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电子元件成型机项目计划设计方案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436" w:history="1">
        <w:r>
          <w:rPr>
            <w:rFonts w:ascii="仿宋" w:eastAsia="仿宋" w:hAnsi="仿宋" w:cs="仿宋" w:hint="eastAsia"/>
            <w:lang w:eastAsia="zh-CN"/>
          </w:rPr>
          <w:t>序言</w:t>
        </w:r>
        <w:r>
          <w:tab/>
        </w:r>
        <w:r>
          <w:fldChar w:fldCharType="begin"/>
        </w:r>
        <w:r>
          <w:instrText xml:space="preserve"> PAGEREF _Toc28436 \h </w:instrText>
        </w:r>
        <w:r>
          <w:fldChar w:fldCharType="separate"/>
        </w:r>
        <w:r>
          <w:t>3</w:t>
        </w:r>
        <w:r>
          <w:fldChar w:fldCharType="end"/>
        </w:r>
      </w:hyperlink>
    </w:p>
    <w:p>
      <w:pPr>
        <w:pStyle w:val="TOC1"/>
        <w:tabs>
          <w:tab w:val="right" w:leader="dot" w:pos="8306"/>
        </w:tabs>
      </w:pPr>
      <w:hyperlink w:anchor="_Toc22607" w:history="1">
        <w:r>
          <w:rPr>
            <w:rFonts w:ascii="仿宋" w:eastAsia="仿宋" w:hAnsi="仿宋" w:cs="仿宋" w:hint="eastAsia"/>
            <w:lang w:eastAsia="zh-CN"/>
          </w:rPr>
          <w:t>一、电子元件成型机项目建设单位说明</w:t>
        </w:r>
        <w:r>
          <w:tab/>
        </w:r>
        <w:r>
          <w:fldChar w:fldCharType="begin"/>
        </w:r>
        <w:r>
          <w:instrText xml:space="preserve"> PAGEREF _Toc22607 \h </w:instrText>
        </w:r>
        <w:r>
          <w:fldChar w:fldCharType="separate"/>
        </w:r>
        <w:r>
          <w:t>3</w:t>
        </w:r>
        <w:r>
          <w:fldChar w:fldCharType="end"/>
        </w:r>
      </w:hyperlink>
    </w:p>
    <w:p>
      <w:pPr>
        <w:pStyle w:val="TOC2"/>
        <w:tabs>
          <w:tab w:val="right" w:leader="dot" w:pos="8306"/>
        </w:tabs>
      </w:pPr>
      <w:hyperlink w:anchor="_Toc7065" w:history="1">
        <w:r>
          <w:rPr>
            <w:rFonts w:ascii="仿宋" w:eastAsia="仿宋" w:hAnsi="仿宋" w:cs="仿宋" w:hint="eastAsia"/>
            <w:lang w:eastAsia="zh-CN"/>
          </w:rPr>
          <w:t>(一)、电子元件成型机项目承办单位基本情况</w:t>
        </w:r>
        <w:r>
          <w:tab/>
        </w:r>
        <w:r>
          <w:fldChar w:fldCharType="begin"/>
        </w:r>
        <w:r>
          <w:instrText xml:space="preserve"> PAGEREF _Toc7065 \h </w:instrText>
        </w:r>
        <w:r>
          <w:fldChar w:fldCharType="separate"/>
        </w:r>
        <w:r>
          <w:t>3</w:t>
        </w:r>
        <w:r>
          <w:fldChar w:fldCharType="end"/>
        </w:r>
      </w:hyperlink>
    </w:p>
    <w:p>
      <w:pPr>
        <w:pStyle w:val="TOC2"/>
        <w:tabs>
          <w:tab w:val="right" w:leader="dot" w:pos="8306"/>
        </w:tabs>
      </w:pPr>
      <w:hyperlink w:anchor="_Toc26240" w:history="1">
        <w:r>
          <w:rPr>
            <w:rFonts w:ascii="仿宋" w:eastAsia="仿宋" w:hAnsi="仿宋" w:cs="仿宋" w:hint="eastAsia"/>
            <w:lang w:eastAsia="zh-CN"/>
          </w:rPr>
          <w:t>(二)、公司经济效益分析</w:t>
        </w:r>
        <w:r>
          <w:tab/>
        </w:r>
        <w:r>
          <w:fldChar w:fldCharType="begin"/>
        </w:r>
        <w:r>
          <w:instrText xml:space="preserve"> PAGEREF _Toc26240 \h </w:instrText>
        </w:r>
        <w:r>
          <w:fldChar w:fldCharType="separate"/>
        </w:r>
        <w:r>
          <w:t>4</w:t>
        </w:r>
        <w:r>
          <w:fldChar w:fldCharType="end"/>
        </w:r>
      </w:hyperlink>
    </w:p>
    <w:p>
      <w:pPr>
        <w:pStyle w:val="TOC1"/>
        <w:tabs>
          <w:tab w:val="right" w:leader="dot" w:pos="8306"/>
        </w:tabs>
      </w:pPr>
      <w:hyperlink w:anchor="_Toc21096" w:history="1">
        <w:r>
          <w:rPr>
            <w:rFonts w:ascii="仿宋" w:eastAsia="仿宋" w:hAnsi="仿宋" w:cs="仿宋" w:hint="eastAsia"/>
            <w:lang w:eastAsia="zh-CN"/>
          </w:rPr>
          <w:t>二、电子元件成型机项目绩效评估</w:t>
        </w:r>
        <w:r>
          <w:tab/>
        </w:r>
        <w:r>
          <w:fldChar w:fldCharType="begin"/>
        </w:r>
        <w:r>
          <w:instrText xml:space="preserve"> PAGEREF _Toc21096 \h </w:instrText>
        </w:r>
        <w:r>
          <w:fldChar w:fldCharType="separate"/>
        </w:r>
        <w:r>
          <w:t>5</w:t>
        </w:r>
        <w:r>
          <w:fldChar w:fldCharType="end"/>
        </w:r>
      </w:hyperlink>
    </w:p>
    <w:p>
      <w:pPr>
        <w:pStyle w:val="TOC2"/>
        <w:tabs>
          <w:tab w:val="right" w:leader="dot" w:pos="8306"/>
        </w:tabs>
      </w:pPr>
      <w:hyperlink w:anchor="_Toc18440" w:history="1">
        <w:r>
          <w:rPr>
            <w:rFonts w:ascii="仿宋" w:eastAsia="仿宋" w:hAnsi="仿宋" w:cs="仿宋" w:hint="eastAsia"/>
            <w:lang w:eastAsia="zh-CN"/>
          </w:rPr>
          <w:t>(一)、绩效评估指标</w:t>
        </w:r>
        <w:r>
          <w:tab/>
        </w:r>
        <w:r>
          <w:fldChar w:fldCharType="begin"/>
        </w:r>
        <w:r>
          <w:instrText xml:space="preserve"> PAGEREF _Toc18440 \h </w:instrText>
        </w:r>
        <w:r>
          <w:fldChar w:fldCharType="separate"/>
        </w:r>
        <w:r>
          <w:t>5</w:t>
        </w:r>
        <w:r>
          <w:fldChar w:fldCharType="end"/>
        </w:r>
      </w:hyperlink>
    </w:p>
    <w:p>
      <w:pPr>
        <w:pStyle w:val="TOC2"/>
        <w:tabs>
          <w:tab w:val="right" w:leader="dot" w:pos="8306"/>
        </w:tabs>
      </w:pPr>
      <w:hyperlink w:anchor="_Toc7574" w:history="1">
        <w:r>
          <w:rPr>
            <w:rFonts w:ascii="仿宋" w:eastAsia="仿宋" w:hAnsi="仿宋" w:cs="仿宋" w:hint="eastAsia"/>
            <w:lang w:eastAsia="zh-CN"/>
          </w:rPr>
          <w:t>(二)、绩效评估方法</w:t>
        </w:r>
        <w:r>
          <w:tab/>
        </w:r>
        <w:r>
          <w:fldChar w:fldCharType="begin"/>
        </w:r>
        <w:r>
          <w:instrText xml:space="preserve"> PAGEREF _Toc7574 \h </w:instrText>
        </w:r>
        <w:r>
          <w:fldChar w:fldCharType="separate"/>
        </w:r>
        <w:r>
          <w:t>6</w:t>
        </w:r>
        <w:r>
          <w:fldChar w:fldCharType="end"/>
        </w:r>
      </w:hyperlink>
    </w:p>
    <w:p>
      <w:pPr>
        <w:pStyle w:val="TOC2"/>
        <w:tabs>
          <w:tab w:val="right" w:leader="dot" w:pos="8306"/>
        </w:tabs>
      </w:pPr>
      <w:hyperlink w:anchor="_Toc4688" w:history="1">
        <w:r>
          <w:rPr>
            <w:rFonts w:ascii="仿宋" w:eastAsia="仿宋" w:hAnsi="仿宋" w:cs="仿宋" w:hint="eastAsia"/>
            <w:lang w:eastAsia="zh-CN"/>
          </w:rPr>
          <w:t>(三)、绩效评估周期</w:t>
        </w:r>
        <w:r>
          <w:tab/>
        </w:r>
        <w:r>
          <w:fldChar w:fldCharType="begin"/>
        </w:r>
        <w:r>
          <w:instrText xml:space="preserve"> PAGEREF _Toc4688 \h </w:instrText>
        </w:r>
        <w:r>
          <w:fldChar w:fldCharType="separate"/>
        </w:r>
        <w:r>
          <w:t>7</w:t>
        </w:r>
        <w:r>
          <w:fldChar w:fldCharType="end"/>
        </w:r>
      </w:hyperlink>
    </w:p>
    <w:p>
      <w:pPr>
        <w:pStyle w:val="TOC1"/>
        <w:tabs>
          <w:tab w:val="right" w:leader="dot" w:pos="8306"/>
        </w:tabs>
      </w:pPr>
      <w:hyperlink w:anchor="_Toc18916" w:history="1">
        <w:r>
          <w:rPr>
            <w:rFonts w:ascii="仿宋" w:eastAsia="仿宋" w:hAnsi="仿宋" w:cs="仿宋" w:hint="eastAsia"/>
            <w:lang w:eastAsia="zh-CN"/>
          </w:rPr>
          <w:t>三、电子元件成型机项目文档管理</w:t>
        </w:r>
        <w:r>
          <w:tab/>
        </w:r>
        <w:r>
          <w:fldChar w:fldCharType="begin"/>
        </w:r>
        <w:r>
          <w:instrText xml:space="preserve"> PAGEREF _Toc18916 \h </w:instrText>
        </w:r>
        <w:r>
          <w:fldChar w:fldCharType="separate"/>
        </w:r>
        <w:r>
          <w:t>8</w:t>
        </w:r>
        <w:r>
          <w:fldChar w:fldCharType="end"/>
        </w:r>
      </w:hyperlink>
    </w:p>
    <w:p>
      <w:pPr>
        <w:pStyle w:val="TOC2"/>
        <w:tabs>
          <w:tab w:val="right" w:leader="dot" w:pos="8306"/>
        </w:tabs>
      </w:pPr>
      <w:hyperlink w:anchor="_Toc16403" w:history="1">
        <w:r>
          <w:rPr>
            <w:rFonts w:ascii="仿宋" w:eastAsia="仿宋" w:hAnsi="仿宋" w:cs="仿宋" w:hint="eastAsia"/>
            <w:lang w:eastAsia="zh-CN"/>
          </w:rPr>
          <w:t>(一)、文档编制与审查</w:t>
        </w:r>
        <w:r>
          <w:tab/>
        </w:r>
        <w:r>
          <w:fldChar w:fldCharType="begin"/>
        </w:r>
        <w:r>
          <w:instrText xml:space="preserve"> PAGEREF _Toc16403 \h </w:instrText>
        </w:r>
        <w:r>
          <w:fldChar w:fldCharType="separate"/>
        </w:r>
        <w:r>
          <w:t>8</w:t>
        </w:r>
        <w:r>
          <w:fldChar w:fldCharType="end"/>
        </w:r>
      </w:hyperlink>
    </w:p>
    <w:p>
      <w:pPr>
        <w:pStyle w:val="TOC2"/>
        <w:tabs>
          <w:tab w:val="right" w:leader="dot" w:pos="8306"/>
        </w:tabs>
      </w:pPr>
      <w:hyperlink w:anchor="_Toc11316" w:history="1">
        <w:r>
          <w:rPr>
            <w:rFonts w:ascii="仿宋" w:eastAsia="仿宋" w:hAnsi="仿宋" w:cs="仿宋" w:hint="eastAsia"/>
            <w:lang w:eastAsia="zh-CN"/>
          </w:rPr>
          <w:t>(二)、文档发布与分发</w:t>
        </w:r>
        <w:r>
          <w:tab/>
        </w:r>
        <w:r>
          <w:fldChar w:fldCharType="begin"/>
        </w:r>
        <w:r>
          <w:instrText xml:space="preserve"> PAGEREF _Toc11316 \h </w:instrText>
        </w:r>
        <w:r>
          <w:fldChar w:fldCharType="separate"/>
        </w:r>
        <w:r>
          <w:t>9</w:t>
        </w:r>
        <w:r>
          <w:fldChar w:fldCharType="end"/>
        </w:r>
      </w:hyperlink>
    </w:p>
    <w:p>
      <w:pPr>
        <w:pStyle w:val="TOC2"/>
        <w:tabs>
          <w:tab w:val="right" w:leader="dot" w:pos="8306"/>
        </w:tabs>
      </w:pPr>
      <w:hyperlink w:anchor="_Toc19313" w:history="1">
        <w:r>
          <w:rPr>
            <w:rFonts w:ascii="仿宋" w:eastAsia="仿宋" w:hAnsi="仿宋" w:cs="仿宋" w:hint="eastAsia"/>
            <w:lang w:eastAsia="zh-CN"/>
          </w:rPr>
          <w:t>(三)、文档存档与归档</w:t>
        </w:r>
        <w:r>
          <w:tab/>
        </w:r>
        <w:r>
          <w:fldChar w:fldCharType="begin"/>
        </w:r>
        <w:r>
          <w:instrText xml:space="preserve"> PAGEREF _Toc19313 \h </w:instrText>
        </w:r>
        <w:r>
          <w:fldChar w:fldCharType="separate"/>
        </w:r>
        <w:r>
          <w:t>10</w:t>
        </w:r>
        <w:r>
          <w:fldChar w:fldCharType="end"/>
        </w:r>
      </w:hyperlink>
    </w:p>
    <w:p>
      <w:pPr>
        <w:pStyle w:val="TOC1"/>
        <w:tabs>
          <w:tab w:val="right" w:leader="dot" w:pos="8306"/>
        </w:tabs>
      </w:pPr>
      <w:hyperlink w:anchor="_Toc5069" w:history="1">
        <w:r>
          <w:rPr>
            <w:rFonts w:ascii="仿宋" w:eastAsia="仿宋" w:hAnsi="仿宋" w:cs="仿宋" w:hint="eastAsia"/>
            <w:lang w:eastAsia="zh-CN"/>
          </w:rPr>
          <w:t>四、电子元件成型机项目建设背景及必要性分析</w:t>
        </w:r>
        <w:r>
          <w:tab/>
        </w:r>
        <w:r>
          <w:fldChar w:fldCharType="begin"/>
        </w:r>
        <w:r>
          <w:instrText xml:space="preserve"> PAGEREF _Toc5069 \h </w:instrText>
        </w:r>
        <w:r>
          <w:fldChar w:fldCharType="separate"/>
        </w:r>
        <w:r>
          <w:t>11</w:t>
        </w:r>
        <w:r>
          <w:fldChar w:fldCharType="end"/>
        </w:r>
      </w:hyperlink>
    </w:p>
    <w:p>
      <w:pPr>
        <w:pStyle w:val="TOC2"/>
        <w:tabs>
          <w:tab w:val="right" w:leader="dot" w:pos="8306"/>
        </w:tabs>
      </w:pPr>
      <w:hyperlink w:anchor="_Toc5555" w:history="1">
        <w:r>
          <w:rPr>
            <w:rFonts w:ascii="仿宋" w:eastAsia="仿宋" w:hAnsi="仿宋" w:cs="仿宋" w:hint="eastAsia"/>
            <w:lang w:eastAsia="zh-CN"/>
          </w:rPr>
          <w:t>(一)、电子元件成型机项目背景分析</w:t>
        </w:r>
        <w:r>
          <w:tab/>
        </w:r>
        <w:r>
          <w:fldChar w:fldCharType="begin"/>
        </w:r>
        <w:r>
          <w:instrText xml:space="preserve"> PAGEREF _Toc5555 \h </w:instrText>
        </w:r>
        <w:r>
          <w:fldChar w:fldCharType="separate"/>
        </w:r>
        <w:r>
          <w:t>11</w:t>
        </w:r>
        <w:r>
          <w:fldChar w:fldCharType="end"/>
        </w:r>
      </w:hyperlink>
    </w:p>
    <w:p>
      <w:pPr>
        <w:pStyle w:val="TOC2"/>
        <w:tabs>
          <w:tab w:val="right" w:leader="dot" w:pos="8306"/>
        </w:tabs>
      </w:pPr>
      <w:hyperlink w:anchor="_Toc22399" w:history="1">
        <w:r>
          <w:rPr>
            <w:rFonts w:ascii="仿宋" w:eastAsia="仿宋" w:hAnsi="仿宋" w:cs="仿宋" w:hint="eastAsia"/>
            <w:lang w:eastAsia="zh-CN"/>
          </w:rPr>
          <w:t>(二)、电子元件成型机项目建设必要性分析</w:t>
        </w:r>
        <w:r>
          <w:tab/>
        </w:r>
        <w:r>
          <w:fldChar w:fldCharType="begin"/>
        </w:r>
        <w:r>
          <w:instrText xml:space="preserve"> PAGEREF _Toc22399 \h </w:instrText>
        </w:r>
        <w:r>
          <w:fldChar w:fldCharType="separate"/>
        </w:r>
        <w:r>
          <w:t>13</w:t>
        </w:r>
        <w:r>
          <w:fldChar w:fldCharType="end"/>
        </w:r>
      </w:hyperlink>
    </w:p>
    <w:p>
      <w:pPr>
        <w:pStyle w:val="TOC1"/>
        <w:tabs>
          <w:tab w:val="right" w:leader="dot" w:pos="8306"/>
        </w:tabs>
      </w:pPr>
      <w:hyperlink w:anchor="_Toc29266" w:history="1">
        <w:r>
          <w:rPr>
            <w:rFonts w:ascii="仿宋" w:eastAsia="仿宋" w:hAnsi="仿宋" w:cs="仿宋" w:hint="eastAsia"/>
            <w:lang w:eastAsia="zh-CN"/>
          </w:rPr>
          <w:t>五、电子元件成型机项目选址可行性分析</w:t>
        </w:r>
        <w:r>
          <w:tab/>
        </w:r>
        <w:r>
          <w:fldChar w:fldCharType="begin"/>
        </w:r>
        <w:r>
          <w:instrText xml:space="preserve"> PAGEREF _Toc29266 \h </w:instrText>
        </w:r>
        <w:r>
          <w:fldChar w:fldCharType="separate"/>
        </w:r>
        <w:r>
          <w:t>14</w:t>
        </w:r>
        <w:r>
          <w:fldChar w:fldCharType="end"/>
        </w:r>
      </w:hyperlink>
    </w:p>
    <w:p>
      <w:pPr>
        <w:pStyle w:val="TOC2"/>
        <w:tabs>
          <w:tab w:val="right" w:leader="dot" w:pos="8306"/>
        </w:tabs>
      </w:pPr>
      <w:hyperlink w:anchor="_Toc7462" w:history="1">
        <w:r>
          <w:rPr>
            <w:rFonts w:ascii="仿宋" w:eastAsia="仿宋" w:hAnsi="仿宋" w:cs="仿宋" w:hint="eastAsia"/>
            <w:lang w:eastAsia="zh-CN"/>
          </w:rPr>
          <w:t>(一)、电子元件成型机项目选址</w:t>
        </w:r>
        <w:r>
          <w:tab/>
        </w:r>
        <w:r>
          <w:fldChar w:fldCharType="begin"/>
        </w:r>
        <w:r>
          <w:instrText xml:space="preserve"> PAGEREF _Toc7462 \h </w:instrText>
        </w:r>
        <w:r>
          <w:fldChar w:fldCharType="separate"/>
        </w:r>
        <w:r>
          <w:t>14</w:t>
        </w:r>
        <w:r>
          <w:fldChar w:fldCharType="end"/>
        </w:r>
      </w:hyperlink>
    </w:p>
    <w:p>
      <w:pPr>
        <w:pStyle w:val="TOC2"/>
        <w:tabs>
          <w:tab w:val="right" w:leader="dot" w:pos="8306"/>
        </w:tabs>
      </w:pPr>
      <w:hyperlink w:anchor="_Toc5873" w:history="1">
        <w:r>
          <w:rPr>
            <w:rFonts w:ascii="仿宋" w:eastAsia="仿宋" w:hAnsi="仿宋" w:cs="仿宋" w:hint="eastAsia"/>
            <w:lang w:eastAsia="zh-CN"/>
          </w:rPr>
          <w:t>(二)、用地控制指标</w:t>
        </w:r>
        <w:r>
          <w:tab/>
        </w:r>
        <w:r>
          <w:fldChar w:fldCharType="begin"/>
        </w:r>
        <w:r>
          <w:instrText xml:space="preserve"> PAGEREF _Toc5873 \h </w:instrText>
        </w:r>
        <w:r>
          <w:fldChar w:fldCharType="separate"/>
        </w:r>
        <w:r>
          <w:t>15</w:t>
        </w:r>
        <w:r>
          <w:fldChar w:fldCharType="end"/>
        </w:r>
      </w:hyperlink>
    </w:p>
    <w:p>
      <w:pPr>
        <w:pStyle w:val="TOC2"/>
        <w:tabs>
          <w:tab w:val="right" w:leader="dot" w:pos="8306"/>
        </w:tabs>
      </w:pPr>
      <w:hyperlink w:anchor="_Toc13864" w:history="1">
        <w:r>
          <w:rPr>
            <w:rFonts w:ascii="仿宋" w:eastAsia="仿宋" w:hAnsi="仿宋" w:cs="仿宋" w:hint="eastAsia"/>
            <w:lang w:eastAsia="zh-CN"/>
          </w:rPr>
          <w:t>(三)、节约用地措施</w:t>
        </w:r>
        <w:r>
          <w:tab/>
        </w:r>
        <w:r>
          <w:fldChar w:fldCharType="begin"/>
        </w:r>
        <w:r>
          <w:instrText xml:space="preserve"> PAGEREF _Toc13864 \h </w:instrText>
        </w:r>
        <w:r>
          <w:fldChar w:fldCharType="separate"/>
        </w:r>
        <w:r>
          <w:t>17</w:t>
        </w:r>
        <w:r>
          <w:fldChar w:fldCharType="end"/>
        </w:r>
      </w:hyperlink>
    </w:p>
    <w:p>
      <w:pPr>
        <w:pStyle w:val="TOC2"/>
        <w:tabs>
          <w:tab w:val="right" w:leader="dot" w:pos="8306"/>
        </w:tabs>
      </w:pPr>
      <w:hyperlink w:anchor="_Toc109" w:history="1">
        <w:r>
          <w:rPr>
            <w:rFonts w:ascii="仿宋" w:eastAsia="仿宋" w:hAnsi="仿宋" w:cs="仿宋" w:hint="eastAsia"/>
            <w:lang w:eastAsia="zh-CN"/>
          </w:rPr>
          <w:t>(四)、总图布置方案</w:t>
        </w:r>
        <w:r>
          <w:tab/>
        </w:r>
        <w:r>
          <w:fldChar w:fldCharType="begin"/>
        </w:r>
        <w:r>
          <w:instrText xml:space="preserve"> PAGEREF _Toc109 \h </w:instrText>
        </w:r>
        <w:r>
          <w:fldChar w:fldCharType="separate"/>
        </w:r>
        <w:r>
          <w:t>18</w:t>
        </w:r>
        <w:r>
          <w:fldChar w:fldCharType="end"/>
        </w:r>
      </w:hyperlink>
    </w:p>
    <w:p>
      <w:pPr>
        <w:pStyle w:val="TOC2"/>
        <w:tabs>
          <w:tab w:val="right" w:leader="dot" w:pos="8306"/>
        </w:tabs>
      </w:pPr>
      <w:hyperlink w:anchor="_Toc210" w:history="1">
        <w:r>
          <w:rPr>
            <w:rFonts w:ascii="仿宋" w:eastAsia="仿宋" w:hAnsi="仿宋" w:cs="仿宋" w:hint="eastAsia"/>
            <w:lang w:eastAsia="zh-CN"/>
          </w:rPr>
          <w:t>(五)、选址综合评价</w:t>
        </w:r>
        <w:r>
          <w:tab/>
        </w:r>
        <w:r>
          <w:fldChar w:fldCharType="begin"/>
        </w:r>
        <w:r>
          <w:instrText xml:space="preserve"> PAGEREF _Toc210 \h </w:instrText>
        </w:r>
        <w:r>
          <w:fldChar w:fldCharType="separate"/>
        </w:r>
        <w:r>
          <w:t>19</w:t>
        </w:r>
        <w:r>
          <w:fldChar w:fldCharType="end"/>
        </w:r>
      </w:hyperlink>
    </w:p>
    <w:p>
      <w:pPr>
        <w:pStyle w:val="TOC1"/>
        <w:tabs>
          <w:tab w:val="right" w:leader="dot" w:pos="8306"/>
        </w:tabs>
      </w:pPr>
      <w:hyperlink w:anchor="_Toc7476" w:history="1">
        <w:r>
          <w:rPr>
            <w:rFonts w:ascii="仿宋" w:eastAsia="仿宋" w:hAnsi="仿宋" w:cs="仿宋" w:hint="eastAsia"/>
            <w:lang w:eastAsia="zh-CN"/>
          </w:rPr>
          <w:t>六、工艺说明</w:t>
        </w:r>
        <w:r>
          <w:tab/>
        </w:r>
        <w:r>
          <w:fldChar w:fldCharType="begin"/>
        </w:r>
        <w:r>
          <w:instrText xml:space="preserve"> PAGEREF _Toc7476 \h </w:instrText>
        </w:r>
        <w:r>
          <w:fldChar w:fldCharType="separate"/>
        </w:r>
        <w:r>
          <w:t>20</w:t>
        </w:r>
        <w:r>
          <w:fldChar w:fldCharType="end"/>
        </w:r>
      </w:hyperlink>
    </w:p>
    <w:p>
      <w:pPr>
        <w:pStyle w:val="TOC2"/>
        <w:tabs>
          <w:tab w:val="right" w:leader="dot" w:pos="8306"/>
        </w:tabs>
      </w:pPr>
      <w:hyperlink w:anchor="_Toc32204" w:history="1">
        <w:r>
          <w:rPr>
            <w:rFonts w:ascii="仿宋" w:eastAsia="仿宋" w:hAnsi="仿宋" w:cs="仿宋" w:hint="eastAsia"/>
            <w:lang w:eastAsia="zh-CN"/>
          </w:rPr>
          <w:t>(一)、技术管理特点</w:t>
        </w:r>
        <w:r>
          <w:tab/>
        </w:r>
        <w:r>
          <w:fldChar w:fldCharType="begin"/>
        </w:r>
        <w:r>
          <w:instrText xml:space="preserve"> PAGEREF _Toc32204 \h </w:instrText>
        </w:r>
        <w:r>
          <w:fldChar w:fldCharType="separate"/>
        </w:r>
        <w:r>
          <w:t>20</w:t>
        </w:r>
        <w:r>
          <w:fldChar w:fldCharType="end"/>
        </w:r>
      </w:hyperlink>
    </w:p>
    <w:p>
      <w:pPr>
        <w:pStyle w:val="TOC2"/>
        <w:tabs>
          <w:tab w:val="right" w:leader="dot" w:pos="8306"/>
        </w:tabs>
      </w:pPr>
      <w:hyperlink w:anchor="_Toc20346" w:history="1">
        <w:r>
          <w:rPr>
            <w:rFonts w:ascii="仿宋" w:eastAsia="仿宋" w:hAnsi="仿宋" w:cs="仿宋" w:hint="eastAsia"/>
            <w:lang w:eastAsia="zh-CN"/>
          </w:rPr>
          <w:t>(二)、电子元件成型机项目工艺技术设计方案</w:t>
        </w:r>
        <w:r>
          <w:tab/>
        </w:r>
        <w:r>
          <w:fldChar w:fldCharType="begin"/>
        </w:r>
        <w:r>
          <w:instrText xml:space="preserve"> PAGEREF _Toc20346 \h </w:instrText>
        </w:r>
        <w:r>
          <w:fldChar w:fldCharType="separate"/>
        </w:r>
        <w:r>
          <w:t>21</w:t>
        </w:r>
        <w:r>
          <w:fldChar w:fldCharType="end"/>
        </w:r>
      </w:hyperlink>
    </w:p>
    <w:p>
      <w:pPr>
        <w:pStyle w:val="TOC2"/>
        <w:tabs>
          <w:tab w:val="right" w:leader="dot" w:pos="8306"/>
        </w:tabs>
      </w:pPr>
      <w:hyperlink w:anchor="_Toc506" w:history="1">
        <w:r>
          <w:rPr>
            <w:rFonts w:ascii="仿宋" w:eastAsia="仿宋" w:hAnsi="仿宋" w:cs="仿宋" w:hint="eastAsia"/>
            <w:lang w:eastAsia="zh-CN"/>
          </w:rPr>
          <w:t>(三)、设备选型方案</w:t>
        </w:r>
        <w:r>
          <w:tab/>
        </w:r>
        <w:r>
          <w:fldChar w:fldCharType="begin"/>
        </w:r>
        <w:r>
          <w:instrText xml:space="preserve"> PAGEREF _Toc506 \h </w:instrText>
        </w:r>
        <w:r>
          <w:fldChar w:fldCharType="separate"/>
        </w:r>
        <w:r>
          <w:t>22</w:t>
        </w:r>
        <w:r>
          <w:fldChar w:fldCharType="end"/>
        </w:r>
      </w:hyperlink>
    </w:p>
    <w:p>
      <w:pPr>
        <w:pStyle w:val="TOC1"/>
        <w:tabs>
          <w:tab w:val="right" w:leader="dot" w:pos="8306"/>
        </w:tabs>
      </w:pPr>
      <w:hyperlink w:anchor="_Toc11793" w:history="1">
        <w:r>
          <w:rPr>
            <w:rFonts w:ascii="仿宋" w:eastAsia="仿宋" w:hAnsi="仿宋" w:cs="仿宋" w:hint="eastAsia"/>
            <w:lang w:eastAsia="zh-CN"/>
          </w:rPr>
          <w:t>七、电子元件成型机项目计划安排</w:t>
        </w:r>
        <w:r>
          <w:tab/>
        </w:r>
        <w:r>
          <w:fldChar w:fldCharType="begin"/>
        </w:r>
        <w:r>
          <w:instrText xml:space="preserve"> PAGEREF _Toc11793 \h </w:instrText>
        </w:r>
        <w:r>
          <w:fldChar w:fldCharType="separate"/>
        </w:r>
        <w:r>
          <w:t>24</w:t>
        </w:r>
        <w:r>
          <w:fldChar w:fldCharType="end"/>
        </w:r>
      </w:hyperlink>
    </w:p>
    <w:p>
      <w:pPr>
        <w:pStyle w:val="TOC2"/>
        <w:tabs>
          <w:tab w:val="right" w:leader="dot" w:pos="8306"/>
        </w:tabs>
      </w:pPr>
      <w:hyperlink w:anchor="_Toc28793" w:history="1">
        <w:r>
          <w:rPr>
            <w:rFonts w:ascii="仿宋" w:eastAsia="仿宋" w:hAnsi="仿宋" w:cs="仿宋" w:hint="eastAsia"/>
            <w:lang w:eastAsia="zh-CN"/>
          </w:rPr>
          <w:t>(一)、建设周期</w:t>
        </w:r>
        <w:r>
          <w:tab/>
        </w:r>
        <w:r>
          <w:fldChar w:fldCharType="begin"/>
        </w:r>
        <w:r>
          <w:instrText xml:space="preserve"> PAGEREF _Toc28793 \h </w:instrText>
        </w:r>
        <w:r>
          <w:fldChar w:fldCharType="separate"/>
        </w:r>
        <w:r>
          <w:t>24</w:t>
        </w:r>
        <w:r>
          <w:fldChar w:fldCharType="end"/>
        </w:r>
      </w:hyperlink>
    </w:p>
    <w:p>
      <w:pPr>
        <w:pStyle w:val="TOC2"/>
        <w:tabs>
          <w:tab w:val="right" w:leader="dot" w:pos="8306"/>
        </w:tabs>
      </w:pPr>
      <w:hyperlink w:anchor="_Toc24803" w:history="1">
        <w:r>
          <w:rPr>
            <w:rFonts w:ascii="仿宋" w:eastAsia="仿宋" w:hAnsi="仿宋" w:cs="仿宋" w:hint="eastAsia"/>
            <w:lang w:eastAsia="zh-CN"/>
          </w:rPr>
          <w:t>(二)、建设进度</w:t>
        </w:r>
        <w:r>
          <w:tab/>
        </w:r>
        <w:r>
          <w:fldChar w:fldCharType="begin"/>
        </w:r>
        <w:r>
          <w:instrText xml:space="preserve"> PAGEREF _Toc24803 \h </w:instrText>
        </w:r>
        <w:r>
          <w:fldChar w:fldCharType="separate"/>
        </w:r>
        <w:r>
          <w:t>25</w:t>
        </w:r>
        <w:r>
          <w:fldChar w:fldCharType="end"/>
        </w:r>
      </w:hyperlink>
    </w:p>
    <w:p>
      <w:pPr>
        <w:pStyle w:val="TOC2"/>
        <w:tabs>
          <w:tab w:val="right" w:leader="dot" w:pos="8306"/>
        </w:tabs>
      </w:pPr>
      <w:hyperlink w:anchor="_Toc1454" w:history="1">
        <w:r>
          <w:rPr>
            <w:rFonts w:ascii="仿宋" w:eastAsia="仿宋" w:hAnsi="仿宋" w:cs="仿宋" w:hint="eastAsia"/>
            <w:lang w:eastAsia="zh-CN"/>
          </w:rPr>
          <w:t>(三)、进度安排注意事项</w:t>
        </w:r>
        <w:r>
          <w:tab/>
        </w:r>
        <w:r>
          <w:fldChar w:fldCharType="begin"/>
        </w:r>
        <w:r>
          <w:instrText xml:space="preserve"> PAGEREF _Toc1454 \h </w:instrText>
        </w:r>
        <w:r>
          <w:fldChar w:fldCharType="separate"/>
        </w:r>
        <w:r>
          <w:t>26</w:t>
        </w:r>
        <w:r>
          <w:fldChar w:fldCharType="end"/>
        </w:r>
      </w:hyperlink>
    </w:p>
    <w:p>
      <w:pPr>
        <w:pStyle w:val="TOC2"/>
        <w:tabs>
          <w:tab w:val="right" w:leader="dot" w:pos="8306"/>
        </w:tabs>
      </w:pPr>
      <w:hyperlink w:anchor="_Toc7780" w:history="1">
        <w:r>
          <w:rPr>
            <w:rFonts w:ascii="仿宋" w:eastAsia="仿宋" w:hAnsi="仿宋" w:cs="仿宋" w:hint="eastAsia"/>
            <w:lang w:eastAsia="zh-CN"/>
          </w:rPr>
          <w:t>(四)、人力资源配置</w:t>
        </w:r>
        <w:r>
          <w:tab/>
        </w:r>
        <w:r>
          <w:fldChar w:fldCharType="begin"/>
        </w:r>
        <w:r>
          <w:instrText xml:space="preserve"> PAGEREF _Toc7780 \h </w:instrText>
        </w:r>
        <w:r>
          <w:fldChar w:fldCharType="separate"/>
        </w:r>
        <w:r>
          <w:t>27</w:t>
        </w:r>
        <w:r>
          <w:fldChar w:fldCharType="end"/>
        </w:r>
      </w:hyperlink>
    </w:p>
    <w:p>
      <w:pPr>
        <w:pStyle w:val="TOC1"/>
        <w:tabs>
          <w:tab w:val="right" w:leader="dot" w:pos="8306"/>
        </w:tabs>
      </w:pPr>
      <w:hyperlink w:anchor="_Toc17263" w:history="1">
        <w:r>
          <w:rPr>
            <w:rFonts w:ascii="仿宋" w:eastAsia="仿宋" w:hAnsi="仿宋" w:cs="仿宋" w:hint="eastAsia"/>
            <w:lang w:eastAsia="zh-CN"/>
          </w:rPr>
          <w:t>八、电子元件成型机项目经营效益</w:t>
        </w:r>
        <w:r>
          <w:tab/>
        </w:r>
        <w:r>
          <w:fldChar w:fldCharType="begin"/>
        </w:r>
        <w:r>
          <w:instrText xml:space="preserve"> PAGEREF _Toc17263 \h </w:instrText>
        </w:r>
        <w:r>
          <w:fldChar w:fldCharType="separate"/>
        </w:r>
        <w:r>
          <w:t>28</w:t>
        </w:r>
        <w:r>
          <w:fldChar w:fldCharType="end"/>
        </w:r>
      </w:hyperlink>
    </w:p>
    <w:p>
      <w:pPr>
        <w:pStyle w:val="TOC2"/>
        <w:tabs>
          <w:tab w:val="right" w:leader="dot" w:pos="8306"/>
        </w:tabs>
      </w:pPr>
      <w:hyperlink w:anchor="_Toc14713" w:history="1">
        <w:r>
          <w:rPr>
            <w:rFonts w:ascii="仿宋" w:eastAsia="仿宋" w:hAnsi="仿宋" w:cs="仿宋" w:hint="eastAsia"/>
            <w:lang w:eastAsia="zh-CN"/>
          </w:rPr>
          <w:t>(一)、经济评价财务测算</w:t>
        </w:r>
        <w:r>
          <w:tab/>
        </w:r>
        <w:r>
          <w:fldChar w:fldCharType="begin"/>
        </w:r>
        <w:r>
          <w:instrText xml:space="preserve"> PAGEREF _Toc14713 \h </w:instrText>
        </w:r>
        <w:r>
          <w:fldChar w:fldCharType="separate"/>
        </w:r>
        <w:r>
          <w:t>28</w:t>
        </w:r>
        <w:r>
          <w:fldChar w:fldCharType="end"/>
        </w:r>
      </w:hyperlink>
    </w:p>
    <w:p>
      <w:pPr>
        <w:pStyle w:val="TOC2"/>
        <w:tabs>
          <w:tab w:val="right" w:leader="dot" w:pos="8306"/>
        </w:tabs>
      </w:pPr>
      <w:hyperlink w:anchor="_Toc20431" w:history="1">
        <w:r>
          <w:rPr>
            <w:rFonts w:ascii="仿宋" w:eastAsia="仿宋" w:hAnsi="仿宋" w:cs="仿宋" w:hint="eastAsia"/>
            <w:lang w:eastAsia="zh-CN"/>
          </w:rPr>
          <w:t>(二)、电子元件成型机项目盈利能力分析</w:t>
        </w:r>
        <w:r>
          <w:tab/>
        </w:r>
        <w:r>
          <w:fldChar w:fldCharType="begin"/>
        </w:r>
        <w:r>
          <w:instrText xml:space="preserve"> PAGEREF _Toc20431 \h </w:instrText>
        </w:r>
        <w:r>
          <w:fldChar w:fldCharType="separate"/>
        </w:r>
        <w:r>
          <w:t>29</w:t>
        </w:r>
        <w:r>
          <w:fldChar w:fldCharType="end"/>
        </w:r>
      </w:hyperlink>
    </w:p>
    <w:p>
      <w:pPr>
        <w:pStyle w:val="TOC1"/>
        <w:tabs>
          <w:tab w:val="right" w:leader="dot" w:pos="8306"/>
        </w:tabs>
      </w:pPr>
      <w:hyperlink w:anchor="_Toc27552" w:history="1">
        <w:r>
          <w:rPr>
            <w:rFonts w:ascii="仿宋" w:eastAsia="仿宋" w:hAnsi="仿宋" w:cs="仿宋" w:hint="eastAsia"/>
            <w:lang w:eastAsia="zh-CN"/>
          </w:rPr>
          <w:t>九、电子元件成型机项目投资规划</w:t>
        </w:r>
        <w:r>
          <w:tab/>
        </w:r>
        <w:r>
          <w:fldChar w:fldCharType="begin"/>
        </w:r>
        <w:r>
          <w:instrText xml:space="preserve"> PAGEREF _Toc27552 \h </w:instrText>
        </w:r>
        <w:r>
          <w:fldChar w:fldCharType="separate"/>
        </w:r>
        <w:r>
          <w:t>30</w:t>
        </w:r>
        <w:r>
          <w:fldChar w:fldCharType="end"/>
        </w:r>
      </w:hyperlink>
    </w:p>
    <w:p>
      <w:pPr>
        <w:pStyle w:val="TOC2"/>
        <w:tabs>
          <w:tab w:val="right" w:leader="dot" w:pos="8306"/>
        </w:tabs>
      </w:pPr>
      <w:hyperlink w:anchor="_Toc25379" w:history="1">
        <w:r>
          <w:rPr>
            <w:rFonts w:ascii="仿宋" w:eastAsia="仿宋" w:hAnsi="仿宋" w:cs="仿宋" w:hint="eastAsia"/>
            <w:lang w:eastAsia="zh-CN"/>
          </w:rPr>
          <w:t>(一)、电子元件成型机项目总投资估算</w:t>
        </w:r>
        <w:r>
          <w:tab/>
        </w:r>
        <w:r>
          <w:fldChar w:fldCharType="begin"/>
        </w:r>
        <w:r>
          <w:instrText xml:space="preserve"> PAGEREF _Toc25379 \h </w:instrText>
        </w:r>
        <w:r>
          <w:fldChar w:fldCharType="separate"/>
        </w:r>
        <w:r>
          <w:t>30</w:t>
        </w:r>
        <w:r>
          <w:fldChar w:fldCharType="end"/>
        </w:r>
      </w:hyperlink>
    </w:p>
    <w:p>
      <w:pPr>
        <w:pStyle w:val="TOC2"/>
        <w:tabs>
          <w:tab w:val="right" w:leader="dot" w:pos="8306"/>
        </w:tabs>
      </w:pPr>
      <w:hyperlink w:anchor="_Toc9573" w:history="1">
        <w:r>
          <w:rPr>
            <w:rFonts w:ascii="仿宋" w:eastAsia="仿宋" w:hAnsi="仿宋" w:cs="仿宋" w:hint="eastAsia"/>
            <w:lang w:eastAsia="zh-CN"/>
          </w:rPr>
          <w:t>(二)、资金筹措</w:t>
        </w:r>
        <w:r>
          <w:tab/>
        </w:r>
        <w:r>
          <w:fldChar w:fldCharType="begin"/>
        </w:r>
        <w:r>
          <w:instrText xml:space="preserve"> PAGEREF _Toc9573 \h </w:instrText>
        </w:r>
        <w:r>
          <w:fldChar w:fldCharType="separate"/>
        </w:r>
        <w:r>
          <w:t>31</w:t>
        </w:r>
        <w:r>
          <w:fldChar w:fldCharType="end"/>
        </w:r>
      </w:hyperlink>
    </w:p>
    <w:p>
      <w:pPr>
        <w:pStyle w:val="TOC1"/>
        <w:tabs>
          <w:tab w:val="right" w:leader="dot" w:pos="8306"/>
        </w:tabs>
      </w:pPr>
      <w:hyperlink w:anchor="_Toc1836" w:history="1">
        <w:r>
          <w:rPr>
            <w:rFonts w:ascii="仿宋" w:eastAsia="仿宋" w:hAnsi="仿宋" w:cs="仿宋" w:hint="eastAsia"/>
            <w:lang w:eastAsia="zh-CN"/>
          </w:rPr>
          <w:t>十、电子元件成型机项目人力资源培养与发展</w:t>
        </w:r>
        <w:r>
          <w:tab/>
        </w:r>
        <w:r>
          <w:fldChar w:fldCharType="begin"/>
        </w:r>
        <w:r>
          <w:instrText xml:space="preserve"> PAGEREF _Toc1836 \h </w:instrText>
        </w:r>
        <w:r>
          <w:fldChar w:fldCharType="separate"/>
        </w:r>
        <w:r>
          <w:t>32</w:t>
        </w:r>
        <w:r>
          <w:fldChar w:fldCharType="end"/>
        </w:r>
      </w:hyperlink>
    </w:p>
    <w:p>
      <w:pPr>
        <w:pStyle w:val="TOC2"/>
        <w:tabs>
          <w:tab w:val="right" w:leader="dot" w:pos="8306"/>
        </w:tabs>
      </w:pPr>
      <w:hyperlink w:anchor="_Toc16227" w:history="1">
        <w:r>
          <w:rPr>
            <w:rFonts w:ascii="仿宋" w:eastAsia="仿宋" w:hAnsi="仿宋" w:cs="仿宋" w:hint="eastAsia"/>
            <w:lang w:eastAsia="zh-CN"/>
          </w:rPr>
          <w:t>(一)、人才需求与规划</w:t>
        </w:r>
        <w:r>
          <w:tab/>
        </w:r>
        <w:r>
          <w:fldChar w:fldCharType="begin"/>
        </w:r>
        <w:r>
          <w:instrText xml:space="preserve"> PAGEREF _Toc16227 \h </w:instrText>
        </w:r>
        <w:r>
          <w:fldChar w:fldCharType="separate"/>
        </w:r>
        <w:r>
          <w:t>32</w:t>
        </w:r>
        <w:r>
          <w:fldChar w:fldCharType="end"/>
        </w:r>
      </w:hyperlink>
    </w:p>
    <w:p>
      <w:pPr>
        <w:pStyle w:val="TOC2"/>
        <w:tabs>
          <w:tab w:val="right" w:leader="dot" w:pos="8306"/>
        </w:tabs>
      </w:pPr>
      <w:hyperlink w:anchor="_Toc14474" w:history="1">
        <w:r>
          <w:rPr>
            <w:rFonts w:ascii="仿宋" w:eastAsia="仿宋" w:hAnsi="仿宋" w:cs="仿宋" w:hint="eastAsia"/>
            <w:lang w:eastAsia="zh-CN"/>
          </w:rPr>
          <w:t>(二)、培训与发展计划</w:t>
        </w:r>
        <w:r>
          <w:tab/>
        </w:r>
        <w:r>
          <w:fldChar w:fldCharType="begin"/>
        </w:r>
        <w:r>
          <w:instrText xml:space="preserve"> PAGEREF _Toc14474 \h </w:instrText>
        </w:r>
        <w:r>
          <w:fldChar w:fldCharType="separate"/>
        </w:r>
        <w:r>
          <w:t>33</w:t>
        </w:r>
        <w:r>
          <w:fldChar w:fldCharType="end"/>
        </w:r>
      </w:hyperlink>
    </w:p>
    <w:p>
      <w:pPr>
        <w:pStyle w:val="TOC1"/>
        <w:tabs>
          <w:tab w:val="right" w:leader="dot" w:pos="8306"/>
        </w:tabs>
      </w:pPr>
      <w:hyperlink w:anchor="_Toc30817" w:history="1">
        <w:r>
          <w:rPr>
            <w:rFonts w:ascii="仿宋" w:eastAsia="仿宋" w:hAnsi="仿宋" w:cs="仿宋" w:hint="eastAsia"/>
            <w:lang w:eastAsia="zh-CN"/>
          </w:rPr>
          <w:t>十一、电子元件成型机项目人力资源管理</w:t>
        </w:r>
        <w:r>
          <w:tab/>
        </w:r>
        <w:r>
          <w:fldChar w:fldCharType="begin"/>
        </w:r>
        <w:r>
          <w:instrText xml:space="preserve"> PAGEREF _Toc30817 \h </w:instrText>
        </w:r>
        <w:r>
          <w:fldChar w:fldCharType="separate"/>
        </w:r>
        <w:r>
          <w:t>33</w:t>
        </w:r>
        <w:r>
          <w:fldChar w:fldCharType="end"/>
        </w:r>
      </w:hyperlink>
    </w:p>
    <w:p>
      <w:pPr>
        <w:pStyle w:val="TOC2"/>
        <w:tabs>
          <w:tab w:val="right" w:leader="dot" w:pos="8306"/>
        </w:tabs>
      </w:pPr>
      <w:hyperlink w:anchor="_Toc17643" w:history="1">
        <w:r>
          <w:rPr>
            <w:rFonts w:ascii="仿宋" w:eastAsia="仿宋" w:hAnsi="仿宋" w:cs="仿宋" w:hint="eastAsia"/>
            <w:lang w:eastAsia="zh-CN"/>
          </w:rPr>
          <w:t>(一)、建立健全的预算管理制度</w:t>
        </w:r>
        <w:r>
          <w:tab/>
        </w:r>
        <w:r>
          <w:fldChar w:fldCharType="begin"/>
        </w:r>
        <w:r>
          <w:instrText xml:space="preserve"> PAGEREF _Toc17643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814" w:history="1">
        <w:r>
          <w:rPr>
            <w:rFonts w:ascii="仿宋" w:eastAsia="仿宋" w:hAnsi="仿宋" w:cs="仿宋" w:hint="eastAsia"/>
            <w:lang w:eastAsia="zh-CN"/>
          </w:rPr>
          <w:t>(二)、加强资金流动监控</w:t>
        </w:r>
        <w:r>
          <w:tab/>
        </w:r>
        <w:r>
          <w:fldChar w:fldCharType="begin"/>
        </w:r>
        <w:r>
          <w:instrText xml:space="preserve"> PAGEREF _Toc20814 \h </w:instrText>
        </w:r>
        <w:r>
          <w:fldChar w:fldCharType="separate"/>
        </w:r>
        <w:r>
          <w:t>35</w:t>
        </w:r>
        <w:r>
          <w:fldChar w:fldCharType="end"/>
        </w:r>
      </w:hyperlink>
    </w:p>
    <w:p>
      <w:pPr>
        <w:pStyle w:val="TOC2"/>
        <w:tabs>
          <w:tab w:val="right" w:leader="dot" w:pos="8306"/>
        </w:tabs>
      </w:pPr>
      <w:hyperlink w:anchor="_Toc21395" w:history="1">
        <w:r>
          <w:rPr>
            <w:rFonts w:ascii="仿宋" w:eastAsia="仿宋" w:hAnsi="仿宋" w:cs="仿宋" w:hint="eastAsia"/>
            <w:lang w:eastAsia="zh-CN"/>
          </w:rPr>
          <w:t>(三)、制定完善的风险控制机制</w:t>
        </w:r>
        <w:r>
          <w:tab/>
        </w:r>
        <w:r>
          <w:fldChar w:fldCharType="begin"/>
        </w:r>
        <w:r>
          <w:instrText xml:space="preserve"> PAGEREF _Toc21395 \h </w:instrText>
        </w:r>
        <w:r>
          <w:fldChar w:fldCharType="separate"/>
        </w:r>
        <w:r>
          <w:t>36</w:t>
        </w:r>
        <w:r>
          <w:fldChar w:fldCharType="end"/>
        </w:r>
      </w:hyperlink>
    </w:p>
    <w:p>
      <w:pPr>
        <w:pStyle w:val="TOC2"/>
        <w:tabs>
          <w:tab w:val="right" w:leader="dot" w:pos="8306"/>
        </w:tabs>
      </w:pPr>
      <w:hyperlink w:anchor="_Toc7720" w:history="1">
        <w:r>
          <w:rPr>
            <w:rFonts w:ascii="仿宋" w:eastAsia="仿宋" w:hAnsi="仿宋" w:cs="仿宋" w:hint="eastAsia"/>
            <w:lang w:eastAsia="zh-CN"/>
          </w:rPr>
          <w:t>(四)、优化成本管理</w:t>
        </w:r>
        <w:r>
          <w:tab/>
        </w:r>
        <w:r>
          <w:fldChar w:fldCharType="begin"/>
        </w:r>
        <w:r>
          <w:instrText xml:space="preserve"> PAGEREF _Toc7720 \h </w:instrText>
        </w:r>
        <w:r>
          <w:fldChar w:fldCharType="separate"/>
        </w:r>
        <w:r>
          <w:t>38</w:t>
        </w:r>
        <w:r>
          <w:fldChar w:fldCharType="end"/>
        </w:r>
      </w:hyperlink>
    </w:p>
    <w:p>
      <w:pPr>
        <w:pStyle w:val="TOC1"/>
        <w:tabs>
          <w:tab w:val="right" w:leader="dot" w:pos="8306"/>
        </w:tabs>
      </w:pPr>
      <w:hyperlink w:anchor="_Toc13099" w:history="1">
        <w:r>
          <w:rPr>
            <w:rFonts w:ascii="仿宋" w:eastAsia="仿宋" w:hAnsi="仿宋" w:cs="仿宋" w:hint="eastAsia"/>
            <w:lang w:eastAsia="zh-CN"/>
          </w:rPr>
          <w:t>十二、电子元件成型机项目创新与研发</w:t>
        </w:r>
        <w:r>
          <w:tab/>
        </w:r>
        <w:r>
          <w:fldChar w:fldCharType="begin"/>
        </w:r>
        <w:r>
          <w:instrText xml:space="preserve"> PAGEREF _Toc13099 \h </w:instrText>
        </w:r>
        <w:r>
          <w:fldChar w:fldCharType="separate"/>
        </w:r>
        <w:r>
          <w:t>39</w:t>
        </w:r>
        <w:r>
          <w:fldChar w:fldCharType="end"/>
        </w:r>
      </w:hyperlink>
    </w:p>
    <w:p>
      <w:pPr>
        <w:pStyle w:val="TOC2"/>
        <w:tabs>
          <w:tab w:val="right" w:leader="dot" w:pos="8306"/>
        </w:tabs>
      </w:pPr>
      <w:hyperlink w:anchor="_Toc6931" w:history="1">
        <w:r>
          <w:rPr>
            <w:rFonts w:ascii="仿宋" w:eastAsia="仿宋" w:hAnsi="仿宋" w:cs="仿宋" w:hint="eastAsia"/>
            <w:lang w:eastAsia="zh-CN"/>
          </w:rPr>
          <w:t>(一)、创新策略与方向</w:t>
        </w:r>
        <w:r>
          <w:tab/>
        </w:r>
        <w:r>
          <w:fldChar w:fldCharType="begin"/>
        </w:r>
        <w:r>
          <w:instrText xml:space="preserve"> PAGEREF _Toc6931 \h </w:instrText>
        </w:r>
        <w:r>
          <w:fldChar w:fldCharType="separate"/>
        </w:r>
        <w:r>
          <w:t>39</w:t>
        </w:r>
        <w:r>
          <w:fldChar w:fldCharType="end"/>
        </w:r>
      </w:hyperlink>
    </w:p>
    <w:p>
      <w:pPr>
        <w:pStyle w:val="TOC2"/>
        <w:tabs>
          <w:tab w:val="right" w:leader="dot" w:pos="8306"/>
        </w:tabs>
      </w:pPr>
      <w:hyperlink w:anchor="_Toc7926" w:history="1">
        <w:r>
          <w:rPr>
            <w:rFonts w:ascii="仿宋" w:eastAsia="仿宋" w:hAnsi="仿宋" w:cs="仿宋" w:hint="eastAsia"/>
            <w:lang w:eastAsia="zh-CN"/>
          </w:rPr>
          <w:t>(二)、研发规划与投入</w:t>
        </w:r>
        <w:r>
          <w:tab/>
        </w:r>
        <w:r>
          <w:fldChar w:fldCharType="begin"/>
        </w:r>
        <w:r>
          <w:instrText xml:space="preserve"> PAGEREF _Toc7926 \h </w:instrText>
        </w:r>
        <w:r>
          <w:fldChar w:fldCharType="separate"/>
        </w:r>
        <w:r>
          <w:t>40</w:t>
        </w:r>
        <w:r>
          <w:fldChar w:fldCharType="end"/>
        </w:r>
      </w:hyperlink>
    </w:p>
    <w:p>
      <w:pPr>
        <w:pStyle w:val="TOC1"/>
        <w:tabs>
          <w:tab w:val="right" w:leader="dot" w:pos="8306"/>
        </w:tabs>
      </w:pPr>
      <w:hyperlink w:anchor="_Toc3882" w:history="1">
        <w:r>
          <w:rPr>
            <w:rFonts w:ascii="仿宋" w:eastAsia="仿宋" w:hAnsi="仿宋" w:cs="仿宋" w:hint="eastAsia"/>
            <w:lang w:eastAsia="zh-CN"/>
          </w:rPr>
          <w:t>十三、营销与推广策略</w:t>
        </w:r>
        <w:r>
          <w:tab/>
        </w:r>
        <w:r>
          <w:fldChar w:fldCharType="begin"/>
        </w:r>
        <w:r>
          <w:instrText xml:space="preserve"> PAGEREF _Toc3882 \h </w:instrText>
        </w:r>
        <w:r>
          <w:fldChar w:fldCharType="separate"/>
        </w:r>
        <w:r>
          <w:t>42</w:t>
        </w:r>
        <w:r>
          <w:fldChar w:fldCharType="end"/>
        </w:r>
      </w:hyperlink>
    </w:p>
    <w:p>
      <w:pPr>
        <w:pStyle w:val="TOC2"/>
        <w:tabs>
          <w:tab w:val="right" w:leader="dot" w:pos="8306"/>
        </w:tabs>
      </w:pPr>
      <w:hyperlink w:anchor="_Toc32487" w:history="1">
        <w:r>
          <w:rPr>
            <w:rFonts w:ascii="仿宋" w:eastAsia="仿宋" w:hAnsi="仿宋" w:cs="仿宋" w:hint="eastAsia"/>
            <w:lang w:eastAsia="zh-CN"/>
          </w:rPr>
          <w:t>(一)、产品/服务定位与特点</w:t>
        </w:r>
        <w:r>
          <w:tab/>
        </w:r>
        <w:r>
          <w:fldChar w:fldCharType="begin"/>
        </w:r>
        <w:r>
          <w:instrText xml:space="preserve"> PAGEREF _Toc32487 \h </w:instrText>
        </w:r>
        <w:r>
          <w:fldChar w:fldCharType="separate"/>
        </w:r>
        <w:r>
          <w:t>42</w:t>
        </w:r>
        <w:r>
          <w:fldChar w:fldCharType="end"/>
        </w:r>
      </w:hyperlink>
    </w:p>
    <w:p>
      <w:pPr>
        <w:pStyle w:val="TOC2"/>
        <w:tabs>
          <w:tab w:val="right" w:leader="dot" w:pos="8306"/>
        </w:tabs>
      </w:pPr>
      <w:hyperlink w:anchor="_Toc4815" w:history="1">
        <w:r>
          <w:rPr>
            <w:rFonts w:ascii="仿宋" w:eastAsia="仿宋" w:hAnsi="仿宋" w:cs="仿宋" w:hint="eastAsia"/>
            <w:lang w:eastAsia="zh-CN"/>
          </w:rPr>
          <w:t>(二)、市场定位与竞争分析</w:t>
        </w:r>
        <w:r>
          <w:tab/>
        </w:r>
        <w:r>
          <w:fldChar w:fldCharType="begin"/>
        </w:r>
        <w:r>
          <w:instrText xml:space="preserve"> PAGEREF _Toc4815 \h </w:instrText>
        </w:r>
        <w:r>
          <w:fldChar w:fldCharType="separate"/>
        </w:r>
        <w:r>
          <w:t>43</w:t>
        </w:r>
        <w:r>
          <w:fldChar w:fldCharType="end"/>
        </w:r>
      </w:hyperlink>
    </w:p>
    <w:p>
      <w:pPr>
        <w:pStyle w:val="TOC2"/>
        <w:tabs>
          <w:tab w:val="right" w:leader="dot" w:pos="8306"/>
        </w:tabs>
      </w:pPr>
      <w:hyperlink w:anchor="_Toc300" w:history="1">
        <w:r>
          <w:rPr>
            <w:rFonts w:ascii="仿宋" w:eastAsia="仿宋" w:hAnsi="仿宋" w:cs="仿宋" w:hint="eastAsia"/>
            <w:lang w:eastAsia="zh-CN"/>
          </w:rPr>
          <w:t>(三)、营销渠道与策略</w:t>
        </w:r>
        <w:r>
          <w:tab/>
        </w:r>
        <w:r>
          <w:fldChar w:fldCharType="begin"/>
        </w:r>
        <w:r>
          <w:instrText xml:space="preserve"> PAGEREF _Toc300 \h </w:instrText>
        </w:r>
        <w:r>
          <w:fldChar w:fldCharType="separate"/>
        </w:r>
        <w:r>
          <w:t>45</w:t>
        </w:r>
        <w:r>
          <w:fldChar w:fldCharType="end"/>
        </w:r>
      </w:hyperlink>
    </w:p>
    <w:p>
      <w:pPr>
        <w:pStyle w:val="TOC2"/>
        <w:tabs>
          <w:tab w:val="right" w:leader="dot" w:pos="8306"/>
        </w:tabs>
      </w:pPr>
      <w:hyperlink w:anchor="_Toc32133" w:history="1">
        <w:r>
          <w:rPr>
            <w:rFonts w:ascii="仿宋" w:eastAsia="仿宋" w:hAnsi="仿宋" w:cs="仿宋" w:hint="eastAsia"/>
            <w:lang w:eastAsia="zh-CN"/>
          </w:rPr>
          <w:t>(四)、推广与宣传活动</w:t>
        </w:r>
        <w:r>
          <w:tab/>
        </w:r>
        <w:r>
          <w:fldChar w:fldCharType="begin"/>
        </w:r>
        <w:r>
          <w:instrText xml:space="preserve"> PAGEREF _Toc32133 \h </w:instrText>
        </w:r>
        <w:r>
          <w:fldChar w:fldCharType="separate"/>
        </w:r>
        <w:r>
          <w:t>46</w:t>
        </w:r>
        <w:r>
          <w:fldChar w:fldCharType="end"/>
        </w:r>
      </w:hyperlink>
    </w:p>
    <w:p>
      <w:pPr>
        <w:pStyle w:val="TOC1"/>
        <w:tabs>
          <w:tab w:val="right" w:leader="dot" w:pos="8306"/>
        </w:tabs>
      </w:pPr>
      <w:hyperlink w:anchor="_Toc8477" w:history="1">
        <w:r>
          <w:rPr>
            <w:rFonts w:ascii="仿宋" w:eastAsia="仿宋" w:hAnsi="仿宋" w:cs="仿宋" w:hint="eastAsia"/>
            <w:lang w:eastAsia="zh-CN"/>
          </w:rPr>
          <w:t>十四、风险识别与分类</w:t>
        </w:r>
        <w:r>
          <w:tab/>
        </w:r>
        <w:r>
          <w:fldChar w:fldCharType="begin"/>
        </w:r>
        <w:r>
          <w:instrText xml:space="preserve"> PAGEREF _Toc8477 \h </w:instrText>
        </w:r>
        <w:r>
          <w:fldChar w:fldCharType="separate"/>
        </w:r>
        <w:r>
          <w:t>51</w:t>
        </w:r>
        <w:r>
          <w:fldChar w:fldCharType="end"/>
        </w:r>
      </w:hyperlink>
    </w:p>
    <w:p>
      <w:pPr>
        <w:pStyle w:val="TOC2"/>
        <w:tabs>
          <w:tab w:val="right" w:leader="dot" w:pos="8306"/>
        </w:tabs>
      </w:pPr>
      <w:hyperlink w:anchor="_Toc24475" w:history="1">
        <w:r>
          <w:rPr>
            <w:rFonts w:ascii="仿宋" w:eastAsia="仿宋" w:hAnsi="仿宋" w:cs="仿宋" w:hint="eastAsia"/>
            <w:lang w:eastAsia="zh-CN"/>
          </w:rPr>
          <w:t>(一)、风险识别</w:t>
        </w:r>
        <w:r>
          <w:tab/>
        </w:r>
        <w:r>
          <w:fldChar w:fldCharType="begin"/>
        </w:r>
        <w:r>
          <w:instrText xml:space="preserve"> PAGEREF _Toc24475 \h </w:instrText>
        </w:r>
        <w:r>
          <w:fldChar w:fldCharType="separate"/>
        </w:r>
        <w:r>
          <w:t>51</w:t>
        </w:r>
        <w:r>
          <w:fldChar w:fldCharType="end"/>
        </w:r>
      </w:hyperlink>
    </w:p>
    <w:p>
      <w:pPr>
        <w:pStyle w:val="TOC2"/>
        <w:tabs>
          <w:tab w:val="right" w:leader="dot" w:pos="8306"/>
        </w:tabs>
      </w:pPr>
      <w:hyperlink w:anchor="_Toc3774" w:history="1">
        <w:r>
          <w:rPr>
            <w:rFonts w:ascii="仿宋" w:eastAsia="仿宋" w:hAnsi="仿宋" w:cs="仿宋" w:hint="eastAsia"/>
            <w:lang w:eastAsia="zh-CN"/>
          </w:rPr>
          <w:t>(二)、风险分类</w:t>
        </w:r>
        <w:r>
          <w:tab/>
        </w:r>
        <w:r>
          <w:fldChar w:fldCharType="begin"/>
        </w:r>
        <w:r>
          <w:instrText xml:space="preserve"> PAGEREF _Toc3774 \h </w:instrText>
        </w:r>
        <w:r>
          <w:fldChar w:fldCharType="separate"/>
        </w:r>
        <w:r>
          <w:t>53</w:t>
        </w:r>
        <w:r>
          <w:fldChar w:fldCharType="end"/>
        </w:r>
      </w:hyperlink>
    </w:p>
    <w:p>
      <w:pPr>
        <w:pStyle w:val="TOC1"/>
        <w:tabs>
          <w:tab w:val="right" w:leader="dot" w:pos="8306"/>
        </w:tabs>
      </w:pPr>
      <w:hyperlink w:anchor="_Toc20017" w:history="1">
        <w:r>
          <w:rPr>
            <w:rFonts w:ascii="仿宋" w:eastAsia="仿宋" w:hAnsi="仿宋" w:cs="仿宋" w:hint="eastAsia"/>
            <w:lang w:eastAsia="zh-CN"/>
          </w:rPr>
          <w:t>十五、电子元件成型机项目工程方案分析</w:t>
        </w:r>
        <w:r>
          <w:tab/>
        </w:r>
        <w:r>
          <w:fldChar w:fldCharType="begin"/>
        </w:r>
        <w:r>
          <w:instrText xml:space="preserve"> PAGEREF _Toc20017 \h </w:instrText>
        </w:r>
        <w:r>
          <w:fldChar w:fldCharType="separate"/>
        </w:r>
        <w:r>
          <w:t>55</w:t>
        </w:r>
        <w:r>
          <w:fldChar w:fldCharType="end"/>
        </w:r>
      </w:hyperlink>
    </w:p>
    <w:p>
      <w:pPr>
        <w:pStyle w:val="TOC2"/>
        <w:tabs>
          <w:tab w:val="right" w:leader="dot" w:pos="8306"/>
        </w:tabs>
      </w:pPr>
      <w:hyperlink w:anchor="_Toc17200" w:history="1">
        <w:r>
          <w:rPr>
            <w:rFonts w:ascii="仿宋" w:eastAsia="仿宋" w:hAnsi="仿宋" w:cs="仿宋" w:hint="eastAsia"/>
            <w:lang w:eastAsia="zh-CN"/>
          </w:rPr>
          <w:t>(一)、建筑工程设计原则</w:t>
        </w:r>
        <w:r>
          <w:tab/>
        </w:r>
        <w:r>
          <w:fldChar w:fldCharType="begin"/>
        </w:r>
        <w:r>
          <w:instrText xml:space="preserve"> PAGEREF _Toc17200 \h </w:instrText>
        </w:r>
        <w:r>
          <w:fldChar w:fldCharType="separate"/>
        </w:r>
        <w:r>
          <w:t>55</w:t>
        </w:r>
        <w:r>
          <w:fldChar w:fldCharType="end"/>
        </w:r>
      </w:hyperlink>
    </w:p>
    <w:p>
      <w:pPr>
        <w:pStyle w:val="TOC2"/>
        <w:tabs>
          <w:tab w:val="right" w:leader="dot" w:pos="8306"/>
        </w:tabs>
      </w:pPr>
      <w:hyperlink w:anchor="_Toc15453" w:history="1">
        <w:r>
          <w:rPr>
            <w:rFonts w:ascii="仿宋" w:eastAsia="仿宋" w:hAnsi="仿宋" w:cs="仿宋" w:hint="eastAsia"/>
            <w:lang w:eastAsia="zh-CN"/>
          </w:rPr>
          <w:t>(二)、土建工程建设指标</w:t>
        </w:r>
        <w:r>
          <w:tab/>
        </w:r>
        <w:r>
          <w:fldChar w:fldCharType="begin"/>
        </w:r>
        <w:r>
          <w:instrText xml:space="preserve"> PAGEREF _Toc15453 \h </w:instrText>
        </w:r>
        <w:r>
          <w:fldChar w:fldCharType="separate"/>
        </w:r>
        <w:r>
          <w:t>58</w:t>
        </w:r>
        <w:r>
          <w:fldChar w:fldCharType="end"/>
        </w:r>
      </w:hyperlink>
    </w:p>
    <w:p>
      <w:pPr>
        <w:pStyle w:val="TOC1"/>
        <w:tabs>
          <w:tab w:val="right" w:leader="dot" w:pos="8306"/>
        </w:tabs>
      </w:pPr>
      <w:hyperlink w:anchor="_Toc12739" w:history="1">
        <w:r>
          <w:rPr>
            <w:rFonts w:ascii="仿宋" w:eastAsia="仿宋" w:hAnsi="仿宋" w:cs="仿宋" w:hint="eastAsia"/>
            <w:lang w:eastAsia="zh-CN"/>
          </w:rPr>
          <w:t>十六、供应链管理</w:t>
        </w:r>
        <w:r>
          <w:tab/>
        </w:r>
        <w:r>
          <w:fldChar w:fldCharType="begin"/>
        </w:r>
        <w:r>
          <w:instrText xml:space="preserve"> PAGEREF _Toc12739 \h </w:instrText>
        </w:r>
        <w:r>
          <w:fldChar w:fldCharType="separate"/>
        </w:r>
        <w:r>
          <w:t>60</w:t>
        </w:r>
        <w:r>
          <w:fldChar w:fldCharType="end"/>
        </w:r>
      </w:hyperlink>
    </w:p>
    <w:p>
      <w:pPr>
        <w:pStyle w:val="TOC2"/>
        <w:tabs>
          <w:tab w:val="right" w:leader="dot" w:pos="8306"/>
        </w:tabs>
      </w:pPr>
      <w:hyperlink w:anchor="_Toc12922" w:history="1">
        <w:r>
          <w:rPr>
            <w:rFonts w:ascii="仿宋" w:eastAsia="仿宋" w:hAnsi="仿宋" w:cs="仿宋" w:hint="eastAsia"/>
            <w:lang w:eastAsia="zh-CN"/>
          </w:rPr>
          <w:t>(一)、供应链战略规划</w:t>
        </w:r>
        <w:r>
          <w:tab/>
        </w:r>
        <w:r>
          <w:fldChar w:fldCharType="begin"/>
        </w:r>
        <w:r>
          <w:instrText xml:space="preserve"> PAGEREF _Toc12922 \h </w:instrText>
        </w:r>
        <w:r>
          <w:fldChar w:fldCharType="separate"/>
        </w:r>
        <w:r>
          <w:t>60</w:t>
        </w:r>
        <w:r>
          <w:fldChar w:fldCharType="end"/>
        </w:r>
      </w:hyperlink>
    </w:p>
    <w:p>
      <w:pPr>
        <w:pStyle w:val="TOC2"/>
        <w:tabs>
          <w:tab w:val="right" w:leader="dot" w:pos="8306"/>
        </w:tabs>
      </w:pPr>
      <w:hyperlink w:anchor="_Toc17036" w:history="1">
        <w:r>
          <w:rPr>
            <w:rFonts w:ascii="仿宋" w:eastAsia="仿宋" w:hAnsi="仿宋" w:cs="仿宋" w:hint="eastAsia"/>
            <w:lang w:eastAsia="zh-CN"/>
          </w:rPr>
          <w:t>(二)、供应商选择与合作</w:t>
        </w:r>
        <w:r>
          <w:tab/>
        </w:r>
        <w:r>
          <w:fldChar w:fldCharType="begin"/>
        </w:r>
        <w:r>
          <w:instrText xml:space="preserve"> PAGEREF _Toc17036 \h </w:instrText>
        </w:r>
        <w:r>
          <w:fldChar w:fldCharType="separate"/>
        </w:r>
        <w:r>
          <w:t>61</w:t>
        </w:r>
        <w:r>
          <w:fldChar w:fldCharType="end"/>
        </w:r>
      </w:hyperlink>
    </w:p>
    <w:p>
      <w:pPr>
        <w:pStyle w:val="TOC2"/>
        <w:tabs>
          <w:tab w:val="right" w:leader="dot" w:pos="8306"/>
        </w:tabs>
      </w:pPr>
      <w:hyperlink w:anchor="_Toc31973" w:history="1">
        <w:r>
          <w:rPr>
            <w:rFonts w:ascii="仿宋" w:eastAsia="仿宋" w:hAnsi="仿宋" w:cs="仿宋" w:hint="eastAsia"/>
            <w:lang w:eastAsia="zh-CN"/>
          </w:rPr>
          <w:t>(三)、物流与库存管理</w:t>
        </w:r>
        <w:r>
          <w:tab/>
        </w:r>
        <w:r>
          <w:fldChar w:fldCharType="begin"/>
        </w:r>
        <w:r>
          <w:instrText xml:space="preserve"> PAGEREF _Toc31973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43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607"/>
      <w:r>
        <w:rPr>
          <w:rFonts w:ascii="仿宋" w:eastAsia="仿宋" w:hAnsi="仿宋" w:cs="仿宋" w:hint="eastAsia"/>
          <w:sz w:val="28"/>
          <w:lang w:eastAsia="zh-CN"/>
        </w:rPr>
        <w:t>一、电子元件成型机项目建设单位说明</w:t>
      </w:r>
      <w:bookmarkEnd w:id="2"/>
    </w:p>
    <w:p>
      <w:pPr>
        <w:pStyle w:val="Heading2"/>
        <w:rPr>
          <w:rFonts w:ascii="仿宋" w:eastAsia="仿宋" w:hAnsi="仿宋" w:cs="仿宋" w:hint="eastAsia"/>
          <w:lang w:eastAsia="zh-CN"/>
        </w:rPr>
      </w:pPr>
      <w:bookmarkStart w:id="3" w:name="_Toc7065"/>
      <w:r>
        <w:rPr>
          <w:rFonts w:ascii="仿宋" w:eastAsia="仿宋" w:hAnsi="仿宋" w:cs="仿宋" w:hint="eastAsia"/>
          <w:lang w:eastAsia="zh-CN"/>
        </w:rPr>
        <w:t>(一)、电子元件成型机项目承办单位基本情况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624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子元件成型机项目承办单位的XXXX，我们着眼于实现可持续的经济效益。通过技术创新和解决方案的提供，公司预计在电子元件成型机项目执行期间将获得可观的收入增长。这一收入来源主要包括电子元件成型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同时，我们注重成本控制和效率提升，以确保电子元件成型机项目的可持续盈利。透过精细的管理和资源优化，公司期望实现电子元件成型机项目利润最大化。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子元件成型机项目实施进行全面的投资评估，包括电子元件成型机项目启动阶段的资金投入和后续运营成本。通过对电子元件成型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电子元件成型机项目实施过程中具备足够的资金流动性，公司将进行详尽的现金流分析。这包括资金需求的合理预测、电子元件成型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1096"/>
      <w:r>
        <w:rPr>
          <w:rFonts w:ascii="仿宋" w:eastAsia="仿宋" w:hAnsi="仿宋" w:cs="仿宋" w:hint="eastAsia"/>
          <w:sz w:val="28"/>
          <w:lang w:eastAsia="zh-CN"/>
        </w:rPr>
        <w:t>二、电子元件成型机项目绩效评估</w:t>
      </w:r>
      <w:bookmarkEnd w:id="5"/>
    </w:p>
    <w:p>
      <w:pPr>
        <w:pStyle w:val="Heading2"/>
        <w:rPr>
          <w:rFonts w:ascii="仿宋" w:eastAsia="仿宋" w:hAnsi="仿宋" w:cs="仿宋" w:hint="eastAsia"/>
          <w:lang w:eastAsia="zh-CN"/>
        </w:rPr>
      </w:pPr>
      <w:bookmarkStart w:id="6" w:name="_Toc18440"/>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电子元件成型机项目中，我们设计了一套全面的绩效评估指标，以确保电子元件成型机项目的可控和成功交付。这些指标跨足电子元件成型机项目目标、成本、进度和质量等多个维度，为我们提供了全面洞察电子元件成型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元件成型机项目目标达成率是我们关注的首要指标。我们设定了明确的目标，并通过定期监测和评估，迅速发现并应对潜在的目标偏差。这为电子元件成型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成本绩效是另一个核心关注点。通过实际成本与预算成本的对比分析，我们深入了解成本差异的原因，及时调整资源分配，保持电子元件成型机项目在经济效益方面的合理水平。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元件成型机项目进度作为关键的绩效指标之一，得到了精心的关注。我们制定了详细的电子元件成型机项目进度计划，并设立了进度符合度指标，确保实际进度与计划进度保持一致。这使我们能够快速发现和解决潜在的进度问题，保持电子元件成型机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子元件成型机项目绩效的不可或缺的一环。我们引入了一系列的质量标准和客户满意度指标，以确保电子元件成型机项目交付的成果在质量上达到或超越预期水平。通过持续监测这些指标，我们努力提升电子元件成型机项目整体质量水平，为电子元件成型机项目的成功交付提供有力保障。通过这些科学且全面的绩效评估，我们能够更好地引导电子元件成型机项目的持续改进，确保电子元件成型机项目目标的顺利达成。</w:t>
      </w:r>
    </w:p>
    <w:p>
      <w:pPr>
        <w:pStyle w:val="Heading2"/>
        <w:ind w:firstLine="560" w:firstLineChars="200"/>
        <w:rPr>
          <w:rFonts w:ascii="仿宋" w:eastAsia="仿宋" w:hAnsi="仿宋" w:cs="仿宋" w:hint="eastAsia"/>
          <w:sz w:val="28"/>
          <w:lang w:eastAsia="zh-CN"/>
        </w:rPr>
      </w:pPr>
      <w:bookmarkStart w:id="7" w:name="_Toc7574"/>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绩效评估是电子元件成型机项目中的关键环节，为确保电子元件成型机项目达到预期目标，我们采用了多层次、多维度的绩效评估方法。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子元件成型机项目的战略目标对齐，确保每个决策和行动都与电子元件成型机项目整体目标保持一致。团队会定期召开战略对齐会议，审视当前工作与电子元件成型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子元件成型机项目进度、质量、成本和风险等方面。这些指标通过数据收集和分析，为电子元件成型机项目管理团队提供了客观的评估依据。例如，我们通过电子元件成型机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不仅仅停留在电子元件成型机项目内部，还考虑了电子元件成型机项目对外部环境的影响。我们定期进行干系人满意度调查，以了解各利益相关方对电子元件成型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这种多层次、多角度的绩效评估方法，使得我们能够全面了解电子元件成型机项目的运行状态，及时做出调整，确保电子元件成型机项目在不断变化的环境中保持稳健前行。</w:t>
      </w:r>
    </w:p>
    <w:p>
      <w:pPr>
        <w:pStyle w:val="Heading2"/>
        <w:ind w:firstLine="560" w:firstLineChars="200"/>
        <w:rPr>
          <w:rFonts w:ascii="仿宋" w:eastAsia="仿宋" w:hAnsi="仿宋" w:cs="仿宋" w:hint="eastAsia"/>
          <w:sz w:val="28"/>
          <w:lang w:eastAsia="zh-CN"/>
        </w:rPr>
      </w:pPr>
      <w:bookmarkStart w:id="8" w:name="_Toc4688"/>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为了确保电子元件成型机项目的有效管理和不断优化，我们采用了精心设计的绩效评估周期。这个周期旨在实现灵活、实时和全面的评估，以适应电子元件成型机项目执行中的各种挑战。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子元件成型机项目的不同需求，分为短期、中期和长期。短期评估关注每个迭代或工作周期，以及时发现和解决当前任务中的问题。中期评估涵盖几个迭代，深入了解整体电子元件成型机项目的趋势和性能。长期评估则着眼于整个电子元件成型机项目阶段，确保电子元件成型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我们强调实时性的信息反馈，通过采用先进的电子元件成型机项目管理工具和协作平台，团队成员能够随时更新和分享电子元件成型机项目数据。这种实时性的反馈机制使我们能够及时察觉潜在问题，快速调整，保持电子元件成型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子元件成型机项目的决策制定密不可分。每个周期的电子元件成型机项目回顾会议成为集体总结经验、识别问题深层次原因并找到创新解决方案的平台。这种定期的反思与调整机制使电子元件成型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8916"/>
      <w:r>
        <w:rPr>
          <w:rFonts w:ascii="仿宋" w:eastAsia="仿宋" w:hAnsi="仿宋" w:cs="仿宋" w:hint="eastAsia"/>
          <w:sz w:val="28"/>
          <w:lang w:eastAsia="zh-CN"/>
        </w:rPr>
        <w:t>三、电子元件成型机项目文档管理</w:t>
      </w:r>
      <w:bookmarkEnd w:id="9"/>
    </w:p>
    <w:p>
      <w:pPr>
        <w:pStyle w:val="Heading2"/>
        <w:rPr>
          <w:rFonts w:ascii="仿宋" w:eastAsia="仿宋" w:hAnsi="仿宋" w:cs="仿宋" w:hint="eastAsia"/>
          <w:lang w:eastAsia="zh-CN"/>
        </w:rPr>
      </w:pPr>
      <w:bookmarkStart w:id="10" w:name="_Toc16403"/>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电子元件成型机项目高度重视文档的质量和准确性，以支持电子元件成型机项目的各项活动和决策。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元件成型机项目文档的编制始于电子元件成型机项目计划的初期，我们制定了详细的文档编制计划，明确了每个文档的内容、格式和编写责任人。在电子元件成型机项目启动阶段，我们首先编制了电子元件成型机项目章程，明确定义了电子元件成型机项目的目标、范围、风险等关键要素。随后，电子元件成型机项目团队根据计划陆续编制了需求文档、设计文档、测试文档等各类文档，确保电子元件成型机项目的每个阶段都有清晰的文档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子元件成型机项目管理中的重要环节，旨在确保电子元件成型机项目文档符合质量标准和电子元件成型机项目需求。在电子元件成型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子元件成型机项目相关利益方和专业领域的专家对文档进行独立审查。这有助于获取更全面、客观的反馈，确保电子元件成型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电子元件成型机项目在文档编制与审查方面建立了严格的管理机制，通过规范的流程和多维度的审查，确保电子元件成型机项目文档的质量、准确性和可靠性，为电子元件成型机项目的顺利推进提供了有力支持。</w:t>
      </w:r>
    </w:p>
    <w:p>
      <w:pPr>
        <w:pStyle w:val="Heading2"/>
        <w:ind w:firstLine="560" w:firstLineChars="200"/>
        <w:rPr>
          <w:rFonts w:ascii="仿宋" w:eastAsia="仿宋" w:hAnsi="仿宋" w:cs="仿宋" w:hint="eastAsia"/>
          <w:sz w:val="28"/>
          <w:lang w:eastAsia="zh-CN"/>
        </w:rPr>
      </w:pPr>
      <w:bookmarkStart w:id="11" w:name="_Toc11316"/>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在电子元件成型机项目中，我们致力于优化文档发布与分发过程，以确保信息的高效传递和团队间协作的顺畅进行。以下是我们采取的关键优化策略：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我们通过多渠道发布文档，包括电子邮件、电子元件成型机项目管理平台、内部网站等，以满足不同团队成员的偏好和需求。多渠道发布确保了信息的全面覆盖。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我们采用了精细的权限控制，确保只有授权人员可以访问敏感信息。这种安全措施保护了电子元件成型机项目文档的机密性，防止了未经授权的信息泄露。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19313"/>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子元件成型机项目生命周期中一个至关重要的环节，直接关系到电子元件成型机项目信息的长期保存和历史记录的完整性。在电子元件成型机项目中，我们实施了一系列有效的文档存档与归档管理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5069"/>
      <w:r>
        <w:rPr>
          <w:rFonts w:ascii="仿宋" w:eastAsia="仿宋" w:hAnsi="仿宋" w:cs="仿宋" w:hint="eastAsia"/>
          <w:sz w:val="28"/>
          <w:lang w:eastAsia="zh-CN"/>
        </w:rPr>
        <w:t>四、电子元件成型机项目建设背景及必要性分析</w:t>
      </w:r>
      <w:bookmarkEnd w:id="13"/>
    </w:p>
    <w:p>
      <w:pPr>
        <w:pStyle w:val="Heading2"/>
        <w:rPr>
          <w:rFonts w:ascii="仿宋" w:eastAsia="仿宋" w:hAnsi="仿宋" w:cs="仿宋" w:hint="eastAsia"/>
          <w:lang w:eastAsia="zh-CN"/>
        </w:rPr>
      </w:pPr>
      <w:bookmarkStart w:id="14" w:name="_Toc5555"/>
      <w:r>
        <w:rPr>
          <w:rFonts w:ascii="仿宋" w:eastAsia="仿宋" w:hAnsi="仿宋" w:cs="仿宋" w:hint="eastAsia"/>
          <w:lang w:eastAsia="zh-CN"/>
        </w:rPr>
        <w:t>(一)、电子元件成型机项目背景分析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元件成型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子元件成型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子元件成型机项目在这个潮流中的定位。同时，我们将关注行业内涌现的新兴机遇，以便电子元件成型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子元件成型机项目提供了强大的发展动力。我们将聚焦于行业内最新的技术发展趋势，包括但不限于人工智能、大数据分析、物联网等领域。通过深度的技术研究，我们将确保电子元件成型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子元件成型机项目发展的源泉。我们将投入更多的精力对市场需求进行深入剖析，超越表面的需求，深入挖掘潜在的市场痛点和机遇。通过对市场需求的细致了解，电子元件成型机项目将更有针对性地设计解决方案，满足市场的多样化需求，从而更好地促进电子元件成型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子元件成型机项目战略至关重要。我们将对竞争态势进行更为深入的分析，包括但不限于市场份额、产品特点、客户满意度等多个维度。通过深度的竞争分析，电子元件成型机项目将能够更准确地把握市场脉搏，制定具有竞争力的电子元件成型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子元件成型机项目的发展具有直接的影响。我们将进行更为全面的法规和政策分析，了解行业发展中的潜在法律风险和合规挑战。通过充分了解和遵守相关法规，电子元件成型机项目将确保在法律框架内合法合规运营，为电子元件成型机项目的稳健发展提供有力支持。</w:t>
      </w:r>
    </w:p>
    <w:p>
      <w:pPr>
        <w:pStyle w:val="Heading2"/>
        <w:ind w:firstLine="560" w:firstLineChars="200"/>
        <w:rPr>
          <w:rFonts w:ascii="仿宋" w:eastAsia="仿宋" w:hAnsi="仿宋" w:cs="仿宋" w:hint="eastAsia"/>
          <w:sz w:val="28"/>
          <w:lang w:eastAsia="zh-CN"/>
        </w:rPr>
      </w:pPr>
      <w:bookmarkStart w:id="15" w:name="_Toc22399"/>
      <w:r>
        <w:rPr>
          <w:rFonts w:ascii="仿宋" w:eastAsia="仿宋" w:hAnsi="仿宋" w:cs="仿宋" w:hint="eastAsia"/>
          <w:sz w:val="28"/>
          <w:lang w:eastAsia="zh-CN"/>
        </w:rPr>
        <w:t>(二)、电子元件成型机项目建设必要性分析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元件成型机项目建设的迫切性源于对行业发展趋势的深刻洞察。我们正处于一个行业变革的时代，科技创新、数字化转型成为企业发展的关键动力。电子元件成型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元件成型机项目建设不仅仅是为了跟上潮流，更是为了通过技术创新推动企业的持续发展。通过引入先进的技术和解决方案，电子元件成型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子元件成型机项目的建设成为必然选择，通过提高产品质量、拓展服务领域，从而在竞争中获得更多的机会。电子元件成型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子元件成型机项目建设的必要性体现在对客户需求更精准的满足。通过电子元件成型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元件成型机项目建设的背后是对企业持续创新的追求。只有通过不断创新，企业才能在竞争中立于不败之地。电子元件成型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29266"/>
      <w:r>
        <w:rPr>
          <w:rFonts w:ascii="仿宋" w:eastAsia="仿宋" w:hAnsi="仿宋" w:cs="仿宋" w:hint="eastAsia"/>
          <w:sz w:val="28"/>
          <w:lang w:eastAsia="zh-CN"/>
        </w:rPr>
        <w:t>五、电子元件成型机项目选址可行性分析</w:t>
      </w:r>
      <w:bookmarkEnd w:id="16"/>
    </w:p>
    <w:p>
      <w:pPr>
        <w:pStyle w:val="Heading2"/>
        <w:rPr>
          <w:rFonts w:ascii="仿宋" w:eastAsia="仿宋" w:hAnsi="仿宋" w:cs="仿宋" w:hint="eastAsia"/>
          <w:lang w:eastAsia="zh-CN"/>
        </w:rPr>
      </w:pPr>
      <w:bookmarkStart w:id="17" w:name="_Toc7462"/>
      <w:r>
        <w:rPr>
          <w:rFonts w:ascii="仿宋" w:eastAsia="仿宋" w:hAnsi="仿宋" w:cs="仿宋" w:hint="eastAsia"/>
          <w:lang w:eastAsia="zh-CN"/>
        </w:rPr>
        <w:t>(一)、电子元件成型机项目选址</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该电子元件成型机项目选址位于XX省XX市XX区XXX街道</w:t>
      </w:r>
    </w:p>
    <w:p>
      <w:pPr>
        <w:pStyle w:val="Heading2"/>
        <w:ind w:firstLine="560" w:firstLineChars="200"/>
        <w:rPr>
          <w:rFonts w:ascii="仿宋" w:eastAsia="仿宋" w:hAnsi="仿宋" w:cs="仿宋" w:hint="eastAsia"/>
          <w:sz w:val="28"/>
          <w:lang w:eastAsia="zh-CN"/>
        </w:rPr>
      </w:pPr>
      <w:bookmarkStart w:id="18" w:name="_Toc5873"/>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电子元件成型机项目的征地面积将根据电子元件成型机项目的实际规模和需求进行精确规划。具体面积XXX平方米，旨在确保电子元件成型机项目不仅能够满足当前的发展需求，还能够预留空间以适应未来的扩展。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净用地面积是在征地面积基础上去除不可利用面积后的实际可开发用地。具体面积XXX平方米，考虑到环保、交通、安全等多方面因素，以确保电子元件成型机项目在整体利用效率上达到最优。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电子元件成型机项目计划建设的建筑总规模具体面积XXX平方米。这一规模的确定综合考虑了电子元件成型机项目的性质、规模，以及城市规划的相关要求，确保建筑布局与周边环境协调一致。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绿地率是电子元件成型机项目用地中被规划为绿地的比例。具体面积XXX平方米，旨在通过合理规划绿地，改善电子元件成型机项目周边环境，提升居民生活质量，并符合城市整体绿化规划。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容积率是用地上可以建设的建筑总体积与用地面积之比。具体面积XXX，通过合理的容积率规划，确保电子元件成型机项目建筑规模与周边环境和谐共生。</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电子元件成型机项目选址与当地城市规划相一致，具体面积XXX平方米。通过与城市规划部门深入沟通，确保电子元件成型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子元件成型机项目选址符合当地产业政策，具体面积XXX平方米。这包括电子元件成型机项目对当地经济的促进作用，以及对相关产业的带动效应，确保电子元件成型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用地总体要求必须符合环保和可持续发展的原则，具体面积XXX平方米。通过采用绿色建筑设计、节能减排等措施，确保电子元件成型机项目在建设和运营过程中对环境的影响最小化，达到可持续发展的要求。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确保电子元件成型机项目选址具备必要的公共设施配套，具体面积XXX平方米。这包括交通便利性、教育、医疗等基础设施，以提高居民生活品质，使得电子元件成型机项目选址更具吸引力。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考虑用地总体要求对当地社会稳定性的影响，具体面积XXX平方米。通过深入了解当地社区反馈，确保电子元件成型机项目的选址和建设过程对当地社会和谐稳定产生积极作用。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子元件成型机项目选址不仅符合法规和规划，还在实际操作中具有可行性。这一全面规划将为电子元件成型机项目的成功实施提供坚实的基础，确保电子元件成型机项目选址阶段就能够奠定良好的发展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https://d.book118.com/385213223222011043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电子元件成型机项目计划设计方案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电子元件成型机项目计划设计方案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电子元件成型机项目计划设计方案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电子元件成型机项目计划设计方案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电子元件成型机项目计划设计方案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电子元件成型机项目计划设计方案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电子元件成型机项目计划设计方案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电子元件成型机项目计划设计方案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电子元件成型机项目计划设计方案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电子元件成型机项目计划设计方案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电子元件成型机项目计划设计方案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电子元件成型机项目计划设计方案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电子元件成型机项目计划设计方案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电子元件成型机项目计划设计方案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电子元件成型机项目计划设计方案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电子元件成型机项目计划设计方案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电子元件成型机项目计划设计方案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590751"/>
    <w:rsid w:val="2A59075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5213223222011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2024-01-18T14:45:00Z</dcterms:created>
  <dcterms:modified xsi:type="dcterms:W3CDTF">2024-01-18T14:45:43Z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4291CB4B2EAE441497A319F8D6F60B0E_11</vt:lpwstr>
  </property>
  <property fmtid="{D5CDD505-2E9C-101B-9397-08002B2CF9AE}" pid="3" name="KSOProductBuildVer">
    <vt:lpwstr>2052-12.1.0.16120</vt:lpwstr>
  </property>
</Properties>
</file>