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专项旅游项目构思建设方案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243" w:history="1">
        <w:r>
          <w:rPr>
            <w:rFonts w:ascii="仿宋" w:eastAsia="仿宋" w:hAnsi="仿宋" w:cs="仿宋" w:hint="eastAsia"/>
            <w:lang w:eastAsia="zh-CN"/>
          </w:rPr>
          <w:t>概论</w:t>
        </w:r>
        <w:r>
          <w:tab/>
        </w:r>
        <w:r>
          <w:fldChar w:fldCharType="begin"/>
        </w:r>
        <w:r>
          <w:instrText xml:space="preserve"> PAGEREF _Toc19243 \h </w:instrText>
        </w:r>
        <w:r>
          <w:fldChar w:fldCharType="separate"/>
        </w:r>
        <w:r>
          <w:t>3</w:t>
        </w:r>
        <w:r>
          <w:fldChar w:fldCharType="end"/>
        </w:r>
      </w:hyperlink>
    </w:p>
    <w:p>
      <w:pPr>
        <w:pStyle w:val="TOC1"/>
        <w:tabs>
          <w:tab w:val="right" w:leader="dot" w:pos="8306"/>
        </w:tabs>
      </w:pPr>
      <w:hyperlink w:anchor="_Toc25181" w:history="1">
        <w:r>
          <w:rPr>
            <w:rFonts w:ascii="仿宋" w:eastAsia="仿宋" w:hAnsi="仿宋" w:cs="仿宋" w:hint="eastAsia"/>
            <w:lang w:eastAsia="zh-CN"/>
          </w:rPr>
          <w:t>一、资源开发及综合利用分析</w:t>
        </w:r>
        <w:r>
          <w:tab/>
        </w:r>
        <w:r>
          <w:fldChar w:fldCharType="begin"/>
        </w:r>
        <w:r>
          <w:instrText xml:space="preserve"> PAGEREF _Toc25181 \h </w:instrText>
        </w:r>
        <w:r>
          <w:fldChar w:fldCharType="separate"/>
        </w:r>
        <w:r>
          <w:t>3</w:t>
        </w:r>
        <w:r>
          <w:fldChar w:fldCharType="end"/>
        </w:r>
      </w:hyperlink>
    </w:p>
    <w:p>
      <w:pPr>
        <w:pStyle w:val="TOC2"/>
        <w:tabs>
          <w:tab w:val="right" w:leader="dot" w:pos="8306"/>
        </w:tabs>
      </w:pPr>
      <w:hyperlink w:anchor="_Toc17222" w:history="1">
        <w:r>
          <w:rPr>
            <w:rFonts w:ascii="仿宋" w:eastAsia="仿宋" w:hAnsi="仿宋" w:cs="仿宋" w:hint="eastAsia"/>
            <w:lang w:eastAsia="zh-CN"/>
          </w:rPr>
          <w:t>(一)、资源开发方案</w:t>
        </w:r>
        <w:r>
          <w:tab/>
        </w:r>
        <w:r>
          <w:fldChar w:fldCharType="begin"/>
        </w:r>
        <w:r>
          <w:instrText xml:space="preserve"> PAGEREF _Toc17222 \h </w:instrText>
        </w:r>
        <w:r>
          <w:fldChar w:fldCharType="separate"/>
        </w:r>
        <w:r>
          <w:t>3</w:t>
        </w:r>
        <w:r>
          <w:fldChar w:fldCharType="end"/>
        </w:r>
      </w:hyperlink>
    </w:p>
    <w:p>
      <w:pPr>
        <w:pStyle w:val="TOC2"/>
        <w:tabs>
          <w:tab w:val="right" w:leader="dot" w:pos="8306"/>
        </w:tabs>
      </w:pPr>
      <w:hyperlink w:anchor="_Toc31608" w:history="1">
        <w:r>
          <w:rPr>
            <w:rFonts w:ascii="仿宋" w:eastAsia="仿宋" w:hAnsi="仿宋" w:cs="仿宋" w:hint="eastAsia"/>
            <w:lang w:eastAsia="zh-CN"/>
          </w:rPr>
          <w:t>(二)、资源利用方案</w:t>
        </w:r>
        <w:r>
          <w:tab/>
        </w:r>
        <w:r>
          <w:fldChar w:fldCharType="begin"/>
        </w:r>
        <w:r>
          <w:instrText xml:space="preserve"> PAGEREF _Toc31608 \h </w:instrText>
        </w:r>
        <w:r>
          <w:fldChar w:fldCharType="separate"/>
        </w:r>
        <w:r>
          <w:t>4</w:t>
        </w:r>
        <w:r>
          <w:fldChar w:fldCharType="end"/>
        </w:r>
      </w:hyperlink>
    </w:p>
    <w:p>
      <w:pPr>
        <w:pStyle w:val="TOC2"/>
        <w:tabs>
          <w:tab w:val="right" w:leader="dot" w:pos="8306"/>
        </w:tabs>
      </w:pPr>
      <w:hyperlink w:anchor="_Toc5834" w:history="1">
        <w:r>
          <w:rPr>
            <w:rFonts w:ascii="仿宋" w:eastAsia="仿宋" w:hAnsi="仿宋" w:cs="仿宋" w:hint="eastAsia"/>
            <w:lang w:eastAsia="zh-CN"/>
          </w:rPr>
          <w:t>(三)、资源节约措施</w:t>
        </w:r>
        <w:r>
          <w:tab/>
        </w:r>
        <w:r>
          <w:fldChar w:fldCharType="begin"/>
        </w:r>
        <w:r>
          <w:instrText xml:space="preserve"> PAGEREF _Toc5834 \h </w:instrText>
        </w:r>
        <w:r>
          <w:fldChar w:fldCharType="separate"/>
        </w:r>
        <w:r>
          <w:t>5</w:t>
        </w:r>
        <w:r>
          <w:fldChar w:fldCharType="end"/>
        </w:r>
      </w:hyperlink>
    </w:p>
    <w:p>
      <w:pPr>
        <w:pStyle w:val="TOC1"/>
        <w:tabs>
          <w:tab w:val="right" w:leader="dot" w:pos="8306"/>
        </w:tabs>
      </w:pPr>
      <w:hyperlink w:anchor="_Toc15118" w:history="1">
        <w:r>
          <w:rPr>
            <w:rFonts w:ascii="仿宋" w:eastAsia="仿宋" w:hAnsi="仿宋" w:cs="仿宋" w:hint="eastAsia"/>
            <w:lang w:eastAsia="zh-CN"/>
          </w:rPr>
          <w:t>二、背景、必要性分析</w:t>
        </w:r>
        <w:r>
          <w:tab/>
        </w:r>
        <w:r>
          <w:fldChar w:fldCharType="begin"/>
        </w:r>
        <w:r>
          <w:instrText xml:space="preserve"> PAGEREF _Toc15118 \h </w:instrText>
        </w:r>
        <w:r>
          <w:fldChar w:fldCharType="separate"/>
        </w:r>
        <w:r>
          <w:t>6</w:t>
        </w:r>
        <w:r>
          <w:fldChar w:fldCharType="end"/>
        </w:r>
      </w:hyperlink>
    </w:p>
    <w:p>
      <w:pPr>
        <w:pStyle w:val="TOC2"/>
        <w:tabs>
          <w:tab w:val="right" w:leader="dot" w:pos="8306"/>
        </w:tabs>
      </w:pPr>
      <w:hyperlink w:anchor="_Toc26057" w:history="1">
        <w:r>
          <w:rPr>
            <w:rFonts w:ascii="仿宋" w:eastAsia="仿宋" w:hAnsi="仿宋" w:cs="仿宋" w:hint="eastAsia"/>
            <w:lang w:eastAsia="zh-CN"/>
          </w:rPr>
          <w:t>(一)、项目建设背景</w:t>
        </w:r>
        <w:r>
          <w:tab/>
        </w:r>
        <w:r>
          <w:fldChar w:fldCharType="begin"/>
        </w:r>
        <w:r>
          <w:instrText xml:space="preserve"> PAGEREF _Toc26057 \h </w:instrText>
        </w:r>
        <w:r>
          <w:fldChar w:fldCharType="separate"/>
        </w:r>
        <w:r>
          <w:t>6</w:t>
        </w:r>
        <w:r>
          <w:fldChar w:fldCharType="end"/>
        </w:r>
      </w:hyperlink>
    </w:p>
    <w:p>
      <w:pPr>
        <w:pStyle w:val="TOC2"/>
        <w:tabs>
          <w:tab w:val="right" w:leader="dot" w:pos="8306"/>
        </w:tabs>
      </w:pPr>
      <w:hyperlink w:anchor="_Toc28791" w:history="1">
        <w:r>
          <w:rPr>
            <w:rFonts w:ascii="仿宋" w:eastAsia="仿宋" w:hAnsi="仿宋" w:cs="仿宋" w:hint="eastAsia"/>
            <w:lang w:eastAsia="zh-CN"/>
          </w:rPr>
          <w:t>(二)、必要性分析</w:t>
        </w:r>
        <w:r>
          <w:tab/>
        </w:r>
        <w:r>
          <w:fldChar w:fldCharType="begin"/>
        </w:r>
        <w:r>
          <w:instrText xml:space="preserve"> PAGEREF _Toc28791 \h </w:instrText>
        </w:r>
        <w:r>
          <w:fldChar w:fldCharType="separate"/>
        </w:r>
        <w:r>
          <w:t>7</w:t>
        </w:r>
        <w:r>
          <w:fldChar w:fldCharType="end"/>
        </w:r>
      </w:hyperlink>
    </w:p>
    <w:p>
      <w:pPr>
        <w:pStyle w:val="TOC2"/>
        <w:tabs>
          <w:tab w:val="right" w:leader="dot" w:pos="8306"/>
        </w:tabs>
      </w:pPr>
      <w:hyperlink w:anchor="_Toc31615" w:history="1">
        <w:r>
          <w:rPr>
            <w:rFonts w:ascii="仿宋" w:eastAsia="仿宋" w:hAnsi="仿宋" w:cs="仿宋" w:hint="eastAsia"/>
            <w:lang w:eastAsia="zh-CN"/>
          </w:rPr>
          <w:t>(三)、项目建设有利条件</w:t>
        </w:r>
        <w:r>
          <w:tab/>
        </w:r>
        <w:r>
          <w:fldChar w:fldCharType="begin"/>
        </w:r>
        <w:r>
          <w:instrText xml:space="preserve"> PAGEREF _Toc31615 \h </w:instrText>
        </w:r>
        <w:r>
          <w:fldChar w:fldCharType="separate"/>
        </w:r>
        <w:r>
          <w:t>9</w:t>
        </w:r>
        <w:r>
          <w:fldChar w:fldCharType="end"/>
        </w:r>
      </w:hyperlink>
    </w:p>
    <w:p>
      <w:pPr>
        <w:pStyle w:val="TOC1"/>
        <w:tabs>
          <w:tab w:val="right" w:leader="dot" w:pos="8306"/>
        </w:tabs>
      </w:pPr>
      <w:hyperlink w:anchor="_Toc13856" w:history="1">
        <w:r>
          <w:rPr>
            <w:rFonts w:ascii="仿宋" w:eastAsia="仿宋" w:hAnsi="仿宋" w:cs="仿宋" w:hint="eastAsia"/>
            <w:lang w:eastAsia="zh-CN"/>
          </w:rPr>
          <w:t>三、经济影响分析</w:t>
        </w:r>
        <w:r>
          <w:tab/>
        </w:r>
        <w:r>
          <w:fldChar w:fldCharType="begin"/>
        </w:r>
        <w:r>
          <w:instrText xml:space="preserve"> PAGEREF _Toc13856 \h </w:instrText>
        </w:r>
        <w:r>
          <w:fldChar w:fldCharType="separate"/>
        </w:r>
        <w:r>
          <w:t>10</w:t>
        </w:r>
        <w:r>
          <w:fldChar w:fldCharType="end"/>
        </w:r>
      </w:hyperlink>
    </w:p>
    <w:p>
      <w:pPr>
        <w:pStyle w:val="TOC2"/>
        <w:tabs>
          <w:tab w:val="right" w:leader="dot" w:pos="8306"/>
        </w:tabs>
      </w:pPr>
      <w:hyperlink w:anchor="_Toc7234" w:history="1">
        <w:r>
          <w:rPr>
            <w:rFonts w:ascii="仿宋" w:eastAsia="仿宋" w:hAnsi="仿宋" w:cs="仿宋" w:hint="eastAsia"/>
            <w:lang w:eastAsia="zh-CN"/>
          </w:rPr>
          <w:t>(一)、经济费用效益或费用效果分析</w:t>
        </w:r>
        <w:r>
          <w:tab/>
        </w:r>
        <w:r>
          <w:fldChar w:fldCharType="begin"/>
        </w:r>
        <w:r>
          <w:instrText xml:space="preserve"> PAGEREF _Toc7234 \h </w:instrText>
        </w:r>
        <w:r>
          <w:fldChar w:fldCharType="separate"/>
        </w:r>
        <w:r>
          <w:t>10</w:t>
        </w:r>
        <w:r>
          <w:fldChar w:fldCharType="end"/>
        </w:r>
      </w:hyperlink>
    </w:p>
    <w:p>
      <w:pPr>
        <w:pStyle w:val="TOC2"/>
        <w:tabs>
          <w:tab w:val="right" w:leader="dot" w:pos="8306"/>
        </w:tabs>
      </w:pPr>
      <w:hyperlink w:anchor="_Toc27707" w:history="1">
        <w:r>
          <w:rPr>
            <w:rFonts w:ascii="仿宋" w:eastAsia="仿宋" w:hAnsi="仿宋" w:cs="仿宋" w:hint="eastAsia"/>
            <w:lang w:eastAsia="zh-CN"/>
          </w:rPr>
          <w:t>(二)、行业影响分析</w:t>
        </w:r>
        <w:r>
          <w:tab/>
        </w:r>
        <w:r>
          <w:fldChar w:fldCharType="begin"/>
        </w:r>
        <w:r>
          <w:instrText xml:space="preserve"> PAGEREF _Toc27707 \h </w:instrText>
        </w:r>
        <w:r>
          <w:fldChar w:fldCharType="separate"/>
        </w:r>
        <w:r>
          <w:t>13</w:t>
        </w:r>
        <w:r>
          <w:fldChar w:fldCharType="end"/>
        </w:r>
      </w:hyperlink>
    </w:p>
    <w:p>
      <w:pPr>
        <w:pStyle w:val="TOC2"/>
        <w:tabs>
          <w:tab w:val="right" w:leader="dot" w:pos="8306"/>
        </w:tabs>
      </w:pPr>
      <w:hyperlink w:anchor="_Toc26600" w:history="1">
        <w:r>
          <w:rPr>
            <w:rFonts w:ascii="仿宋" w:eastAsia="仿宋" w:hAnsi="仿宋" w:cs="仿宋" w:hint="eastAsia"/>
            <w:lang w:eastAsia="zh-CN"/>
          </w:rPr>
          <w:t>(三)、区域经济影响分析</w:t>
        </w:r>
        <w:r>
          <w:tab/>
        </w:r>
        <w:r>
          <w:fldChar w:fldCharType="begin"/>
        </w:r>
        <w:r>
          <w:instrText xml:space="preserve"> PAGEREF _Toc26600 \h </w:instrText>
        </w:r>
        <w:r>
          <w:fldChar w:fldCharType="separate"/>
        </w:r>
        <w:r>
          <w:t>14</w:t>
        </w:r>
        <w:r>
          <w:fldChar w:fldCharType="end"/>
        </w:r>
      </w:hyperlink>
    </w:p>
    <w:p>
      <w:pPr>
        <w:pStyle w:val="TOC2"/>
        <w:tabs>
          <w:tab w:val="right" w:leader="dot" w:pos="8306"/>
        </w:tabs>
      </w:pPr>
      <w:hyperlink w:anchor="_Toc6660" w:history="1">
        <w:r>
          <w:rPr>
            <w:rFonts w:ascii="仿宋" w:eastAsia="仿宋" w:hAnsi="仿宋" w:cs="仿宋" w:hint="eastAsia"/>
            <w:lang w:eastAsia="zh-CN"/>
          </w:rPr>
          <w:t>(四)、宏观经济影响分析</w:t>
        </w:r>
        <w:r>
          <w:tab/>
        </w:r>
        <w:r>
          <w:fldChar w:fldCharType="begin"/>
        </w:r>
        <w:r>
          <w:instrText xml:space="preserve"> PAGEREF _Toc6660 \h </w:instrText>
        </w:r>
        <w:r>
          <w:fldChar w:fldCharType="separate"/>
        </w:r>
        <w:r>
          <w:t>15</w:t>
        </w:r>
        <w:r>
          <w:fldChar w:fldCharType="end"/>
        </w:r>
      </w:hyperlink>
    </w:p>
    <w:p>
      <w:pPr>
        <w:pStyle w:val="TOC1"/>
        <w:tabs>
          <w:tab w:val="right" w:leader="dot" w:pos="8306"/>
        </w:tabs>
      </w:pPr>
      <w:hyperlink w:anchor="_Toc7284" w:history="1">
        <w:r>
          <w:rPr>
            <w:rFonts w:ascii="仿宋" w:eastAsia="仿宋" w:hAnsi="仿宋" w:cs="仿宋" w:hint="eastAsia"/>
            <w:lang w:eastAsia="zh-CN"/>
          </w:rPr>
          <w:t>四、项目选址研究</w:t>
        </w:r>
        <w:r>
          <w:tab/>
        </w:r>
        <w:r>
          <w:fldChar w:fldCharType="begin"/>
        </w:r>
        <w:r>
          <w:instrText xml:space="preserve"> PAGEREF _Toc7284 \h </w:instrText>
        </w:r>
        <w:r>
          <w:fldChar w:fldCharType="separate"/>
        </w:r>
        <w:r>
          <w:t>17</w:t>
        </w:r>
        <w:r>
          <w:fldChar w:fldCharType="end"/>
        </w:r>
      </w:hyperlink>
    </w:p>
    <w:p>
      <w:pPr>
        <w:pStyle w:val="TOC2"/>
        <w:tabs>
          <w:tab w:val="right" w:leader="dot" w:pos="8306"/>
        </w:tabs>
      </w:pPr>
      <w:hyperlink w:anchor="_Toc29259" w:history="1">
        <w:r>
          <w:rPr>
            <w:rFonts w:ascii="仿宋" w:eastAsia="仿宋" w:hAnsi="仿宋" w:cs="仿宋" w:hint="eastAsia"/>
            <w:lang w:eastAsia="zh-CN"/>
          </w:rPr>
          <w:t>(一)、项目选址原则</w:t>
        </w:r>
        <w:r>
          <w:tab/>
        </w:r>
        <w:r>
          <w:fldChar w:fldCharType="begin"/>
        </w:r>
        <w:r>
          <w:instrText xml:space="preserve"> PAGEREF _Toc29259 \h </w:instrText>
        </w:r>
        <w:r>
          <w:fldChar w:fldCharType="separate"/>
        </w:r>
        <w:r>
          <w:t>17</w:t>
        </w:r>
        <w:r>
          <w:fldChar w:fldCharType="end"/>
        </w:r>
      </w:hyperlink>
    </w:p>
    <w:p>
      <w:pPr>
        <w:pStyle w:val="TOC2"/>
        <w:tabs>
          <w:tab w:val="right" w:leader="dot" w:pos="8306"/>
        </w:tabs>
      </w:pPr>
      <w:hyperlink w:anchor="_Toc8962" w:history="1">
        <w:r>
          <w:rPr>
            <w:rFonts w:ascii="仿宋" w:eastAsia="仿宋" w:hAnsi="仿宋" w:cs="仿宋" w:hint="eastAsia"/>
            <w:lang w:eastAsia="zh-CN"/>
          </w:rPr>
          <w:t>(二)、项目选址</w:t>
        </w:r>
        <w:r>
          <w:tab/>
        </w:r>
        <w:r>
          <w:fldChar w:fldCharType="begin"/>
        </w:r>
        <w:r>
          <w:instrText xml:space="preserve"> PAGEREF _Toc8962 \h </w:instrText>
        </w:r>
        <w:r>
          <w:fldChar w:fldCharType="separate"/>
        </w:r>
        <w:r>
          <w:t>20</w:t>
        </w:r>
        <w:r>
          <w:fldChar w:fldCharType="end"/>
        </w:r>
      </w:hyperlink>
    </w:p>
    <w:p>
      <w:pPr>
        <w:pStyle w:val="TOC2"/>
        <w:tabs>
          <w:tab w:val="right" w:leader="dot" w:pos="8306"/>
        </w:tabs>
      </w:pPr>
      <w:hyperlink w:anchor="_Toc23833" w:history="1">
        <w:r>
          <w:rPr>
            <w:rFonts w:ascii="仿宋" w:eastAsia="仿宋" w:hAnsi="仿宋" w:cs="仿宋" w:hint="eastAsia"/>
            <w:lang w:eastAsia="zh-CN"/>
          </w:rPr>
          <w:t>(三)、建设条件分析</w:t>
        </w:r>
        <w:r>
          <w:tab/>
        </w:r>
        <w:r>
          <w:fldChar w:fldCharType="begin"/>
        </w:r>
        <w:r>
          <w:instrText xml:space="preserve"> PAGEREF _Toc23833 \h </w:instrText>
        </w:r>
        <w:r>
          <w:fldChar w:fldCharType="separate"/>
        </w:r>
        <w:r>
          <w:t>22</w:t>
        </w:r>
        <w:r>
          <w:fldChar w:fldCharType="end"/>
        </w:r>
      </w:hyperlink>
    </w:p>
    <w:p>
      <w:pPr>
        <w:pStyle w:val="TOC2"/>
        <w:tabs>
          <w:tab w:val="right" w:leader="dot" w:pos="8306"/>
        </w:tabs>
      </w:pPr>
      <w:hyperlink w:anchor="_Toc24911" w:history="1">
        <w:r>
          <w:rPr>
            <w:rFonts w:ascii="仿宋" w:eastAsia="仿宋" w:hAnsi="仿宋" w:cs="仿宋" w:hint="eastAsia"/>
            <w:lang w:eastAsia="zh-CN"/>
          </w:rPr>
          <w:t>(四)、用地控制指标</w:t>
        </w:r>
        <w:r>
          <w:tab/>
        </w:r>
        <w:r>
          <w:fldChar w:fldCharType="begin"/>
        </w:r>
        <w:r>
          <w:instrText xml:space="preserve"> PAGEREF _Toc24911 \h </w:instrText>
        </w:r>
        <w:r>
          <w:fldChar w:fldCharType="separate"/>
        </w:r>
        <w:r>
          <w:t>23</w:t>
        </w:r>
        <w:r>
          <w:fldChar w:fldCharType="end"/>
        </w:r>
      </w:hyperlink>
    </w:p>
    <w:p>
      <w:pPr>
        <w:pStyle w:val="TOC2"/>
        <w:tabs>
          <w:tab w:val="right" w:leader="dot" w:pos="8306"/>
        </w:tabs>
      </w:pPr>
      <w:hyperlink w:anchor="_Toc14250" w:history="1">
        <w:r>
          <w:rPr>
            <w:rFonts w:ascii="仿宋" w:eastAsia="仿宋" w:hAnsi="仿宋" w:cs="仿宋" w:hint="eastAsia"/>
            <w:lang w:eastAsia="zh-CN"/>
          </w:rPr>
          <w:t>(五)、地总体要求</w:t>
        </w:r>
        <w:r>
          <w:tab/>
        </w:r>
        <w:r>
          <w:fldChar w:fldCharType="begin"/>
        </w:r>
        <w:r>
          <w:instrText xml:space="preserve"> PAGEREF _Toc14250 \h </w:instrText>
        </w:r>
        <w:r>
          <w:fldChar w:fldCharType="separate"/>
        </w:r>
        <w:r>
          <w:t>25</w:t>
        </w:r>
        <w:r>
          <w:fldChar w:fldCharType="end"/>
        </w:r>
      </w:hyperlink>
    </w:p>
    <w:p>
      <w:pPr>
        <w:pStyle w:val="TOC2"/>
        <w:tabs>
          <w:tab w:val="right" w:leader="dot" w:pos="8306"/>
        </w:tabs>
      </w:pPr>
      <w:hyperlink w:anchor="_Toc23636" w:history="1">
        <w:r>
          <w:rPr>
            <w:rFonts w:ascii="仿宋" w:eastAsia="仿宋" w:hAnsi="仿宋" w:cs="仿宋" w:hint="eastAsia"/>
            <w:lang w:eastAsia="zh-CN"/>
          </w:rPr>
          <w:t>(六)、节约用地措施</w:t>
        </w:r>
        <w:r>
          <w:tab/>
        </w:r>
        <w:r>
          <w:fldChar w:fldCharType="begin"/>
        </w:r>
        <w:r>
          <w:instrText xml:space="preserve"> PAGEREF _Toc23636 \h </w:instrText>
        </w:r>
        <w:r>
          <w:fldChar w:fldCharType="separate"/>
        </w:r>
        <w:r>
          <w:t>26</w:t>
        </w:r>
        <w:r>
          <w:fldChar w:fldCharType="end"/>
        </w:r>
      </w:hyperlink>
    </w:p>
    <w:p>
      <w:pPr>
        <w:pStyle w:val="TOC2"/>
        <w:tabs>
          <w:tab w:val="right" w:leader="dot" w:pos="8306"/>
        </w:tabs>
      </w:pPr>
      <w:hyperlink w:anchor="_Toc17685" w:history="1">
        <w:r>
          <w:rPr>
            <w:rFonts w:ascii="仿宋" w:eastAsia="仿宋" w:hAnsi="仿宋" w:cs="仿宋" w:hint="eastAsia"/>
            <w:lang w:eastAsia="zh-CN"/>
          </w:rPr>
          <w:t>(七)、选址综合评价</w:t>
        </w:r>
        <w:r>
          <w:tab/>
        </w:r>
        <w:r>
          <w:fldChar w:fldCharType="begin"/>
        </w:r>
        <w:r>
          <w:instrText xml:space="preserve"> PAGEREF _Toc17685 \h </w:instrText>
        </w:r>
        <w:r>
          <w:fldChar w:fldCharType="separate"/>
        </w:r>
        <w:r>
          <w:t>28</w:t>
        </w:r>
        <w:r>
          <w:fldChar w:fldCharType="end"/>
        </w:r>
      </w:hyperlink>
    </w:p>
    <w:p>
      <w:pPr>
        <w:pStyle w:val="TOC1"/>
        <w:tabs>
          <w:tab w:val="right" w:leader="dot" w:pos="8306"/>
        </w:tabs>
      </w:pPr>
      <w:hyperlink w:anchor="_Toc23746" w:history="1">
        <w:r>
          <w:rPr>
            <w:rFonts w:ascii="仿宋" w:eastAsia="仿宋" w:hAnsi="仿宋" w:cs="仿宋" w:hint="eastAsia"/>
            <w:lang w:eastAsia="zh-CN"/>
          </w:rPr>
          <w:t>五、项目监理与质量保证</w:t>
        </w:r>
        <w:r>
          <w:tab/>
        </w:r>
        <w:r>
          <w:fldChar w:fldCharType="begin"/>
        </w:r>
        <w:r>
          <w:instrText xml:space="preserve"> PAGEREF _Toc23746 \h </w:instrText>
        </w:r>
        <w:r>
          <w:fldChar w:fldCharType="separate"/>
        </w:r>
        <w:r>
          <w:t>29</w:t>
        </w:r>
        <w:r>
          <w:fldChar w:fldCharType="end"/>
        </w:r>
      </w:hyperlink>
    </w:p>
    <w:p>
      <w:pPr>
        <w:pStyle w:val="TOC2"/>
        <w:tabs>
          <w:tab w:val="right" w:leader="dot" w:pos="8306"/>
        </w:tabs>
      </w:pPr>
      <w:hyperlink w:anchor="_Toc23897" w:history="1">
        <w:r>
          <w:rPr>
            <w:rFonts w:ascii="仿宋" w:eastAsia="仿宋" w:hAnsi="仿宋" w:cs="仿宋" w:hint="eastAsia"/>
            <w:lang w:eastAsia="zh-CN"/>
          </w:rPr>
          <w:t>(一)、监理体系构建</w:t>
        </w:r>
        <w:r>
          <w:tab/>
        </w:r>
        <w:r>
          <w:fldChar w:fldCharType="begin"/>
        </w:r>
        <w:r>
          <w:instrText xml:space="preserve"> PAGEREF _Toc23897 \h </w:instrText>
        </w:r>
        <w:r>
          <w:fldChar w:fldCharType="separate"/>
        </w:r>
        <w:r>
          <w:t>29</w:t>
        </w:r>
        <w:r>
          <w:fldChar w:fldCharType="end"/>
        </w:r>
      </w:hyperlink>
    </w:p>
    <w:p>
      <w:pPr>
        <w:pStyle w:val="TOC2"/>
        <w:tabs>
          <w:tab w:val="right" w:leader="dot" w:pos="8306"/>
        </w:tabs>
      </w:pPr>
      <w:hyperlink w:anchor="_Toc3178" w:history="1">
        <w:r>
          <w:rPr>
            <w:rFonts w:ascii="仿宋" w:eastAsia="仿宋" w:hAnsi="仿宋" w:cs="仿宋" w:hint="eastAsia"/>
            <w:lang w:eastAsia="zh-CN"/>
          </w:rPr>
          <w:t>(二)、质量保证体系实施</w:t>
        </w:r>
        <w:r>
          <w:tab/>
        </w:r>
        <w:r>
          <w:fldChar w:fldCharType="begin"/>
        </w:r>
        <w:r>
          <w:instrText xml:space="preserve"> PAGEREF _Toc3178 \h </w:instrText>
        </w:r>
        <w:r>
          <w:fldChar w:fldCharType="separate"/>
        </w:r>
        <w:r>
          <w:t>29</w:t>
        </w:r>
        <w:r>
          <w:fldChar w:fldCharType="end"/>
        </w:r>
      </w:hyperlink>
    </w:p>
    <w:p>
      <w:pPr>
        <w:pStyle w:val="TOC2"/>
        <w:tabs>
          <w:tab w:val="right" w:leader="dot" w:pos="8306"/>
        </w:tabs>
      </w:pPr>
      <w:hyperlink w:anchor="_Toc5543" w:history="1">
        <w:r>
          <w:rPr>
            <w:rFonts w:ascii="仿宋" w:eastAsia="仿宋" w:hAnsi="仿宋" w:cs="仿宋" w:hint="eastAsia"/>
            <w:lang w:eastAsia="zh-CN"/>
          </w:rPr>
          <w:t>(三)、监理与质量控制流程</w:t>
        </w:r>
        <w:r>
          <w:tab/>
        </w:r>
        <w:r>
          <w:fldChar w:fldCharType="begin"/>
        </w:r>
        <w:r>
          <w:instrText xml:space="preserve"> PAGEREF _Toc5543 \h </w:instrText>
        </w:r>
        <w:r>
          <w:fldChar w:fldCharType="separate"/>
        </w:r>
        <w:r>
          <w:t>30</w:t>
        </w:r>
        <w:r>
          <w:fldChar w:fldCharType="end"/>
        </w:r>
      </w:hyperlink>
    </w:p>
    <w:p>
      <w:pPr>
        <w:pStyle w:val="TOC1"/>
        <w:tabs>
          <w:tab w:val="right" w:leader="dot" w:pos="8306"/>
        </w:tabs>
      </w:pPr>
      <w:hyperlink w:anchor="_Toc31698" w:history="1">
        <w:r>
          <w:rPr>
            <w:rFonts w:ascii="仿宋" w:eastAsia="仿宋" w:hAnsi="仿宋" w:cs="仿宋" w:hint="eastAsia"/>
            <w:lang w:eastAsia="zh-CN"/>
          </w:rPr>
          <w:t>六、建设风险评估分析</w:t>
        </w:r>
        <w:r>
          <w:tab/>
        </w:r>
        <w:r>
          <w:fldChar w:fldCharType="begin"/>
        </w:r>
        <w:r>
          <w:instrText xml:space="preserve"> PAGEREF _Toc31698 \h </w:instrText>
        </w:r>
        <w:r>
          <w:fldChar w:fldCharType="separate"/>
        </w:r>
        <w:r>
          <w:t>31</w:t>
        </w:r>
        <w:r>
          <w:fldChar w:fldCharType="end"/>
        </w:r>
      </w:hyperlink>
    </w:p>
    <w:p>
      <w:pPr>
        <w:pStyle w:val="TOC2"/>
        <w:tabs>
          <w:tab w:val="right" w:leader="dot" w:pos="8306"/>
        </w:tabs>
      </w:pPr>
      <w:hyperlink w:anchor="_Toc13342" w:history="1">
        <w:r>
          <w:rPr>
            <w:rFonts w:ascii="仿宋" w:eastAsia="仿宋" w:hAnsi="仿宋" w:cs="仿宋" w:hint="eastAsia"/>
            <w:lang w:eastAsia="zh-CN"/>
          </w:rPr>
          <w:t>(一)、政策风险分析</w:t>
        </w:r>
        <w:r>
          <w:tab/>
        </w:r>
        <w:r>
          <w:fldChar w:fldCharType="begin"/>
        </w:r>
        <w:r>
          <w:instrText xml:space="preserve"> PAGEREF _Toc13342 \h </w:instrText>
        </w:r>
        <w:r>
          <w:fldChar w:fldCharType="separate"/>
        </w:r>
        <w:r>
          <w:t>31</w:t>
        </w:r>
        <w:r>
          <w:fldChar w:fldCharType="end"/>
        </w:r>
      </w:hyperlink>
    </w:p>
    <w:p>
      <w:pPr>
        <w:pStyle w:val="TOC2"/>
        <w:tabs>
          <w:tab w:val="right" w:leader="dot" w:pos="8306"/>
        </w:tabs>
      </w:pPr>
      <w:hyperlink w:anchor="_Toc14725" w:history="1">
        <w:r>
          <w:rPr>
            <w:rFonts w:ascii="仿宋" w:eastAsia="仿宋" w:hAnsi="仿宋" w:cs="仿宋" w:hint="eastAsia"/>
            <w:lang w:eastAsia="zh-CN"/>
          </w:rPr>
          <w:t>(二)、社会风险分析</w:t>
        </w:r>
        <w:r>
          <w:tab/>
        </w:r>
        <w:r>
          <w:fldChar w:fldCharType="begin"/>
        </w:r>
        <w:r>
          <w:instrText xml:space="preserve"> PAGEREF _Toc14725 \h </w:instrText>
        </w:r>
        <w:r>
          <w:fldChar w:fldCharType="separate"/>
        </w:r>
        <w:r>
          <w:t>32</w:t>
        </w:r>
        <w:r>
          <w:fldChar w:fldCharType="end"/>
        </w:r>
      </w:hyperlink>
    </w:p>
    <w:p>
      <w:pPr>
        <w:pStyle w:val="TOC2"/>
        <w:tabs>
          <w:tab w:val="right" w:leader="dot" w:pos="8306"/>
        </w:tabs>
      </w:pPr>
      <w:hyperlink w:anchor="_Toc4699" w:history="1">
        <w:r>
          <w:rPr>
            <w:rFonts w:ascii="仿宋" w:eastAsia="仿宋" w:hAnsi="仿宋" w:cs="仿宋" w:hint="eastAsia"/>
            <w:lang w:eastAsia="zh-CN"/>
          </w:rPr>
          <w:t>(三)、市场风险分析</w:t>
        </w:r>
        <w:r>
          <w:tab/>
        </w:r>
        <w:r>
          <w:fldChar w:fldCharType="begin"/>
        </w:r>
        <w:r>
          <w:instrText xml:space="preserve"> PAGEREF _Toc4699 \h </w:instrText>
        </w:r>
        <w:r>
          <w:fldChar w:fldCharType="separate"/>
        </w:r>
        <w:r>
          <w:t>33</w:t>
        </w:r>
        <w:r>
          <w:fldChar w:fldCharType="end"/>
        </w:r>
      </w:hyperlink>
    </w:p>
    <w:p>
      <w:pPr>
        <w:pStyle w:val="TOC2"/>
        <w:tabs>
          <w:tab w:val="right" w:leader="dot" w:pos="8306"/>
        </w:tabs>
      </w:pPr>
      <w:hyperlink w:anchor="_Toc12521" w:history="1">
        <w:r>
          <w:rPr>
            <w:rFonts w:ascii="仿宋" w:eastAsia="仿宋" w:hAnsi="仿宋" w:cs="仿宋" w:hint="eastAsia"/>
            <w:lang w:eastAsia="zh-CN"/>
          </w:rPr>
          <w:t>(四)、资金风险分析</w:t>
        </w:r>
        <w:r>
          <w:tab/>
        </w:r>
        <w:r>
          <w:fldChar w:fldCharType="begin"/>
        </w:r>
        <w:r>
          <w:instrText xml:space="preserve"> PAGEREF _Toc12521 \h </w:instrText>
        </w:r>
        <w:r>
          <w:fldChar w:fldCharType="separate"/>
        </w:r>
        <w:r>
          <w:t>34</w:t>
        </w:r>
        <w:r>
          <w:fldChar w:fldCharType="end"/>
        </w:r>
      </w:hyperlink>
    </w:p>
    <w:p>
      <w:pPr>
        <w:pStyle w:val="TOC2"/>
        <w:tabs>
          <w:tab w:val="right" w:leader="dot" w:pos="8306"/>
        </w:tabs>
      </w:pPr>
      <w:hyperlink w:anchor="_Toc28036" w:history="1">
        <w:r>
          <w:rPr>
            <w:rFonts w:ascii="仿宋" w:eastAsia="仿宋" w:hAnsi="仿宋" w:cs="仿宋" w:hint="eastAsia"/>
            <w:lang w:eastAsia="zh-CN"/>
          </w:rPr>
          <w:t>(五)、技术风险分析</w:t>
        </w:r>
        <w:r>
          <w:tab/>
        </w:r>
        <w:r>
          <w:fldChar w:fldCharType="begin"/>
        </w:r>
        <w:r>
          <w:instrText xml:space="preserve"> PAGEREF _Toc28036 \h </w:instrText>
        </w:r>
        <w:r>
          <w:fldChar w:fldCharType="separate"/>
        </w:r>
        <w:r>
          <w:t>35</w:t>
        </w:r>
        <w:r>
          <w:fldChar w:fldCharType="end"/>
        </w:r>
      </w:hyperlink>
    </w:p>
    <w:p>
      <w:pPr>
        <w:pStyle w:val="TOC2"/>
        <w:tabs>
          <w:tab w:val="right" w:leader="dot" w:pos="8306"/>
        </w:tabs>
      </w:pPr>
      <w:hyperlink w:anchor="_Toc29841" w:history="1">
        <w:r>
          <w:rPr>
            <w:rFonts w:ascii="仿宋" w:eastAsia="仿宋" w:hAnsi="仿宋" w:cs="仿宋" w:hint="eastAsia"/>
            <w:lang w:eastAsia="zh-CN"/>
          </w:rPr>
          <w:t>(六)、财务风险分析</w:t>
        </w:r>
        <w:r>
          <w:tab/>
        </w:r>
        <w:r>
          <w:fldChar w:fldCharType="begin"/>
        </w:r>
        <w:r>
          <w:instrText xml:space="preserve"> PAGEREF _Toc29841 \h </w:instrText>
        </w:r>
        <w:r>
          <w:fldChar w:fldCharType="separate"/>
        </w:r>
        <w:r>
          <w:t>37</w:t>
        </w:r>
        <w:r>
          <w:fldChar w:fldCharType="end"/>
        </w:r>
      </w:hyperlink>
    </w:p>
    <w:p>
      <w:pPr>
        <w:pStyle w:val="TOC2"/>
        <w:tabs>
          <w:tab w:val="right" w:leader="dot" w:pos="8306"/>
        </w:tabs>
      </w:pPr>
      <w:hyperlink w:anchor="_Toc22461" w:history="1">
        <w:r>
          <w:rPr>
            <w:rFonts w:ascii="仿宋" w:eastAsia="仿宋" w:hAnsi="仿宋" w:cs="仿宋" w:hint="eastAsia"/>
            <w:lang w:eastAsia="zh-CN"/>
          </w:rPr>
          <w:t>(七)、管理风险分析</w:t>
        </w:r>
        <w:r>
          <w:tab/>
        </w:r>
        <w:r>
          <w:fldChar w:fldCharType="begin"/>
        </w:r>
        <w:r>
          <w:instrText xml:space="preserve"> PAGEREF _Toc22461 \h </w:instrText>
        </w:r>
        <w:r>
          <w:fldChar w:fldCharType="separate"/>
        </w:r>
        <w:r>
          <w:t>38</w:t>
        </w:r>
        <w:r>
          <w:fldChar w:fldCharType="end"/>
        </w:r>
      </w:hyperlink>
    </w:p>
    <w:p>
      <w:pPr>
        <w:pStyle w:val="TOC2"/>
        <w:tabs>
          <w:tab w:val="right" w:leader="dot" w:pos="8306"/>
        </w:tabs>
      </w:pPr>
      <w:hyperlink w:anchor="_Toc30832" w:history="1">
        <w:r>
          <w:rPr>
            <w:rFonts w:ascii="仿宋" w:eastAsia="仿宋" w:hAnsi="仿宋" w:cs="仿宋" w:hint="eastAsia"/>
            <w:lang w:eastAsia="zh-CN"/>
          </w:rPr>
          <w:t>(八)、其它风险分析</w:t>
        </w:r>
        <w:r>
          <w:tab/>
        </w:r>
        <w:r>
          <w:fldChar w:fldCharType="begin"/>
        </w:r>
        <w:r>
          <w:instrText xml:space="preserve"> PAGEREF _Toc30832 \h </w:instrText>
        </w:r>
        <w:r>
          <w:fldChar w:fldCharType="separate"/>
        </w:r>
        <w:r>
          <w:t>40</w:t>
        </w:r>
        <w:r>
          <w:fldChar w:fldCharType="end"/>
        </w:r>
      </w:hyperlink>
    </w:p>
    <w:p>
      <w:pPr>
        <w:pStyle w:val="TOC2"/>
        <w:tabs>
          <w:tab w:val="right" w:leader="dot" w:pos="8306"/>
        </w:tabs>
      </w:pPr>
      <w:hyperlink w:anchor="_Toc24099" w:history="1">
        <w:r>
          <w:rPr>
            <w:rFonts w:ascii="仿宋" w:eastAsia="仿宋" w:hAnsi="仿宋" w:cs="仿宋" w:hint="eastAsia"/>
            <w:lang w:eastAsia="zh-CN"/>
          </w:rPr>
          <w:t>(九)、社会影响评估</w:t>
        </w:r>
        <w:r>
          <w:tab/>
        </w:r>
        <w:r>
          <w:fldChar w:fldCharType="begin"/>
        </w:r>
        <w:r>
          <w:instrText xml:space="preserve"> PAGEREF _Toc24099 \h </w:instrText>
        </w:r>
        <w:r>
          <w:fldChar w:fldCharType="separate"/>
        </w:r>
        <w:r>
          <w:t>41</w:t>
        </w:r>
        <w:r>
          <w:fldChar w:fldCharType="end"/>
        </w:r>
      </w:hyperlink>
    </w:p>
    <w:p>
      <w:pPr>
        <w:pStyle w:val="TOC1"/>
        <w:tabs>
          <w:tab w:val="right" w:leader="dot" w:pos="8306"/>
        </w:tabs>
      </w:pPr>
      <w:hyperlink w:anchor="_Toc8791" w:history="1">
        <w:r>
          <w:rPr>
            <w:rFonts w:ascii="仿宋" w:eastAsia="仿宋" w:hAnsi="仿宋" w:cs="仿宋" w:hint="eastAsia"/>
            <w:lang w:eastAsia="zh-CN"/>
          </w:rPr>
          <w:t>七、项目实施与管理方案</w:t>
        </w:r>
        <w:r>
          <w:tab/>
        </w:r>
        <w:r>
          <w:fldChar w:fldCharType="begin"/>
        </w:r>
        <w:r>
          <w:instrText xml:space="preserve"> PAGEREF _Toc8791 \h </w:instrText>
        </w:r>
        <w:r>
          <w:fldChar w:fldCharType="separate"/>
        </w:r>
        <w:r>
          <w:t>43</w:t>
        </w:r>
        <w:r>
          <w:fldChar w:fldCharType="end"/>
        </w:r>
      </w:hyperlink>
    </w:p>
    <w:p>
      <w:pPr>
        <w:pStyle w:val="TOC2"/>
        <w:tabs>
          <w:tab w:val="right" w:leader="dot" w:pos="8306"/>
        </w:tabs>
      </w:pPr>
      <w:hyperlink w:anchor="_Toc20417" w:history="1">
        <w:r>
          <w:rPr>
            <w:rFonts w:ascii="仿宋" w:eastAsia="仿宋" w:hAnsi="仿宋" w:cs="仿宋" w:hint="eastAsia"/>
            <w:lang w:eastAsia="zh-CN"/>
          </w:rPr>
          <w:t>(一)、项目实施计划</w:t>
        </w:r>
        <w:r>
          <w:tab/>
        </w:r>
        <w:r>
          <w:fldChar w:fldCharType="begin"/>
        </w:r>
        <w:r>
          <w:instrText xml:space="preserve"> PAGEREF _Toc20417 \h </w:instrText>
        </w:r>
        <w:r>
          <w:fldChar w:fldCharType="separate"/>
        </w:r>
        <w:r>
          <w:t>43</w:t>
        </w:r>
        <w:r>
          <w:fldChar w:fldCharType="end"/>
        </w:r>
      </w:hyperlink>
    </w:p>
    <w:p>
      <w:pPr>
        <w:pStyle w:val="TOC2"/>
        <w:tabs>
          <w:tab w:val="right" w:leader="dot" w:pos="8306"/>
        </w:tabs>
      </w:pPr>
      <w:hyperlink w:anchor="_Toc2975" w:history="1">
        <w:r>
          <w:rPr>
            <w:rFonts w:ascii="仿宋" w:eastAsia="仿宋" w:hAnsi="仿宋" w:cs="仿宋" w:hint="eastAsia"/>
            <w:lang w:eastAsia="zh-CN"/>
          </w:rPr>
          <w:t>(二)、项目组织机构与职责</w:t>
        </w:r>
        <w:r>
          <w:tab/>
        </w:r>
        <w:r>
          <w:fldChar w:fldCharType="begin"/>
        </w:r>
        <w:r>
          <w:instrText xml:space="preserve"> PAGEREF _Toc2975 \h </w:instrText>
        </w:r>
        <w:r>
          <w:fldChar w:fldCharType="separate"/>
        </w:r>
        <w:r>
          <w:t>44</w:t>
        </w:r>
        <w:r>
          <w:fldChar w:fldCharType="end"/>
        </w:r>
      </w:hyperlink>
    </w:p>
    <w:p>
      <w:pPr>
        <w:pStyle w:val="TOC2"/>
        <w:tabs>
          <w:tab w:val="right" w:leader="dot" w:pos="8306"/>
        </w:tabs>
      </w:pPr>
      <w:hyperlink w:anchor="_Toc13601" w:history="1">
        <w:r>
          <w:rPr>
            <w:rFonts w:ascii="仿宋" w:eastAsia="仿宋" w:hAnsi="仿宋" w:cs="仿宋" w:hint="eastAsia"/>
            <w:lang w:eastAsia="zh-CN"/>
          </w:rPr>
          <w:t>(三)、项目管理与监控体系</w:t>
        </w:r>
        <w:r>
          <w:tab/>
        </w:r>
        <w:r>
          <w:fldChar w:fldCharType="begin"/>
        </w:r>
        <w:r>
          <w:instrText xml:space="preserve"> PAGEREF _Toc13601 \h </w:instrText>
        </w:r>
        <w:r>
          <w:fldChar w:fldCharType="separate"/>
        </w:r>
        <w:r>
          <w:t>47</w:t>
        </w:r>
        <w:r>
          <w:fldChar w:fldCharType="end"/>
        </w:r>
      </w:hyperlink>
    </w:p>
    <w:p>
      <w:pPr>
        <w:pStyle w:val="TOC1"/>
        <w:tabs>
          <w:tab w:val="right" w:leader="dot" w:pos="8306"/>
        </w:tabs>
      </w:pPr>
      <w:hyperlink w:anchor="_Toc25844" w:history="1">
        <w:r>
          <w:rPr>
            <w:rFonts w:ascii="仿宋" w:eastAsia="仿宋" w:hAnsi="仿宋" w:cs="仿宋" w:hint="eastAsia"/>
            <w:lang w:eastAsia="zh-CN"/>
          </w:rPr>
          <w:t>八、资金管理与财务规划</w:t>
        </w:r>
        <w:r>
          <w:tab/>
        </w:r>
        <w:r>
          <w:fldChar w:fldCharType="begin"/>
        </w:r>
        <w:r>
          <w:instrText xml:space="preserve"> PAGEREF _Toc25844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762" w:history="1">
        <w:r>
          <w:rPr>
            <w:rFonts w:ascii="仿宋" w:eastAsia="仿宋" w:hAnsi="仿宋" w:cs="仿宋" w:hint="eastAsia"/>
            <w:lang w:eastAsia="zh-CN"/>
          </w:rPr>
          <w:t>(一)、项目资金来源与筹措</w:t>
        </w:r>
        <w:r>
          <w:tab/>
        </w:r>
        <w:r>
          <w:fldChar w:fldCharType="begin"/>
        </w:r>
        <w:r>
          <w:instrText xml:space="preserve"> PAGEREF _Toc17762 \h </w:instrText>
        </w:r>
        <w:r>
          <w:fldChar w:fldCharType="separate"/>
        </w:r>
        <w:r>
          <w:t>49</w:t>
        </w:r>
        <w:r>
          <w:fldChar w:fldCharType="end"/>
        </w:r>
      </w:hyperlink>
    </w:p>
    <w:p>
      <w:pPr>
        <w:pStyle w:val="TOC2"/>
        <w:tabs>
          <w:tab w:val="right" w:leader="dot" w:pos="8306"/>
        </w:tabs>
      </w:pPr>
      <w:hyperlink w:anchor="_Toc13716" w:history="1">
        <w:r>
          <w:rPr>
            <w:rFonts w:ascii="仿宋" w:eastAsia="仿宋" w:hAnsi="仿宋" w:cs="仿宋" w:hint="eastAsia"/>
            <w:lang w:eastAsia="zh-CN"/>
          </w:rPr>
          <w:t>(二)、资金使用与监管</w:t>
        </w:r>
        <w:r>
          <w:tab/>
        </w:r>
        <w:r>
          <w:fldChar w:fldCharType="begin"/>
        </w:r>
        <w:r>
          <w:instrText xml:space="preserve"> PAGEREF _Toc13716 \h </w:instrText>
        </w:r>
        <w:r>
          <w:fldChar w:fldCharType="separate"/>
        </w:r>
        <w:r>
          <w:t>50</w:t>
        </w:r>
        <w:r>
          <w:fldChar w:fldCharType="end"/>
        </w:r>
      </w:hyperlink>
    </w:p>
    <w:p>
      <w:pPr>
        <w:pStyle w:val="TOC2"/>
        <w:tabs>
          <w:tab w:val="right" w:leader="dot" w:pos="8306"/>
        </w:tabs>
      </w:pPr>
      <w:hyperlink w:anchor="_Toc19705" w:history="1">
        <w:r>
          <w:rPr>
            <w:rFonts w:ascii="仿宋" w:eastAsia="仿宋" w:hAnsi="仿宋" w:cs="仿宋" w:hint="eastAsia"/>
            <w:lang w:eastAsia="zh-CN"/>
          </w:rPr>
          <w:t>(三)、财务规划与预测</w:t>
        </w:r>
        <w:r>
          <w:tab/>
        </w:r>
        <w:r>
          <w:fldChar w:fldCharType="begin"/>
        </w:r>
        <w:r>
          <w:instrText xml:space="preserve"> PAGEREF _Toc19705 \h </w:instrText>
        </w:r>
        <w:r>
          <w:fldChar w:fldCharType="separate"/>
        </w:r>
        <w:r>
          <w:t>51</w:t>
        </w:r>
        <w:r>
          <w:fldChar w:fldCharType="end"/>
        </w:r>
      </w:hyperlink>
    </w:p>
    <w:p>
      <w:pPr>
        <w:pStyle w:val="TOC1"/>
        <w:tabs>
          <w:tab w:val="right" w:leader="dot" w:pos="8306"/>
        </w:tabs>
      </w:pPr>
      <w:hyperlink w:anchor="_Toc14730" w:history="1">
        <w:r>
          <w:rPr>
            <w:rFonts w:ascii="仿宋" w:eastAsia="仿宋" w:hAnsi="仿宋" w:cs="仿宋" w:hint="eastAsia"/>
            <w:lang w:eastAsia="zh-CN"/>
          </w:rPr>
          <w:t>九、项目变更管理</w:t>
        </w:r>
        <w:r>
          <w:tab/>
        </w:r>
        <w:r>
          <w:fldChar w:fldCharType="begin"/>
        </w:r>
        <w:r>
          <w:instrText xml:space="preserve"> PAGEREF _Toc14730 \h </w:instrText>
        </w:r>
        <w:r>
          <w:fldChar w:fldCharType="separate"/>
        </w:r>
        <w:r>
          <w:t>52</w:t>
        </w:r>
        <w:r>
          <w:fldChar w:fldCharType="end"/>
        </w:r>
      </w:hyperlink>
    </w:p>
    <w:p>
      <w:pPr>
        <w:pStyle w:val="TOC2"/>
        <w:tabs>
          <w:tab w:val="right" w:leader="dot" w:pos="8306"/>
        </w:tabs>
      </w:pPr>
      <w:hyperlink w:anchor="_Toc23434" w:history="1">
        <w:r>
          <w:rPr>
            <w:rFonts w:ascii="仿宋" w:eastAsia="仿宋" w:hAnsi="仿宋" w:cs="仿宋" w:hint="eastAsia"/>
            <w:lang w:eastAsia="zh-CN"/>
          </w:rPr>
          <w:t>(一)、变更控制流程</w:t>
        </w:r>
        <w:r>
          <w:tab/>
        </w:r>
        <w:r>
          <w:fldChar w:fldCharType="begin"/>
        </w:r>
        <w:r>
          <w:instrText xml:space="preserve"> PAGEREF _Toc23434 \h </w:instrText>
        </w:r>
        <w:r>
          <w:fldChar w:fldCharType="separate"/>
        </w:r>
        <w:r>
          <w:t>52</w:t>
        </w:r>
        <w:r>
          <w:fldChar w:fldCharType="end"/>
        </w:r>
      </w:hyperlink>
    </w:p>
    <w:p>
      <w:pPr>
        <w:pStyle w:val="TOC2"/>
        <w:tabs>
          <w:tab w:val="right" w:leader="dot" w:pos="8306"/>
        </w:tabs>
      </w:pPr>
      <w:hyperlink w:anchor="_Toc32419" w:history="1">
        <w:r>
          <w:rPr>
            <w:rFonts w:ascii="仿宋" w:eastAsia="仿宋" w:hAnsi="仿宋" w:cs="仿宋" w:hint="eastAsia"/>
            <w:lang w:eastAsia="zh-CN"/>
          </w:rPr>
          <w:t>(二)、影响评估与处理</w:t>
        </w:r>
        <w:r>
          <w:tab/>
        </w:r>
        <w:r>
          <w:fldChar w:fldCharType="begin"/>
        </w:r>
        <w:r>
          <w:instrText xml:space="preserve"> PAGEREF _Toc32419 \h </w:instrText>
        </w:r>
        <w:r>
          <w:fldChar w:fldCharType="separate"/>
        </w:r>
        <w:r>
          <w:t>53</w:t>
        </w:r>
        <w:r>
          <w:fldChar w:fldCharType="end"/>
        </w:r>
      </w:hyperlink>
    </w:p>
    <w:p>
      <w:pPr>
        <w:pStyle w:val="TOC2"/>
        <w:tabs>
          <w:tab w:val="right" w:leader="dot" w:pos="8306"/>
        </w:tabs>
      </w:pPr>
      <w:hyperlink w:anchor="_Toc31099" w:history="1">
        <w:r>
          <w:rPr>
            <w:rFonts w:ascii="仿宋" w:eastAsia="仿宋" w:hAnsi="仿宋" w:cs="仿宋" w:hint="eastAsia"/>
            <w:lang w:eastAsia="zh-CN"/>
          </w:rPr>
          <w:t>(三)、变更记录与追踪</w:t>
        </w:r>
        <w:r>
          <w:tab/>
        </w:r>
        <w:r>
          <w:fldChar w:fldCharType="begin"/>
        </w:r>
        <w:r>
          <w:instrText xml:space="preserve"> PAGEREF _Toc31099 \h </w:instrText>
        </w:r>
        <w:r>
          <w:fldChar w:fldCharType="separate"/>
        </w:r>
        <w:r>
          <w:t>55</w:t>
        </w:r>
        <w:r>
          <w:fldChar w:fldCharType="end"/>
        </w:r>
      </w:hyperlink>
    </w:p>
    <w:p>
      <w:pPr>
        <w:pStyle w:val="TOC2"/>
        <w:tabs>
          <w:tab w:val="right" w:leader="dot" w:pos="8306"/>
        </w:tabs>
      </w:pPr>
      <w:hyperlink w:anchor="_Toc7733" w:history="1">
        <w:r>
          <w:rPr>
            <w:rFonts w:ascii="仿宋" w:eastAsia="仿宋" w:hAnsi="仿宋" w:cs="仿宋" w:hint="eastAsia"/>
            <w:lang w:eastAsia="zh-CN"/>
          </w:rPr>
          <w:t>(四)、变更管理策略</w:t>
        </w:r>
        <w:r>
          <w:tab/>
        </w:r>
        <w:r>
          <w:fldChar w:fldCharType="begin"/>
        </w:r>
        <w:r>
          <w:instrText xml:space="preserve"> PAGEREF _Toc7733 \h </w:instrText>
        </w:r>
        <w:r>
          <w:fldChar w:fldCharType="separate"/>
        </w:r>
        <w:r>
          <w:t>56</w:t>
        </w:r>
        <w:r>
          <w:fldChar w:fldCharType="end"/>
        </w:r>
      </w:hyperlink>
    </w:p>
    <w:p>
      <w:pPr>
        <w:pStyle w:val="TOC1"/>
        <w:tabs>
          <w:tab w:val="right" w:leader="dot" w:pos="8306"/>
        </w:tabs>
      </w:pPr>
      <w:hyperlink w:anchor="_Toc27442" w:history="1">
        <w:r>
          <w:rPr>
            <w:rFonts w:ascii="仿宋" w:eastAsia="仿宋" w:hAnsi="仿宋" w:cs="仿宋" w:hint="eastAsia"/>
            <w:lang w:eastAsia="zh-CN"/>
          </w:rPr>
          <w:t>十、项目进度计划</w:t>
        </w:r>
        <w:r>
          <w:tab/>
        </w:r>
        <w:r>
          <w:fldChar w:fldCharType="begin"/>
        </w:r>
        <w:r>
          <w:instrText xml:space="preserve"> PAGEREF _Toc27442 \h </w:instrText>
        </w:r>
        <w:r>
          <w:fldChar w:fldCharType="separate"/>
        </w:r>
        <w:r>
          <w:t>58</w:t>
        </w:r>
        <w:r>
          <w:fldChar w:fldCharType="end"/>
        </w:r>
      </w:hyperlink>
    </w:p>
    <w:p>
      <w:pPr>
        <w:pStyle w:val="TOC2"/>
        <w:tabs>
          <w:tab w:val="right" w:leader="dot" w:pos="8306"/>
        </w:tabs>
      </w:pPr>
      <w:hyperlink w:anchor="_Toc8686" w:history="1">
        <w:r>
          <w:rPr>
            <w:rFonts w:ascii="仿宋" w:eastAsia="仿宋" w:hAnsi="仿宋" w:cs="仿宋" w:hint="eastAsia"/>
            <w:lang w:eastAsia="zh-CN"/>
          </w:rPr>
          <w:t>(一)、建设周期</w:t>
        </w:r>
        <w:r>
          <w:tab/>
        </w:r>
        <w:r>
          <w:fldChar w:fldCharType="begin"/>
        </w:r>
        <w:r>
          <w:instrText xml:space="preserve"> PAGEREF _Toc8686 \h </w:instrText>
        </w:r>
        <w:r>
          <w:fldChar w:fldCharType="separate"/>
        </w:r>
        <w:r>
          <w:t>58</w:t>
        </w:r>
        <w:r>
          <w:fldChar w:fldCharType="end"/>
        </w:r>
      </w:hyperlink>
    </w:p>
    <w:p>
      <w:pPr>
        <w:pStyle w:val="TOC2"/>
        <w:tabs>
          <w:tab w:val="right" w:leader="dot" w:pos="8306"/>
        </w:tabs>
      </w:pPr>
      <w:hyperlink w:anchor="_Toc30485" w:history="1">
        <w:r>
          <w:rPr>
            <w:rFonts w:ascii="仿宋" w:eastAsia="仿宋" w:hAnsi="仿宋" w:cs="仿宋" w:hint="eastAsia"/>
            <w:lang w:eastAsia="zh-CN"/>
          </w:rPr>
          <w:t>(二)、建设进度</w:t>
        </w:r>
        <w:r>
          <w:tab/>
        </w:r>
        <w:r>
          <w:fldChar w:fldCharType="begin"/>
        </w:r>
        <w:r>
          <w:instrText xml:space="preserve"> PAGEREF _Toc30485 \h </w:instrText>
        </w:r>
        <w:r>
          <w:fldChar w:fldCharType="separate"/>
        </w:r>
        <w:r>
          <w:t>58</w:t>
        </w:r>
        <w:r>
          <w:fldChar w:fldCharType="end"/>
        </w:r>
      </w:hyperlink>
    </w:p>
    <w:p>
      <w:pPr>
        <w:pStyle w:val="TOC2"/>
        <w:tabs>
          <w:tab w:val="right" w:leader="dot" w:pos="8306"/>
        </w:tabs>
      </w:pPr>
      <w:hyperlink w:anchor="_Toc21569" w:history="1">
        <w:r>
          <w:rPr>
            <w:rFonts w:ascii="仿宋" w:eastAsia="仿宋" w:hAnsi="仿宋" w:cs="仿宋" w:hint="eastAsia"/>
            <w:lang w:eastAsia="zh-CN"/>
          </w:rPr>
          <w:t>(三)、进度安排注意事项</w:t>
        </w:r>
        <w:r>
          <w:tab/>
        </w:r>
        <w:r>
          <w:fldChar w:fldCharType="begin"/>
        </w:r>
        <w:r>
          <w:instrText xml:space="preserve"> PAGEREF _Toc21569 \h </w:instrText>
        </w:r>
        <w:r>
          <w:fldChar w:fldCharType="separate"/>
        </w:r>
        <w:r>
          <w:t>60</w:t>
        </w:r>
        <w:r>
          <w:fldChar w:fldCharType="end"/>
        </w:r>
      </w:hyperlink>
    </w:p>
    <w:p>
      <w:pPr>
        <w:pStyle w:val="TOC2"/>
        <w:tabs>
          <w:tab w:val="right" w:leader="dot" w:pos="8306"/>
        </w:tabs>
      </w:pPr>
      <w:hyperlink w:anchor="_Toc3274" w:history="1">
        <w:r>
          <w:rPr>
            <w:rFonts w:ascii="仿宋" w:eastAsia="仿宋" w:hAnsi="仿宋" w:cs="仿宋" w:hint="eastAsia"/>
            <w:lang w:eastAsia="zh-CN"/>
          </w:rPr>
          <w:t>(四)、人力资源配置</w:t>
        </w:r>
        <w:r>
          <w:tab/>
        </w:r>
        <w:r>
          <w:fldChar w:fldCharType="begin"/>
        </w:r>
        <w:r>
          <w:instrText xml:space="preserve"> PAGEREF _Toc3274 \h </w:instrText>
        </w:r>
        <w:r>
          <w:fldChar w:fldCharType="separate"/>
        </w:r>
        <w:r>
          <w:t>61</w:t>
        </w:r>
        <w:r>
          <w:fldChar w:fldCharType="end"/>
        </w:r>
      </w:hyperlink>
    </w:p>
    <w:p>
      <w:pPr>
        <w:pStyle w:val="TOC2"/>
        <w:tabs>
          <w:tab w:val="right" w:leader="dot" w:pos="8306"/>
        </w:tabs>
      </w:pPr>
      <w:hyperlink w:anchor="_Toc309" w:history="1">
        <w:r>
          <w:rPr>
            <w:rFonts w:ascii="仿宋" w:eastAsia="仿宋" w:hAnsi="仿宋" w:cs="仿宋" w:hint="eastAsia"/>
            <w:lang w:eastAsia="zh-CN"/>
          </w:rPr>
          <w:t>(五)、员工培训</w:t>
        </w:r>
        <w:r>
          <w:tab/>
        </w:r>
        <w:r>
          <w:fldChar w:fldCharType="begin"/>
        </w:r>
        <w:r>
          <w:instrText xml:space="preserve"> PAGEREF _Toc309 \h </w:instrText>
        </w:r>
        <w:r>
          <w:fldChar w:fldCharType="separate"/>
        </w:r>
        <w:r>
          <w:t>63</w:t>
        </w:r>
        <w:r>
          <w:fldChar w:fldCharType="end"/>
        </w:r>
      </w:hyperlink>
    </w:p>
    <w:p>
      <w:pPr>
        <w:pStyle w:val="TOC2"/>
        <w:tabs>
          <w:tab w:val="right" w:leader="dot" w:pos="8306"/>
        </w:tabs>
      </w:pPr>
      <w:hyperlink w:anchor="_Toc24400" w:history="1">
        <w:r>
          <w:rPr>
            <w:rFonts w:ascii="仿宋" w:eastAsia="仿宋" w:hAnsi="仿宋" w:cs="仿宋" w:hint="eastAsia"/>
            <w:lang w:eastAsia="zh-CN"/>
          </w:rPr>
          <w:t>(六)、项目实施保障</w:t>
        </w:r>
        <w:r>
          <w:tab/>
        </w:r>
        <w:r>
          <w:fldChar w:fldCharType="begin"/>
        </w:r>
        <w:r>
          <w:instrText xml:space="preserve"> PAGEREF _Toc24400 \h </w:instrText>
        </w:r>
        <w:r>
          <w:fldChar w:fldCharType="separate"/>
        </w:r>
        <w:r>
          <w:t>64</w:t>
        </w:r>
        <w:r>
          <w:fldChar w:fldCharType="end"/>
        </w:r>
      </w:hyperlink>
    </w:p>
    <w:p>
      <w:pPr>
        <w:pStyle w:val="TOC2"/>
        <w:tabs>
          <w:tab w:val="right" w:leader="dot" w:pos="8306"/>
        </w:tabs>
      </w:pPr>
      <w:hyperlink w:anchor="_Toc4762" w:history="1">
        <w:r>
          <w:rPr>
            <w:rFonts w:ascii="仿宋" w:eastAsia="仿宋" w:hAnsi="仿宋" w:cs="仿宋" w:hint="eastAsia"/>
            <w:lang w:eastAsia="zh-CN"/>
          </w:rPr>
          <w:t>(七)、安全规范管理</w:t>
        </w:r>
        <w:r>
          <w:tab/>
        </w:r>
        <w:r>
          <w:fldChar w:fldCharType="begin"/>
        </w:r>
        <w:r>
          <w:instrText xml:space="preserve"> PAGEREF _Toc4762 \h </w:instrText>
        </w:r>
        <w:r>
          <w:fldChar w:fldCharType="separate"/>
        </w:r>
        <w:r>
          <w:t>65</w:t>
        </w:r>
        <w:r>
          <w:fldChar w:fldCharType="end"/>
        </w:r>
      </w:hyperlink>
    </w:p>
    <w:p>
      <w:pPr>
        <w:pStyle w:val="TOC1"/>
        <w:tabs>
          <w:tab w:val="right" w:leader="dot" w:pos="8306"/>
        </w:tabs>
      </w:pPr>
      <w:hyperlink w:anchor="_Toc20699" w:history="1">
        <w:r>
          <w:rPr>
            <w:rFonts w:ascii="仿宋" w:eastAsia="仿宋" w:hAnsi="仿宋" w:cs="仿宋" w:hint="eastAsia"/>
            <w:lang w:eastAsia="zh-CN"/>
          </w:rPr>
          <w:t>十一、安全与应急管理</w:t>
        </w:r>
        <w:r>
          <w:tab/>
        </w:r>
        <w:r>
          <w:fldChar w:fldCharType="begin"/>
        </w:r>
        <w:r>
          <w:instrText xml:space="preserve"> PAGEREF _Toc20699 \h </w:instrText>
        </w:r>
        <w:r>
          <w:fldChar w:fldCharType="separate"/>
        </w:r>
        <w:r>
          <w:t>66</w:t>
        </w:r>
        <w:r>
          <w:fldChar w:fldCharType="end"/>
        </w:r>
      </w:hyperlink>
    </w:p>
    <w:p>
      <w:pPr>
        <w:pStyle w:val="TOC2"/>
        <w:tabs>
          <w:tab w:val="right" w:leader="dot" w:pos="8306"/>
        </w:tabs>
      </w:pPr>
      <w:hyperlink w:anchor="_Toc2799" w:history="1">
        <w:r>
          <w:rPr>
            <w:rFonts w:ascii="仿宋" w:eastAsia="仿宋" w:hAnsi="仿宋" w:cs="仿宋" w:hint="eastAsia"/>
            <w:lang w:eastAsia="zh-CN"/>
          </w:rPr>
          <w:t>(一)、安全生产管理</w:t>
        </w:r>
        <w:r>
          <w:tab/>
        </w:r>
        <w:r>
          <w:fldChar w:fldCharType="begin"/>
        </w:r>
        <w:r>
          <w:instrText xml:space="preserve"> PAGEREF _Toc2799 \h </w:instrText>
        </w:r>
        <w:r>
          <w:fldChar w:fldCharType="separate"/>
        </w:r>
        <w:r>
          <w:t>66</w:t>
        </w:r>
        <w:r>
          <w:fldChar w:fldCharType="end"/>
        </w:r>
      </w:hyperlink>
    </w:p>
    <w:p>
      <w:pPr>
        <w:pStyle w:val="TOC2"/>
        <w:tabs>
          <w:tab w:val="right" w:leader="dot" w:pos="8306"/>
        </w:tabs>
      </w:pPr>
      <w:hyperlink w:anchor="_Toc18077" w:history="1">
        <w:r>
          <w:rPr>
            <w:rFonts w:ascii="仿宋" w:eastAsia="仿宋" w:hAnsi="仿宋" w:cs="仿宋" w:hint="eastAsia"/>
            <w:lang w:eastAsia="zh-CN"/>
          </w:rPr>
          <w:t>(二)、应急预案与响应</w:t>
        </w:r>
        <w:r>
          <w:tab/>
        </w:r>
        <w:r>
          <w:fldChar w:fldCharType="begin"/>
        </w:r>
        <w:r>
          <w:instrText xml:space="preserve"> PAGEREF _Toc18077 \h </w:instrText>
        </w:r>
        <w:r>
          <w:fldChar w:fldCharType="separate"/>
        </w:r>
        <w:r>
          <w:t>67</w:t>
        </w:r>
        <w:r>
          <w:fldChar w:fldCharType="end"/>
        </w:r>
      </w:hyperlink>
    </w:p>
    <w:p>
      <w:pPr>
        <w:pStyle w:val="TOC1"/>
        <w:tabs>
          <w:tab w:val="right" w:leader="dot" w:pos="8306"/>
        </w:tabs>
      </w:pPr>
      <w:hyperlink w:anchor="_Toc15491" w:history="1">
        <w:r>
          <w:rPr>
            <w:rFonts w:ascii="仿宋" w:eastAsia="仿宋" w:hAnsi="仿宋" w:cs="仿宋" w:hint="eastAsia"/>
            <w:lang w:eastAsia="zh-CN"/>
          </w:rPr>
          <w:t>十二、土地利用与规划方案</w:t>
        </w:r>
        <w:r>
          <w:tab/>
        </w:r>
        <w:r>
          <w:fldChar w:fldCharType="begin"/>
        </w:r>
        <w:r>
          <w:instrText xml:space="preserve"> PAGEREF _Toc15491 \h </w:instrText>
        </w:r>
        <w:r>
          <w:fldChar w:fldCharType="separate"/>
        </w:r>
        <w:r>
          <w:t>69</w:t>
        </w:r>
        <w:r>
          <w:fldChar w:fldCharType="end"/>
        </w:r>
      </w:hyperlink>
    </w:p>
    <w:p>
      <w:pPr>
        <w:pStyle w:val="TOC2"/>
        <w:tabs>
          <w:tab w:val="right" w:leader="dot" w:pos="8306"/>
        </w:tabs>
      </w:pPr>
      <w:hyperlink w:anchor="_Toc27627" w:history="1">
        <w:r>
          <w:rPr>
            <w:rFonts w:ascii="仿宋" w:eastAsia="仿宋" w:hAnsi="仿宋" w:cs="仿宋" w:hint="eastAsia"/>
            <w:lang w:eastAsia="zh-CN"/>
          </w:rPr>
          <w:t>(一)、项目用地情况分析</w:t>
        </w:r>
        <w:r>
          <w:tab/>
        </w:r>
        <w:r>
          <w:fldChar w:fldCharType="begin"/>
        </w:r>
        <w:r>
          <w:instrText xml:space="preserve"> PAGEREF _Toc27627 \h </w:instrText>
        </w:r>
        <w:r>
          <w:fldChar w:fldCharType="separate"/>
        </w:r>
        <w:r>
          <w:t>69</w:t>
        </w:r>
        <w:r>
          <w:fldChar w:fldCharType="end"/>
        </w:r>
      </w:hyperlink>
    </w:p>
    <w:p>
      <w:pPr>
        <w:pStyle w:val="TOC2"/>
        <w:tabs>
          <w:tab w:val="right" w:leader="dot" w:pos="8306"/>
        </w:tabs>
      </w:pPr>
      <w:hyperlink w:anchor="_Toc18073" w:history="1">
        <w:r>
          <w:rPr>
            <w:rFonts w:ascii="仿宋" w:eastAsia="仿宋" w:hAnsi="仿宋" w:cs="仿宋" w:hint="eastAsia"/>
            <w:lang w:eastAsia="zh-CN"/>
          </w:rPr>
          <w:t>(二)、土地利用规划方案</w:t>
        </w:r>
        <w:r>
          <w:tab/>
        </w:r>
        <w:r>
          <w:fldChar w:fldCharType="begin"/>
        </w:r>
        <w:r>
          <w:instrText xml:space="preserve"> PAGEREF _Toc18073 \h </w:instrText>
        </w:r>
        <w:r>
          <w:fldChar w:fldCharType="separate"/>
        </w:r>
        <w:r>
          <w:t>70</w:t>
        </w:r>
        <w:r>
          <w:fldChar w:fldCharType="end"/>
        </w:r>
      </w:hyperlink>
    </w:p>
    <w:p>
      <w:pPr>
        <w:pStyle w:val="TOC1"/>
        <w:tabs>
          <w:tab w:val="right" w:leader="dot" w:pos="8306"/>
        </w:tabs>
      </w:pPr>
      <w:hyperlink w:anchor="_Toc26450" w:history="1">
        <w:r>
          <w:rPr>
            <w:rFonts w:ascii="仿宋" w:eastAsia="仿宋" w:hAnsi="仿宋" w:cs="仿宋" w:hint="eastAsia"/>
            <w:lang w:eastAsia="zh-CN"/>
          </w:rPr>
          <w:t>十三、创新驱动与持续发展</w:t>
        </w:r>
        <w:r>
          <w:tab/>
        </w:r>
        <w:r>
          <w:fldChar w:fldCharType="begin"/>
        </w:r>
        <w:r>
          <w:instrText xml:space="preserve"> PAGEREF _Toc26450 \h </w:instrText>
        </w:r>
        <w:r>
          <w:fldChar w:fldCharType="separate"/>
        </w:r>
        <w:r>
          <w:t>71</w:t>
        </w:r>
        <w:r>
          <w:fldChar w:fldCharType="end"/>
        </w:r>
      </w:hyperlink>
    </w:p>
    <w:p>
      <w:pPr>
        <w:pStyle w:val="TOC2"/>
        <w:tabs>
          <w:tab w:val="right" w:leader="dot" w:pos="8306"/>
        </w:tabs>
      </w:pPr>
      <w:hyperlink w:anchor="_Toc28811" w:history="1">
        <w:r>
          <w:rPr>
            <w:rFonts w:ascii="仿宋" w:eastAsia="仿宋" w:hAnsi="仿宋" w:cs="仿宋" w:hint="eastAsia"/>
            <w:lang w:eastAsia="zh-CN"/>
          </w:rPr>
          <w:t>(一)、创新驱动战略实施</w:t>
        </w:r>
        <w:r>
          <w:tab/>
        </w:r>
        <w:r>
          <w:fldChar w:fldCharType="begin"/>
        </w:r>
        <w:r>
          <w:instrText xml:space="preserve"> PAGEREF _Toc28811 \h </w:instrText>
        </w:r>
        <w:r>
          <w:fldChar w:fldCharType="separate"/>
        </w:r>
        <w:r>
          <w:t>71</w:t>
        </w:r>
        <w:r>
          <w:fldChar w:fldCharType="end"/>
        </w:r>
      </w:hyperlink>
    </w:p>
    <w:p>
      <w:pPr>
        <w:pStyle w:val="TOC2"/>
        <w:tabs>
          <w:tab w:val="right" w:leader="dot" w:pos="8306"/>
        </w:tabs>
      </w:pPr>
      <w:hyperlink w:anchor="_Toc22945" w:history="1">
        <w:r>
          <w:rPr>
            <w:rFonts w:ascii="仿宋" w:eastAsia="仿宋" w:hAnsi="仿宋" w:cs="仿宋" w:hint="eastAsia"/>
            <w:lang w:eastAsia="zh-CN"/>
          </w:rPr>
          <w:t>(二)、持续发展路径探索</w:t>
        </w:r>
        <w:r>
          <w:tab/>
        </w:r>
        <w:r>
          <w:fldChar w:fldCharType="begin"/>
        </w:r>
        <w:r>
          <w:instrText xml:space="preserve"> PAGEREF _Toc22945 \h </w:instrText>
        </w:r>
        <w:r>
          <w:fldChar w:fldCharType="separate"/>
        </w:r>
        <w:r>
          <w:t>73</w:t>
        </w:r>
        <w:r>
          <w:fldChar w:fldCharType="end"/>
        </w:r>
      </w:hyperlink>
    </w:p>
    <w:p>
      <w:pPr>
        <w:pStyle w:val="TOC1"/>
        <w:tabs>
          <w:tab w:val="right" w:leader="dot" w:pos="8306"/>
        </w:tabs>
      </w:pPr>
      <w:hyperlink w:anchor="_Toc31566" w:history="1">
        <w:r>
          <w:rPr>
            <w:rFonts w:ascii="仿宋" w:eastAsia="仿宋" w:hAnsi="仿宋" w:cs="仿宋" w:hint="eastAsia"/>
            <w:lang w:eastAsia="zh-CN"/>
          </w:rPr>
          <w:t>十四、设施与设备管理</w:t>
        </w:r>
        <w:r>
          <w:tab/>
        </w:r>
        <w:r>
          <w:fldChar w:fldCharType="begin"/>
        </w:r>
        <w:r>
          <w:instrText xml:space="preserve"> PAGEREF _Toc31566 \h </w:instrText>
        </w:r>
        <w:r>
          <w:fldChar w:fldCharType="separate"/>
        </w:r>
        <w:r>
          <w:t>77</w:t>
        </w:r>
        <w:r>
          <w:fldChar w:fldCharType="end"/>
        </w:r>
      </w:hyperlink>
    </w:p>
    <w:p>
      <w:pPr>
        <w:pStyle w:val="TOC2"/>
        <w:tabs>
          <w:tab w:val="right" w:leader="dot" w:pos="8306"/>
        </w:tabs>
      </w:pPr>
      <w:hyperlink w:anchor="_Toc32240" w:history="1">
        <w:r>
          <w:rPr>
            <w:rFonts w:ascii="仿宋" w:eastAsia="仿宋" w:hAnsi="仿宋" w:cs="仿宋" w:hint="eastAsia"/>
            <w:lang w:eastAsia="zh-CN"/>
          </w:rPr>
          <w:t>(一)、设施规划与配置</w:t>
        </w:r>
        <w:r>
          <w:tab/>
        </w:r>
        <w:r>
          <w:fldChar w:fldCharType="begin"/>
        </w:r>
        <w:r>
          <w:instrText xml:space="preserve"> PAGEREF _Toc32240 \h </w:instrText>
        </w:r>
        <w:r>
          <w:fldChar w:fldCharType="separate"/>
        </w:r>
        <w:r>
          <w:t>77</w:t>
        </w:r>
        <w:r>
          <w:fldChar w:fldCharType="end"/>
        </w:r>
      </w:hyperlink>
    </w:p>
    <w:p>
      <w:pPr>
        <w:pStyle w:val="TOC2"/>
        <w:tabs>
          <w:tab w:val="right" w:leader="dot" w:pos="8306"/>
        </w:tabs>
      </w:pPr>
      <w:hyperlink w:anchor="_Toc957" w:history="1">
        <w:r>
          <w:rPr>
            <w:rFonts w:ascii="仿宋" w:eastAsia="仿宋" w:hAnsi="仿宋" w:cs="仿宋" w:hint="eastAsia"/>
            <w:lang w:eastAsia="zh-CN"/>
          </w:rPr>
          <w:t>(二)、设备采购与维护管理</w:t>
        </w:r>
        <w:r>
          <w:tab/>
        </w:r>
        <w:r>
          <w:fldChar w:fldCharType="begin"/>
        </w:r>
        <w:r>
          <w:instrText xml:space="preserve"> PAGEREF _Toc957 \h </w:instrText>
        </w:r>
        <w:r>
          <w:fldChar w:fldCharType="separate"/>
        </w:r>
        <w:r>
          <w:t>77</w:t>
        </w:r>
        <w:r>
          <w:fldChar w:fldCharType="end"/>
        </w:r>
      </w:hyperlink>
    </w:p>
    <w:p>
      <w:pPr>
        <w:pStyle w:val="TOC2"/>
        <w:tabs>
          <w:tab w:val="right" w:leader="dot" w:pos="8306"/>
        </w:tabs>
      </w:pPr>
      <w:hyperlink w:anchor="_Toc15145" w:history="1">
        <w:r>
          <w:rPr>
            <w:rFonts w:ascii="仿宋" w:eastAsia="仿宋" w:hAnsi="仿宋" w:cs="仿宋" w:hint="eastAsia"/>
            <w:lang w:eastAsia="zh-CN"/>
          </w:rPr>
          <w:t>(三)、设施设备升级策略</w:t>
        </w:r>
        <w:r>
          <w:tab/>
        </w:r>
        <w:r>
          <w:fldChar w:fldCharType="begin"/>
        </w:r>
        <w:r>
          <w:instrText xml:space="preserve"> PAGEREF _Toc15145 \h </w:instrText>
        </w:r>
        <w:r>
          <w:fldChar w:fldCharType="separate"/>
        </w:r>
        <w:r>
          <w:t>78</w:t>
        </w:r>
        <w:r>
          <w:fldChar w:fldCharType="end"/>
        </w:r>
      </w:hyperlink>
    </w:p>
    <w:p>
      <w:pPr>
        <w:pStyle w:val="TOC1"/>
        <w:tabs>
          <w:tab w:val="right" w:leader="dot" w:pos="8306"/>
        </w:tabs>
      </w:pPr>
      <w:hyperlink w:anchor="_Toc9368" w:history="1">
        <w:r>
          <w:rPr>
            <w:rFonts w:ascii="仿宋" w:eastAsia="仿宋" w:hAnsi="仿宋" w:cs="仿宋" w:hint="eastAsia"/>
            <w:lang w:eastAsia="zh-CN"/>
          </w:rPr>
          <w:t>十五、人力资源管理与开发</w:t>
        </w:r>
        <w:r>
          <w:tab/>
        </w:r>
        <w:r>
          <w:fldChar w:fldCharType="begin"/>
        </w:r>
        <w:r>
          <w:instrText xml:space="preserve"> PAGEREF _Toc9368 \h </w:instrText>
        </w:r>
        <w:r>
          <w:fldChar w:fldCharType="separate"/>
        </w:r>
        <w:r>
          <w:t>79</w:t>
        </w:r>
        <w:r>
          <w:fldChar w:fldCharType="end"/>
        </w:r>
      </w:hyperlink>
    </w:p>
    <w:p>
      <w:pPr>
        <w:pStyle w:val="TOC2"/>
        <w:tabs>
          <w:tab w:val="right" w:leader="dot" w:pos="8306"/>
        </w:tabs>
      </w:pPr>
      <w:hyperlink w:anchor="_Toc15015" w:history="1">
        <w:r>
          <w:rPr>
            <w:rFonts w:ascii="仿宋" w:eastAsia="仿宋" w:hAnsi="仿宋" w:cs="仿宋" w:hint="eastAsia"/>
            <w:lang w:eastAsia="zh-CN"/>
          </w:rPr>
          <w:t>(一)、人力资源规划</w:t>
        </w:r>
        <w:r>
          <w:tab/>
        </w:r>
        <w:r>
          <w:fldChar w:fldCharType="begin"/>
        </w:r>
        <w:r>
          <w:instrText xml:space="preserve"> PAGEREF _Toc15015 \h </w:instrText>
        </w:r>
        <w:r>
          <w:fldChar w:fldCharType="separate"/>
        </w:r>
        <w:r>
          <w:t>79</w:t>
        </w:r>
        <w:r>
          <w:fldChar w:fldCharType="end"/>
        </w:r>
      </w:hyperlink>
    </w:p>
    <w:p>
      <w:pPr>
        <w:pStyle w:val="TOC2"/>
        <w:tabs>
          <w:tab w:val="right" w:leader="dot" w:pos="8306"/>
        </w:tabs>
      </w:pPr>
      <w:hyperlink w:anchor="_Toc15640" w:history="1">
        <w:r>
          <w:rPr>
            <w:rFonts w:ascii="仿宋" w:eastAsia="仿宋" w:hAnsi="仿宋" w:cs="仿宋" w:hint="eastAsia"/>
            <w:lang w:eastAsia="zh-CN"/>
          </w:rPr>
          <w:t>(二)、人力资源开发与培训</w:t>
        </w:r>
        <w:r>
          <w:tab/>
        </w:r>
        <w:r>
          <w:fldChar w:fldCharType="begin"/>
        </w:r>
        <w:r>
          <w:instrText xml:space="preserve"> PAGEREF _Toc15640 \h </w:instrText>
        </w:r>
        <w:r>
          <w:fldChar w:fldCharType="separate"/>
        </w:r>
        <w:r>
          <w:t>81</w:t>
        </w:r>
        <w:r>
          <w:fldChar w:fldCharType="end"/>
        </w:r>
      </w:hyperlink>
    </w:p>
    <w:p>
      <w:pPr>
        <w:pStyle w:val="TOC1"/>
        <w:tabs>
          <w:tab w:val="right" w:leader="dot" w:pos="8306"/>
        </w:tabs>
      </w:pPr>
      <w:hyperlink w:anchor="_Toc29914" w:history="1">
        <w:r>
          <w:rPr>
            <w:rFonts w:ascii="仿宋" w:eastAsia="仿宋" w:hAnsi="仿宋" w:cs="仿宋" w:hint="eastAsia"/>
            <w:lang w:eastAsia="zh-CN"/>
          </w:rPr>
          <w:t>十六、知识产权管理与保护</w:t>
        </w:r>
        <w:r>
          <w:tab/>
        </w:r>
        <w:r>
          <w:fldChar w:fldCharType="begin"/>
        </w:r>
        <w:r>
          <w:instrText xml:space="preserve"> PAGEREF _Toc29914 \h </w:instrText>
        </w:r>
        <w:r>
          <w:fldChar w:fldCharType="separate"/>
        </w:r>
        <w:r>
          <w:t>83</w:t>
        </w:r>
        <w:r>
          <w:fldChar w:fldCharType="end"/>
        </w:r>
      </w:hyperlink>
    </w:p>
    <w:p>
      <w:pPr>
        <w:pStyle w:val="TOC2"/>
        <w:tabs>
          <w:tab w:val="right" w:leader="dot" w:pos="8306"/>
        </w:tabs>
      </w:pPr>
      <w:hyperlink w:anchor="_Toc10630" w:history="1">
        <w:r>
          <w:rPr>
            <w:rFonts w:ascii="仿宋" w:eastAsia="仿宋" w:hAnsi="仿宋" w:cs="仿宋" w:hint="eastAsia"/>
            <w:lang w:eastAsia="zh-CN"/>
          </w:rPr>
          <w:t>(一)、知识产权管理体系建设</w:t>
        </w:r>
        <w:r>
          <w:tab/>
        </w:r>
        <w:r>
          <w:fldChar w:fldCharType="begin"/>
        </w:r>
        <w:r>
          <w:instrText xml:space="preserve"> PAGEREF _Toc10630 \h </w:instrText>
        </w:r>
        <w:r>
          <w:fldChar w:fldCharType="separate"/>
        </w:r>
        <w:r>
          <w:t>83</w:t>
        </w:r>
        <w:r>
          <w:fldChar w:fldCharType="end"/>
        </w:r>
      </w:hyperlink>
    </w:p>
    <w:p>
      <w:pPr>
        <w:pStyle w:val="TOC2"/>
        <w:tabs>
          <w:tab w:val="right" w:leader="dot" w:pos="8306"/>
        </w:tabs>
      </w:pPr>
      <w:hyperlink w:anchor="_Toc27676" w:history="1">
        <w:r>
          <w:rPr>
            <w:rFonts w:ascii="仿宋" w:eastAsia="仿宋" w:hAnsi="仿宋" w:cs="仿宋" w:hint="eastAsia"/>
            <w:lang w:eastAsia="zh-CN"/>
          </w:rPr>
          <w:t>(二)、知识产权保护措施</w:t>
        </w:r>
        <w:r>
          <w:tab/>
        </w:r>
        <w:r>
          <w:fldChar w:fldCharType="begin"/>
        </w:r>
        <w:r>
          <w:instrText xml:space="preserve"> PAGEREF _Toc27676 \h </w:instrText>
        </w:r>
        <w:r>
          <w:fldChar w:fldCharType="separate"/>
        </w:r>
        <w:r>
          <w:t>84</w:t>
        </w:r>
        <w:r>
          <w:fldChar w:fldCharType="end"/>
        </w:r>
      </w:hyperlink>
    </w:p>
    <w:p>
      <w:pPr>
        <w:pStyle w:val="TOC1"/>
        <w:tabs>
          <w:tab w:val="right" w:leader="dot" w:pos="8306"/>
        </w:tabs>
      </w:pPr>
      <w:hyperlink w:anchor="_Toc25919" w:history="1">
        <w:r>
          <w:rPr>
            <w:rFonts w:ascii="仿宋" w:eastAsia="仿宋" w:hAnsi="仿宋" w:cs="仿宋" w:hint="eastAsia"/>
            <w:lang w:eastAsia="zh-CN"/>
          </w:rPr>
          <w:t>十七、成果转化与推广应用</w:t>
        </w:r>
        <w:r>
          <w:tab/>
        </w:r>
        <w:r>
          <w:fldChar w:fldCharType="begin"/>
        </w:r>
        <w:r>
          <w:instrText xml:space="preserve"> PAGEREF _Toc25919 \h </w:instrText>
        </w:r>
        <w:r>
          <w:fldChar w:fldCharType="separate"/>
        </w:r>
        <w:r>
          <w:t>86</w:t>
        </w:r>
        <w:r>
          <w:fldChar w:fldCharType="end"/>
        </w:r>
      </w:hyperlink>
    </w:p>
    <w:p>
      <w:pPr>
        <w:pStyle w:val="TOC2"/>
        <w:tabs>
          <w:tab w:val="right" w:leader="dot" w:pos="8306"/>
        </w:tabs>
      </w:pPr>
      <w:hyperlink w:anchor="_Toc20246" w:history="1">
        <w:r>
          <w:rPr>
            <w:rFonts w:ascii="仿宋" w:eastAsia="仿宋" w:hAnsi="仿宋" w:cs="仿宋" w:hint="eastAsia"/>
            <w:lang w:eastAsia="zh-CN"/>
          </w:rPr>
          <w:t>(一)、成果转化策略制定</w:t>
        </w:r>
        <w:r>
          <w:tab/>
        </w:r>
        <w:r>
          <w:fldChar w:fldCharType="begin"/>
        </w:r>
        <w:r>
          <w:instrText xml:space="preserve"> PAGEREF _Toc20246 \h </w:instrText>
        </w:r>
        <w:r>
          <w:fldChar w:fldCharType="separate"/>
        </w:r>
        <w:r>
          <w:t>86</w:t>
        </w:r>
        <w:r>
          <w:fldChar w:fldCharType="end"/>
        </w:r>
      </w:hyperlink>
    </w:p>
    <w:p>
      <w:pPr>
        <w:pStyle w:val="TOC2"/>
        <w:tabs>
          <w:tab w:val="right" w:leader="dot" w:pos="8306"/>
        </w:tabs>
      </w:pPr>
      <w:hyperlink w:anchor="_Toc2558" w:history="1">
        <w:r>
          <w:rPr>
            <w:rFonts w:ascii="仿宋" w:eastAsia="仿宋" w:hAnsi="仿宋" w:cs="仿宋" w:hint="eastAsia"/>
            <w:lang w:eastAsia="zh-CN"/>
          </w:rPr>
          <w:t>(二)、成果推广应用方案</w:t>
        </w:r>
        <w:r>
          <w:tab/>
        </w:r>
        <w:r>
          <w:fldChar w:fldCharType="begin"/>
        </w:r>
        <w:r>
          <w:instrText xml:space="preserve"> PAGEREF _Toc2558 \h </w:instrText>
        </w:r>
        <w:r>
          <w:fldChar w:fldCharType="separate"/>
        </w:r>
        <w:r>
          <w:t>87</w:t>
        </w:r>
        <w:r>
          <w:fldChar w:fldCharType="end"/>
        </w:r>
      </w:hyperlink>
    </w:p>
    <w:p>
      <w:pPr>
        <w:pStyle w:val="TOC1"/>
        <w:tabs>
          <w:tab w:val="right" w:leader="dot" w:pos="8306"/>
        </w:tabs>
      </w:pPr>
      <w:hyperlink w:anchor="_Toc18281" w:history="1">
        <w:r>
          <w:rPr>
            <w:rFonts w:ascii="仿宋" w:eastAsia="仿宋" w:hAnsi="仿宋" w:cs="仿宋" w:hint="eastAsia"/>
            <w:lang w:eastAsia="zh-CN"/>
          </w:rPr>
          <w:t>十八、质量管理与控制</w:t>
        </w:r>
        <w:r>
          <w:tab/>
        </w:r>
        <w:r>
          <w:fldChar w:fldCharType="begin"/>
        </w:r>
        <w:r>
          <w:instrText xml:space="preserve"> PAGEREF _Toc18281 \h </w:instrText>
        </w:r>
        <w:r>
          <w:fldChar w:fldCharType="separate"/>
        </w:r>
        <w:r>
          <w:t>89</w:t>
        </w:r>
        <w:r>
          <w:fldChar w:fldCharType="end"/>
        </w:r>
      </w:hyperlink>
    </w:p>
    <w:p>
      <w:pPr>
        <w:pStyle w:val="TOC2"/>
        <w:tabs>
          <w:tab w:val="right" w:leader="dot" w:pos="8306"/>
        </w:tabs>
      </w:pPr>
      <w:hyperlink w:anchor="_Toc32369" w:history="1">
        <w:r>
          <w:rPr>
            <w:rFonts w:ascii="仿宋" w:eastAsia="仿宋" w:hAnsi="仿宋" w:cs="仿宋" w:hint="eastAsia"/>
            <w:lang w:eastAsia="zh-CN"/>
          </w:rPr>
          <w:t>(一)、质量管理体系建设</w:t>
        </w:r>
        <w:r>
          <w:tab/>
        </w:r>
        <w:r>
          <w:fldChar w:fldCharType="begin"/>
        </w:r>
        <w:r>
          <w:instrText xml:space="preserve"> PAGEREF _Toc32369 \h </w:instrText>
        </w:r>
        <w:r>
          <w:fldChar w:fldCharType="separate"/>
        </w:r>
        <w:r>
          <w:t>89</w:t>
        </w:r>
        <w:r>
          <w:fldChar w:fldCharType="end"/>
        </w:r>
      </w:hyperlink>
    </w:p>
    <w:p>
      <w:pPr>
        <w:pStyle w:val="TOC2"/>
        <w:tabs>
          <w:tab w:val="right" w:leader="dot" w:pos="8306"/>
        </w:tabs>
      </w:pPr>
      <w:hyperlink w:anchor="_Toc7794" w:history="1">
        <w:r>
          <w:rPr>
            <w:rFonts w:ascii="仿宋" w:eastAsia="仿宋" w:hAnsi="仿宋" w:cs="仿宋" w:hint="eastAsia"/>
            <w:lang w:eastAsia="zh-CN"/>
          </w:rPr>
          <w:t>(二)、质量控制措施</w:t>
        </w:r>
        <w:r>
          <w:tab/>
        </w:r>
        <w:r>
          <w:fldChar w:fldCharType="begin"/>
        </w:r>
        <w:r>
          <w:instrText xml:space="preserve"> PAGEREF _Toc7794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24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181"/>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7222"/>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一、专项旅游项目的技术资源开发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专项旅游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二、专项旅游项目的人力资源管理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专项旅游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三、专项旅游项目的资金资源筹措与优化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专项旅游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31608"/>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专项旅游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专项旅游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专项旅游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5834"/>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专项旅游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专项旅游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智能技术的应用：专项旅游项目将利用智能技术，如物联网（IoT）和大数据分析，来监控和优化资源使用。通过实时数据分析，项目可以更有效地管理能源消耗、减少原材料浪费，并提高生产过程的整体效率。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5118"/>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26057"/>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专项旅游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专项旅游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专项旅游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专项旅游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28791"/>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专项旅游项目的必要性在当前经济和社会背景下表现得尤为重要，其对市场需求的满足、技术创新的推动、社会经济发展的促进以及环境可持续性的提高，共同构成了项目建设的核心价值和必要性。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在全球经济快速发展和科技日新月异的今天，市场对创新技术和环保解决方案的需求日益增长。专项旅游项目恰好聚焦于这一趋势，提供涵盖人工智能、大数据分析和可持续能源等领域的高效、先进产品和服务。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专项旅游项目在其专注的领域内，特别是在人工智能和数据科学方面，有望推动显著的技术革新。项目的研发活动不仅有望孕育出改变行业运作方式的新技术，还可能在长远中影响整个技术生态系统。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专项旅游项目还致力于提升当地居民的技能和就业能力，通过与当地教育机构合作提供培训和教育机会，从而提高社区整体的生活水平和社会福祉。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专项旅游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31615"/>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专项旅游项目的建设和发展得益于一系列有利条件，这些条件涵盖了技术优势、市场潜力、政策支持、人力资源、基础设施以及投资和合作伙伴的支持，共同构成了项目成功的坚实基础。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专项旅游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专项旅游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13856"/>
      <w:r>
        <w:rPr>
          <w:rFonts w:ascii="仿宋" w:eastAsia="仿宋" w:hAnsi="仿宋" w:cs="仿宋" w:hint="eastAsia"/>
          <w:sz w:val="28"/>
          <w:lang w:eastAsia="zh-CN"/>
        </w:rPr>
        <w:t>三、经济影响分析</w:t>
      </w:r>
      <w:bookmarkEnd w:id="10"/>
    </w:p>
    <w:p>
      <w:pPr>
        <w:pStyle w:val="Heading2"/>
        <w:rPr>
          <w:rFonts w:ascii="仿宋" w:eastAsia="仿宋" w:hAnsi="仿宋" w:cs="仿宋" w:hint="eastAsia"/>
          <w:lang w:eastAsia="zh-CN"/>
        </w:rPr>
      </w:pPr>
      <w:bookmarkStart w:id="11" w:name="_Toc7234"/>
      <w:r>
        <w:rPr>
          <w:rFonts w:ascii="仿宋" w:eastAsia="仿宋" w:hAnsi="仿宋" w:cs="仿宋" w:hint="eastAsia"/>
          <w:lang w:eastAsia="zh-CN"/>
        </w:rPr>
        <w:t>(一)、经济费用效益或费用效果分析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直接收益：假设专项旅游项目的产品或服务年销售收入为XX万元。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https://d.book118.com/385233024003011130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专项旅游项目构思建设方案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专项旅游项目构思建设方案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专项旅游项目构思建设方案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专项旅游项目构思建设方案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专项旅游项目构思建设方案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专项旅游项目构思建设方案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专项旅游项目构思建设方案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专项旅游项目构思建设方案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专项旅游项目构思建设方案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专项旅游项目构思建设方案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专项旅游项目构思建设方案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专项旅游项目构思建设方案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3F78E9"/>
    <w:rsid w:val="3A3F78E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85233024003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2024-03-12T02:55:00Z</dcterms:created>
  <dcterms:modified xsi:type="dcterms:W3CDTF">2024-03-12T02:56:53Z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4B48F85E9C1D43109CF6C4F2E1C298FB_11</vt:lpwstr>
  </property>
  <property fmtid="{D5CDD505-2E9C-101B-9397-08002B2CF9AE}" pid="3" name="KSOProductBuildVer">
    <vt:lpwstr>2052-12.1.0.16250</vt:lpwstr>
  </property>
</Properties>
</file>