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仿形铣床项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196132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二、仿形铣床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一)、仿形铣床项目选址原则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二)、仿形铣床项目选址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三、仿形铣床项目建设背景及必要性分析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仿形铣床项目可行性研究报告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五、仿形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铣床项目概论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)、仿形铣床项目承办单位基本情况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二)、仿形铣床项目概况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三)、仿形铣床项目评价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、仿形铣床项目风险分析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仿形铣床项目风险对策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)、仿形铣床项目对环境的主要影响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仿形铣床项目进度安排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974643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)、仿形铣床项目实施保障措施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164411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仿形铣床项目管理与团队协作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、仿形铣床项目管理方法论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(二)、仿形铣床项目计划与进度管理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五)、仿形铣床项目风险管理与应对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项目商业计划书旨在全面介绍和规划一个创新性的仿形铣床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以满足需求。该方案的目的是为了提供仿形铣床项目的全面概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仿形</w:t>
      </w:r>
      <w:r>
        <w:rPr>
          <w:rFonts w:ascii="FangSong" w:eastAsia="FangSong" w:hAnsi="FangSong" w:cs="FangSong"/>
          <w:spacing w:val="-15"/>
          <w:sz w:val="28"/>
          <w:szCs w:val="28"/>
        </w:rPr>
        <w:t>铣</w:t>
      </w:r>
      <w:r>
        <w:rPr>
          <w:rFonts w:ascii="FangSong" w:eastAsia="FangSong" w:hAnsi="FangSong" w:cs="FangSong"/>
          <w:spacing w:val="-8"/>
          <w:sz w:val="28"/>
          <w:szCs w:val="28"/>
        </w:rPr>
        <w:t>床行业作为一个充满活力的领域，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着科技的迅猛发展，仿形铣床行业在技术上取得了显著的突破。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**仿形铣床行业**是一片充满活力的领域，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41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仿形</w:t>
      </w:r>
      <w:r>
        <w:rPr>
          <w:rFonts w:ascii="FangSong" w:eastAsia="FangSong" w:hAnsi="FangSong" w:cs="FangSong"/>
          <w:spacing w:val="-15"/>
          <w:sz w:val="28"/>
          <w:szCs w:val="28"/>
        </w:rPr>
        <w:t>铣</w:t>
      </w:r>
      <w:r>
        <w:rPr>
          <w:rFonts w:ascii="FangSong" w:eastAsia="FangSong" w:hAnsi="FangSong" w:cs="FangSong"/>
          <w:spacing w:val="-8"/>
          <w:sz w:val="28"/>
          <w:szCs w:val="28"/>
        </w:rPr>
        <w:t>床行业市场规模庞大，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着科技的飞速发展，仿形铣床行业在技术上取得了显著的突破。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二、仿形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铣床项目选址说明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、仿形铣床项目选址原则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2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仿形</w:t>
      </w:r>
      <w:r>
        <w:rPr>
          <w:rFonts w:ascii="FangSong" w:eastAsia="FangSong" w:hAnsi="FangSong" w:cs="FangSong"/>
          <w:spacing w:val="-15"/>
          <w:sz w:val="28"/>
          <w:szCs w:val="28"/>
        </w:rPr>
        <w:t>铣</w:t>
      </w:r>
      <w:r>
        <w:rPr>
          <w:rFonts w:ascii="FangSong" w:eastAsia="FangSong" w:hAnsi="FangSong" w:cs="FangSong"/>
          <w:spacing w:val="-8"/>
          <w:sz w:val="28"/>
          <w:szCs w:val="28"/>
        </w:rPr>
        <w:t>床项目选址必须与城乡建设总体规划保持一致，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确保仿形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铣床项目的发展与当地城市规划和政府规划相契合。通过与规划一致，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形铣床项目有望更好地融入城市发展大局，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越的交通条件是仿形铣床项目成功的关键因素之一。选址地应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仿形铣床项目建设阶段，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形铣床项目建设的顺利进行。这有助于提高工程效率，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仿</w:t>
      </w:r>
      <w:r>
        <w:rPr>
          <w:rFonts w:ascii="FangSong" w:eastAsia="FangSong" w:hAnsi="FangSong" w:cs="FangSong"/>
          <w:spacing w:val="-4"/>
          <w:sz w:val="28"/>
          <w:szCs w:val="28"/>
        </w:rPr>
        <w:t>形铣床项目选址应与当地大气污染防治、水资源利用以及自然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相一致。我们将致力于在仿形铣床项目建设和运营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确保仿形铣床项目的可持续发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我们将有效平衡仿形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铣</w:t>
      </w:r>
      <w:r>
        <w:rPr>
          <w:rFonts w:ascii="FangSong" w:eastAsia="FangSong" w:hAnsi="FangSong" w:cs="FangSong"/>
          <w:spacing w:val="-9"/>
          <w:sz w:val="28"/>
          <w:szCs w:val="28"/>
        </w:rPr>
        <w:t>床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在仿形</w:t>
      </w:r>
      <w:r>
        <w:rPr>
          <w:rFonts w:ascii="FangSong" w:eastAsia="FangSong" w:hAnsi="FangSong" w:cs="FangSong"/>
          <w:spacing w:val="-2"/>
          <w:sz w:val="28"/>
          <w:szCs w:val="28"/>
        </w:rPr>
        <w:t>铣床项目的实施过程中获得更多的理解和支持。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仿形铣床项目的长期成功和对社会的积极贡献。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(二)、仿形铣床项目选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选择仿形铣床项目的地理位置时，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销，为仿形铣床项目的顺利推进提供了有力支持。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优惠等方面的支持。这将显著减轻仿形铣床项目的财务压力，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为仿形铣床项目提供了丰富的合作机会，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境的保护。选址处有利于建设绿色、环保型的仿形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铣</w:t>
      </w:r>
      <w:r>
        <w:rPr>
          <w:rFonts w:ascii="FangSong" w:eastAsia="FangSong" w:hAnsi="FangSong" w:cs="FangSong"/>
          <w:spacing w:val="-3"/>
          <w:sz w:val="28"/>
          <w:szCs w:val="28"/>
        </w:rPr>
        <w:t>床项目，与当地的生态环境相协调。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术开发区被视为未来经济发展的重要增长点。仿形铣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床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为仿形铣床项目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确保仿形铣床项目的建设与运营与当地发展规划相协调，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仿</w:t>
      </w:r>
      <w:r>
        <w:rPr>
          <w:rFonts w:ascii="FangSong" w:eastAsia="FangSong" w:hAnsi="FangSong" w:cs="FangSong"/>
          <w:spacing w:val="-3"/>
          <w:sz w:val="28"/>
          <w:szCs w:val="28"/>
        </w:rPr>
        <w:t>形铣床项目的成功提供全方位的支持。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仿形</w:t>
      </w:r>
      <w:r>
        <w:rPr>
          <w:rFonts w:ascii="FangSong" w:eastAsia="FangSong" w:hAnsi="FangSong" w:cs="FangSong"/>
          <w:spacing w:val="-15"/>
          <w:sz w:val="28"/>
          <w:szCs w:val="28"/>
        </w:rPr>
        <w:t>铣</w:t>
      </w:r>
      <w:r>
        <w:rPr>
          <w:rFonts w:ascii="FangSong" w:eastAsia="FangSong" w:hAnsi="FangSong" w:cs="FangSong"/>
          <w:spacing w:val="-8"/>
          <w:sz w:val="28"/>
          <w:szCs w:val="28"/>
        </w:rPr>
        <w:t>床项目的成功实施不仅依赖于选址的地理位置，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仿形铣床项目的建设提供了必要的基础支持，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确保仿形铣床项目选址符合当地的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地规划要求。这有助于仿形铣床项目在合规范围内进行建设，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形铣床项目的用工提供了充足的保障，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方面的优惠政策。这为仿形铣床项目创造了更加宽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仿形铣床项目的过程中，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确保仿形铣床项目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仿形</w:t>
      </w:r>
      <w:r>
        <w:rPr>
          <w:rFonts w:ascii="FangSong" w:eastAsia="FangSong" w:hAnsi="FangSong" w:cs="FangSong"/>
          <w:spacing w:val="-15"/>
          <w:sz w:val="28"/>
          <w:szCs w:val="28"/>
        </w:rPr>
        <w:t>铣</w:t>
      </w:r>
      <w:r>
        <w:rPr>
          <w:rFonts w:ascii="FangSong" w:eastAsia="FangSong" w:hAnsi="FangSong" w:cs="FangSong"/>
          <w:spacing w:val="-8"/>
          <w:sz w:val="28"/>
          <w:szCs w:val="28"/>
        </w:rPr>
        <w:t>床项目所在区域的安全设施完备，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全系统。这为仿形铣床项目的安全运行提供了可靠的支持，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仿</w:t>
      </w:r>
      <w:r>
        <w:rPr>
          <w:rFonts w:ascii="FangSong" w:eastAsia="FangSong" w:hAnsi="FangSong" w:cs="FangSong"/>
          <w:spacing w:val="-8"/>
          <w:sz w:val="28"/>
          <w:szCs w:val="28"/>
        </w:rPr>
        <w:t>形铣床项目提供了明确的建设方向，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确保用地符合工业仿形铣床项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仿形铣床项目所在地区容积率和建筑密度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标。我们将确保仿形铣床项目建设在合理的容积率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和建筑密度范围内，以充分利用土地资源，提高仿形铣床项目效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途划分是用地控制的核心之一。根据仿形铣床项目的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保持仿形铣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床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我们将严格按照规定的利用年限进行仿形铣床项目建设和运营，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在仿形铣床项目建设完成后，我们将积极参与土地的复垦工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小仿形铣床项目对周边土地的影响。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我们将确保仿形铣床项目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。这为仿形铣床项目提供了便捷的物流通道，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了仿形铣床项目的市场竞争力。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自然条件适宜。仿形铣床项目建设将充分利用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设施。仿形铣床项目将充分利用这些配套设施，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助于仿</w:t>
      </w:r>
      <w:r>
        <w:rPr>
          <w:rFonts w:ascii="FangSong" w:eastAsia="FangSong" w:hAnsi="FangSong" w:cs="FangSong"/>
          <w:spacing w:val="-3"/>
          <w:sz w:val="28"/>
          <w:szCs w:val="28"/>
        </w:rPr>
        <w:t>形铣床项目的稳定运营。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总体要求中还包括对环境的保护要求。仿形铣床项目将遵循当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可持续的工业仿形铣床项目。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7"/>
          <w:sz w:val="28"/>
          <w:szCs w:val="28"/>
        </w:rPr>
        <w:t>仿形铣床项目将积极融入当地社区，与周边居民建立和谐的关系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促进仿形铣床项目与当地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仿形铣床项目将在选址的基础上更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在仿</w:t>
      </w:r>
      <w:r>
        <w:rPr>
          <w:rFonts w:ascii="FangSong" w:eastAsia="FangSong" w:hAnsi="FangSong" w:cs="FangSong"/>
          <w:spacing w:val="-15"/>
          <w:sz w:val="28"/>
          <w:szCs w:val="28"/>
        </w:rPr>
        <w:t>形</w:t>
      </w:r>
      <w:r>
        <w:rPr>
          <w:rFonts w:ascii="FangSong" w:eastAsia="FangSong" w:hAnsi="FangSong" w:cs="FangSong"/>
          <w:spacing w:val="-8"/>
          <w:sz w:val="28"/>
          <w:szCs w:val="28"/>
        </w:rPr>
        <w:t>铣床项目选址的初步规划中，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我们计划通过多功能空间规划来优化土地利用。在仿形铣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床项目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筑的垂直利用率。这一措施有助于减小仿形铣床项目的占地面积，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仿形</w:t>
      </w:r>
      <w:r>
        <w:rPr>
          <w:rFonts w:ascii="FangSong" w:eastAsia="FangSong" w:hAnsi="FangSong" w:cs="FangSong"/>
          <w:spacing w:val="-15"/>
          <w:sz w:val="28"/>
          <w:szCs w:val="28"/>
        </w:rPr>
        <w:t>铣</w:t>
      </w:r>
      <w:r>
        <w:rPr>
          <w:rFonts w:ascii="FangSong" w:eastAsia="FangSong" w:hAnsi="FangSong" w:cs="FangSong"/>
          <w:spacing w:val="-8"/>
          <w:sz w:val="28"/>
          <w:szCs w:val="28"/>
        </w:rPr>
        <w:t>床项目还将注重环境友好设计，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还有助于提高仿形铣床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共设施也是我们的设计理念之一。在仿形铣床项目内部建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我们致力于实现仿形铣床项目用地的经济高效利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仿</w:t>
      </w:r>
      <w:r>
        <w:rPr>
          <w:rFonts w:ascii="FangSong" w:eastAsia="FangSong" w:hAnsi="FangSong" w:cs="FangSong"/>
          <w:spacing w:val="-9"/>
          <w:sz w:val="28"/>
          <w:szCs w:val="28"/>
        </w:rPr>
        <w:t>形铣床项目整体布置中，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，便于原材料运输和产品出货；办公区域靠近仿形铣床项目核心区，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沟通；休闲区和绿化区域分布在仿形铣床项目的角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确保了仿形铣床项目内外的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仿形铣床项目区域内设置了一系列公共设施，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仿</w:t>
      </w:r>
      <w:r>
        <w:rPr>
          <w:rFonts w:ascii="FangSong" w:eastAsia="FangSong" w:hAnsi="FangSong" w:cs="FangSong"/>
          <w:spacing w:val="-14"/>
          <w:sz w:val="28"/>
          <w:szCs w:val="28"/>
        </w:rPr>
        <w:t>形铣床项目总图中，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生产与办公是仿形铣床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运输和产品的高效配送。办公区则位于仿形铣床项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心区，方便管理层对整个仿形铣床项目的监控与决策。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在仿形铣床项目区域内分布绿化带和休闲区，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也为仿形铣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床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我们将环境保护区域规划在仿形铣床项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确保了仿形铣床项目整体的美观性。这一举措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使仿形铣床项目在生产的同时也能够实现对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这八个设计要点共同构成了仿形铣床项目总图布置方案的核心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保了仿形铣床项目在各个方面都能够取得良好的平衡，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该仿形铣床项目选址位于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仿形铣</w:t>
      </w:r>
      <w:r>
        <w:rPr>
          <w:rFonts w:ascii="FangSong" w:eastAsia="FangSong" w:hAnsi="FangSong" w:cs="FangSong"/>
          <w:spacing w:val="-3"/>
          <w:sz w:val="28"/>
          <w:szCs w:val="28"/>
        </w:rPr>
        <w:t>床项目的顺利启动和运营。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销售和员工的通勤。这为仿形铣床项目提供了便捷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仿形铣床项目选址规划中特别考虑了环保区域，用于处理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>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有效减少对周边环境的负面影响。这表明了仿形铣床项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仿形铣床项目选址的用地控制指标与相关规划相一致，不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>仅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也兼顾了用地的合理利用。这有助于仿形铣床项目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在仿形铣床项目选址周边进行了社区和周边环境的调查，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仿形铣床项目建设不会对周边社区造成过大的影响，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仿形铣床项目选址时，我们充分考虑了当地的政策和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确保仿形铣床项目的合法性和稳健性。对政府支持政策和法规的遵从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有助于仿形铣</w:t>
      </w:r>
      <w:r>
        <w:rPr>
          <w:rFonts w:ascii="FangSong" w:eastAsia="FangSong" w:hAnsi="FangSong" w:cs="FangSong"/>
          <w:spacing w:val="-2"/>
          <w:sz w:val="28"/>
          <w:szCs w:val="28"/>
        </w:rPr>
        <w:t>床项目在当地获得更多支持。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综合考虑仿形铣床项目选址的各项因素，我们认为该选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望为仿形铣床项目带来更多的发展机遇。与周边的产业和社会环境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址将有助于仿形铣床项目实现可持续发展。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我们可以得出该仿形铣床项目选址的合理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和可行性，为仿形铣床项目的后续规划和实施提供了坚实的基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三、仿形铣床项目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18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19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形铣床项目可行性研究报告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在仿</w:t>
      </w:r>
      <w:r>
        <w:rPr>
          <w:rFonts w:ascii="FangSong" w:eastAsia="FangSong" w:hAnsi="FangSong" w:cs="FangSong"/>
          <w:spacing w:val="-15"/>
          <w:sz w:val="28"/>
          <w:szCs w:val="28"/>
        </w:rPr>
        <w:t>形</w:t>
      </w:r>
      <w:r>
        <w:rPr>
          <w:rFonts w:ascii="FangSong" w:eastAsia="FangSong" w:hAnsi="FangSong" w:cs="FangSong"/>
          <w:spacing w:val="-8"/>
          <w:sz w:val="28"/>
          <w:szCs w:val="28"/>
        </w:rPr>
        <w:t>铣床行业，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2"/>
          <w:cols w:space="708"/>
        </w:sectPr>
      </w:pPr>
    </w:p>
    <w:p>
      <w:pPr>
        <w:spacing w:before="181" w:line="355" w:lineRule="auto"/>
        <w:ind w:left="34" w:right="1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为消费者首选的仿形铣床产品。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仿形铣床项目总投资</w:t>
      </w:r>
    </w:p>
    <w:p>
      <w:pPr>
        <w:spacing w:before="287" w:line="411" w:lineRule="auto"/>
        <w:ind w:left="32" w:right="10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建设规模旨在实现一个全面、可持续的仿形铣床项目。仿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形铣床项目总投资将主要用于以下几个方面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10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</w:t>
      </w:r>
      <w:r>
        <w:rPr>
          <w:rFonts w:ascii="FangSong" w:eastAsia="FangSong" w:hAnsi="FangSong" w:cs="FangSong"/>
          <w:spacing w:val="-7"/>
          <w:sz w:val="28"/>
          <w:szCs w:val="28"/>
        </w:rPr>
        <w:t>铣</w:t>
      </w:r>
      <w:r>
        <w:rPr>
          <w:rFonts w:ascii="FangSong" w:eastAsia="FangSong" w:hAnsi="FangSong" w:cs="FangSong"/>
          <w:spacing w:val="-4"/>
          <w:sz w:val="28"/>
          <w:szCs w:val="28"/>
        </w:rPr>
        <w:t>床项目的顺利进行。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一部分资金将用于技术研发，以确保仿形铣床项目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仿形铣床项目规模与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我们计划在仿形铣床项目建设后的第一年实现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1" w:line="189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仿</w:t>
      </w:r>
      <w:r>
        <w:rPr>
          <w:rFonts w:ascii="FangSong" w:eastAsia="FangSong" w:hAnsi="FangSong" w:cs="FangSong"/>
          <w:spacing w:val="-22"/>
          <w:sz w:val="28"/>
          <w:szCs w:val="28"/>
        </w:rPr>
        <w:t>形</w:t>
      </w:r>
      <w:r>
        <w:rPr>
          <w:rFonts w:ascii="FangSong" w:eastAsia="FangSong" w:hAnsi="FangSong" w:cs="FangSong"/>
          <w:spacing w:val="-16"/>
          <w:sz w:val="28"/>
          <w:szCs w:val="28"/>
        </w:rPr>
        <w:t>铣床项目规模：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仿形铣床项目将建设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</w:t>
      </w:r>
    </w:p>
    <w:p>
      <w:pPr>
        <w:sectPr>
          <w:footerReference w:type="default" r:id="rId9"/>
          <w:pgSz w:w="11906" w:h="16839"/>
          <w:pgMar w:top="1431" w:right="1699" w:bottom="40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102" w:firstLine="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房、办公区域、仓储设施等。这将确保仿形铣床项目能够满足预期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、废气处理等，以确保仿形铣床项目的环保性。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仿形铣床项目总投资与用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该仿形铣床项目总征地面积为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亩)。仿形铣床项目规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仿形铣床项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。这些设备将在仿形铣床项目运营中发挥关键作用，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2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仿形铣床项目计划总投资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仿形铣床项目未来的发展提供可观的经济回报。</w:t>
      </w:r>
    </w:p>
    <w:p>
      <w:pPr>
        <w:spacing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五、仿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形铣床项目概论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(一)、仿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形铣床项目承办单位基本情况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(二)、仿形铣床项目概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11"/>
          <w:pgSz w:w="11906" w:h="16839"/>
          <w:pgMar w:top="1431" w:right="1697" w:bottom="40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仿</w:t>
      </w:r>
      <w:r>
        <w:rPr>
          <w:rFonts w:ascii="FangSong" w:eastAsia="FangSong" w:hAnsi="FangSong" w:cs="FangSong"/>
          <w:spacing w:val="-9"/>
          <w:sz w:val="28"/>
          <w:szCs w:val="28"/>
        </w:rPr>
        <w:t>形铣床项目名称：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仿形铣床项目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仿</w:t>
      </w:r>
      <w:r>
        <w:rPr>
          <w:rFonts w:ascii="FangSong" w:eastAsia="FangSong" w:hAnsi="FangSong" w:cs="FangSong"/>
          <w:spacing w:val="-11"/>
          <w:sz w:val="28"/>
          <w:szCs w:val="28"/>
        </w:rPr>
        <w:t>形铣床项目类型：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https://d.book118.com/385234223213011123</w:t>
        </w:r>
      </w:hyperlink>
    </w:p>
    <w:p/>
    <w:sectPr>
      <w:footerReference w:type="default" r:id="rId13"/>
      <w:type w:val="nextPage"/>
      <w:pgSz w:w="11906" w:h="16839"/>
      <w:pgMar w:top="1431" w:right="1697" w:bottom="400" w:left="1785" w:header="0" w:footer="0" w:gutter="0"/>
      <w:pgNumType w:start="2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hyperlink" Target="https://d.book118.com/385234223213011123" TargetMode="External" /><Relationship Id="rId13" Type="http://schemas.openxmlformats.org/officeDocument/2006/relationships/footer" Target="footer9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2024-03-13T12:59:04Z</vt:filetime>
  </property>
  <property fmtid="{D5CDD505-2E9C-101B-9397-08002B2CF9AE}" pid="3" name="CRO">
    <vt:lpwstr>wqlLaW5nc29mdCBQREYgdG8gV1BTIDgw</vt:lpwstr>
  </property>
</Properties>
</file>