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4966" w14:paraId="3F6EE479" w14:textId="77777777">
      <w:pPr>
        <w:widowControl/>
        <w:jc w:val="left"/>
        <w:rPr>
          <w:rFonts w:ascii="仿宋" w:eastAsia="仿宋" w:hAnsi="仿宋"/>
          <w:b/>
          <w:sz w:val="40"/>
        </w:rPr>
      </w:pPr>
    </w:p>
    <w:p w:rsidR="00514966" w14:paraId="54BAD1CF" w14:textId="77777777">
      <w:pPr>
        <w:widowControl/>
        <w:jc w:val="left"/>
        <w:rPr>
          <w:rFonts w:ascii="仿宋" w:eastAsia="仿宋" w:hAnsi="仿宋"/>
          <w:b/>
          <w:sz w:val="40"/>
        </w:rPr>
      </w:pPr>
    </w:p>
    <w:p w:rsidR="00514966" w14:paraId="619A3034" w14:textId="77777777">
      <w:pPr>
        <w:widowControl/>
        <w:jc w:val="left"/>
        <w:rPr>
          <w:rFonts w:ascii="仿宋" w:eastAsia="仿宋" w:hAnsi="仿宋"/>
          <w:b/>
          <w:sz w:val="40"/>
        </w:rPr>
      </w:pPr>
    </w:p>
    <w:p w:rsidR="00514966" w:rsidRPr="00514966" w14:paraId="623E9C60" w14:textId="4FEF32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14966">
        <w:rPr>
          <w:rFonts w:ascii="宋体" w:eastAsia="宋体" w:hAnsi="宋体" w:hint="eastAsia"/>
          <w:b/>
          <w:sz w:val="60"/>
        </w:rPr>
        <w:t>建筑物管道及通风设备安装服务企业商业风险管理</w:t>
      </w:r>
    </w:p>
    <w:p w:rsidR="00514966" w:rsidP="00514966" w14:paraId="2D4AADA0" w14:textId="3EF54400">
      <w:pPr>
        <w:widowControl/>
        <w:jc w:val="center"/>
        <w:rPr>
          <w:rFonts w:ascii="仿宋" w:eastAsia="仿宋" w:hAnsi="仿宋" w:hint="eastAsia"/>
          <w:b/>
          <w:sz w:val="40"/>
        </w:rPr>
      </w:pPr>
      <w:r w:rsidRPr="00514966">
        <w:rPr>
          <w:rFonts w:ascii="仿宋" w:eastAsia="仿宋" w:hAnsi="仿宋" w:hint="eastAsia"/>
          <w:b/>
          <w:sz w:val="40"/>
        </w:rPr>
        <w:t>目录</w:t>
      </w:r>
    </w:p>
    <w:p w:rsidR="00514966" w14:paraId="142B20CF" w14:textId="5C2B423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_Toc156963628 \h </w:instrText>
      </w:r>
      <w:r>
        <w:rPr>
          <w:noProof/>
        </w:rPr>
        <w:fldChar w:fldCharType="separate"/>
      </w:r>
      <w:r>
        <w:rPr>
          <w:noProof/>
        </w:rPr>
        <w:t>3</w:t>
      </w:r>
      <w:r>
        <w:rPr>
          <w:noProof/>
        </w:rPr>
        <w:fldChar w:fldCharType="end"/>
      </w:r>
    </w:p>
    <w:p w:rsidR="00514966" w14:paraId="559667CF" w14:textId="623D50B1">
      <w:pPr>
        <w:pStyle w:val="TOC1"/>
        <w:tabs>
          <w:tab w:val="right" w:leader="dot" w:pos="8296"/>
        </w:tabs>
        <w:rPr>
          <w:noProof/>
        </w:rPr>
      </w:pPr>
      <w:r>
        <w:rPr>
          <w:noProof/>
        </w:rPr>
        <w:t>一、建筑物管道及通风设备安装服务行业企业业务流程管理</w:t>
      </w:r>
      <w:r>
        <w:rPr>
          <w:noProof/>
        </w:rPr>
        <w:tab/>
      </w:r>
      <w:r>
        <w:rPr>
          <w:noProof/>
        </w:rPr>
        <w:fldChar w:fldCharType="begin"/>
      </w:r>
      <w:r>
        <w:rPr>
          <w:noProof/>
        </w:rPr>
        <w:instrText xml:space="preserve"> PAGEREF _Toc156963629 \h </w:instrText>
      </w:r>
      <w:r>
        <w:rPr>
          <w:noProof/>
        </w:rPr>
        <w:fldChar w:fldCharType="separate"/>
      </w:r>
      <w:r>
        <w:rPr>
          <w:noProof/>
        </w:rPr>
        <w:t>3</w:t>
      </w:r>
      <w:r>
        <w:rPr>
          <w:noProof/>
        </w:rPr>
        <w:fldChar w:fldCharType="end"/>
      </w:r>
    </w:p>
    <w:p w:rsidR="00514966" w14:paraId="06195C66" w14:textId="75EFBFBC">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_Toc156963630 \h </w:instrText>
      </w:r>
      <w:r>
        <w:rPr>
          <w:noProof/>
        </w:rPr>
        <w:fldChar w:fldCharType="separate"/>
      </w:r>
      <w:r>
        <w:rPr>
          <w:noProof/>
        </w:rPr>
        <w:t>3</w:t>
      </w:r>
      <w:r>
        <w:rPr>
          <w:noProof/>
        </w:rPr>
        <w:fldChar w:fldCharType="end"/>
      </w:r>
    </w:p>
    <w:p w:rsidR="00514966" w14:paraId="15FA739F" w14:textId="333F7007">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_Toc156963631 \h </w:instrText>
      </w:r>
      <w:r>
        <w:rPr>
          <w:noProof/>
        </w:rPr>
        <w:fldChar w:fldCharType="separate"/>
      </w:r>
      <w:r>
        <w:rPr>
          <w:noProof/>
        </w:rPr>
        <w:t>4</w:t>
      </w:r>
      <w:r>
        <w:rPr>
          <w:noProof/>
        </w:rPr>
        <w:fldChar w:fldCharType="end"/>
      </w:r>
    </w:p>
    <w:p w:rsidR="00514966" w14:paraId="443267F0" w14:textId="0F578C6B">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_Toc156963632 \h </w:instrText>
      </w:r>
      <w:r>
        <w:rPr>
          <w:noProof/>
        </w:rPr>
        <w:fldChar w:fldCharType="separate"/>
      </w:r>
      <w:r>
        <w:rPr>
          <w:noProof/>
        </w:rPr>
        <w:t>5</w:t>
      </w:r>
      <w:r>
        <w:rPr>
          <w:noProof/>
        </w:rPr>
        <w:fldChar w:fldCharType="end"/>
      </w:r>
    </w:p>
    <w:p w:rsidR="00514966" w14:paraId="5CCA3F79" w14:textId="25929FB0">
      <w:pPr>
        <w:pStyle w:val="TOC1"/>
        <w:tabs>
          <w:tab w:val="right" w:leader="dot" w:pos="8296"/>
        </w:tabs>
        <w:rPr>
          <w:noProof/>
        </w:rPr>
      </w:pPr>
      <w:r>
        <w:rPr>
          <w:noProof/>
        </w:rPr>
        <w:t>二、供应链风险管理与协同</w:t>
      </w:r>
      <w:r>
        <w:rPr>
          <w:noProof/>
        </w:rPr>
        <w:tab/>
      </w:r>
      <w:r>
        <w:rPr>
          <w:noProof/>
        </w:rPr>
        <w:fldChar w:fldCharType="begin"/>
      </w:r>
      <w:r>
        <w:rPr>
          <w:noProof/>
        </w:rPr>
        <w:instrText xml:space="preserve"> PAGEREF _Toc156963633 \h </w:instrText>
      </w:r>
      <w:r>
        <w:rPr>
          <w:noProof/>
        </w:rPr>
        <w:fldChar w:fldCharType="separate"/>
      </w:r>
      <w:r>
        <w:rPr>
          <w:noProof/>
        </w:rPr>
        <w:t>7</w:t>
      </w:r>
      <w:r>
        <w:rPr>
          <w:noProof/>
        </w:rPr>
        <w:fldChar w:fldCharType="end"/>
      </w:r>
    </w:p>
    <w:p w:rsidR="00514966" w14:paraId="55F1E444" w14:textId="51EC3AAB">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_Toc156963634 \h </w:instrText>
      </w:r>
      <w:r>
        <w:rPr>
          <w:noProof/>
        </w:rPr>
        <w:fldChar w:fldCharType="separate"/>
      </w:r>
      <w:r>
        <w:rPr>
          <w:noProof/>
        </w:rPr>
        <w:t>7</w:t>
      </w:r>
      <w:r>
        <w:rPr>
          <w:noProof/>
        </w:rPr>
        <w:fldChar w:fldCharType="end"/>
      </w:r>
    </w:p>
    <w:p w:rsidR="00514966" w14:paraId="3BCEE057" w14:textId="24A386E0">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_Toc156963635 \h </w:instrText>
      </w:r>
      <w:r>
        <w:rPr>
          <w:noProof/>
        </w:rPr>
        <w:fldChar w:fldCharType="separate"/>
      </w:r>
      <w:r>
        <w:rPr>
          <w:noProof/>
        </w:rPr>
        <w:t>8</w:t>
      </w:r>
      <w:r>
        <w:rPr>
          <w:noProof/>
        </w:rPr>
        <w:fldChar w:fldCharType="end"/>
      </w:r>
    </w:p>
    <w:p w:rsidR="00514966" w14:paraId="0A814911" w14:textId="36454DAB">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_Toc156963636 \h </w:instrText>
      </w:r>
      <w:r>
        <w:rPr>
          <w:noProof/>
        </w:rPr>
        <w:fldChar w:fldCharType="separate"/>
      </w:r>
      <w:r>
        <w:rPr>
          <w:noProof/>
        </w:rPr>
        <w:t>10</w:t>
      </w:r>
      <w:r>
        <w:rPr>
          <w:noProof/>
        </w:rPr>
        <w:fldChar w:fldCharType="end"/>
      </w:r>
    </w:p>
    <w:p w:rsidR="00514966" w14:paraId="1CDCD464" w14:textId="2E1D1103">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_Toc156963637 \h </w:instrText>
      </w:r>
      <w:r>
        <w:rPr>
          <w:noProof/>
        </w:rPr>
        <w:fldChar w:fldCharType="separate"/>
      </w:r>
      <w:r>
        <w:rPr>
          <w:noProof/>
        </w:rPr>
        <w:t>12</w:t>
      </w:r>
      <w:r>
        <w:rPr>
          <w:noProof/>
        </w:rPr>
        <w:fldChar w:fldCharType="end"/>
      </w:r>
    </w:p>
    <w:p w:rsidR="00514966" w14:paraId="5ECCB12E" w14:textId="394068B0">
      <w:pPr>
        <w:pStyle w:val="TOC1"/>
        <w:tabs>
          <w:tab w:val="right" w:leader="dot" w:pos="8296"/>
        </w:tabs>
        <w:rPr>
          <w:noProof/>
        </w:rPr>
      </w:pPr>
      <w:r>
        <w:rPr>
          <w:noProof/>
        </w:rPr>
        <w:t>三、内部技术风险的管理与动态性</w:t>
      </w:r>
      <w:r>
        <w:rPr>
          <w:noProof/>
        </w:rPr>
        <w:tab/>
      </w:r>
      <w:r>
        <w:rPr>
          <w:noProof/>
        </w:rPr>
        <w:fldChar w:fldCharType="begin"/>
      </w:r>
      <w:r>
        <w:rPr>
          <w:noProof/>
        </w:rPr>
        <w:instrText xml:space="preserve"> PAGEREF _Toc156963638 \h </w:instrText>
      </w:r>
      <w:r>
        <w:rPr>
          <w:noProof/>
        </w:rPr>
        <w:fldChar w:fldCharType="separate"/>
      </w:r>
      <w:r>
        <w:rPr>
          <w:noProof/>
        </w:rPr>
        <w:t>13</w:t>
      </w:r>
      <w:r>
        <w:rPr>
          <w:noProof/>
        </w:rPr>
        <w:fldChar w:fldCharType="end"/>
      </w:r>
    </w:p>
    <w:p w:rsidR="00514966" w14:paraId="6DB61C08" w14:textId="691A61D4">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_Toc156963639 \h </w:instrText>
      </w:r>
      <w:r>
        <w:rPr>
          <w:noProof/>
        </w:rPr>
        <w:fldChar w:fldCharType="separate"/>
      </w:r>
      <w:r>
        <w:rPr>
          <w:noProof/>
        </w:rPr>
        <w:t>13</w:t>
      </w:r>
      <w:r>
        <w:rPr>
          <w:noProof/>
        </w:rPr>
        <w:fldChar w:fldCharType="end"/>
      </w:r>
    </w:p>
    <w:p w:rsidR="00514966" w14:paraId="7E5E5570" w14:textId="24DFAD62">
      <w:pPr>
        <w:pStyle w:val="TOC1"/>
        <w:tabs>
          <w:tab w:val="right" w:leader="dot" w:pos="8296"/>
        </w:tabs>
        <w:rPr>
          <w:noProof/>
        </w:rPr>
      </w:pPr>
      <w:r>
        <w:rPr>
          <w:noProof/>
        </w:rPr>
        <w:t>四、技术创新风险的探讨</w:t>
      </w:r>
      <w:r>
        <w:rPr>
          <w:noProof/>
        </w:rPr>
        <w:tab/>
      </w:r>
      <w:r>
        <w:rPr>
          <w:noProof/>
        </w:rPr>
        <w:fldChar w:fldCharType="begin"/>
      </w:r>
      <w:r>
        <w:rPr>
          <w:noProof/>
        </w:rPr>
        <w:instrText xml:space="preserve"> PAGEREF _Toc156963640 \h </w:instrText>
      </w:r>
      <w:r>
        <w:rPr>
          <w:noProof/>
        </w:rPr>
        <w:fldChar w:fldCharType="separate"/>
      </w:r>
      <w:r>
        <w:rPr>
          <w:noProof/>
        </w:rPr>
        <w:t>15</w:t>
      </w:r>
      <w:r>
        <w:rPr>
          <w:noProof/>
        </w:rPr>
        <w:fldChar w:fldCharType="end"/>
      </w:r>
    </w:p>
    <w:p w:rsidR="00514966" w14:paraId="0400B7AE" w14:textId="71D4EC44">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_Toc156963641 \h </w:instrText>
      </w:r>
      <w:r>
        <w:rPr>
          <w:noProof/>
        </w:rPr>
        <w:fldChar w:fldCharType="separate"/>
      </w:r>
      <w:r>
        <w:rPr>
          <w:noProof/>
        </w:rPr>
        <w:t>15</w:t>
      </w:r>
      <w:r>
        <w:rPr>
          <w:noProof/>
        </w:rPr>
        <w:fldChar w:fldCharType="end"/>
      </w:r>
    </w:p>
    <w:p w:rsidR="00514966" w14:paraId="2A9349C8" w14:textId="33D52069">
      <w:pPr>
        <w:pStyle w:val="TOC1"/>
        <w:tabs>
          <w:tab w:val="right" w:leader="dot" w:pos="8296"/>
        </w:tabs>
        <w:rPr>
          <w:noProof/>
        </w:rPr>
      </w:pPr>
      <w:r>
        <w:rPr>
          <w:noProof/>
        </w:rPr>
        <w:t>五、公司概况</w:t>
      </w:r>
      <w:r>
        <w:rPr>
          <w:noProof/>
        </w:rPr>
        <w:tab/>
      </w:r>
      <w:r>
        <w:rPr>
          <w:noProof/>
        </w:rPr>
        <w:fldChar w:fldCharType="begin"/>
      </w:r>
      <w:r>
        <w:rPr>
          <w:noProof/>
        </w:rPr>
        <w:instrText xml:space="preserve"> PAGEREF _Toc156963642 \h </w:instrText>
      </w:r>
      <w:r>
        <w:rPr>
          <w:noProof/>
        </w:rPr>
        <w:fldChar w:fldCharType="separate"/>
      </w:r>
      <w:r>
        <w:rPr>
          <w:noProof/>
        </w:rPr>
        <w:t>17</w:t>
      </w:r>
      <w:r>
        <w:rPr>
          <w:noProof/>
        </w:rPr>
        <w:fldChar w:fldCharType="end"/>
      </w:r>
    </w:p>
    <w:p w:rsidR="00514966" w14:paraId="6F8240A4" w14:textId="2E54A5A4">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_Toc156963643 \h </w:instrText>
      </w:r>
      <w:r>
        <w:rPr>
          <w:noProof/>
        </w:rPr>
        <w:fldChar w:fldCharType="separate"/>
      </w:r>
      <w:r>
        <w:rPr>
          <w:noProof/>
        </w:rPr>
        <w:t>17</w:t>
      </w:r>
      <w:r>
        <w:rPr>
          <w:noProof/>
        </w:rPr>
        <w:fldChar w:fldCharType="end"/>
      </w:r>
    </w:p>
    <w:p w:rsidR="00514966" w14:paraId="72F6BC40" w14:textId="767DE25A">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_Toc156963644 \h </w:instrText>
      </w:r>
      <w:r>
        <w:rPr>
          <w:noProof/>
        </w:rPr>
        <w:fldChar w:fldCharType="separate"/>
      </w:r>
      <w:r>
        <w:rPr>
          <w:noProof/>
        </w:rPr>
        <w:t>17</w:t>
      </w:r>
      <w:r>
        <w:rPr>
          <w:noProof/>
        </w:rPr>
        <w:fldChar w:fldCharType="end"/>
      </w:r>
    </w:p>
    <w:p w:rsidR="00514966" w14:paraId="7EA0DA02" w14:textId="0D7829B5">
      <w:pPr>
        <w:pStyle w:val="TOC1"/>
        <w:tabs>
          <w:tab w:val="right" w:leader="dot" w:pos="8296"/>
        </w:tabs>
        <w:rPr>
          <w:noProof/>
        </w:rPr>
      </w:pPr>
      <w:r>
        <w:rPr>
          <w:noProof/>
        </w:rPr>
        <w:t>六、运营风险的含义及其主要内容</w:t>
      </w:r>
      <w:r>
        <w:rPr>
          <w:noProof/>
        </w:rPr>
        <w:tab/>
      </w:r>
      <w:r>
        <w:rPr>
          <w:noProof/>
        </w:rPr>
        <w:fldChar w:fldCharType="begin"/>
      </w:r>
      <w:r>
        <w:rPr>
          <w:noProof/>
        </w:rPr>
        <w:instrText xml:space="preserve"> PAGEREF _Toc156963645 \h </w:instrText>
      </w:r>
      <w:r>
        <w:rPr>
          <w:noProof/>
        </w:rPr>
        <w:fldChar w:fldCharType="separate"/>
      </w:r>
      <w:r>
        <w:rPr>
          <w:noProof/>
        </w:rPr>
        <w:t>18</w:t>
      </w:r>
      <w:r>
        <w:rPr>
          <w:noProof/>
        </w:rPr>
        <w:fldChar w:fldCharType="end"/>
      </w:r>
    </w:p>
    <w:p w:rsidR="00514966" w14:paraId="7BD87B2E" w14:textId="0A0CC6D5">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_Toc156963646 \h </w:instrText>
      </w:r>
      <w:r>
        <w:rPr>
          <w:noProof/>
        </w:rPr>
        <w:fldChar w:fldCharType="separate"/>
      </w:r>
      <w:r>
        <w:rPr>
          <w:noProof/>
        </w:rPr>
        <w:t>18</w:t>
      </w:r>
      <w:r>
        <w:rPr>
          <w:noProof/>
        </w:rPr>
        <w:fldChar w:fldCharType="end"/>
      </w:r>
    </w:p>
    <w:p w:rsidR="00514966" w14:paraId="3AFA88AD" w14:textId="760B05E5">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_Toc156963647 \h </w:instrText>
      </w:r>
      <w:r>
        <w:rPr>
          <w:noProof/>
        </w:rPr>
        <w:fldChar w:fldCharType="separate"/>
      </w:r>
      <w:r>
        <w:rPr>
          <w:noProof/>
        </w:rPr>
        <w:t>20</w:t>
      </w:r>
      <w:r>
        <w:rPr>
          <w:noProof/>
        </w:rPr>
        <w:fldChar w:fldCharType="end"/>
      </w:r>
    </w:p>
    <w:p w:rsidR="00514966" w14:paraId="385A1D27" w14:textId="0597A4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(三)、人力资源风险</w:t>
      </w:r>
      <w:r>
        <w:rPr>
          <w:noProof/>
        </w:rPr>
        <w:tab/>
      </w:r>
      <w:r>
        <w:rPr>
          <w:noProof/>
        </w:rPr>
        <w:fldChar w:fldCharType="begin"/>
      </w:r>
      <w:r>
        <w:rPr>
          <w:noProof/>
        </w:rPr>
        <w:instrText xml:space="preserve"> PAGEREF _Toc156963648 \h </w:instrText>
      </w:r>
      <w:r>
        <w:rPr>
          <w:noProof/>
        </w:rPr>
        <w:fldChar w:fldCharType="separate"/>
      </w:r>
      <w:r>
        <w:rPr>
          <w:noProof/>
        </w:rPr>
        <w:t>22</w:t>
      </w:r>
      <w:r>
        <w:rPr>
          <w:noProof/>
        </w:rPr>
        <w:fldChar w:fldCharType="end"/>
      </w:r>
    </w:p>
    <w:p w:rsidR="00514966" w14:paraId="741D45DE" w14:textId="735C053D">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_Toc156963649 \h </w:instrText>
      </w:r>
      <w:r>
        <w:rPr>
          <w:noProof/>
        </w:rPr>
        <w:fldChar w:fldCharType="separate"/>
      </w:r>
      <w:r>
        <w:rPr>
          <w:noProof/>
        </w:rPr>
        <w:t>24</w:t>
      </w:r>
      <w:r>
        <w:rPr>
          <w:noProof/>
        </w:rPr>
        <w:fldChar w:fldCharType="end"/>
      </w:r>
    </w:p>
    <w:p w:rsidR="00514966" w14:paraId="220E5AA6" w14:textId="71D4FB49">
      <w:pPr>
        <w:pStyle w:val="TOC1"/>
        <w:tabs>
          <w:tab w:val="right" w:leader="dot" w:pos="8296"/>
        </w:tabs>
        <w:rPr>
          <w:noProof/>
        </w:rPr>
      </w:pPr>
      <w:r>
        <w:rPr>
          <w:noProof/>
        </w:rPr>
        <w:t>七、建筑物管道及通风设备安装服务项目风险对策</w:t>
      </w:r>
      <w:r>
        <w:rPr>
          <w:noProof/>
        </w:rPr>
        <w:tab/>
      </w:r>
      <w:r>
        <w:rPr>
          <w:noProof/>
        </w:rPr>
        <w:fldChar w:fldCharType="begin"/>
      </w:r>
      <w:r>
        <w:rPr>
          <w:noProof/>
        </w:rPr>
        <w:instrText xml:space="preserve"> PAGEREF _Toc156963650 \h </w:instrText>
      </w:r>
      <w:r>
        <w:rPr>
          <w:noProof/>
        </w:rPr>
        <w:fldChar w:fldCharType="separate"/>
      </w:r>
      <w:r>
        <w:rPr>
          <w:noProof/>
        </w:rPr>
        <w:t>25</w:t>
      </w:r>
      <w:r>
        <w:rPr>
          <w:noProof/>
        </w:rPr>
        <w:fldChar w:fldCharType="end"/>
      </w:r>
    </w:p>
    <w:p w:rsidR="00514966" w14:paraId="1BB855AB" w14:textId="742175AD">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_Toc156963651 \h </w:instrText>
      </w:r>
      <w:r>
        <w:rPr>
          <w:noProof/>
        </w:rPr>
        <w:fldChar w:fldCharType="separate"/>
      </w:r>
      <w:r>
        <w:rPr>
          <w:noProof/>
        </w:rPr>
        <w:t>25</w:t>
      </w:r>
      <w:r>
        <w:rPr>
          <w:noProof/>
        </w:rPr>
        <w:fldChar w:fldCharType="end"/>
      </w:r>
    </w:p>
    <w:p w:rsidR="00514966" w14:paraId="09BB3FEA" w14:textId="4D84DB5B">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_Toc156963652 \h </w:instrText>
      </w:r>
      <w:r>
        <w:rPr>
          <w:noProof/>
        </w:rPr>
        <w:fldChar w:fldCharType="separate"/>
      </w:r>
      <w:r>
        <w:rPr>
          <w:noProof/>
        </w:rPr>
        <w:t>26</w:t>
      </w:r>
      <w:r>
        <w:rPr>
          <w:noProof/>
        </w:rPr>
        <w:fldChar w:fldCharType="end"/>
      </w:r>
    </w:p>
    <w:p w:rsidR="00514966" w14:paraId="6F8FAFB9" w14:textId="05EBC09C">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_Toc156963653 \h </w:instrText>
      </w:r>
      <w:r>
        <w:rPr>
          <w:noProof/>
        </w:rPr>
        <w:fldChar w:fldCharType="separate"/>
      </w:r>
      <w:r>
        <w:rPr>
          <w:noProof/>
        </w:rPr>
        <w:t>26</w:t>
      </w:r>
      <w:r>
        <w:rPr>
          <w:noProof/>
        </w:rPr>
        <w:fldChar w:fldCharType="end"/>
      </w:r>
    </w:p>
    <w:p w:rsidR="00514966" w14:paraId="7655437D" w14:textId="514F0D51">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_Toc156963654 \h </w:instrText>
      </w:r>
      <w:r>
        <w:rPr>
          <w:noProof/>
        </w:rPr>
        <w:fldChar w:fldCharType="separate"/>
      </w:r>
      <w:r>
        <w:rPr>
          <w:noProof/>
        </w:rPr>
        <w:t>26</w:t>
      </w:r>
      <w:r>
        <w:rPr>
          <w:noProof/>
        </w:rPr>
        <w:fldChar w:fldCharType="end"/>
      </w:r>
    </w:p>
    <w:p w:rsidR="00514966" w14:paraId="400B1935" w14:textId="45A8EA42">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_Toc156963655 \h </w:instrText>
      </w:r>
      <w:r>
        <w:rPr>
          <w:noProof/>
        </w:rPr>
        <w:fldChar w:fldCharType="separate"/>
      </w:r>
      <w:r>
        <w:rPr>
          <w:noProof/>
        </w:rPr>
        <w:t>27</w:t>
      </w:r>
      <w:r>
        <w:rPr>
          <w:noProof/>
        </w:rPr>
        <w:fldChar w:fldCharType="end"/>
      </w:r>
    </w:p>
    <w:p w:rsidR="00514966" w14:paraId="04D2D768" w14:textId="6EDB2E01">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_Toc156963656 \h </w:instrText>
      </w:r>
      <w:r>
        <w:rPr>
          <w:noProof/>
        </w:rPr>
        <w:fldChar w:fldCharType="separate"/>
      </w:r>
      <w:r>
        <w:rPr>
          <w:noProof/>
        </w:rPr>
        <w:t>27</w:t>
      </w:r>
      <w:r>
        <w:rPr>
          <w:noProof/>
        </w:rPr>
        <w:fldChar w:fldCharType="end"/>
      </w:r>
    </w:p>
    <w:p w:rsidR="00514966" w14:paraId="279E5965" w14:textId="1E47EF04">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_Toc156963657 \h </w:instrText>
      </w:r>
      <w:r>
        <w:rPr>
          <w:noProof/>
        </w:rPr>
        <w:fldChar w:fldCharType="separate"/>
      </w:r>
      <w:r>
        <w:rPr>
          <w:noProof/>
        </w:rPr>
        <w:t>27</w:t>
      </w:r>
      <w:r>
        <w:rPr>
          <w:noProof/>
        </w:rPr>
        <w:fldChar w:fldCharType="end"/>
      </w:r>
    </w:p>
    <w:p w:rsidR="00514966" w14:paraId="00D83C68" w14:textId="2403BD77">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_Toc156963658 \h </w:instrText>
      </w:r>
      <w:r>
        <w:rPr>
          <w:noProof/>
        </w:rPr>
        <w:fldChar w:fldCharType="separate"/>
      </w:r>
      <w:r>
        <w:rPr>
          <w:noProof/>
        </w:rPr>
        <w:t>28</w:t>
      </w:r>
      <w:r>
        <w:rPr>
          <w:noProof/>
        </w:rPr>
        <w:fldChar w:fldCharType="end"/>
      </w:r>
    </w:p>
    <w:p w:rsidR="00514966" w14:paraId="0292048D" w14:textId="73212388">
      <w:pPr>
        <w:pStyle w:val="TOC1"/>
        <w:tabs>
          <w:tab w:val="right" w:leader="dot" w:pos="8296"/>
        </w:tabs>
        <w:rPr>
          <w:noProof/>
        </w:rPr>
      </w:pPr>
      <w:r>
        <w:rPr>
          <w:noProof/>
        </w:rPr>
        <w:t>八、产业环境分析</w:t>
      </w:r>
      <w:r>
        <w:rPr>
          <w:noProof/>
        </w:rPr>
        <w:tab/>
      </w:r>
      <w:r>
        <w:rPr>
          <w:noProof/>
        </w:rPr>
        <w:fldChar w:fldCharType="begin"/>
      </w:r>
      <w:r>
        <w:rPr>
          <w:noProof/>
        </w:rPr>
        <w:instrText xml:space="preserve"> PAGEREF _Toc156963659 \h </w:instrText>
      </w:r>
      <w:r>
        <w:rPr>
          <w:noProof/>
        </w:rPr>
        <w:fldChar w:fldCharType="separate"/>
      </w:r>
      <w:r>
        <w:rPr>
          <w:noProof/>
        </w:rPr>
        <w:t>28</w:t>
      </w:r>
      <w:r>
        <w:rPr>
          <w:noProof/>
        </w:rPr>
        <w:fldChar w:fldCharType="end"/>
      </w:r>
    </w:p>
    <w:p w:rsidR="00514966" w14:paraId="36C5537D" w14:textId="19FC76EA">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_Toc156963660 \h </w:instrText>
      </w:r>
      <w:r>
        <w:rPr>
          <w:noProof/>
        </w:rPr>
        <w:fldChar w:fldCharType="separate"/>
      </w:r>
      <w:r>
        <w:rPr>
          <w:noProof/>
        </w:rPr>
        <w:t>29</w:t>
      </w:r>
      <w:r>
        <w:rPr>
          <w:noProof/>
        </w:rPr>
        <w:fldChar w:fldCharType="end"/>
      </w:r>
    </w:p>
    <w:p w:rsidR="00514966" w14:paraId="4B20C593" w14:textId="6B6019A2">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_Toc156963661 \h </w:instrText>
      </w:r>
      <w:r>
        <w:rPr>
          <w:noProof/>
        </w:rPr>
        <w:fldChar w:fldCharType="separate"/>
      </w:r>
      <w:r>
        <w:rPr>
          <w:noProof/>
        </w:rPr>
        <w:t>31</w:t>
      </w:r>
      <w:r>
        <w:rPr>
          <w:noProof/>
        </w:rPr>
        <w:fldChar w:fldCharType="end"/>
      </w:r>
    </w:p>
    <w:p w:rsidR="00514966" w14:paraId="43487DDB" w14:textId="4A5AB797">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_Toc156963662 \h </w:instrText>
      </w:r>
      <w:r>
        <w:rPr>
          <w:noProof/>
        </w:rPr>
        <w:fldChar w:fldCharType="separate"/>
      </w:r>
      <w:r>
        <w:rPr>
          <w:noProof/>
        </w:rPr>
        <w:t>31</w:t>
      </w:r>
      <w:r>
        <w:rPr>
          <w:noProof/>
        </w:rPr>
        <w:fldChar w:fldCharType="end"/>
      </w:r>
    </w:p>
    <w:p w:rsidR="00514966" w14:paraId="4F111226" w14:textId="2E5C1089">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_Toc156963663 \h </w:instrText>
      </w:r>
      <w:r>
        <w:rPr>
          <w:noProof/>
        </w:rPr>
        <w:fldChar w:fldCharType="separate"/>
      </w:r>
      <w:r>
        <w:rPr>
          <w:noProof/>
        </w:rPr>
        <w:t>33</w:t>
      </w:r>
      <w:r>
        <w:rPr>
          <w:noProof/>
        </w:rPr>
        <w:fldChar w:fldCharType="end"/>
      </w:r>
    </w:p>
    <w:p w:rsidR="00514966" w14:paraId="5CF2229B" w14:textId="4DB44BD5">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_Toc156963664 \h </w:instrText>
      </w:r>
      <w:r>
        <w:rPr>
          <w:noProof/>
        </w:rPr>
        <w:fldChar w:fldCharType="separate"/>
      </w:r>
      <w:r>
        <w:rPr>
          <w:noProof/>
        </w:rPr>
        <w:t>36</w:t>
      </w:r>
      <w:r>
        <w:rPr>
          <w:noProof/>
        </w:rPr>
        <w:fldChar w:fldCharType="end"/>
      </w:r>
    </w:p>
    <w:p w:rsidR="00514966" w14:paraId="5026763D" w14:textId="31E48D3A">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_Toc156963665 \h </w:instrText>
      </w:r>
      <w:r>
        <w:rPr>
          <w:noProof/>
        </w:rPr>
        <w:fldChar w:fldCharType="separate"/>
      </w:r>
      <w:r>
        <w:rPr>
          <w:noProof/>
        </w:rPr>
        <w:t>37</w:t>
      </w:r>
      <w:r>
        <w:rPr>
          <w:noProof/>
        </w:rPr>
        <w:fldChar w:fldCharType="end"/>
      </w:r>
    </w:p>
    <w:p w:rsidR="00514966" w14:paraId="6E92EB82" w14:textId="4B8770A4">
      <w:pPr>
        <w:pStyle w:val="TOC1"/>
        <w:tabs>
          <w:tab w:val="right" w:leader="dot" w:pos="8296"/>
        </w:tabs>
        <w:rPr>
          <w:noProof/>
        </w:rPr>
      </w:pPr>
      <w:r>
        <w:rPr>
          <w:noProof/>
        </w:rPr>
        <w:t>十、建筑物管道及通风设备安装服务项目风险分析</w:t>
      </w:r>
      <w:r>
        <w:rPr>
          <w:noProof/>
        </w:rPr>
        <w:tab/>
      </w:r>
      <w:r>
        <w:rPr>
          <w:noProof/>
        </w:rPr>
        <w:fldChar w:fldCharType="begin"/>
      </w:r>
      <w:r>
        <w:rPr>
          <w:noProof/>
        </w:rPr>
        <w:instrText xml:space="preserve"> PAGEREF _Toc156963666 \h </w:instrText>
      </w:r>
      <w:r>
        <w:rPr>
          <w:noProof/>
        </w:rPr>
        <w:fldChar w:fldCharType="separate"/>
      </w:r>
      <w:r>
        <w:rPr>
          <w:noProof/>
        </w:rPr>
        <w:t>39</w:t>
      </w:r>
      <w:r>
        <w:rPr>
          <w:noProof/>
        </w:rPr>
        <w:fldChar w:fldCharType="end"/>
      </w:r>
    </w:p>
    <w:p w:rsidR="00514966" w14:paraId="1561C2E8" w14:textId="29048FF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_Toc156963667 \h </w:instrText>
      </w:r>
      <w:r>
        <w:rPr>
          <w:noProof/>
        </w:rPr>
        <w:fldChar w:fldCharType="separate"/>
      </w:r>
      <w:r>
        <w:rPr>
          <w:noProof/>
        </w:rPr>
        <w:t>39</w:t>
      </w:r>
      <w:r>
        <w:rPr>
          <w:noProof/>
        </w:rPr>
        <w:fldChar w:fldCharType="end"/>
      </w:r>
    </w:p>
    <w:p w:rsidR="00514966" w14:paraId="627EE850" w14:textId="1930B3FA">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_Toc156963668 \h </w:instrText>
      </w:r>
      <w:r>
        <w:rPr>
          <w:noProof/>
        </w:rPr>
        <w:fldChar w:fldCharType="separate"/>
      </w:r>
      <w:r>
        <w:rPr>
          <w:noProof/>
        </w:rPr>
        <w:t>39</w:t>
      </w:r>
      <w:r>
        <w:rPr>
          <w:noProof/>
        </w:rPr>
        <w:fldChar w:fldCharType="end"/>
      </w:r>
    </w:p>
    <w:p w:rsidR="00514966" w14:paraId="39A34172" w14:textId="0DA7ACC5">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_Toc156963669 \h </w:instrText>
      </w:r>
      <w:r>
        <w:rPr>
          <w:noProof/>
        </w:rPr>
        <w:fldChar w:fldCharType="separate"/>
      </w:r>
      <w:r>
        <w:rPr>
          <w:noProof/>
        </w:rPr>
        <w:t>40</w:t>
      </w:r>
      <w:r>
        <w:rPr>
          <w:noProof/>
        </w:rPr>
        <w:fldChar w:fldCharType="end"/>
      </w:r>
    </w:p>
    <w:p w:rsidR="00514966" w14:paraId="471279F8" w14:textId="75629F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(四)、人才风险分析</w:t>
      </w:r>
      <w:r>
        <w:rPr>
          <w:noProof/>
        </w:rPr>
        <w:tab/>
      </w:r>
      <w:r>
        <w:rPr>
          <w:noProof/>
        </w:rPr>
        <w:fldChar w:fldCharType="begin"/>
      </w:r>
      <w:r>
        <w:rPr>
          <w:noProof/>
        </w:rPr>
        <w:instrText xml:space="preserve"> PAGEREF _Toc156963670 \h </w:instrText>
      </w:r>
      <w:r>
        <w:rPr>
          <w:noProof/>
        </w:rPr>
        <w:fldChar w:fldCharType="separate"/>
      </w:r>
      <w:r>
        <w:rPr>
          <w:noProof/>
        </w:rPr>
        <w:t>40</w:t>
      </w:r>
      <w:r>
        <w:rPr>
          <w:noProof/>
        </w:rPr>
        <w:fldChar w:fldCharType="end"/>
      </w:r>
    </w:p>
    <w:p w:rsidR="00514966" w14:paraId="2ADE0AD8" w14:textId="18F55FA4">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_Toc156963671 \h </w:instrText>
      </w:r>
      <w:r>
        <w:rPr>
          <w:noProof/>
        </w:rPr>
        <w:fldChar w:fldCharType="separate"/>
      </w:r>
      <w:r>
        <w:rPr>
          <w:noProof/>
        </w:rPr>
        <w:t>40</w:t>
      </w:r>
      <w:r>
        <w:rPr>
          <w:noProof/>
        </w:rPr>
        <w:fldChar w:fldCharType="end"/>
      </w:r>
    </w:p>
    <w:p w:rsidR="00514966" w14:paraId="2352BB97" w14:textId="62F89CC7">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_Toc156963672 \h </w:instrText>
      </w:r>
      <w:r>
        <w:rPr>
          <w:noProof/>
        </w:rPr>
        <w:fldChar w:fldCharType="separate"/>
      </w:r>
      <w:r>
        <w:rPr>
          <w:noProof/>
        </w:rPr>
        <w:t>41</w:t>
      </w:r>
      <w:r>
        <w:rPr>
          <w:noProof/>
        </w:rPr>
        <w:fldChar w:fldCharType="end"/>
      </w:r>
    </w:p>
    <w:p w:rsidR="00514966" w14:paraId="37F34F65" w14:textId="67D75D21">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_Toc156963673 \h </w:instrText>
      </w:r>
      <w:r>
        <w:rPr>
          <w:noProof/>
        </w:rPr>
        <w:fldChar w:fldCharType="separate"/>
      </w:r>
      <w:r>
        <w:rPr>
          <w:noProof/>
        </w:rPr>
        <w:t>41</w:t>
      </w:r>
      <w:r>
        <w:rPr>
          <w:noProof/>
        </w:rPr>
        <w:fldChar w:fldCharType="end"/>
      </w:r>
    </w:p>
    <w:p w:rsidR="00514966" w14:paraId="0C39B0BC" w14:textId="232C416D">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_Toc156963674 \h </w:instrText>
      </w:r>
      <w:r>
        <w:rPr>
          <w:noProof/>
        </w:rPr>
        <w:fldChar w:fldCharType="separate"/>
      </w:r>
      <w:r>
        <w:rPr>
          <w:noProof/>
        </w:rPr>
        <w:t>41</w:t>
      </w:r>
      <w:r>
        <w:rPr>
          <w:noProof/>
        </w:rPr>
        <w:fldChar w:fldCharType="end"/>
      </w:r>
    </w:p>
    <w:p w:rsidR="00514966" w14:paraId="1C3DC403" w14:textId="14EF7177">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_Toc156963675 \h </w:instrText>
      </w:r>
      <w:r>
        <w:rPr>
          <w:noProof/>
        </w:rPr>
        <w:fldChar w:fldCharType="separate"/>
      </w:r>
      <w:r>
        <w:rPr>
          <w:noProof/>
        </w:rPr>
        <w:t>42</w:t>
      </w:r>
      <w:r>
        <w:rPr>
          <w:noProof/>
        </w:rPr>
        <w:fldChar w:fldCharType="end"/>
      </w:r>
    </w:p>
    <w:p w:rsidR="00514966" w14:paraId="089564E9" w14:textId="72D18DE2">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_Toc156963676 \h </w:instrText>
      </w:r>
      <w:r>
        <w:rPr>
          <w:noProof/>
        </w:rPr>
        <w:fldChar w:fldCharType="separate"/>
      </w:r>
      <w:r>
        <w:rPr>
          <w:noProof/>
        </w:rPr>
        <w:t>42</w:t>
      </w:r>
      <w:r>
        <w:rPr>
          <w:noProof/>
        </w:rPr>
        <w:fldChar w:fldCharType="end"/>
      </w:r>
    </w:p>
    <w:p w:rsidR="00514966" w14:paraId="664CEC80" w14:textId="2658CA76">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_Toc156963677 \h </w:instrText>
      </w:r>
      <w:r>
        <w:rPr>
          <w:noProof/>
        </w:rPr>
        <w:fldChar w:fldCharType="separate"/>
      </w:r>
      <w:r>
        <w:rPr>
          <w:noProof/>
        </w:rPr>
        <w:t>43</w:t>
      </w:r>
      <w:r>
        <w:rPr>
          <w:noProof/>
        </w:rPr>
        <w:fldChar w:fldCharType="end"/>
      </w:r>
    </w:p>
    <w:p w:rsidR="00514966" w14:paraId="3019CAA2" w14:textId="06C373B4">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_Toc156963678 \h </w:instrText>
      </w:r>
      <w:r>
        <w:rPr>
          <w:noProof/>
        </w:rPr>
        <w:fldChar w:fldCharType="separate"/>
      </w:r>
      <w:r>
        <w:rPr>
          <w:noProof/>
        </w:rPr>
        <w:t>45</w:t>
      </w:r>
      <w:r>
        <w:rPr>
          <w:noProof/>
        </w:rPr>
        <w:fldChar w:fldCharType="end"/>
      </w:r>
    </w:p>
    <w:p w:rsidR="00514966" w14:paraId="687F8469" w14:textId="4920D3BA">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_Toc156963679 \h </w:instrText>
      </w:r>
      <w:r>
        <w:rPr>
          <w:noProof/>
        </w:rPr>
        <w:fldChar w:fldCharType="separate"/>
      </w:r>
      <w:r>
        <w:rPr>
          <w:noProof/>
        </w:rPr>
        <w:t>45</w:t>
      </w:r>
      <w:r>
        <w:rPr>
          <w:noProof/>
        </w:rPr>
        <w:fldChar w:fldCharType="end"/>
      </w:r>
    </w:p>
    <w:p w:rsidR="00514966" w14:paraId="7F07AEFF" w14:textId="6605AD02">
      <w:pPr>
        <w:pStyle w:val="TOC1"/>
        <w:tabs>
          <w:tab w:val="right" w:leader="dot" w:pos="8296"/>
        </w:tabs>
        <w:rPr>
          <w:noProof/>
        </w:rPr>
      </w:pPr>
      <w:r>
        <w:rPr>
          <w:noProof/>
        </w:rPr>
        <w:t>十三、战略钟</w:t>
      </w:r>
      <w:r>
        <w:rPr>
          <w:noProof/>
        </w:rPr>
        <w:tab/>
      </w:r>
      <w:r>
        <w:rPr>
          <w:noProof/>
        </w:rPr>
        <w:fldChar w:fldCharType="begin"/>
      </w:r>
      <w:r>
        <w:rPr>
          <w:noProof/>
        </w:rPr>
        <w:instrText xml:space="preserve"> PAGEREF _Toc156963680 \h </w:instrText>
      </w:r>
      <w:r>
        <w:rPr>
          <w:noProof/>
        </w:rPr>
        <w:fldChar w:fldCharType="separate"/>
      </w:r>
      <w:r>
        <w:rPr>
          <w:noProof/>
        </w:rPr>
        <w:t>47</w:t>
      </w:r>
      <w:r>
        <w:rPr>
          <w:noProof/>
        </w:rPr>
        <w:fldChar w:fldCharType="end"/>
      </w:r>
    </w:p>
    <w:p w:rsidR="00514966" w14:paraId="64D15A54" w14:textId="1F27E91E">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_Toc156963681 \h </w:instrText>
      </w:r>
      <w:r>
        <w:rPr>
          <w:noProof/>
        </w:rPr>
        <w:fldChar w:fldCharType="separate"/>
      </w:r>
      <w:r>
        <w:rPr>
          <w:noProof/>
        </w:rPr>
        <w:t>47</w:t>
      </w:r>
      <w:r>
        <w:rPr>
          <w:noProof/>
        </w:rPr>
        <w:fldChar w:fldCharType="end"/>
      </w:r>
    </w:p>
    <w:p w:rsidR="00514966" w14:paraId="4E8345B8" w14:textId="2026A697">
      <w:pPr>
        <w:pStyle w:val="TOC1"/>
        <w:tabs>
          <w:tab w:val="right" w:leader="dot" w:pos="8296"/>
        </w:tabs>
        <w:rPr>
          <w:noProof/>
        </w:rPr>
      </w:pPr>
      <w:r>
        <w:rPr>
          <w:noProof/>
        </w:rPr>
        <w:t>十四、必要性分析</w:t>
      </w:r>
      <w:r>
        <w:rPr>
          <w:noProof/>
        </w:rPr>
        <w:tab/>
      </w:r>
      <w:r>
        <w:rPr>
          <w:noProof/>
        </w:rPr>
        <w:fldChar w:fldCharType="begin"/>
      </w:r>
      <w:r>
        <w:rPr>
          <w:noProof/>
        </w:rPr>
        <w:instrText xml:space="preserve"> PAGEREF _Toc156963682 \h </w:instrText>
      </w:r>
      <w:r>
        <w:rPr>
          <w:noProof/>
        </w:rPr>
        <w:fldChar w:fldCharType="separate"/>
      </w:r>
      <w:r>
        <w:rPr>
          <w:noProof/>
        </w:rPr>
        <w:t>49</w:t>
      </w:r>
      <w:r>
        <w:rPr>
          <w:noProof/>
        </w:rPr>
        <w:fldChar w:fldCharType="end"/>
      </w:r>
    </w:p>
    <w:p w:rsidR="00514966" w14:paraId="1D1691B1" w14:textId="565CB238">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_Toc156963683 \h </w:instrText>
      </w:r>
      <w:r>
        <w:rPr>
          <w:noProof/>
        </w:rPr>
        <w:fldChar w:fldCharType="separate"/>
      </w:r>
      <w:r>
        <w:rPr>
          <w:noProof/>
        </w:rPr>
        <w:t>50</w:t>
      </w:r>
      <w:r>
        <w:rPr>
          <w:noProof/>
        </w:rPr>
        <w:fldChar w:fldCharType="end"/>
      </w:r>
    </w:p>
    <w:p w:rsidR="00514966" w14:paraId="05DFF1B8" w14:textId="7099C5B5">
      <w:pPr>
        <w:pStyle w:val="TOC1"/>
        <w:tabs>
          <w:tab w:val="right" w:leader="dot" w:pos="8296"/>
        </w:tabs>
        <w:rPr>
          <w:noProof/>
        </w:rPr>
      </w:pPr>
      <w:r>
        <w:rPr>
          <w:noProof/>
        </w:rPr>
        <w:t>十五、战略风险的识别</w:t>
      </w:r>
      <w:r>
        <w:rPr>
          <w:noProof/>
        </w:rPr>
        <w:tab/>
      </w:r>
      <w:r>
        <w:rPr>
          <w:noProof/>
        </w:rPr>
        <w:fldChar w:fldCharType="begin"/>
      </w:r>
      <w:r>
        <w:rPr>
          <w:noProof/>
        </w:rPr>
        <w:instrText xml:space="preserve"> PAGEREF _Toc156963684 \h </w:instrText>
      </w:r>
      <w:r>
        <w:rPr>
          <w:noProof/>
        </w:rPr>
        <w:fldChar w:fldCharType="separate"/>
      </w:r>
      <w:r>
        <w:rPr>
          <w:noProof/>
        </w:rPr>
        <w:t>51</w:t>
      </w:r>
      <w:r>
        <w:rPr>
          <w:noProof/>
        </w:rPr>
        <w:fldChar w:fldCharType="end"/>
      </w:r>
    </w:p>
    <w:p w:rsidR="00514966" w14:paraId="7B48DF14" w14:textId="55BDE5AB">
      <w:pPr>
        <w:pStyle w:val="TOC2"/>
        <w:tabs>
          <w:tab w:val="right" w:leader="dot" w:pos="8296"/>
        </w:tabs>
        <w:rPr>
          <w:noProof/>
        </w:rPr>
      </w:pPr>
      <w:r>
        <w:rPr>
          <w:noProof/>
        </w:rPr>
        <w:t>(一)、建筑物管道及通风设备安装服务行业企业在确定愿景及使命时的风险识别</w:t>
      </w:r>
      <w:r>
        <w:rPr>
          <w:noProof/>
        </w:rPr>
        <w:tab/>
      </w:r>
      <w:r>
        <w:rPr>
          <w:noProof/>
        </w:rPr>
        <w:fldChar w:fldCharType="begin"/>
      </w:r>
      <w:r>
        <w:rPr>
          <w:noProof/>
        </w:rPr>
        <w:instrText xml:space="preserve"> PAGEREF _Toc156963685 \h </w:instrText>
      </w:r>
      <w:r>
        <w:rPr>
          <w:noProof/>
        </w:rPr>
        <w:fldChar w:fldCharType="separate"/>
      </w:r>
      <w:r>
        <w:rPr>
          <w:noProof/>
        </w:rPr>
        <w:t>51</w:t>
      </w:r>
      <w:r>
        <w:rPr>
          <w:noProof/>
        </w:rPr>
        <w:fldChar w:fldCharType="end"/>
      </w:r>
    </w:p>
    <w:p w:rsidR="00514966" w14:paraId="35A30E28" w14:textId="56CD96D1">
      <w:pPr>
        <w:pStyle w:val="TOC2"/>
        <w:tabs>
          <w:tab w:val="right" w:leader="dot" w:pos="8296"/>
        </w:tabs>
        <w:rPr>
          <w:noProof/>
        </w:rPr>
      </w:pPr>
      <w:r>
        <w:rPr>
          <w:noProof/>
        </w:rPr>
        <w:t>(二)、制定建筑物管道及通风设备安装服务行业企业战略目标的风险识别</w:t>
      </w:r>
      <w:r>
        <w:rPr>
          <w:noProof/>
        </w:rPr>
        <w:tab/>
      </w:r>
      <w:r>
        <w:rPr>
          <w:noProof/>
        </w:rPr>
        <w:fldChar w:fldCharType="begin"/>
      </w:r>
      <w:r>
        <w:rPr>
          <w:noProof/>
        </w:rPr>
        <w:instrText xml:space="preserve"> PAGEREF _Toc156963686 \h </w:instrText>
      </w:r>
      <w:r>
        <w:rPr>
          <w:noProof/>
        </w:rPr>
        <w:fldChar w:fldCharType="separate"/>
      </w:r>
      <w:r>
        <w:rPr>
          <w:noProof/>
        </w:rPr>
        <w:t>52</w:t>
      </w:r>
      <w:r>
        <w:rPr>
          <w:noProof/>
        </w:rPr>
        <w:fldChar w:fldCharType="end"/>
      </w:r>
    </w:p>
    <w:p w:rsidR="00514966" w14:paraId="4B62F32A" w14:textId="4FFB0A9F">
      <w:pPr>
        <w:pStyle w:val="TOC2"/>
        <w:tabs>
          <w:tab w:val="right" w:leader="dot" w:pos="8296"/>
        </w:tabs>
        <w:rPr>
          <w:noProof/>
        </w:rPr>
      </w:pPr>
      <w:r>
        <w:rPr>
          <w:noProof/>
        </w:rPr>
        <w:t>(三)、建筑物管道及通风设备安装服务行业企业战略分析的风险识别</w:t>
      </w:r>
      <w:r>
        <w:rPr>
          <w:noProof/>
        </w:rPr>
        <w:tab/>
      </w:r>
      <w:r>
        <w:rPr>
          <w:noProof/>
        </w:rPr>
        <w:fldChar w:fldCharType="begin"/>
      </w:r>
      <w:r>
        <w:rPr>
          <w:noProof/>
        </w:rPr>
        <w:instrText xml:space="preserve"> PAGEREF _Toc156963687 \h </w:instrText>
      </w:r>
      <w:r>
        <w:rPr>
          <w:noProof/>
        </w:rPr>
        <w:fldChar w:fldCharType="separate"/>
      </w:r>
      <w:r>
        <w:rPr>
          <w:noProof/>
        </w:rPr>
        <w:t>52</w:t>
      </w:r>
      <w:r>
        <w:rPr>
          <w:noProof/>
        </w:rPr>
        <w:fldChar w:fldCharType="end"/>
      </w:r>
    </w:p>
    <w:p w:rsidR="00514966" w14:paraId="2E177BE8" w14:textId="0234E431">
      <w:pPr>
        <w:pStyle w:val="TOC2"/>
        <w:tabs>
          <w:tab w:val="right" w:leader="dot" w:pos="8296"/>
        </w:tabs>
        <w:rPr>
          <w:noProof/>
        </w:rPr>
      </w:pPr>
      <w:r>
        <w:rPr>
          <w:noProof/>
        </w:rPr>
        <w:t>(四)、建筑物管道及通风设备安装服务行业企业战略选择的风险识别</w:t>
      </w:r>
      <w:r>
        <w:rPr>
          <w:noProof/>
        </w:rPr>
        <w:tab/>
      </w:r>
      <w:r>
        <w:rPr>
          <w:noProof/>
        </w:rPr>
        <w:fldChar w:fldCharType="begin"/>
      </w:r>
      <w:r>
        <w:rPr>
          <w:noProof/>
        </w:rPr>
        <w:instrText xml:space="preserve"> PAGEREF _Toc156963688 \h </w:instrText>
      </w:r>
      <w:r>
        <w:rPr>
          <w:noProof/>
        </w:rPr>
        <w:fldChar w:fldCharType="separate"/>
      </w:r>
      <w:r>
        <w:rPr>
          <w:noProof/>
        </w:rPr>
        <w:t>52</w:t>
      </w:r>
      <w:r>
        <w:rPr>
          <w:noProof/>
        </w:rPr>
        <w:fldChar w:fldCharType="end"/>
      </w:r>
    </w:p>
    <w:p w:rsidR="00514966" w14:paraId="55F95177" w14:textId="7542F8A7">
      <w:pPr>
        <w:pStyle w:val="TOC2"/>
        <w:tabs>
          <w:tab w:val="right" w:leader="dot" w:pos="8296"/>
        </w:tabs>
        <w:rPr>
          <w:noProof/>
        </w:rPr>
      </w:pPr>
      <w:r>
        <w:rPr>
          <w:noProof/>
        </w:rPr>
        <w:t>(五)、建筑物管道及通风设备安装服务行业企业战略实施的风险识别</w:t>
      </w:r>
      <w:r>
        <w:rPr>
          <w:noProof/>
        </w:rPr>
        <w:tab/>
      </w:r>
      <w:r>
        <w:rPr>
          <w:noProof/>
        </w:rPr>
        <w:fldChar w:fldCharType="begin"/>
      </w:r>
      <w:r>
        <w:rPr>
          <w:noProof/>
        </w:rPr>
        <w:instrText xml:space="preserve"> PAGEREF _Toc156963689 \h </w:instrText>
      </w:r>
      <w:r>
        <w:rPr>
          <w:noProof/>
        </w:rPr>
        <w:fldChar w:fldCharType="separate"/>
      </w:r>
      <w:r>
        <w:rPr>
          <w:noProof/>
        </w:rPr>
        <w:t>53</w:t>
      </w:r>
      <w:r>
        <w:rPr>
          <w:noProof/>
        </w:rPr>
        <w:fldChar w:fldCharType="end"/>
      </w:r>
    </w:p>
    <w:p w:rsidR="00514966" w14:paraId="58B7286E" w14:textId="27F54B49">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_Toc156963690 \h </w:instrText>
      </w:r>
      <w:r>
        <w:rPr>
          <w:noProof/>
        </w:rPr>
        <w:fldChar w:fldCharType="separate"/>
      </w:r>
      <w:r>
        <w:rPr>
          <w:noProof/>
        </w:rPr>
        <w:t>53</w:t>
      </w:r>
      <w:r>
        <w:rPr>
          <w:noProof/>
        </w:rPr>
        <w:fldChar w:fldCharType="end"/>
      </w:r>
    </w:p>
    <w:p w:rsidR="00514966" w14:paraId="0596FAE0" w14:textId="2CC29CB0">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_Toc156963691 \h </w:instrText>
      </w:r>
      <w:r>
        <w:rPr>
          <w:noProof/>
        </w:rPr>
        <w:fldChar w:fldCharType="separate"/>
      </w:r>
      <w:r>
        <w:rPr>
          <w:noProof/>
        </w:rPr>
        <w:t>53</w:t>
      </w:r>
      <w:r>
        <w:rPr>
          <w:noProof/>
        </w:rPr>
        <w:fldChar w:fldCharType="end"/>
      </w:r>
    </w:p>
    <w:p w:rsidR="00514966" w14:paraId="0C2320F8" w14:textId="023ED90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(二)、董事角色与责任</w:t>
      </w:r>
      <w:r>
        <w:rPr>
          <w:noProof/>
        </w:rPr>
        <w:tab/>
      </w:r>
      <w:r>
        <w:rPr>
          <w:noProof/>
        </w:rPr>
        <w:fldChar w:fldCharType="begin"/>
      </w:r>
      <w:r>
        <w:rPr>
          <w:noProof/>
        </w:rPr>
        <w:instrText xml:space="preserve"> PAGEREF _Toc156963692 \h </w:instrText>
      </w:r>
      <w:r>
        <w:rPr>
          <w:noProof/>
        </w:rPr>
        <w:fldChar w:fldCharType="separate"/>
      </w:r>
      <w:r>
        <w:rPr>
          <w:noProof/>
        </w:rPr>
        <w:t>54</w:t>
      </w:r>
      <w:r>
        <w:rPr>
          <w:noProof/>
        </w:rPr>
        <w:fldChar w:fldCharType="end"/>
      </w:r>
    </w:p>
    <w:p w:rsidR="00514966" w14:paraId="3AB48969" w14:textId="1E71F86A">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_Toc156963693 \h </w:instrText>
      </w:r>
      <w:r>
        <w:rPr>
          <w:noProof/>
        </w:rPr>
        <w:fldChar w:fldCharType="separate"/>
      </w:r>
      <w:r>
        <w:rPr>
          <w:noProof/>
        </w:rPr>
        <w:t>55</w:t>
      </w:r>
      <w:r>
        <w:rPr>
          <w:noProof/>
        </w:rPr>
        <w:fldChar w:fldCharType="end"/>
      </w:r>
    </w:p>
    <w:p w:rsidR="00514966" w14:paraId="3B084747" w14:textId="4BCE9EBD">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_Toc156963694 \h </w:instrText>
      </w:r>
      <w:r>
        <w:rPr>
          <w:noProof/>
        </w:rPr>
        <w:fldChar w:fldCharType="separate"/>
      </w:r>
      <w:r>
        <w:rPr>
          <w:noProof/>
        </w:rPr>
        <w:t>56</w:t>
      </w:r>
      <w:r>
        <w:rPr>
          <w:noProof/>
        </w:rPr>
        <w:fldChar w:fldCharType="end"/>
      </w:r>
    </w:p>
    <w:p w:rsidR="00514966" w14:paraId="47A3493B" w14:textId="19934557">
      <w:pPr>
        <w:pStyle w:val="TOC1"/>
        <w:tabs>
          <w:tab w:val="right" w:leader="dot" w:pos="8296"/>
        </w:tabs>
        <w:rPr>
          <w:noProof/>
        </w:rPr>
      </w:pPr>
      <w:r>
        <w:rPr>
          <w:noProof/>
        </w:rPr>
        <w:t>十七、竞争优势</w:t>
      </w:r>
      <w:r>
        <w:rPr>
          <w:noProof/>
        </w:rPr>
        <w:tab/>
      </w:r>
      <w:r>
        <w:rPr>
          <w:noProof/>
        </w:rPr>
        <w:fldChar w:fldCharType="begin"/>
      </w:r>
      <w:r>
        <w:rPr>
          <w:noProof/>
        </w:rPr>
        <w:instrText xml:space="preserve"> PAGEREF _Toc156963695 \h </w:instrText>
      </w:r>
      <w:r>
        <w:rPr>
          <w:noProof/>
        </w:rPr>
        <w:fldChar w:fldCharType="separate"/>
      </w:r>
      <w:r>
        <w:rPr>
          <w:noProof/>
        </w:rPr>
        <w:t>56</w:t>
      </w:r>
      <w:r>
        <w:rPr>
          <w:noProof/>
        </w:rPr>
        <w:fldChar w:fldCharType="end"/>
      </w:r>
    </w:p>
    <w:p w:rsidR="00514966" w14:paraId="5E3D3F7D" w14:textId="38C02918">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_Toc156963696 \h </w:instrText>
      </w:r>
      <w:r>
        <w:rPr>
          <w:noProof/>
        </w:rPr>
        <w:fldChar w:fldCharType="separate"/>
      </w:r>
      <w:r>
        <w:rPr>
          <w:noProof/>
        </w:rPr>
        <w:t>56</w:t>
      </w:r>
      <w:r>
        <w:rPr>
          <w:noProof/>
        </w:rPr>
        <w:fldChar w:fldCharType="end"/>
      </w:r>
    </w:p>
    <w:p w:rsidR="00514966" w:rsidP="00514966" w14:paraId="5809DCED" w14:textId="6EB97D31">
      <w:pPr>
        <w:widowControl/>
        <w:jc w:val="center"/>
        <w:rPr>
          <w:b/>
          <w:bCs/>
          <w:kern w:val="44"/>
          <w:sz w:val="44"/>
          <w:szCs w:val="44"/>
        </w:rPr>
      </w:pPr>
      <w:r>
        <w:fldChar w:fldCharType="end"/>
      </w:r>
      <w:r>
        <w:rPr>
          <w:b/>
          <w:bCs/>
          <w:kern w:val="44"/>
          <w:sz w:val="44"/>
          <w:szCs w:val="44"/>
        </w:rPr>
        <w:br/>
      </w:r>
      <w:r>
        <w:rPr>
          <w:b/>
          <w:bCs/>
          <w:kern w:val="44"/>
          <w:sz w:val="44"/>
          <w:szCs w:val="44"/>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https://d.book118.com/385240222023011100</w:t>
        </w:r>
      </w:hyperlink>
    </w:p>
    <w:p w:rsidR="00514966" w:rsidP="00514966">
      <w:pPr>
        <w:widowControl/>
        <w:jc w:val="center"/>
        <w:rPr>
          <w:b/>
          <w:bCs/>
          <w:kern w:val="44"/>
          <w:sz w:val="44"/>
          <w:szCs w:val="44"/>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paraId="4A92CD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4966" w14:paraId="4387A6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paraId="7CE5B6C6" w14:textId="417B0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14966" w14:paraId="6941AB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paraId="6543266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496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417B0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1496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496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417B0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1496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496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417B0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1496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1496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P="00865AA9" w14:textId="417B049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1496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paraId="2975B35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RPr="00514966" w:rsidP="00514966" w14:paraId="5DC4AE65" w14:textId="5C2556B8">
    <w:pPr>
      <w:pStyle w:val="Header"/>
      <w:rPr>
        <w:rFonts w:ascii="仿宋" w:eastAsia="仿宋" w:hAnsi="仿宋"/>
      </w:rPr>
    </w:pPr>
    <w:r w:rsidRPr="00514966">
      <w:rPr>
        <w:rFonts w:ascii="仿宋" w:eastAsia="仿宋" w:hAnsi="仿宋" w:hint="eastAsia"/>
      </w:rPr>
      <w:t>建筑物管道及通风设备安装服务企业商业风险管理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paraId="78D8D3B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RPr="00514966" w:rsidP="00514966" w14:textId="5C2556B8">
    <w:pPr>
      <w:pStyle w:val="Header"/>
      <w:rPr>
        <w:rFonts w:ascii="仿宋" w:eastAsia="仿宋" w:hAnsi="仿宋"/>
      </w:rPr>
    </w:pPr>
    <w:r w:rsidRPr="00514966">
      <w:rPr>
        <w:rFonts w:ascii="仿宋" w:eastAsia="仿宋" w:hAnsi="仿宋" w:hint="eastAsia"/>
      </w:rPr>
      <w:t>建筑物管道及通风设备安装服务企业商业风险管理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RPr="00514966" w:rsidP="00514966" w14:textId="5C2556B8">
    <w:pPr>
      <w:pStyle w:val="Header"/>
      <w:rPr>
        <w:rFonts w:ascii="仿宋" w:eastAsia="仿宋" w:hAnsi="仿宋"/>
      </w:rPr>
    </w:pPr>
    <w:r w:rsidRPr="00514966">
      <w:rPr>
        <w:rFonts w:ascii="仿宋" w:eastAsia="仿宋" w:hAnsi="仿宋" w:hint="eastAsia"/>
      </w:rPr>
      <w:t>建筑物管道及通风设备安装服务企业商业风险管理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RPr="00514966" w:rsidP="00514966" w14:textId="5C2556B8">
    <w:pPr>
      <w:pStyle w:val="Header"/>
      <w:rPr>
        <w:rFonts w:ascii="仿宋" w:eastAsia="仿宋" w:hAnsi="仿宋"/>
      </w:rPr>
    </w:pPr>
    <w:r w:rsidRPr="00514966">
      <w:rPr>
        <w:rFonts w:ascii="仿宋" w:eastAsia="仿宋" w:hAnsi="仿宋" w:hint="eastAsia"/>
      </w:rPr>
      <w:t>建筑物管道及通风设备安装服务企业商业风险管理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rsidRPr="00514966" w:rsidP="00514966" w14:textId="5C2556B8">
    <w:pPr>
      <w:pStyle w:val="Header"/>
      <w:rPr>
        <w:rFonts w:ascii="仿宋" w:eastAsia="仿宋" w:hAnsi="仿宋"/>
      </w:rPr>
    </w:pPr>
    <w:r w:rsidRPr="00514966">
      <w:rPr>
        <w:rFonts w:ascii="仿宋" w:eastAsia="仿宋" w:hAnsi="仿宋" w:hint="eastAsia"/>
      </w:rPr>
      <w:t>建筑物管道及通风设备安装服务企业商业风险管理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96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66"/>
    <w:rsid w:val="00514966"/>
    <w:rsid w:val="00865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5FE177"/>
  <w15:chartTrackingRefBased/>
  <w15:docId w15:val="{AAAB1250-DBD6-471A-B1B6-47CCB53F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1496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1496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14966"/>
    <w:rPr>
      <w:b/>
      <w:bCs/>
      <w:kern w:val="44"/>
      <w:sz w:val="44"/>
      <w:szCs w:val="44"/>
    </w:rPr>
  </w:style>
  <w:style w:type="character" w:customStyle="1" w:styleId="2">
    <w:name w:val="标题 2 字符"/>
    <w:basedOn w:val="DefaultParagraphFont"/>
    <w:link w:val="Heading2"/>
    <w:uiPriority w:val="9"/>
    <w:rsid w:val="0051496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1496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14966"/>
    <w:rPr>
      <w:sz w:val="18"/>
      <w:szCs w:val="18"/>
    </w:rPr>
  </w:style>
  <w:style w:type="paragraph" w:styleId="Footer">
    <w:name w:val="footer"/>
    <w:basedOn w:val="Normal"/>
    <w:link w:val="a0"/>
    <w:uiPriority w:val="99"/>
    <w:unhideWhenUsed/>
    <w:rsid w:val="0051496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14966"/>
    <w:rPr>
      <w:sz w:val="18"/>
      <w:szCs w:val="18"/>
    </w:rPr>
  </w:style>
  <w:style w:type="character" w:styleId="PageNumber">
    <w:name w:val="page number"/>
    <w:basedOn w:val="DefaultParagraphFont"/>
    <w:uiPriority w:val="99"/>
    <w:semiHidden/>
    <w:unhideWhenUsed/>
    <w:rsid w:val="00514966"/>
  </w:style>
  <w:style w:type="paragraph" w:styleId="TOC1">
    <w:name w:val="toc 1"/>
    <w:basedOn w:val="Normal"/>
    <w:next w:val="Normal"/>
    <w:autoRedefine/>
    <w:uiPriority w:val="39"/>
    <w:unhideWhenUsed/>
    <w:rsid w:val="00514966"/>
  </w:style>
  <w:style w:type="paragraph" w:styleId="TOC2">
    <w:name w:val="toc 2"/>
    <w:basedOn w:val="Normal"/>
    <w:next w:val="Normal"/>
    <w:autoRedefine/>
    <w:uiPriority w:val="39"/>
    <w:unhideWhenUsed/>
    <w:rsid w:val="0051496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385240222023011100"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4783</Words>
  <Characters>27264</Characters>
  <Application>Microsoft Office Word</Application>
  <DocSecurity>0</DocSecurity>
  <Lines>227</Lines>
  <Paragraphs>63</Paragraphs>
  <ScaleCrop>false</ScaleCrop>
  <Company/>
  <LinksUpToDate>false</LinksUpToDate>
  <CharactersWithSpaces>31984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2024-01-23T20:39:00Z</dcterms:created>
  <dcterms:modified xsi:type="dcterms:W3CDTF">2024-01-23T20:40:00Z</dcterms:modified>
</cp:coreProperties>
</file>