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5" w:history="1">
        <w:r>
          <w:rPr>
            <w:rFonts w:ascii="仿宋" w:eastAsia="仿宋" w:hAnsi="仿宋" w:cs="仿宋" w:hint="eastAsia"/>
            <w:lang w:eastAsia="zh-CN"/>
          </w:rPr>
          <w:t>概论</w:t>
        </w:r>
        <w:r>
          <w:tab/>
        </w:r>
        <w:r>
          <w:fldChar w:fldCharType="begin"/>
        </w:r>
        <w:r>
          <w:instrText xml:space="preserve"> PAGEREF _Toc20125 \h </w:instrText>
        </w:r>
        <w:r>
          <w:fldChar w:fldCharType="separate"/>
        </w:r>
        <w:r>
          <w:t>3</w:t>
        </w:r>
        <w:r>
          <w:fldChar w:fldCharType="end"/>
        </w:r>
      </w:hyperlink>
    </w:p>
    <w:p>
      <w:pPr>
        <w:pStyle w:val="TOC1"/>
        <w:tabs>
          <w:tab w:val="right" w:leader="dot" w:pos="8306"/>
        </w:tabs>
      </w:pPr>
      <w:hyperlink w:anchor="_Toc25685" w:history="1">
        <w:r>
          <w:rPr>
            <w:rFonts w:ascii="仿宋" w:eastAsia="仿宋" w:hAnsi="仿宋" w:cs="仿宋" w:hint="eastAsia"/>
            <w:lang w:eastAsia="zh-CN"/>
          </w:rPr>
          <w:t>一、ABS系统项目建设背景及必要性分析</w:t>
        </w:r>
        <w:r>
          <w:tab/>
        </w:r>
        <w:r>
          <w:fldChar w:fldCharType="begin"/>
        </w:r>
        <w:r>
          <w:instrText xml:space="preserve"> PAGEREF _Toc25685 \h </w:instrText>
        </w:r>
        <w:r>
          <w:fldChar w:fldCharType="separate"/>
        </w:r>
        <w:r>
          <w:t>3</w:t>
        </w:r>
        <w:r>
          <w:fldChar w:fldCharType="end"/>
        </w:r>
      </w:hyperlink>
    </w:p>
    <w:p>
      <w:pPr>
        <w:pStyle w:val="TOC2"/>
        <w:tabs>
          <w:tab w:val="right" w:leader="dot" w:pos="8306"/>
        </w:tabs>
      </w:pPr>
      <w:hyperlink w:anchor="_Toc7234" w:history="1">
        <w:r>
          <w:rPr>
            <w:rFonts w:ascii="仿宋" w:eastAsia="仿宋" w:hAnsi="仿宋" w:cs="仿宋" w:hint="eastAsia"/>
            <w:lang w:eastAsia="zh-CN"/>
          </w:rPr>
          <w:t>(一)、ABS系统项目背景分析</w:t>
        </w:r>
        <w:r>
          <w:tab/>
        </w:r>
        <w:r>
          <w:fldChar w:fldCharType="begin"/>
        </w:r>
        <w:r>
          <w:instrText xml:space="preserve"> PAGEREF _Toc7234 \h </w:instrText>
        </w:r>
        <w:r>
          <w:fldChar w:fldCharType="separate"/>
        </w:r>
        <w:r>
          <w:t>3</w:t>
        </w:r>
        <w:r>
          <w:fldChar w:fldCharType="end"/>
        </w:r>
      </w:hyperlink>
    </w:p>
    <w:p>
      <w:pPr>
        <w:pStyle w:val="TOC2"/>
        <w:tabs>
          <w:tab w:val="right" w:leader="dot" w:pos="8306"/>
        </w:tabs>
      </w:pPr>
      <w:hyperlink w:anchor="_Toc2153" w:history="1">
        <w:r>
          <w:rPr>
            <w:rFonts w:ascii="仿宋" w:eastAsia="仿宋" w:hAnsi="仿宋" w:cs="仿宋" w:hint="eastAsia"/>
            <w:lang w:eastAsia="zh-CN"/>
          </w:rPr>
          <w:t>(二)、ABS系统项目建设必要性分析</w:t>
        </w:r>
        <w:r>
          <w:tab/>
        </w:r>
        <w:r>
          <w:fldChar w:fldCharType="begin"/>
        </w:r>
        <w:r>
          <w:instrText xml:space="preserve"> PAGEREF _Toc2153 \h </w:instrText>
        </w:r>
        <w:r>
          <w:fldChar w:fldCharType="separate"/>
        </w:r>
        <w:r>
          <w:t>5</w:t>
        </w:r>
        <w:r>
          <w:fldChar w:fldCharType="end"/>
        </w:r>
      </w:hyperlink>
    </w:p>
    <w:p>
      <w:pPr>
        <w:pStyle w:val="TOC1"/>
        <w:tabs>
          <w:tab w:val="right" w:leader="dot" w:pos="8306"/>
        </w:tabs>
      </w:pPr>
      <w:hyperlink w:anchor="_Toc19099" w:history="1">
        <w:r>
          <w:rPr>
            <w:rFonts w:ascii="仿宋" w:eastAsia="仿宋" w:hAnsi="仿宋" w:cs="仿宋" w:hint="eastAsia"/>
            <w:lang w:eastAsia="zh-CN"/>
          </w:rPr>
          <w:t>二、ABS系统项目可持续发展</w:t>
        </w:r>
        <w:r>
          <w:tab/>
        </w:r>
        <w:r>
          <w:fldChar w:fldCharType="begin"/>
        </w:r>
        <w:r>
          <w:instrText xml:space="preserve"> PAGEREF _Toc19099 \h </w:instrText>
        </w:r>
        <w:r>
          <w:fldChar w:fldCharType="separate"/>
        </w:r>
        <w:r>
          <w:t>6</w:t>
        </w:r>
        <w:r>
          <w:fldChar w:fldCharType="end"/>
        </w:r>
      </w:hyperlink>
    </w:p>
    <w:p>
      <w:pPr>
        <w:pStyle w:val="TOC2"/>
        <w:tabs>
          <w:tab w:val="right" w:leader="dot" w:pos="8306"/>
        </w:tabs>
      </w:pPr>
      <w:hyperlink w:anchor="_Toc26817" w:history="1">
        <w:r>
          <w:rPr>
            <w:rFonts w:ascii="仿宋" w:eastAsia="仿宋" w:hAnsi="仿宋" w:cs="仿宋" w:hint="eastAsia"/>
            <w:lang w:eastAsia="zh-CN"/>
          </w:rPr>
          <w:t>(一)、可持续战略与实践</w:t>
        </w:r>
        <w:r>
          <w:tab/>
        </w:r>
        <w:r>
          <w:fldChar w:fldCharType="begin"/>
        </w:r>
        <w:r>
          <w:instrText xml:space="preserve"> PAGEREF _Toc26817 \h </w:instrText>
        </w:r>
        <w:r>
          <w:fldChar w:fldCharType="separate"/>
        </w:r>
        <w:r>
          <w:t>6</w:t>
        </w:r>
        <w:r>
          <w:fldChar w:fldCharType="end"/>
        </w:r>
      </w:hyperlink>
    </w:p>
    <w:p>
      <w:pPr>
        <w:pStyle w:val="TOC2"/>
        <w:tabs>
          <w:tab w:val="right" w:leader="dot" w:pos="8306"/>
        </w:tabs>
      </w:pPr>
      <w:hyperlink w:anchor="_Toc13833" w:history="1">
        <w:r>
          <w:rPr>
            <w:rFonts w:ascii="仿宋" w:eastAsia="仿宋" w:hAnsi="仿宋" w:cs="仿宋" w:hint="eastAsia"/>
            <w:lang w:eastAsia="zh-CN"/>
          </w:rPr>
          <w:t>(二)、环保与社会责任</w:t>
        </w:r>
        <w:r>
          <w:tab/>
        </w:r>
        <w:r>
          <w:fldChar w:fldCharType="begin"/>
        </w:r>
        <w:r>
          <w:instrText xml:space="preserve"> PAGEREF _Toc13833 \h </w:instrText>
        </w:r>
        <w:r>
          <w:fldChar w:fldCharType="separate"/>
        </w:r>
        <w:r>
          <w:t>7</w:t>
        </w:r>
        <w:r>
          <w:fldChar w:fldCharType="end"/>
        </w:r>
      </w:hyperlink>
    </w:p>
    <w:p>
      <w:pPr>
        <w:pStyle w:val="TOC1"/>
        <w:tabs>
          <w:tab w:val="right" w:leader="dot" w:pos="8306"/>
        </w:tabs>
      </w:pPr>
      <w:hyperlink w:anchor="_Toc5430" w:history="1">
        <w:r>
          <w:rPr>
            <w:rFonts w:ascii="仿宋" w:eastAsia="仿宋" w:hAnsi="仿宋" w:cs="仿宋" w:hint="eastAsia"/>
            <w:lang w:eastAsia="zh-CN"/>
          </w:rPr>
          <w:t>三、工艺说明</w:t>
        </w:r>
        <w:r>
          <w:tab/>
        </w:r>
        <w:r>
          <w:fldChar w:fldCharType="begin"/>
        </w:r>
        <w:r>
          <w:instrText xml:space="preserve"> PAGEREF _Toc5430 \h </w:instrText>
        </w:r>
        <w:r>
          <w:fldChar w:fldCharType="separate"/>
        </w:r>
        <w:r>
          <w:t>7</w:t>
        </w:r>
        <w:r>
          <w:fldChar w:fldCharType="end"/>
        </w:r>
      </w:hyperlink>
    </w:p>
    <w:p>
      <w:pPr>
        <w:pStyle w:val="TOC2"/>
        <w:tabs>
          <w:tab w:val="right" w:leader="dot" w:pos="8306"/>
        </w:tabs>
      </w:pPr>
      <w:hyperlink w:anchor="_Toc10263" w:history="1">
        <w:r>
          <w:rPr>
            <w:rFonts w:ascii="仿宋" w:eastAsia="仿宋" w:hAnsi="仿宋" w:cs="仿宋" w:hint="eastAsia"/>
            <w:lang w:eastAsia="zh-CN"/>
          </w:rPr>
          <w:t>(一)、技术管理特点</w:t>
        </w:r>
        <w:r>
          <w:tab/>
        </w:r>
        <w:r>
          <w:fldChar w:fldCharType="begin"/>
        </w:r>
        <w:r>
          <w:instrText xml:space="preserve"> PAGEREF _Toc10263 \h </w:instrText>
        </w:r>
        <w:r>
          <w:fldChar w:fldCharType="separate"/>
        </w:r>
        <w:r>
          <w:t>7</w:t>
        </w:r>
        <w:r>
          <w:fldChar w:fldCharType="end"/>
        </w:r>
      </w:hyperlink>
    </w:p>
    <w:p>
      <w:pPr>
        <w:pStyle w:val="TOC2"/>
        <w:tabs>
          <w:tab w:val="right" w:leader="dot" w:pos="8306"/>
        </w:tabs>
      </w:pPr>
      <w:hyperlink w:anchor="_Toc3561" w:history="1">
        <w:r>
          <w:rPr>
            <w:rFonts w:ascii="仿宋" w:eastAsia="仿宋" w:hAnsi="仿宋" w:cs="仿宋" w:hint="eastAsia"/>
            <w:lang w:eastAsia="zh-CN"/>
          </w:rPr>
          <w:t>(二)、ABS系统项目工艺技术设计方案</w:t>
        </w:r>
        <w:r>
          <w:tab/>
        </w:r>
        <w:r>
          <w:fldChar w:fldCharType="begin"/>
        </w:r>
        <w:r>
          <w:instrText xml:space="preserve"> PAGEREF _Toc3561 \h </w:instrText>
        </w:r>
        <w:r>
          <w:fldChar w:fldCharType="separate"/>
        </w:r>
        <w:r>
          <w:t>9</w:t>
        </w:r>
        <w:r>
          <w:fldChar w:fldCharType="end"/>
        </w:r>
      </w:hyperlink>
    </w:p>
    <w:p>
      <w:pPr>
        <w:pStyle w:val="TOC2"/>
        <w:tabs>
          <w:tab w:val="right" w:leader="dot" w:pos="8306"/>
        </w:tabs>
      </w:pPr>
      <w:hyperlink w:anchor="_Toc12797" w:history="1">
        <w:r>
          <w:rPr>
            <w:rFonts w:ascii="仿宋" w:eastAsia="仿宋" w:hAnsi="仿宋" w:cs="仿宋" w:hint="eastAsia"/>
            <w:lang w:eastAsia="zh-CN"/>
          </w:rPr>
          <w:t>(三)、设备选型方案</w:t>
        </w:r>
        <w:r>
          <w:tab/>
        </w:r>
        <w:r>
          <w:fldChar w:fldCharType="begin"/>
        </w:r>
        <w:r>
          <w:instrText xml:space="preserve"> PAGEREF _Toc12797 \h </w:instrText>
        </w:r>
        <w:r>
          <w:fldChar w:fldCharType="separate"/>
        </w:r>
        <w:r>
          <w:t>10</w:t>
        </w:r>
        <w:r>
          <w:fldChar w:fldCharType="end"/>
        </w:r>
      </w:hyperlink>
    </w:p>
    <w:p>
      <w:pPr>
        <w:pStyle w:val="TOC1"/>
        <w:tabs>
          <w:tab w:val="right" w:leader="dot" w:pos="8306"/>
        </w:tabs>
      </w:pPr>
      <w:hyperlink w:anchor="_Toc29269" w:history="1">
        <w:r>
          <w:rPr>
            <w:rFonts w:ascii="仿宋" w:eastAsia="仿宋" w:hAnsi="仿宋" w:cs="仿宋" w:hint="eastAsia"/>
            <w:lang w:eastAsia="zh-CN"/>
          </w:rPr>
          <w:t>四、ABS系统项目绩效评估</w:t>
        </w:r>
        <w:r>
          <w:tab/>
        </w:r>
        <w:r>
          <w:fldChar w:fldCharType="begin"/>
        </w:r>
        <w:r>
          <w:instrText xml:space="preserve"> PAGEREF _Toc29269 \h </w:instrText>
        </w:r>
        <w:r>
          <w:fldChar w:fldCharType="separate"/>
        </w:r>
        <w:r>
          <w:t>11</w:t>
        </w:r>
        <w:r>
          <w:fldChar w:fldCharType="end"/>
        </w:r>
      </w:hyperlink>
    </w:p>
    <w:p>
      <w:pPr>
        <w:pStyle w:val="TOC2"/>
        <w:tabs>
          <w:tab w:val="right" w:leader="dot" w:pos="8306"/>
        </w:tabs>
      </w:pPr>
      <w:hyperlink w:anchor="_Toc25604" w:history="1">
        <w:r>
          <w:rPr>
            <w:rFonts w:ascii="仿宋" w:eastAsia="仿宋" w:hAnsi="仿宋" w:cs="仿宋" w:hint="eastAsia"/>
            <w:lang w:eastAsia="zh-CN"/>
          </w:rPr>
          <w:t>(一)、绩效评估指标</w:t>
        </w:r>
        <w:r>
          <w:tab/>
        </w:r>
        <w:r>
          <w:fldChar w:fldCharType="begin"/>
        </w:r>
        <w:r>
          <w:instrText xml:space="preserve"> PAGEREF _Toc25604 \h </w:instrText>
        </w:r>
        <w:r>
          <w:fldChar w:fldCharType="separate"/>
        </w:r>
        <w:r>
          <w:t>11</w:t>
        </w:r>
        <w:r>
          <w:fldChar w:fldCharType="end"/>
        </w:r>
      </w:hyperlink>
    </w:p>
    <w:p>
      <w:pPr>
        <w:pStyle w:val="TOC2"/>
        <w:tabs>
          <w:tab w:val="right" w:leader="dot" w:pos="8306"/>
        </w:tabs>
      </w:pPr>
      <w:hyperlink w:anchor="_Toc3460" w:history="1">
        <w:r>
          <w:rPr>
            <w:rFonts w:ascii="仿宋" w:eastAsia="仿宋" w:hAnsi="仿宋" w:cs="仿宋" w:hint="eastAsia"/>
            <w:lang w:eastAsia="zh-CN"/>
          </w:rPr>
          <w:t>(二)、绩效评估方法</w:t>
        </w:r>
        <w:r>
          <w:tab/>
        </w:r>
        <w:r>
          <w:fldChar w:fldCharType="begin"/>
        </w:r>
        <w:r>
          <w:instrText xml:space="preserve"> PAGEREF _Toc3460 \h </w:instrText>
        </w:r>
        <w:r>
          <w:fldChar w:fldCharType="separate"/>
        </w:r>
        <w:r>
          <w:t>12</w:t>
        </w:r>
        <w:r>
          <w:fldChar w:fldCharType="end"/>
        </w:r>
      </w:hyperlink>
    </w:p>
    <w:p>
      <w:pPr>
        <w:pStyle w:val="TOC2"/>
        <w:tabs>
          <w:tab w:val="right" w:leader="dot" w:pos="8306"/>
        </w:tabs>
      </w:pPr>
      <w:hyperlink w:anchor="_Toc4426" w:history="1">
        <w:r>
          <w:rPr>
            <w:rFonts w:ascii="仿宋" w:eastAsia="仿宋" w:hAnsi="仿宋" w:cs="仿宋" w:hint="eastAsia"/>
            <w:lang w:eastAsia="zh-CN"/>
          </w:rPr>
          <w:t>(三)、绩效评估周期</w:t>
        </w:r>
        <w:r>
          <w:tab/>
        </w:r>
        <w:r>
          <w:fldChar w:fldCharType="begin"/>
        </w:r>
        <w:r>
          <w:instrText xml:space="preserve"> PAGEREF _Toc4426 \h </w:instrText>
        </w:r>
        <w:r>
          <w:fldChar w:fldCharType="separate"/>
        </w:r>
        <w:r>
          <w:t>13</w:t>
        </w:r>
        <w:r>
          <w:fldChar w:fldCharType="end"/>
        </w:r>
      </w:hyperlink>
    </w:p>
    <w:p>
      <w:pPr>
        <w:pStyle w:val="TOC1"/>
        <w:tabs>
          <w:tab w:val="right" w:leader="dot" w:pos="8306"/>
        </w:tabs>
      </w:pPr>
      <w:hyperlink w:anchor="_Toc20825" w:history="1">
        <w:r>
          <w:rPr>
            <w:rFonts w:ascii="仿宋" w:eastAsia="仿宋" w:hAnsi="仿宋" w:cs="仿宋" w:hint="eastAsia"/>
            <w:lang w:eastAsia="zh-CN"/>
          </w:rPr>
          <w:t>五、ABS系统项目土建工程</w:t>
        </w:r>
        <w:r>
          <w:tab/>
        </w:r>
        <w:r>
          <w:fldChar w:fldCharType="begin"/>
        </w:r>
        <w:r>
          <w:instrText xml:space="preserve"> PAGEREF _Toc20825 \h </w:instrText>
        </w:r>
        <w:r>
          <w:fldChar w:fldCharType="separate"/>
        </w:r>
        <w:r>
          <w:t>14</w:t>
        </w:r>
        <w:r>
          <w:fldChar w:fldCharType="end"/>
        </w:r>
      </w:hyperlink>
    </w:p>
    <w:p>
      <w:pPr>
        <w:pStyle w:val="TOC2"/>
        <w:tabs>
          <w:tab w:val="right" w:leader="dot" w:pos="8306"/>
        </w:tabs>
      </w:pPr>
      <w:hyperlink w:anchor="_Toc2684" w:history="1">
        <w:r>
          <w:rPr>
            <w:rFonts w:ascii="仿宋" w:eastAsia="仿宋" w:hAnsi="仿宋" w:cs="仿宋" w:hint="eastAsia"/>
            <w:lang w:eastAsia="zh-CN"/>
          </w:rPr>
          <w:t>(一)、建筑工程设计原则</w:t>
        </w:r>
        <w:r>
          <w:tab/>
        </w:r>
        <w:r>
          <w:fldChar w:fldCharType="begin"/>
        </w:r>
        <w:r>
          <w:instrText xml:space="preserve"> PAGEREF _Toc2684 \h </w:instrText>
        </w:r>
        <w:r>
          <w:fldChar w:fldCharType="separate"/>
        </w:r>
        <w:r>
          <w:t>14</w:t>
        </w:r>
        <w:r>
          <w:fldChar w:fldCharType="end"/>
        </w:r>
      </w:hyperlink>
    </w:p>
    <w:p>
      <w:pPr>
        <w:pStyle w:val="TOC2"/>
        <w:tabs>
          <w:tab w:val="right" w:leader="dot" w:pos="8306"/>
        </w:tabs>
      </w:pPr>
      <w:hyperlink w:anchor="_Toc8403" w:history="1">
        <w:r>
          <w:rPr>
            <w:rFonts w:ascii="仿宋" w:eastAsia="仿宋" w:hAnsi="仿宋" w:cs="仿宋" w:hint="eastAsia"/>
            <w:lang w:eastAsia="zh-CN"/>
          </w:rPr>
          <w:t>(二)、土建工程设计年限及安全等级</w:t>
        </w:r>
        <w:r>
          <w:tab/>
        </w:r>
        <w:r>
          <w:fldChar w:fldCharType="begin"/>
        </w:r>
        <w:r>
          <w:instrText xml:space="preserve"> PAGEREF _Toc8403 \h </w:instrText>
        </w:r>
        <w:r>
          <w:fldChar w:fldCharType="separate"/>
        </w:r>
        <w:r>
          <w:t>15</w:t>
        </w:r>
        <w:r>
          <w:fldChar w:fldCharType="end"/>
        </w:r>
      </w:hyperlink>
    </w:p>
    <w:p>
      <w:pPr>
        <w:pStyle w:val="TOC2"/>
        <w:tabs>
          <w:tab w:val="right" w:leader="dot" w:pos="8306"/>
        </w:tabs>
      </w:pPr>
      <w:hyperlink w:anchor="_Toc20346" w:history="1">
        <w:r>
          <w:rPr>
            <w:rFonts w:ascii="仿宋" w:eastAsia="仿宋" w:hAnsi="仿宋" w:cs="仿宋" w:hint="eastAsia"/>
            <w:lang w:eastAsia="zh-CN"/>
          </w:rPr>
          <w:t>(三)、建筑工程设计总体要求</w:t>
        </w:r>
        <w:r>
          <w:tab/>
        </w:r>
        <w:r>
          <w:fldChar w:fldCharType="begin"/>
        </w:r>
        <w:r>
          <w:instrText xml:space="preserve"> PAGEREF _Toc20346 \h </w:instrText>
        </w:r>
        <w:r>
          <w:fldChar w:fldCharType="separate"/>
        </w:r>
        <w:r>
          <w:t>17</w:t>
        </w:r>
        <w:r>
          <w:fldChar w:fldCharType="end"/>
        </w:r>
      </w:hyperlink>
    </w:p>
    <w:p>
      <w:pPr>
        <w:pStyle w:val="TOC2"/>
        <w:tabs>
          <w:tab w:val="right" w:leader="dot" w:pos="8306"/>
        </w:tabs>
      </w:pPr>
      <w:hyperlink w:anchor="_Toc2479" w:history="1">
        <w:r>
          <w:rPr>
            <w:rFonts w:ascii="仿宋" w:eastAsia="仿宋" w:hAnsi="仿宋" w:cs="仿宋" w:hint="eastAsia"/>
            <w:lang w:eastAsia="zh-CN"/>
          </w:rPr>
          <w:t>(四)、土建工程建设指标</w:t>
        </w:r>
        <w:r>
          <w:tab/>
        </w:r>
        <w:r>
          <w:fldChar w:fldCharType="begin"/>
        </w:r>
        <w:r>
          <w:instrText xml:space="preserve"> PAGEREF _Toc2479 \h </w:instrText>
        </w:r>
        <w:r>
          <w:fldChar w:fldCharType="separate"/>
        </w:r>
        <w:r>
          <w:t>17</w:t>
        </w:r>
        <w:r>
          <w:fldChar w:fldCharType="end"/>
        </w:r>
      </w:hyperlink>
    </w:p>
    <w:p>
      <w:pPr>
        <w:pStyle w:val="TOC1"/>
        <w:tabs>
          <w:tab w:val="right" w:leader="dot" w:pos="8306"/>
        </w:tabs>
      </w:pPr>
      <w:hyperlink w:anchor="_Toc30468" w:history="1">
        <w:r>
          <w:rPr>
            <w:rFonts w:ascii="仿宋" w:eastAsia="仿宋" w:hAnsi="仿宋" w:cs="仿宋" w:hint="eastAsia"/>
            <w:lang w:eastAsia="zh-CN"/>
          </w:rPr>
          <w:t>六、产品规划分析</w:t>
        </w:r>
        <w:r>
          <w:tab/>
        </w:r>
        <w:r>
          <w:fldChar w:fldCharType="begin"/>
        </w:r>
        <w:r>
          <w:instrText xml:space="preserve"> PAGEREF _Toc30468 \h </w:instrText>
        </w:r>
        <w:r>
          <w:fldChar w:fldCharType="separate"/>
        </w:r>
        <w:r>
          <w:t>18</w:t>
        </w:r>
        <w:r>
          <w:fldChar w:fldCharType="end"/>
        </w:r>
      </w:hyperlink>
    </w:p>
    <w:p>
      <w:pPr>
        <w:pStyle w:val="TOC2"/>
        <w:tabs>
          <w:tab w:val="right" w:leader="dot" w:pos="8306"/>
        </w:tabs>
      </w:pPr>
      <w:hyperlink w:anchor="_Toc20439" w:history="1">
        <w:r>
          <w:rPr>
            <w:rFonts w:ascii="仿宋" w:eastAsia="仿宋" w:hAnsi="仿宋" w:cs="仿宋" w:hint="eastAsia"/>
            <w:lang w:eastAsia="zh-CN"/>
          </w:rPr>
          <w:t>(一)、产品规划</w:t>
        </w:r>
        <w:r>
          <w:tab/>
        </w:r>
        <w:r>
          <w:fldChar w:fldCharType="begin"/>
        </w:r>
        <w:r>
          <w:instrText xml:space="preserve"> PAGEREF _Toc20439 \h </w:instrText>
        </w:r>
        <w:r>
          <w:fldChar w:fldCharType="separate"/>
        </w:r>
        <w:r>
          <w:t>18</w:t>
        </w:r>
        <w:r>
          <w:fldChar w:fldCharType="end"/>
        </w:r>
      </w:hyperlink>
    </w:p>
    <w:p>
      <w:pPr>
        <w:pStyle w:val="TOC2"/>
        <w:tabs>
          <w:tab w:val="right" w:leader="dot" w:pos="8306"/>
        </w:tabs>
      </w:pPr>
      <w:hyperlink w:anchor="_Toc17629" w:history="1">
        <w:r>
          <w:rPr>
            <w:rFonts w:ascii="仿宋" w:eastAsia="仿宋" w:hAnsi="仿宋" w:cs="仿宋" w:hint="eastAsia"/>
            <w:lang w:eastAsia="zh-CN"/>
          </w:rPr>
          <w:t>(二)、建设规模</w:t>
        </w:r>
        <w:r>
          <w:tab/>
        </w:r>
        <w:r>
          <w:fldChar w:fldCharType="begin"/>
        </w:r>
        <w:r>
          <w:instrText xml:space="preserve"> PAGEREF _Toc17629 \h </w:instrText>
        </w:r>
        <w:r>
          <w:fldChar w:fldCharType="separate"/>
        </w:r>
        <w:r>
          <w:t>18</w:t>
        </w:r>
        <w:r>
          <w:fldChar w:fldCharType="end"/>
        </w:r>
      </w:hyperlink>
    </w:p>
    <w:p>
      <w:pPr>
        <w:pStyle w:val="TOC1"/>
        <w:tabs>
          <w:tab w:val="right" w:leader="dot" w:pos="8306"/>
        </w:tabs>
      </w:pPr>
      <w:hyperlink w:anchor="_Toc376" w:history="1">
        <w:r>
          <w:rPr>
            <w:rFonts w:ascii="仿宋" w:eastAsia="仿宋" w:hAnsi="仿宋" w:cs="仿宋" w:hint="eastAsia"/>
            <w:lang w:eastAsia="zh-CN"/>
          </w:rPr>
          <w:t>七、ABS系统项目风险管理</w:t>
        </w:r>
        <w:r>
          <w:tab/>
        </w:r>
        <w:r>
          <w:fldChar w:fldCharType="begin"/>
        </w:r>
        <w:r>
          <w:instrText xml:space="preserve"> PAGEREF _Toc376 \h </w:instrText>
        </w:r>
        <w:r>
          <w:fldChar w:fldCharType="separate"/>
        </w:r>
        <w:r>
          <w:t>20</w:t>
        </w:r>
        <w:r>
          <w:fldChar w:fldCharType="end"/>
        </w:r>
      </w:hyperlink>
    </w:p>
    <w:p>
      <w:pPr>
        <w:pStyle w:val="TOC2"/>
        <w:tabs>
          <w:tab w:val="right" w:leader="dot" w:pos="8306"/>
        </w:tabs>
      </w:pPr>
      <w:hyperlink w:anchor="_Toc27152" w:history="1">
        <w:r>
          <w:rPr>
            <w:rFonts w:ascii="仿宋" w:eastAsia="仿宋" w:hAnsi="仿宋" w:cs="仿宋" w:hint="eastAsia"/>
            <w:lang w:eastAsia="zh-CN"/>
          </w:rPr>
          <w:t>(一)、风险识别与评估</w:t>
        </w:r>
        <w:r>
          <w:tab/>
        </w:r>
        <w:r>
          <w:fldChar w:fldCharType="begin"/>
        </w:r>
        <w:r>
          <w:instrText xml:space="preserve"> PAGEREF _Toc27152 \h </w:instrText>
        </w:r>
        <w:r>
          <w:fldChar w:fldCharType="separate"/>
        </w:r>
        <w:r>
          <w:t>20</w:t>
        </w:r>
        <w:r>
          <w:fldChar w:fldCharType="end"/>
        </w:r>
      </w:hyperlink>
    </w:p>
    <w:p>
      <w:pPr>
        <w:pStyle w:val="TOC2"/>
        <w:tabs>
          <w:tab w:val="right" w:leader="dot" w:pos="8306"/>
        </w:tabs>
      </w:pPr>
      <w:hyperlink w:anchor="_Toc16577" w:history="1">
        <w:r>
          <w:rPr>
            <w:rFonts w:ascii="仿宋" w:eastAsia="仿宋" w:hAnsi="仿宋" w:cs="仿宋" w:hint="eastAsia"/>
            <w:lang w:eastAsia="zh-CN"/>
          </w:rPr>
          <w:t>(二)、风险应对策略</w:t>
        </w:r>
        <w:r>
          <w:tab/>
        </w:r>
        <w:r>
          <w:fldChar w:fldCharType="begin"/>
        </w:r>
        <w:r>
          <w:instrText xml:space="preserve"> PAGEREF _Toc16577 \h </w:instrText>
        </w:r>
        <w:r>
          <w:fldChar w:fldCharType="separate"/>
        </w:r>
        <w:r>
          <w:t>21</w:t>
        </w:r>
        <w:r>
          <w:fldChar w:fldCharType="end"/>
        </w:r>
      </w:hyperlink>
    </w:p>
    <w:p>
      <w:pPr>
        <w:pStyle w:val="TOC2"/>
        <w:tabs>
          <w:tab w:val="right" w:leader="dot" w:pos="8306"/>
        </w:tabs>
      </w:pPr>
      <w:hyperlink w:anchor="_Toc2095" w:history="1">
        <w:r>
          <w:rPr>
            <w:rFonts w:ascii="仿宋" w:eastAsia="仿宋" w:hAnsi="仿宋" w:cs="仿宋" w:hint="eastAsia"/>
            <w:lang w:eastAsia="zh-CN"/>
          </w:rPr>
          <w:t>(三)、风险监控与控制</w:t>
        </w:r>
        <w:r>
          <w:tab/>
        </w:r>
        <w:r>
          <w:fldChar w:fldCharType="begin"/>
        </w:r>
        <w:r>
          <w:instrText xml:space="preserve"> PAGEREF _Toc2095 \h </w:instrText>
        </w:r>
        <w:r>
          <w:fldChar w:fldCharType="separate"/>
        </w:r>
        <w:r>
          <w:t>23</w:t>
        </w:r>
        <w:r>
          <w:fldChar w:fldCharType="end"/>
        </w:r>
      </w:hyperlink>
    </w:p>
    <w:p>
      <w:pPr>
        <w:pStyle w:val="TOC1"/>
        <w:tabs>
          <w:tab w:val="right" w:leader="dot" w:pos="8306"/>
        </w:tabs>
      </w:pPr>
      <w:hyperlink w:anchor="_Toc6292" w:history="1">
        <w:r>
          <w:rPr>
            <w:rFonts w:ascii="仿宋" w:eastAsia="仿宋" w:hAnsi="仿宋" w:cs="仿宋" w:hint="eastAsia"/>
            <w:lang w:eastAsia="zh-CN"/>
          </w:rPr>
          <w:t>八、生产安全保护</w:t>
        </w:r>
        <w:r>
          <w:tab/>
        </w:r>
        <w:r>
          <w:fldChar w:fldCharType="begin"/>
        </w:r>
        <w:r>
          <w:instrText xml:space="preserve"> PAGEREF _Toc6292 \h </w:instrText>
        </w:r>
        <w:r>
          <w:fldChar w:fldCharType="separate"/>
        </w:r>
        <w:r>
          <w:t>24</w:t>
        </w:r>
        <w:r>
          <w:fldChar w:fldCharType="end"/>
        </w:r>
      </w:hyperlink>
    </w:p>
    <w:p>
      <w:pPr>
        <w:pStyle w:val="TOC2"/>
        <w:tabs>
          <w:tab w:val="right" w:leader="dot" w:pos="8306"/>
        </w:tabs>
      </w:pPr>
      <w:hyperlink w:anchor="_Toc6090" w:history="1">
        <w:r>
          <w:rPr>
            <w:rFonts w:ascii="仿宋" w:eastAsia="仿宋" w:hAnsi="仿宋" w:cs="仿宋" w:hint="eastAsia"/>
            <w:lang w:eastAsia="zh-CN"/>
          </w:rPr>
          <w:t>(一)、消防安全</w:t>
        </w:r>
        <w:r>
          <w:tab/>
        </w:r>
        <w:r>
          <w:fldChar w:fldCharType="begin"/>
        </w:r>
        <w:r>
          <w:instrText xml:space="preserve"> PAGEREF _Toc6090 \h </w:instrText>
        </w:r>
        <w:r>
          <w:fldChar w:fldCharType="separate"/>
        </w:r>
        <w:r>
          <w:t>24</w:t>
        </w:r>
        <w:r>
          <w:fldChar w:fldCharType="end"/>
        </w:r>
      </w:hyperlink>
    </w:p>
    <w:p>
      <w:pPr>
        <w:pStyle w:val="TOC2"/>
        <w:tabs>
          <w:tab w:val="right" w:leader="dot" w:pos="8306"/>
        </w:tabs>
      </w:pPr>
      <w:hyperlink w:anchor="_Toc7082" w:history="1">
        <w:r>
          <w:rPr>
            <w:rFonts w:ascii="仿宋" w:eastAsia="仿宋" w:hAnsi="仿宋" w:cs="仿宋" w:hint="eastAsia"/>
            <w:lang w:eastAsia="zh-CN"/>
          </w:rPr>
          <w:t>(二)、防火防爆总图布置措施</w:t>
        </w:r>
        <w:r>
          <w:tab/>
        </w:r>
        <w:r>
          <w:fldChar w:fldCharType="begin"/>
        </w:r>
        <w:r>
          <w:instrText xml:space="preserve"> PAGEREF _Toc7082 \h </w:instrText>
        </w:r>
        <w:r>
          <w:fldChar w:fldCharType="separate"/>
        </w:r>
        <w:r>
          <w:t>25</w:t>
        </w:r>
        <w:r>
          <w:fldChar w:fldCharType="end"/>
        </w:r>
      </w:hyperlink>
    </w:p>
    <w:p>
      <w:pPr>
        <w:pStyle w:val="TOC2"/>
        <w:tabs>
          <w:tab w:val="right" w:leader="dot" w:pos="8306"/>
        </w:tabs>
      </w:pPr>
      <w:hyperlink w:anchor="_Toc4981" w:history="1">
        <w:r>
          <w:rPr>
            <w:rFonts w:ascii="仿宋" w:eastAsia="仿宋" w:hAnsi="仿宋" w:cs="仿宋" w:hint="eastAsia"/>
            <w:lang w:eastAsia="zh-CN"/>
          </w:rPr>
          <w:t>(三)、自然灾害防范措施</w:t>
        </w:r>
        <w:r>
          <w:tab/>
        </w:r>
        <w:r>
          <w:fldChar w:fldCharType="begin"/>
        </w:r>
        <w:r>
          <w:instrText xml:space="preserve"> PAGEREF _Toc4981 \h </w:instrText>
        </w:r>
        <w:r>
          <w:fldChar w:fldCharType="separate"/>
        </w:r>
        <w:r>
          <w:t>26</w:t>
        </w:r>
        <w:r>
          <w:fldChar w:fldCharType="end"/>
        </w:r>
      </w:hyperlink>
    </w:p>
    <w:p>
      <w:pPr>
        <w:pStyle w:val="TOC2"/>
        <w:tabs>
          <w:tab w:val="right" w:leader="dot" w:pos="8306"/>
        </w:tabs>
      </w:pPr>
      <w:hyperlink w:anchor="_Toc18943" w:history="1">
        <w:r>
          <w:rPr>
            <w:rFonts w:ascii="仿宋" w:eastAsia="仿宋" w:hAnsi="仿宋" w:cs="仿宋" w:hint="eastAsia"/>
            <w:lang w:eastAsia="zh-CN"/>
          </w:rPr>
          <w:t>(四)、安全色及安全标志使用要求</w:t>
        </w:r>
        <w:r>
          <w:tab/>
        </w:r>
        <w:r>
          <w:fldChar w:fldCharType="begin"/>
        </w:r>
        <w:r>
          <w:instrText xml:space="preserve"> PAGEREF _Toc18943 \h </w:instrText>
        </w:r>
        <w:r>
          <w:fldChar w:fldCharType="separate"/>
        </w:r>
        <w:r>
          <w:t>27</w:t>
        </w:r>
        <w:r>
          <w:fldChar w:fldCharType="end"/>
        </w:r>
      </w:hyperlink>
    </w:p>
    <w:p>
      <w:pPr>
        <w:pStyle w:val="TOC2"/>
        <w:tabs>
          <w:tab w:val="right" w:leader="dot" w:pos="8306"/>
        </w:tabs>
      </w:pPr>
      <w:hyperlink w:anchor="_Toc5135" w:history="1">
        <w:r>
          <w:rPr>
            <w:rFonts w:ascii="仿宋" w:eastAsia="仿宋" w:hAnsi="仿宋" w:cs="仿宋" w:hint="eastAsia"/>
            <w:lang w:eastAsia="zh-CN"/>
          </w:rPr>
          <w:t>(五)、防尘防毒措施</w:t>
        </w:r>
        <w:r>
          <w:tab/>
        </w:r>
        <w:r>
          <w:fldChar w:fldCharType="begin"/>
        </w:r>
        <w:r>
          <w:instrText xml:space="preserve"> PAGEREF _Toc5135 \h </w:instrText>
        </w:r>
        <w:r>
          <w:fldChar w:fldCharType="separate"/>
        </w:r>
        <w:r>
          <w:t>28</w:t>
        </w:r>
        <w:r>
          <w:fldChar w:fldCharType="end"/>
        </w:r>
      </w:hyperlink>
    </w:p>
    <w:p>
      <w:pPr>
        <w:pStyle w:val="TOC2"/>
        <w:tabs>
          <w:tab w:val="right" w:leader="dot" w:pos="8306"/>
        </w:tabs>
      </w:pPr>
      <w:hyperlink w:anchor="_Toc22148" w:history="1">
        <w:r>
          <w:rPr>
            <w:rFonts w:ascii="仿宋" w:eastAsia="仿宋" w:hAnsi="仿宋" w:cs="仿宋" w:hint="eastAsia"/>
            <w:lang w:eastAsia="zh-CN"/>
          </w:rPr>
          <w:t>(六)、防静电、触电防护及防雷措施</w:t>
        </w:r>
        <w:r>
          <w:tab/>
        </w:r>
        <w:r>
          <w:fldChar w:fldCharType="begin"/>
        </w:r>
        <w:r>
          <w:instrText xml:space="preserve"> PAGEREF _Toc22148 \h </w:instrText>
        </w:r>
        <w:r>
          <w:fldChar w:fldCharType="separate"/>
        </w:r>
        <w:r>
          <w:t>29</w:t>
        </w:r>
        <w:r>
          <w:fldChar w:fldCharType="end"/>
        </w:r>
      </w:hyperlink>
    </w:p>
    <w:p>
      <w:pPr>
        <w:pStyle w:val="TOC2"/>
        <w:tabs>
          <w:tab w:val="right" w:leader="dot" w:pos="8306"/>
        </w:tabs>
      </w:pPr>
      <w:hyperlink w:anchor="_Toc12328" w:history="1">
        <w:r>
          <w:rPr>
            <w:rFonts w:ascii="仿宋" w:eastAsia="仿宋" w:hAnsi="仿宋" w:cs="仿宋" w:hint="eastAsia"/>
            <w:lang w:eastAsia="zh-CN"/>
          </w:rPr>
          <w:t>(七)、机械设备安全保障措施</w:t>
        </w:r>
        <w:r>
          <w:tab/>
        </w:r>
        <w:r>
          <w:fldChar w:fldCharType="begin"/>
        </w:r>
        <w:r>
          <w:instrText xml:space="preserve"> PAGEREF _Toc12328 \h </w:instrText>
        </w:r>
        <w:r>
          <w:fldChar w:fldCharType="separate"/>
        </w:r>
        <w:r>
          <w:t>30</w:t>
        </w:r>
        <w:r>
          <w:fldChar w:fldCharType="end"/>
        </w:r>
      </w:hyperlink>
    </w:p>
    <w:p>
      <w:pPr>
        <w:pStyle w:val="TOC1"/>
        <w:tabs>
          <w:tab w:val="right" w:leader="dot" w:pos="8306"/>
        </w:tabs>
      </w:pPr>
      <w:hyperlink w:anchor="_Toc30561" w:history="1">
        <w:r>
          <w:rPr>
            <w:rFonts w:ascii="仿宋" w:eastAsia="仿宋" w:hAnsi="仿宋" w:cs="仿宋" w:hint="eastAsia"/>
            <w:lang w:eastAsia="zh-CN"/>
          </w:rPr>
          <w:t>九、ABS系统项目投资规划</w:t>
        </w:r>
        <w:r>
          <w:tab/>
        </w:r>
        <w:r>
          <w:fldChar w:fldCharType="begin"/>
        </w:r>
        <w:r>
          <w:instrText xml:space="preserve"> PAGEREF _Toc30561 \h </w:instrText>
        </w:r>
        <w:r>
          <w:fldChar w:fldCharType="separate"/>
        </w:r>
        <w:r>
          <w:t>31</w:t>
        </w:r>
        <w:r>
          <w:fldChar w:fldCharType="end"/>
        </w:r>
      </w:hyperlink>
    </w:p>
    <w:p>
      <w:pPr>
        <w:pStyle w:val="TOC2"/>
        <w:tabs>
          <w:tab w:val="right" w:leader="dot" w:pos="8306"/>
        </w:tabs>
      </w:pPr>
      <w:hyperlink w:anchor="_Toc16314" w:history="1">
        <w:r>
          <w:rPr>
            <w:rFonts w:ascii="仿宋" w:eastAsia="仿宋" w:hAnsi="仿宋" w:cs="仿宋" w:hint="eastAsia"/>
            <w:lang w:eastAsia="zh-CN"/>
          </w:rPr>
          <w:t>(一)、ABS系统项目总投资估算</w:t>
        </w:r>
        <w:r>
          <w:tab/>
        </w:r>
        <w:r>
          <w:fldChar w:fldCharType="begin"/>
        </w:r>
        <w:r>
          <w:instrText xml:space="preserve"> PAGEREF _Toc16314 \h </w:instrText>
        </w:r>
        <w:r>
          <w:fldChar w:fldCharType="separate"/>
        </w:r>
        <w:r>
          <w:t>31</w:t>
        </w:r>
        <w:r>
          <w:fldChar w:fldCharType="end"/>
        </w:r>
      </w:hyperlink>
    </w:p>
    <w:p>
      <w:pPr>
        <w:pStyle w:val="TOC2"/>
        <w:tabs>
          <w:tab w:val="right" w:leader="dot" w:pos="8306"/>
        </w:tabs>
      </w:pPr>
      <w:hyperlink w:anchor="_Toc32081" w:history="1">
        <w:r>
          <w:rPr>
            <w:rFonts w:ascii="仿宋" w:eastAsia="仿宋" w:hAnsi="仿宋" w:cs="仿宋" w:hint="eastAsia"/>
            <w:lang w:eastAsia="zh-CN"/>
          </w:rPr>
          <w:t>(二)、资金筹措</w:t>
        </w:r>
        <w:r>
          <w:tab/>
        </w:r>
        <w:r>
          <w:fldChar w:fldCharType="begin"/>
        </w:r>
        <w:r>
          <w:instrText xml:space="preserve"> PAGEREF _Toc32081 \h </w:instrText>
        </w:r>
        <w:r>
          <w:fldChar w:fldCharType="separate"/>
        </w:r>
        <w:r>
          <w:t>33</w:t>
        </w:r>
        <w:r>
          <w:fldChar w:fldCharType="end"/>
        </w:r>
      </w:hyperlink>
    </w:p>
    <w:p>
      <w:pPr>
        <w:pStyle w:val="TOC1"/>
        <w:tabs>
          <w:tab w:val="right" w:leader="dot" w:pos="8306"/>
        </w:tabs>
      </w:pPr>
      <w:hyperlink w:anchor="_Toc28309" w:history="1">
        <w:r>
          <w:rPr>
            <w:rFonts w:ascii="仿宋" w:eastAsia="仿宋" w:hAnsi="仿宋" w:cs="仿宋" w:hint="eastAsia"/>
            <w:lang w:eastAsia="zh-CN"/>
          </w:rPr>
          <w:t>十、ABS系统项目创新与研发</w:t>
        </w:r>
        <w:r>
          <w:tab/>
        </w:r>
        <w:r>
          <w:fldChar w:fldCharType="begin"/>
        </w:r>
        <w:r>
          <w:instrText xml:space="preserve"> PAGEREF _Toc28309 \h </w:instrText>
        </w:r>
        <w:r>
          <w:fldChar w:fldCharType="separate"/>
        </w:r>
        <w:r>
          <w:t>33</w:t>
        </w:r>
        <w:r>
          <w:fldChar w:fldCharType="end"/>
        </w:r>
      </w:hyperlink>
    </w:p>
    <w:p>
      <w:pPr>
        <w:pStyle w:val="TOC2"/>
        <w:tabs>
          <w:tab w:val="right" w:leader="dot" w:pos="8306"/>
        </w:tabs>
      </w:pPr>
      <w:hyperlink w:anchor="_Toc4832" w:history="1">
        <w:r>
          <w:rPr>
            <w:rFonts w:ascii="仿宋" w:eastAsia="仿宋" w:hAnsi="仿宋" w:cs="仿宋" w:hint="eastAsia"/>
            <w:lang w:eastAsia="zh-CN"/>
          </w:rPr>
          <w:t>(一)、创新策略与方向</w:t>
        </w:r>
        <w:r>
          <w:tab/>
        </w:r>
        <w:r>
          <w:fldChar w:fldCharType="begin"/>
        </w:r>
        <w:r>
          <w:instrText xml:space="preserve"> PAGEREF _Toc4832 \h </w:instrText>
        </w:r>
        <w:r>
          <w:fldChar w:fldCharType="separate"/>
        </w:r>
        <w:r>
          <w:t>33</w:t>
        </w:r>
        <w:r>
          <w:fldChar w:fldCharType="end"/>
        </w:r>
      </w:hyperlink>
    </w:p>
    <w:p>
      <w:pPr>
        <w:pStyle w:val="TOC2"/>
        <w:tabs>
          <w:tab w:val="right" w:leader="dot" w:pos="8306"/>
        </w:tabs>
      </w:pPr>
      <w:hyperlink w:anchor="_Toc6950" w:history="1">
        <w:r>
          <w:rPr>
            <w:rFonts w:ascii="仿宋" w:eastAsia="仿宋" w:hAnsi="仿宋" w:cs="仿宋" w:hint="eastAsia"/>
            <w:lang w:eastAsia="zh-CN"/>
          </w:rPr>
          <w:t>(二)、研发规划与投入</w:t>
        </w:r>
        <w:r>
          <w:tab/>
        </w:r>
        <w:r>
          <w:fldChar w:fldCharType="begin"/>
        </w:r>
        <w:r>
          <w:instrText xml:space="preserve"> PAGEREF _Toc6950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1" w:history="1">
        <w:r>
          <w:rPr>
            <w:rFonts w:ascii="仿宋" w:eastAsia="仿宋" w:hAnsi="仿宋" w:cs="仿宋" w:hint="eastAsia"/>
            <w:lang w:eastAsia="zh-CN"/>
          </w:rPr>
          <w:t>十一、ABS系统项目环境影响分析</w:t>
        </w:r>
        <w:r>
          <w:tab/>
        </w:r>
        <w:r>
          <w:fldChar w:fldCharType="begin"/>
        </w:r>
        <w:r>
          <w:instrText xml:space="preserve"> PAGEREF _Toc19091 \h </w:instrText>
        </w:r>
        <w:r>
          <w:fldChar w:fldCharType="separate"/>
        </w:r>
        <w:r>
          <w:t>36</w:t>
        </w:r>
        <w:r>
          <w:fldChar w:fldCharType="end"/>
        </w:r>
      </w:hyperlink>
    </w:p>
    <w:p>
      <w:pPr>
        <w:pStyle w:val="TOC2"/>
        <w:tabs>
          <w:tab w:val="right" w:leader="dot" w:pos="8306"/>
        </w:tabs>
      </w:pPr>
      <w:hyperlink w:anchor="_Toc11396" w:history="1">
        <w:r>
          <w:rPr>
            <w:rFonts w:ascii="仿宋" w:eastAsia="仿宋" w:hAnsi="仿宋" w:cs="仿宋" w:hint="eastAsia"/>
            <w:lang w:eastAsia="zh-CN"/>
          </w:rPr>
          <w:t>(一)、建设区域环境质量现状</w:t>
        </w:r>
        <w:r>
          <w:tab/>
        </w:r>
        <w:r>
          <w:fldChar w:fldCharType="begin"/>
        </w:r>
        <w:r>
          <w:instrText xml:space="preserve"> PAGEREF _Toc11396 \h </w:instrText>
        </w:r>
        <w:r>
          <w:fldChar w:fldCharType="separate"/>
        </w:r>
        <w:r>
          <w:t>36</w:t>
        </w:r>
        <w:r>
          <w:fldChar w:fldCharType="end"/>
        </w:r>
      </w:hyperlink>
    </w:p>
    <w:p>
      <w:pPr>
        <w:pStyle w:val="TOC2"/>
        <w:tabs>
          <w:tab w:val="right" w:leader="dot" w:pos="8306"/>
        </w:tabs>
      </w:pPr>
      <w:hyperlink w:anchor="_Toc6969" w:history="1">
        <w:r>
          <w:rPr>
            <w:rFonts w:ascii="仿宋" w:eastAsia="仿宋" w:hAnsi="仿宋" w:cs="仿宋" w:hint="eastAsia"/>
            <w:lang w:eastAsia="zh-CN"/>
          </w:rPr>
          <w:t>(二)、建设期环境保护</w:t>
        </w:r>
        <w:r>
          <w:tab/>
        </w:r>
        <w:r>
          <w:fldChar w:fldCharType="begin"/>
        </w:r>
        <w:r>
          <w:instrText xml:space="preserve"> PAGEREF _Toc6969 \h </w:instrText>
        </w:r>
        <w:r>
          <w:fldChar w:fldCharType="separate"/>
        </w:r>
        <w:r>
          <w:t>38</w:t>
        </w:r>
        <w:r>
          <w:fldChar w:fldCharType="end"/>
        </w:r>
      </w:hyperlink>
    </w:p>
    <w:p>
      <w:pPr>
        <w:pStyle w:val="TOC2"/>
        <w:tabs>
          <w:tab w:val="right" w:leader="dot" w:pos="8306"/>
        </w:tabs>
      </w:pPr>
      <w:hyperlink w:anchor="_Toc8686" w:history="1">
        <w:r>
          <w:rPr>
            <w:rFonts w:ascii="仿宋" w:eastAsia="仿宋" w:hAnsi="仿宋" w:cs="仿宋" w:hint="eastAsia"/>
            <w:lang w:eastAsia="zh-CN"/>
          </w:rPr>
          <w:t>(三)、运营期环境保护</w:t>
        </w:r>
        <w:r>
          <w:tab/>
        </w:r>
        <w:r>
          <w:fldChar w:fldCharType="begin"/>
        </w:r>
        <w:r>
          <w:instrText xml:space="preserve"> PAGEREF _Toc8686 \h </w:instrText>
        </w:r>
        <w:r>
          <w:fldChar w:fldCharType="separate"/>
        </w:r>
        <w:r>
          <w:t>39</w:t>
        </w:r>
        <w:r>
          <w:fldChar w:fldCharType="end"/>
        </w:r>
      </w:hyperlink>
    </w:p>
    <w:p>
      <w:pPr>
        <w:pStyle w:val="TOC2"/>
        <w:tabs>
          <w:tab w:val="right" w:leader="dot" w:pos="8306"/>
        </w:tabs>
      </w:pPr>
      <w:hyperlink w:anchor="_Toc9219" w:history="1">
        <w:r>
          <w:rPr>
            <w:rFonts w:ascii="仿宋" w:eastAsia="仿宋" w:hAnsi="仿宋" w:cs="仿宋" w:hint="eastAsia"/>
            <w:lang w:eastAsia="zh-CN"/>
          </w:rPr>
          <w:t>(四)、ABS系统项目建设对区域经济的影响</w:t>
        </w:r>
        <w:r>
          <w:tab/>
        </w:r>
        <w:r>
          <w:fldChar w:fldCharType="begin"/>
        </w:r>
        <w:r>
          <w:instrText xml:space="preserve"> PAGEREF _Toc9219 \h </w:instrText>
        </w:r>
        <w:r>
          <w:fldChar w:fldCharType="separate"/>
        </w:r>
        <w:r>
          <w:t>41</w:t>
        </w:r>
        <w:r>
          <w:fldChar w:fldCharType="end"/>
        </w:r>
      </w:hyperlink>
    </w:p>
    <w:p>
      <w:pPr>
        <w:pStyle w:val="TOC2"/>
        <w:tabs>
          <w:tab w:val="right" w:leader="dot" w:pos="8306"/>
        </w:tabs>
      </w:pPr>
      <w:hyperlink w:anchor="_Toc28440" w:history="1">
        <w:r>
          <w:rPr>
            <w:rFonts w:ascii="仿宋" w:eastAsia="仿宋" w:hAnsi="仿宋" w:cs="仿宋" w:hint="eastAsia"/>
            <w:lang w:eastAsia="zh-CN"/>
          </w:rPr>
          <w:t>(五)、废弃物处理</w:t>
        </w:r>
        <w:r>
          <w:tab/>
        </w:r>
        <w:r>
          <w:fldChar w:fldCharType="begin"/>
        </w:r>
        <w:r>
          <w:instrText xml:space="preserve"> PAGEREF _Toc28440 \h </w:instrText>
        </w:r>
        <w:r>
          <w:fldChar w:fldCharType="separate"/>
        </w:r>
        <w:r>
          <w:t>42</w:t>
        </w:r>
        <w:r>
          <w:fldChar w:fldCharType="end"/>
        </w:r>
      </w:hyperlink>
    </w:p>
    <w:p>
      <w:pPr>
        <w:pStyle w:val="TOC2"/>
        <w:tabs>
          <w:tab w:val="right" w:leader="dot" w:pos="8306"/>
        </w:tabs>
      </w:pPr>
      <w:hyperlink w:anchor="_Toc7695" w:history="1">
        <w:r>
          <w:rPr>
            <w:rFonts w:ascii="仿宋" w:eastAsia="仿宋" w:hAnsi="仿宋" w:cs="仿宋" w:hint="eastAsia"/>
            <w:lang w:eastAsia="zh-CN"/>
          </w:rPr>
          <w:t>(六)、特殊环境影响分析</w:t>
        </w:r>
        <w:r>
          <w:tab/>
        </w:r>
        <w:r>
          <w:fldChar w:fldCharType="begin"/>
        </w:r>
        <w:r>
          <w:instrText xml:space="preserve"> PAGEREF _Toc7695 \h </w:instrText>
        </w:r>
        <w:r>
          <w:fldChar w:fldCharType="separate"/>
        </w:r>
        <w:r>
          <w:t>44</w:t>
        </w:r>
        <w:r>
          <w:fldChar w:fldCharType="end"/>
        </w:r>
      </w:hyperlink>
    </w:p>
    <w:p>
      <w:pPr>
        <w:pStyle w:val="TOC2"/>
        <w:tabs>
          <w:tab w:val="right" w:leader="dot" w:pos="8306"/>
        </w:tabs>
      </w:pPr>
      <w:hyperlink w:anchor="_Toc5111" w:history="1">
        <w:r>
          <w:rPr>
            <w:rFonts w:ascii="仿宋" w:eastAsia="仿宋" w:hAnsi="仿宋" w:cs="仿宋" w:hint="eastAsia"/>
            <w:lang w:eastAsia="zh-CN"/>
          </w:rPr>
          <w:t>(七)、清洁生产</w:t>
        </w:r>
        <w:r>
          <w:tab/>
        </w:r>
        <w:r>
          <w:fldChar w:fldCharType="begin"/>
        </w:r>
        <w:r>
          <w:instrText xml:space="preserve"> PAGEREF _Toc5111 \h </w:instrText>
        </w:r>
        <w:r>
          <w:fldChar w:fldCharType="separate"/>
        </w:r>
        <w:r>
          <w:t>45</w:t>
        </w:r>
        <w:r>
          <w:fldChar w:fldCharType="end"/>
        </w:r>
      </w:hyperlink>
    </w:p>
    <w:p>
      <w:pPr>
        <w:pStyle w:val="TOC2"/>
        <w:tabs>
          <w:tab w:val="right" w:leader="dot" w:pos="8306"/>
        </w:tabs>
      </w:pPr>
      <w:hyperlink w:anchor="_Toc20357" w:history="1">
        <w:r>
          <w:rPr>
            <w:rFonts w:ascii="仿宋" w:eastAsia="仿宋" w:hAnsi="仿宋" w:cs="仿宋" w:hint="eastAsia"/>
            <w:lang w:eastAsia="zh-CN"/>
          </w:rPr>
          <w:t>(八)、环境保护综合评价</w:t>
        </w:r>
        <w:r>
          <w:tab/>
        </w:r>
        <w:r>
          <w:fldChar w:fldCharType="begin"/>
        </w:r>
        <w:r>
          <w:instrText xml:space="preserve"> PAGEREF _Toc20357 \h </w:instrText>
        </w:r>
        <w:r>
          <w:fldChar w:fldCharType="separate"/>
        </w:r>
        <w:r>
          <w:t>46</w:t>
        </w:r>
        <w:r>
          <w:fldChar w:fldCharType="end"/>
        </w:r>
      </w:hyperlink>
    </w:p>
    <w:p>
      <w:pPr>
        <w:pStyle w:val="TOC1"/>
        <w:tabs>
          <w:tab w:val="right" w:leader="dot" w:pos="8306"/>
        </w:tabs>
      </w:pPr>
      <w:hyperlink w:anchor="_Toc5110" w:history="1">
        <w:r>
          <w:rPr>
            <w:rFonts w:ascii="仿宋" w:eastAsia="仿宋" w:hAnsi="仿宋" w:cs="仿宋" w:hint="eastAsia"/>
            <w:lang w:eastAsia="zh-CN"/>
          </w:rPr>
          <w:t>十二、ABS系统项目经营效益</w:t>
        </w:r>
        <w:r>
          <w:tab/>
        </w:r>
        <w:r>
          <w:fldChar w:fldCharType="begin"/>
        </w:r>
        <w:r>
          <w:instrText xml:space="preserve"> PAGEREF _Toc5110 \h </w:instrText>
        </w:r>
        <w:r>
          <w:fldChar w:fldCharType="separate"/>
        </w:r>
        <w:r>
          <w:t>47</w:t>
        </w:r>
        <w:r>
          <w:fldChar w:fldCharType="end"/>
        </w:r>
      </w:hyperlink>
    </w:p>
    <w:p>
      <w:pPr>
        <w:pStyle w:val="TOC2"/>
        <w:tabs>
          <w:tab w:val="right" w:leader="dot" w:pos="8306"/>
        </w:tabs>
      </w:pPr>
      <w:hyperlink w:anchor="_Toc13443" w:history="1">
        <w:r>
          <w:rPr>
            <w:rFonts w:ascii="仿宋" w:eastAsia="仿宋" w:hAnsi="仿宋" w:cs="仿宋" w:hint="eastAsia"/>
            <w:lang w:eastAsia="zh-CN"/>
          </w:rPr>
          <w:t>(一)、经济评价财务测算</w:t>
        </w:r>
        <w:r>
          <w:tab/>
        </w:r>
        <w:r>
          <w:fldChar w:fldCharType="begin"/>
        </w:r>
        <w:r>
          <w:instrText xml:space="preserve"> PAGEREF _Toc13443 \h </w:instrText>
        </w:r>
        <w:r>
          <w:fldChar w:fldCharType="separate"/>
        </w:r>
        <w:r>
          <w:t>47</w:t>
        </w:r>
        <w:r>
          <w:fldChar w:fldCharType="end"/>
        </w:r>
      </w:hyperlink>
    </w:p>
    <w:p>
      <w:pPr>
        <w:pStyle w:val="TOC2"/>
        <w:tabs>
          <w:tab w:val="right" w:leader="dot" w:pos="8306"/>
        </w:tabs>
      </w:pPr>
      <w:hyperlink w:anchor="_Toc20401" w:history="1">
        <w:r>
          <w:rPr>
            <w:rFonts w:ascii="仿宋" w:eastAsia="仿宋" w:hAnsi="仿宋" w:cs="仿宋" w:hint="eastAsia"/>
            <w:lang w:eastAsia="zh-CN"/>
          </w:rPr>
          <w:t>(二)、ABS系统项目盈利能力分析</w:t>
        </w:r>
        <w:r>
          <w:tab/>
        </w:r>
        <w:r>
          <w:fldChar w:fldCharType="begin"/>
        </w:r>
        <w:r>
          <w:instrText xml:space="preserve"> PAGEREF _Toc20401 \h </w:instrText>
        </w:r>
        <w:r>
          <w:fldChar w:fldCharType="separate"/>
        </w:r>
        <w:r>
          <w:t>48</w:t>
        </w:r>
        <w:r>
          <w:fldChar w:fldCharType="end"/>
        </w:r>
      </w:hyperlink>
    </w:p>
    <w:p>
      <w:pPr>
        <w:pStyle w:val="TOC1"/>
        <w:tabs>
          <w:tab w:val="right" w:leader="dot" w:pos="8306"/>
        </w:tabs>
      </w:pPr>
      <w:hyperlink w:anchor="_Toc29788" w:history="1">
        <w:r>
          <w:rPr>
            <w:rFonts w:ascii="仿宋" w:eastAsia="仿宋" w:hAnsi="仿宋" w:cs="仿宋" w:hint="eastAsia"/>
            <w:lang w:eastAsia="zh-CN"/>
          </w:rPr>
          <w:t>十三、ABS系统项目工程方案分析</w:t>
        </w:r>
        <w:r>
          <w:tab/>
        </w:r>
        <w:r>
          <w:fldChar w:fldCharType="begin"/>
        </w:r>
        <w:r>
          <w:instrText xml:space="preserve"> PAGEREF _Toc29788 \h </w:instrText>
        </w:r>
        <w:r>
          <w:fldChar w:fldCharType="separate"/>
        </w:r>
        <w:r>
          <w:t>49</w:t>
        </w:r>
        <w:r>
          <w:fldChar w:fldCharType="end"/>
        </w:r>
      </w:hyperlink>
    </w:p>
    <w:p>
      <w:pPr>
        <w:pStyle w:val="TOC2"/>
        <w:tabs>
          <w:tab w:val="right" w:leader="dot" w:pos="8306"/>
        </w:tabs>
      </w:pPr>
      <w:hyperlink w:anchor="_Toc7593" w:history="1">
        <w:r>
          <w:rPr>
            <w:rFonts w:ascii="仿宋" w:eastAsia="仿宋" w:hAnsi="仿宋" w:cs="仿宋" w:hint="eastAsia"/>
            <w:lang w:eastAsia="zh-CN"/>
          </w:rPr>
          <w:t>(一)、建筑工程设计原则</w:t>
        </w:r>
        <w:r>
          <w:tab/>
        </w:r>
        <w:r>
          <w:fldChar w:fldCharType="begin"/>
        </w:r>
        <w:r>
          <w:instrText xml:space="preserve"> PAGEREF _Toc7593 \h </w:instrText>
        </w:r>
        <w:r>
          <w:fldChar w:fldCharType="separate"/>
        </w:r>
        <w:r>
          <w:t>49</w:t>
        </w:r>
        <w:r>
          <w:fldChar w:fldCharType="end"/>
        </w:r>
      </w:hyperlink>
    </w:p>
    <w:p>
      <w:pPr>
        <w:pStyle w:val="TOC2"/>
        <w:tabs>
          <w:tab w:val="right" w:leader="dot" w:pos="8306"/>
        </w:tabs>
      </w:pPr>
      <w:hyperlink w:anchor="_Toc11780" w:history="1">
        <w:r>
          <w:rPr>
            <w:rFonts w:ascii="仿宋" w:eastAsia="仿宋" w:hAnsi="仿宋" w:cs="仿宋" w:hint="eastAsia"/>
            <w:lang w:eastAsia="zh-CN"/>
          </w:rPr>
          <w:t>(二)、土建工程建设指标</w:t>
        </w:r>
        <w:r>
          <w:tab/>
        </w:r>
        <w:r>
          <w:fldChar w:fldCharType="begin"/>
        </w:r>
        <w:r>
          <w:instrText xml:space="preserve"> PAGEREF _Toc11780 \h </w:instrText>
        </w:r>
        <w:r>
          <w:fldChar w:fldCharType="separate"/>
        </w:r>
        <w:r>
          <w:t>52</w:t>
        </w:r>
        <w:r>
          <w:fldChar w:fldCharType="end"/>
        </w:r>
      </w:hyperlink>
    </w:p>
    <w:p>
      <w:pPr>
        <w:pStyle w:val="TOC1"/>
        <w:tabs>
          <w:tab w:val="right" w:leader="dot" w:pos="8306"/>
        </w:tabs>
      </w:pPr>
      <w:hyperlink w:anchor="_Toc8601" w:history="1">
        <w:r>
          <w:rPr>
            <w:rFonts w:ascii="仿宋" w:eastAsia="仿宋" w:hAnsi="仿宋" w:cs="仿宋" w:hint="eastAsia"/>
            <w:lang w:eastAsia="zh-CN"/>
          </w:rPr>
          <w:t>十四、供应链管理</w:t>
        </w:r>
        <w:r>
          <w:tab/>
        </w:r>
        <w:r>
          <w:fldChar w:fldCharType="begin"/>
        </w:r>
        <w:r>
          <w:instrText xml:space="preserve"> PAGEREF _Toc8601 \h </w:instrText>
        </w:r>
        <w:r>
          <w:fldChar w:fldCharType="separate"/>
        </w:r>
        <w:r>
          <w:t>54</w:t>
        </w:r>
        <w:r>
          <w:fldChar w:fldCharType="end"/>
        </w:r>
      </w:hyperlink>
    </w:p>
    <w:p>
      <w:pPr>
        <w:pStyle w:val="TOC2"/>
        <w:tabs>
          <w:tab w:val="right" w:leader="dot" w:pos="8306"/>
        </w:tabs>
      </w:pPr>
      <w:hyperlink w:anchor="_Toc15514" w:history="1">
        <w:r>
          <w:rPr>
            <w:rFonts w:ascii="仿宋" w:eastAsia="仿宋" w:hAnsi="仿宋" w:cs="仿宋" w:hint="eastAsia"/>
            <w:lang w:eastAsia="zh-CN"/>
          </w:rPr>
          <w:t>(一)、供应链战略规划</w:t>
        </w:r>
        <w:r>
          <w:tab/>
        </w:r>
        <w:r>
          <w:fldChar w:fldCharType="begin"/>
        </w:r>
        <w:r>
          <w:instrText xml:space="preserve"> PAGEREF _Toc15514 \h </w:instrText>
        </w:r>
        <w:r>
          <w:fldChar w:fldCharType="separate"/>
        </w:r>
        <w:r>
          <w:t>54</w:t>
        </w:r>
        <w:r>
          <w:fldChar w:fldCharType="end"/>
        </w:r>
      </w:hyperlink>
    </w:p>
    <w:p>
      <w:pPr>
        <w:pStyle w:val="TOC2"/>
        <w:tabs>
          <w:tab w:val="right" w:leader="dot" w:pos="8306"/>
        </w:tabs>
      </w:pPr>
      <w:hyperlink w:anchor="_Toc8006" w:history="1">
        <w:r>
          <w:rPr>
            <w:rFonts w:ascii="仿宋" w:eastAsia="仿宋" w:hAnsi="仿宋" w:cs="仿宋" w:hint="eastAsia"/>
            <w:lang w:eastAsia="zh-CN"/>
          </w:rPr>
          <w:t>(二)、供应商选择与合作</w:t>
        </w:r>
        <w:r>
          <w:tab/>
        </w:r>
        <w:r>
          <w:fldChar w:fldCharType="begin"/>
        </w:r>
        <w:r>
          <w:instrText xml:space="preserve"> PAGEREF _Toc8006 \h </w:instrText>
        </w:r>
        <w:r>
          <w:fldChar w:fldCharType="separate"/>
        </w:r>
        <w:r>
          <w:t>56</w:t>
        </w:r>
        <w:r>
          <w:fldChar w:fldCharType="end"/>
        </w:r>
      </w:hyperlink>
    </w:p>
    <w:p>
      <w:pPr>
        <w:pStyle w:val="TOC2"/>
        <w:tabs>
          <w:tab w:val="right" w:leader="dot" w:pos="8306"/>
        </w:tabs>
      </w:pPr>
      <w:hyperlink w:anchor="_Toc23912" w:history="1">
        <w:r>
          <w:rPr>
            <w:rFonts w:ascii="仿宋" w:eastAsia="仿宋" w:hAnsi="仿宋" w:cs="仿宋" w:hint="eastAsia"/>
            <w:lang w:eastAsia="zh-CN"/>
          </w:rPr>
          <w:t>(三)、物流与库存管理</w:t>
        </w:r>
        <w:r>
          <w:tab/>
        </w:r>
        <w:r>
          <w:fldChar w:fldCharType="begin"/>
        </w:r>
        <w:r>
          <w:instrText xml:space="preserve"> PAGEREF _Toc23912 \h </w:instrText>
        </w:r>
        <w:r>
          <w:fldChar w:fldCharType="separate"/>
        </w:r>
        <w:r>
          <w:t>57</w:t>
        </w:r>
        <w:r>
          <w:fldChar w:fldCharType="end"/>
        </w:r>
      </w:hyperlink>
    </w:p>
    <w:p>
      <w:pPr>
        <w:pStyle w:val="TOC1"/>
        <w:tabs>
          <w:tab w:val="right" w:leader="dot" w:pos="8306"/>
        </w:tabs>
      </w:pPr>
      <w:hyperlink w:anchor="_Toc11523" w:history="1">
        <w:r>
          <w:rPr>
            <w:rFonts w:ascii="仿宋" w:eastAsia="仿宋" w:hAnsi="仿宋" w:cs="仿宋" w:hint="eastAsia"/>
            <w:lang w:eastAsia="zh-CN"/>
          </w:rPr>
          <w:t>十五、ABS系统项目治理与监督</w:t>
        </w:r>
        <w:r>
          <w:tab/>
        </w:r>
        <w:r>
          <w:fldChar w:fldCharType="begin"/>
        </w:r>
        <w:r>
          <w:instrText xml:space="preserve"> PAGEREF _Toc11523 \h </w:instrText>
        </w:r>
        <w:r>
          <w:fldChar w:fldCharType="separate"/>
        </w:r>
        <w:r>
          <w:t>58</w:t>
        </w:r>
        <w:r>
          <w:fldChar w:fldCharType="end"/>
        </w:r>
      </w:hyperlink>
    </w:p>
    <w:p>
      <w:pPr>
        <w:pStyle w:val="TOC2"/>
        <w:tabs>
          <w:tab w:val="right" w:leader="dot" w:pos="8306"/>
        </w:tabs>
      </w:pPr>
      <w:hyperlink w:anchor="_Toc10971" w:history="1">
        <w:r>
          <w:rPr>
            <w:rFonts w:ascii="仿宋" w:eastAsia="仿宋" w:hAnsi="仿宋" w:cs="仿宋" w:hint="eastAsia"/>
            <w:lang w:eastAsia="zh-CN"/>
          </w:rPr>
          <w:t>(一)、ABS系统项目治理结构</w:t>
        </w:r>
        <w:r>
          <w:tab/>
        </w:r>
        <w:r>
          <w:fldChar w:fldCharType="begin"/>
        </w:r>
        <w:r>
          <w:instrText xml:space="preserve"> PAGEREF _Toc10971 \h </w:instrText>
        </w:r>
        <w:r>
          <w:fldChar w:fldCharType="separate"/>
        </w:r>
        <w:r>
          <w:t>58</w:t>
        </w:r>
        <w:r>
          <w:fldChar w:fldCharType="end"/>
        </w:r>
      </w:hyperlink>
    </w:p>
    <w:p>
      <w:pPr>
        <w:pStyle w:val="TOC2"/>
        <w:tabs>
          <w:tab w:val="right" w:leader="dot" w:pos="8306"/>
        </w:tabs>
      </w:pPr>
      <w:hyperlink w:anchor="_Toc2891" w:history="1">
        <w:r>
          <w:rPr>
            <w:rFonts w:ascii="仿宋" w:eastAsia="仿宋" w:hAnsi="仿宋" w:cs="仿宋" w:hint="eastAsia"/>
            <w:lang w:eastAsia="zh-CN"/>
          </w:rPr>
          <w:t>(二)、监督与审计</w:t>
        </w:r>
        <w:r>
          <w:tab/>
        </w:r>
        <w:r>
          <w:fldChar w:fldCharType="begin"/>
        </w:r>
        <w:r>
          <w:instrText xml:space="preserve"> PAGEREF _Toc2891 \h </w:instrText>
        </w:r>
        <w:r>
          <w:fldChar w:fldCharType="separate"/>
        </w:r>
        <w:r>
          <w:t>60</w:t>
        </w:r>
        <w:r>
          <w:fldChar w:fldCharType="end"/>
        </w:r>
      </w:hyperlink>
    </w:p>
    <w:p>
      <w:pPr>
        <w:pStyle w:val="TOC1"/>
        <w:tabs>
          <w:tab w:val="right" w:leader="dot" w:pos="8306"/>
        </w:tabs>
      </w:pPr>
      <w:hyperlink w:anchor="_Toc15420" w:history="1">
        <w:r>
          <w:rPr>
            <w:rFonts w:ascii="仿宋" w:eastAsia="仿宋" w:hAnsi="仿宋" w:cs="仿宋" w:hint="eastAsia"/>
            <w:lang w:eastAsia="zh-CN"/>
          </w:rPr>
          <w:t>十六、ABS系统项目实施保障措施</w:t>
        </w:r>
        <w:r>
          <w:tab/>
        </w:r>
        <w:r>
          <w:fldChar w:fldCharType="begin"/>
        </w:r>
        <w:r>
          <w:instrText xml:space="preserve"> PAGEREF _Toc15420 \h </w:instrText>
        </w:r>
        <w:r>
          <w:fldChar w:fldCharType="separate"/>
        </w:r>
        <w:r>
          <w:t>61</w:t>
        </w:r>
        <w:r>
          <w:fldChar w:fldCharType="end"/>
        </w:r>
      </w:hyperlink>
    </w:p>
    <w:p>
      <w:pPr>
        <w:pStyle w:val="TOC2"/>
        <w:tabs>
          <w:tab w:val="right" w:leader="dot" w:pos="8306"/>
        </w:tabs>
      </w:pPr>
      <w:hyperlink w:anchor="_Toc21014" w:history="1">
        <w:r>
          <w:rPr>
            <w:rFonts w:ascii="仿宋" w:eastAsia="仿宋" w:hAnsi="仿宋" w:cs="仿宋" w:hint="eastAsia"/>
            <w:lang w:eastAsia="zh-CN"/>
          </w:rPr>
          <w:t>(一)、ABS系统项目实施保障机制</w:t>
        </w:r>
        <w:r>
          <w:tab/>
        </w:r>
        <w:r>
          <w:fldChar w:fldCharType="begin"/>
        </w:r>
        <w:r>
          <w:instrText xml:space="preserve"> PAGEREF _Toc21014 \h </w:instrText>
        </w:r>
        <w:r>
          <w:fldChar w:fldCharType="separate"/>
        </w:r>
        <w:r>
          <w:t>61</w:t>
        </w:r>
        <w:r>
          <w:fldChar w:fldCharType="end"/>
        </w:r>
      </w:hyperlink>
    </w:p>
    <w:p>
      <w:pPr>
        <w:pStyle w:val="TOC2"/>
        <w:tabs>
          <w:tab w:val="right" w:leader="dot" w:pos="8306"/>
        </w:tabs>
      </w:pPr>
      <w:hyperlink w:anchor="_Toc30771" w:history="1">
        <w:r>
          <w:rPr>
            <w:rFonts w:ascii="仿宋" w:eastAsia="仿宋" w:hAnsi="仿宋" w:cs="仿宋" w:hint="eastAsia"/>
            <w:lang w:eastAsia="zh-CN"/>
          </w:rPr>
          <w:t>(二)、ABS系统项目法律合规要求</w:t>
        </w:r>
        <w:r>
          <w:tab/>
        </w:r>
        <w:r>
          <w:fldChar w:fldCharType="begin"/>
        </w:r>
        <w:r>
          <w:instrText xml:space="preserve"> PAGEREF _Toc30771 \h </w:instrText>
        </w:r>
        <w:r>
          <w:fldChar w:fldCharType="separate"/>
        </w:r>
        <w:r>
          <w:t>64</w:t>
        </w:r>
        <w:r>
          <w:fldChar w:fldCharType="end"/>
        </w:r>
      </w:hyperlink>
    </w:p>
    <w:p>
      <w:pPr>
        <w:pStyle w:val="TOC2"/>
        <w:tabs>
          <w:tab w:val="right" w:leader="dot" w:pos="8306"/>
        </w:tabs>
      </w:pPr>
      <w:hyperlink w:anchor="_Toc27085" w:history="1">
        <w:r>
          <w:rPr>
            <w:rFonts w:ascii="仿宋" w:eastAsia="仿宋" w:hAnsi="仿宋" w:cs="仿宋" w:hint="eastAsia"/>
            <w:lang w:eastAsia="zh-CN"/>
          </w:rPr>
          <w:t>(三)、ABS系统项目合同管理与法律事务</w:t>
        </w:r>
        <w:r>
          <w:tab/>
        </w:r>
        <w:r>
          <w:fldChar w:fldCharType="begin"/>
        </w:r>
        <w:r>
          <w:instrText xml:space="preserve"> PAGEREF _Toc27085 \h </w:instrText>
        </w:r>
        <w:r>
          <w:fldChar w:fldCharType="separate"/>
        </w:r>
        <w:r>
          <w:t>69</w:t>
        </w:r>
        <w:r>
          <w:fldChar w:fldCharType="end"/>
        </w:r>
      </w:hyperlink>
    </w:p>
    <w:p>
      <w:pPr>
        <w:pStyle w:val="TOC2"/>
        <w:tabs>
          <w:tab w:val="right" w:leader="dot" w:pos="8306"/>
        </w:tabs>
      </w:pPr>
      <w:hyperlink w:anchor="_Toc22617" w:history="1">
        <w:r>
          <w:rPr>
            <w:rFonts w:ascii="仿宋" w:eastAsia="仿宋" w:hAnsi="仿宋" w:cs="仿宋" w:hint="eastAsia"/>
            <w:lang w:eastAsia="zh-CN"/>
          </w:rPr>
          <w:t>(四)、ABS系统项目知识产权保护策略</w:t>
        </w:r>
        <w:r>
          <w:tab/>
        </w:r>
        <w:r>
          <w:fldChar w:fldCharType="begin"/>
        </w:r>
        <w:r>
          <w:instrText xml:space="preserve"> PAGEREF _Toc22617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85"/>
      <w:r>
        <w:rPr>
          <w:rFonts w:ascii="仿宋" w:eastAsia="仿宋" w:hAnsi="仿宋" w:cs="仿宋" w:hint="eastAsia"/>
          <w:sz w:val="28"/>
          <w:lang w:eastAsia="zh-CN"/>
        </w:rPr>
        <w:t>一、ABS系统项目建设背景及必要性分析</w:t>
      </w:r>
      <w:bookmarkEnd w:id="2"/>
    </w:p>
    <w:p>
      <w:pPr>
        <w:pStyle w:val="Heading2"/>
        <w:rPr>
          <w:rFonts w:ascii="仿宋" w:eastAsia="仿宋" w:hAnsi="仿宋" w:cs="仿宋" w:hint="eastAsia"/>
          <w:lang w:eastAsia="zh-CN"/>
        </w:rPr>
      </w:pPr>
      <w:bookmarkStart w:id="3" w:name="_Toc7234"/>
      <w:r>
        <w:rPr>
          <w:rFonts w:ascii="仿宋" w:eastAsia="仿宋" w:hAnsi="仿宋" w:cs="仿宋" w:hint="eastAsia"/>
          <w:lang w:eastAsia="zh-CN"/>
        </w:rPr>
        <w:t>(一)、ABS系统项目背景分析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BS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我们的背景分析将深入挖掘当前行业的发展趋势，通过对竞争态势的全面审视，找到ABS系统项目在这个潮流中的定位。同时，我们将关注行业内涌现的新兴机遇，以便ABS系统项目更好地融入行业发展的潮流中。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BS系统项目提供了强大的发展动力。我们将聚焦于行业内最新的技术发展趋势，包括但不限于人工智能、大数据分析、物联网等领域。通过深度的技术研究，我们将确保ABS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BS系统项目发展的源泉。我们将投入更多的精力对市场需求进行深入剖析，超越表面的需求，深入挖掘潜在的市场痛点和机遇。通过对市场需求的细致了解，ABS系统项目将更有针对性地设计解决方案，满足市场的多样化需求，从而更好地促进ABS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BS系统项目战略至关重要。我们将对竞争态势进行更为深入的分析，包括但不限于市场份额、产品特点、客户满意度等多个维度。通过深度的竞争分析，ABS系统项目将能够更准确地把握市场脉搏，制定具有竞争力的ABS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ABS系统项目的发展具有直接的影响。我们将进行更为全面的法规和政策分析，了解行业发展中的潜在法律风险和合规挑战。通过充分了解和遵守相关法规，ABS系统项目将确保在法律框架内合法合规运营，为ABS系统项目的稳健发展提供有力支持。</w:t>
      </w:r>
    </w:p>
    <w:p>
      <w:pPr>
        <w:pStyle w:val="Heading2"/>
        <w:ind w:firstLine="560" w:firstLineChars="200"/>
        <w:rPr>
          <w:rFonts w:ascii="仿宋" w:eastAsia="仿宋" w:hAnsi="仿宋" w:cs="仿宋" w:hint="eastAsia"/>
          <w:sz w:val="28"/>
          <w:lang w:eastAsia="zh-CN"/>
        </w:rPr>
      </w:pPr>
      <w:bookmarkStart w:id="4" w:name="_Toc2153"/>
      <w:r>
        <w:rPr>
          <w:rFonts w:ascii="仿宋" w:eastAsia="仿宋" w:hAnsi="仿宋" w:cs="仿宋" w:hint="eastAsia"/>
          <w:sz w:val="28"/>
          <w:lang w:eastAsia="zh-CN"/>
        </w:rPr>
        <w:t>(二)、ABS系统项目建设必要性分析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的迫切性源于对行业发展趋势的深刻洞察。我们正处于一个行业变革的时代，科技创新、数字化转型成为企业发展的关键动力。ABS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不仅仅是为了跟上潮流，更是为了通过技术创新推动企业的持续发展。通过引入先进的技术和解决方案，ABS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BS系统项目的建设成为必然选择，通过提高产品质量、拓展服务领域，从而在竞争中获得更多的机会。ABS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ABS系统项目建设的必要性体现在对客户需求更精准的满足。通过ABS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建设的背后是对企业持续创新的追求。只有通过不断创新，企业才能在竞争中立于不败之地。ABS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099"/>
      <w:r>
        <w:rPr>
          <w:rFonts w:ascii="仿宋" w:eastAsia="仿宋" w:hAnsi="仿宋" w:cs="仿宋" w:hint="eastAsia"/>
          <w:sz w:val="28"/>
          <w:lang w:eastAsia="zh-CN"/>
        </w:rPr>
        <w:t>二、ABS系统项目可持续发展</w:t>
      </w:r>
      <w:bookmarkEnd w:id="5"/>
    </w:p>
    <w:p>
      <w:pPr>
        <w:pStyle w:val="Heading2"/>
        <w:rPr>
          <w:rFonts w:ascii="仿宋" w:eastAsia="仿宋" w:hAnsi="仿宋" w:cs="仿宋" w:hint="eastAsia"/>
          <w:lang w:eastAsia="zh-CN"/>
        </w:rPr>
      </w:pPr>
      <w:bookmarkStart w:id="6" w:name="_Toc268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中，ABS系统项目团队着眼于未来，明确了可持续发展的战略方向。制定的具体可持续发展目标包括降低资源使用、采用环保技术、最大化社会效益等。这一步骤不仅有助于ABS系统项目在环保和社会责任方面达到最高标准，也为未来提供了明确的指引，确保ABS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可持续实践的融入ABS系统项目管理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ABS系统项目管理周期。从ABS系统项目规划开始，ABS系统项目团队就考虑了环境和社会的因素。在执行阶段，ABS系统项目团队积极推动绿色技术的应用，优化资源利用。此外，关注员工的社会责任，通过培训和沟通活动提高员工对可持续发展的认知，使他们能够在日常工作中践行可持续实践。这些举措不仅为ABS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8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扎根于ABS系统项目的可持续发展理念，我们深信环保与社会责任是ABS系统项目成功的关键支柱。在ABS系统项目的每一步，我们都致力于通过创新和实践，履行对环境和社会的坚定责任。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团队通过引入先进的环保技术、建立高效的废物处理系统以及推动能源节约措施，积极履行环保责任。定期的环保监测和评估确保ABS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不仅致力于自身可持续发展，还注重对社会的回馈。通过支持社区ABS系统项目、参与慈善事业、提供培训机会等方式，ABS系统项目积极履行社会责任。与当地社区建立积极互动，关注员工的工作与生活平衡，以及员工的身心健康，是ABS系统项目在社会责任层面的关键举措。这样的实践不仅增强了ABS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43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2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的技术管理特点体现在其创新导向。通过引入最先进的技术趋势和解决方案，ABS系统项目致力于提升科技含量、提高质量和效率水平。这意味着我们将采用最新的工具和方法，确保ABS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BS系统项目技术管理的显著特征。通过整合不同领域的技术资源，我们实现了跨学科的协同工作。这有助于优化技术架构，提高整体效能。此外，整合性策略还促进了不同技术团队之间的紧密沟通和高效合作，确保ABS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BS系统项目所采用的技术。通过不断优化技术方案，ABS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BS系统项目团队将在ABS系统项目初期识别可能的技术风险，并采取相应的预防和应对措施。通过建立健全的风险评估机制，ABS系统项目能够在实施过程中及时发现并解决潜在的技术问题，保障ABS系统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通过这些独特的技术管理特点，我们确信在ABS系统项目中，技术将成为ABS系统项目成功的有力支持。这一深度剖析揭示了技术管理在ABS系统项目实施中的关键作用，为ABS系统项目的技术基础奠定了坚实的基础。</w:t>
      </w:r>
    </w:p>
    <w:p>
      <w:pPr>
        <w:pStyle w:val="Heading2"/>
        <w:ind w:firstLine="560" w:firstLineChars="200"/>
        <w:rPr>
          <w:rFonts w:ascii="仿宋" w:eastAsia="仿宋" w:hAnsi="仿宋" w:cs="仿宋" w:hint="eastAsia"/>
          <w:sz w:val="28"/>
          <w:lang w:eastAsia="zh-CN"/>
        </w:rPr>
      </w:pPr>
      <w:bookmarkStart w:id="10" w:name="_Toc3561"/>
      <w:r>
        <w:rPr>
          <w:rFonts w:ascii="仿宋" w:eastAsia="仿宋" w:hAnsi="仿宋" w:cs="仿宋" w:hint="eastAsia"/>
          <w:sz w:val="28"/>
          <w:lang w:eastAsia="zh-CN"/>
        </w:rPr>
        <w:t>(二)、ABS系统项目工艺技术设计方案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BS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BS系统项目将严格按照相关行业规范要求进行组织。通过有效控制产品质量，ABS系统项目将致力于为顾客提供优质的ABS系统项目产品和良好的服务。这体现了ABS系统项目对于生产活动合规性和质量标准的高度重视，为ABS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BS系统项目注重生态效益和清洁生产原则。ABS系统项目建设将紧密结合地方特色经济发展，与社会经济发展规划和区域环境保护规划方案相协调一致。通过与当地区域自然生态系统的结合，ABS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ABS系统项目产品具有多样化的客户需求和个性化的特点。因此，ABS系统项目产品规格品种多样，且单批生产数量较小。为满足这一特点，ABS系统项目承办单位将建设先进的柔性制造生产线。通过广泛应用柔性制造技术，ABS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BS系统项目采用的技术具有较高的技术含量和自动化水平，处于国内先进水平。这一技术选用不仅体现了对生产效率、质量和环境友好性的高标准要求，同时为ABS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1279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为确保ABS系统项目的高效生产和技术实施，我们制定了一套精心设计的设备选型方案，以满足ABS系统项目生产、质量和环保的要求。该方案的主要特点如下：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BS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针对ABS系统项目产品的多样性和小批量生产的特点，我们将建设柔性制造生产线。通过在设备选型中考虑柔性制造技术，可以灵活应对不同产品规格和生产需求，实现生产线的高度灵活性和适应性。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269"/>
      <w:r>
        <w:rPr>
          <w:rFonts w:ascii="仿宋" w:eastAsia="仿宋" w:hAnsi="仿宋" w:cs="仿宋" w:hint="eastAsia"/>
          <w:sz w:val="28"/>
          <w:lang w:eastAsia="zh-CN"/>
        </w:rPr>
        <w:t>四、ABS系统项目绩效评估</w:t>
      </w:r>
      <w:bookmarkEnd w:id="12"/>
    </w:p>
    <w:p>
      <w:pPr>
        <w:pStyle w:val="Heading2"/>
        <w:rPr>
          <w:rFonts w:ascii="仿宋" w:eastAsia="仿宋" w:hAnsi="仿宋" w:cs="仿宋" w:hint="eastAsia"/>
          <w:lang w:eastAsia="zh-CN"/>
        </w:rPr>
      </w:pPr>
      <w:bookmarkStart w:id="13" w:name="_Toc256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在ABS系统项目中，我们设计了一套全面的绩效评估指标，以确保ABS系统项目的可控和成功交付。这些指标跨足ABS系统项目目标、成本、进度和质量等多个维度，为我们提供了全面洞察ABS系统项目的健康状况。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ABS系统项目目标达成率是我们关注的首要指标。我们设定了明确的目标，并通过定期监测和评估，迅速发现并应对潜在的目标偏差。这为ABS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成本绩效是另一个核心关注点。通过实际成本与预算成本的对比分析，我们深入了解成本差异的原因，及时调整资源分配，保持ABS系统项目在经济效益方面的合理水平。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BS系统项目进度作为关键的绩效指标之一，得到了精心的关注。我们制定了详细的ABS系统项目进度计划，并设立了进度符合度指标，确保实际进度与计划进度保持一致。这使我们能够快速发现和解决潜在的进度问题，保持ABS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BS系统项目绩效的不可或缺的一环。我们引入了一系列的质量标准和客户满意度指标，以确保ABS系统项目交付的成果在质量上达到或超越预期水平。通过持续监测这些指标，我们努力提升ABS系统项目整体质量水平，为ABS系统项目的成功交付提供有力保障。通过这些科学且全面的绩效评估，我们能够更好地引导ABS系统项目的持续改进，确保ABS系统项目目标的顺利达成。</w:t>
      </w:r>
    </w:p>
    <w:p>
      <w:pPr>
        <w:pStyle w:val="Heading2"/>
        <w:ind w:firstLine="560" w:firstLineChars="200"/>
        <w:rPr>
          <w:rFonts w:ascii="仿宋" w:eastAsia="仿宋" w:hAnsi="仿宋" w:cs="仿宋" w:hint="eastAsia"/>
          <w:sz w:val="28"/>
          <w:lang w:eastAsia="zh-CN"/>
        </w:rPr>
      </w:pPr>
      <w:bookmarkStart w:id="14" w:name="_Toc346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绩效评估是ABS系统项目中的关键环节，为确保ABS系统项目达到预期目标，我们采用了多层次、多维度的绩效评估方法。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BS系统项目的战略目标对齐，确保每个决策和行动都与ABS系统项目整体目标保持一致。团队会定期召开战略对齐会议，审视当前工作与ABS系统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BS系统项目进度、质量、成本和风险等方面。这些指标通过数据收集和分析，为ABS系统项目管理团队提供了客观的评估依据。例如，我们通过ABS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绩效评估不仅仅停留在ABS系统项目内部，还考虑了ABS系统项目对外部环境的影响。我们定期进行干系人满意度调查，以了解各利益相关方对ABS系统项目的期望和满意度，并及时做出调整。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这种多层次、多角度的绩效评估方法，使得我们能够全面了解ABS系统项目的运行状态，及时做出调整，确保ABS系统项目在不断变化的环境中保持稳健前行。</w:t>
      </w:r>
    </w:p>
    <w:p>
      <w:pPr>
        <w:pStyle w:val="Heading2"/>
        <w:ind w:firstLine="560" w:firstLineChars="200"/>
        <w:rPr>
          <w:rFonts w:ascii="仿宋" w:eastAsia="仿宋" w:hAnsi="仿宋" w:cs="仿宋" w:hint="eastAsia"/>
          <w:sz w:val="28"/>
          <w:lang w:eastAsia="zh-CN"/>
        </w:rPr>
      </w:pPr>
      <w:bookmarkStart w:id="15" w:name="_Toc442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为了确保ABS系统项目的有效管理和不断优化，我们采用了精心设计的绩效评估周期。这个周期旨在实现灵活、实时和全面的评估，以适应ABS系统项目执行中的各种挑战。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BS系统项目的不同需求，分为短期、中期和长期。短期评估关注每个迭代或工作周期，以及时发现和解决当前任务中的问题。中期评估涵盖几个迭代，深入了解整体ABS系统项目的趋势和性能。长期评估则着眼于整个ABS系统项目阶段，确保ABS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BS系统项目管理工具和协作平台，团队成员能够随时更新和分享ABS系统项目数据。这种实时性的反馈机制使我们能够及时察觉潜在问题，快速调整，保持ABS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BS系统项目的决策制定密不可分。每个周期的ABS系统项目回顾会议成为集体总结经验、识别问题深层次原因并找到创新解决方案的平台。这种定期的反思与调整机制使ABS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0825"/>
      <w:r>
        <w:rPr>
          <w:rFonts w:ascii="仿宋" w:eastAsia="仿宋" w:hAnsi="仿宋" w:cs="仿宋" w:hint="eastAsia"/>
          <w:sz w:val="28"/>
          <w:lang w:eastAsia="zh-CN"/>
        </w:rPr>
        <w:t>五、ABS系统项目土建工程</w:t>
      </w:r>
      <w:bookmarkEnd w:id="16"/>
    </w:p>
    <w:p>
      <w:pPr>
        <w:pStyle w:val="Heading2"/>
        <w:rPr>
          <w:rFonts w:ascii="仿宋" w:eastAsia="仿宋" w:hAnsi="仿宋" w:cs="仿宋" w:hint="eastAsia"/>
          <w:lang w:eastAsia="zh-CN"/>
        </w:rPr>
      </w:pPr>
      <w:bookmarkStart w:id="17" w:name="_Toc268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在ABS系统项目的建筑工程设计中，我们将秉承一系列重要的设计原则，以确保ABS系统项目建筑在功能、美观、可持续性等方面达到最佳效果。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首要原则是确保建筑的功能性得到最大化的发挥。我们将充分理解ABS系统项目的实际需求，合理布局各个功能区域，保证建筑在满足业务需求的同时，提供高效的工作环境。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在建筑设计中，我们将综合考虑建设和运营成本。通过精细的经济效益分析，确保设计方案在高效利用资源的同时，对ABS系统项目的长期盈利能力有积极的贡献。</w:t>
      </w:r>
    </w:p>
    <w:p>
      <w:pPr>
        <w:pStyle w:val="Heading2"/>
        <w:ind w:firstLine="560" w:firstLineChars="200"/>
        <w:rPr>
          <w:rFonts w:ascii="仿宋" w:eastAsia="仿宋" w:hAnsi="仿宋" w:cs="仿宋" w:hint="eastAsia"/>
          <w:sz w:val="28"/>
          <w:lang w:eastAsia="zh-CN"/>
        </w:rPr>
      </w:pPr>
      <w:bookmarkStart w:id="18" w:name="_Toc840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ABS系统项目的土建工程设计中，我们将精准设定设计年限，结合ABS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https://d.book118.com/385242214012011043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90958"/>
    <w:rsid w:val="6B890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2422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2024-01-16T09:05:00Z</dcterms:created>
  <dcterms:modified xsi:type="dcterms:W3CDTF">2024-01-16T09:05:51Z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6C6E4BF7D12648BAB945E64BBC54B4D8_11</vt:lpwstr>
  </property>
  <property fmtid="{D5CDD505-2E9C-101B-9397-08002B2CF9AE}" pid="3" name="KSOProductBuildVer">
    <vt:lpwstr>2052-12.1.0.16120</vt:lpwstr>
  </property>
</Properties>
</file>