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49" w:history="1">
        <w:r>
          <w:rPr>
            <w:rFonts w:ascii="仿宋" w:eastAsia="仿宋" w:hAnsi="仿宋" w:cs="仿宋" w:hint="eastAsia"/>
            <w:lang w:eastAsia="zh-CN"/>
          </w:rPr>
          <w:t>序言</w:t>
        </w:r>
        <w:r>
          <w:tab/>
        </w:r>
        <w:r>
          <w:fldChar w:fldCharType="begin"/>
        </w:r>
        <w:r>
          <w:instrText xml:space="preserve"> PAGEREF _Toc23449 \h </w:instrText>
        </w:r>
        <w:r>
          <w:fldChar w:fldCharType="separate"/>
        </w:r>
        <w:r>
          <w:t>3</w:t>
        </w:r>
        <w:r>
          <w:fldChar w:fldCharType="end"/>
        </w:r>
      </w:hyperlink>
    </w:p>
    <w:p>
      <w:pPr>
        <w:pStyle w:val="TOC1"/>
        <w:tabs>
          <w:tab w:val="right" w:leader="dot" w:pos="8306"/>
        </w:tabs>
      </w:pPr>
      <w:hyperlink w:anchor="_Toc32084" w:history="1">
        <w:r>
          <w:rPr>
            <w:rFonts w:ascii="仿宋" w:eastAsia="仿宋" w:hAnsi="仿宋" w:cs="仿宋" w:hint="eastAsia"/>
            <w:lang w:eastAsia="zh-CN"/>
          </w:rPr>
          <w:t>一、建设风险评估分析</w:t>
        </w:r>
        <w:r>
          <w:tab/>
        </w:r>
        <w:r>
          <w:fldChar w:fldCharType="begin"/>
        </w:r>
        <w:r>
          <w:instrText xml:space="preserve"> PAGEREF _Toc32084 \h </w:instrText>
        </w:r>
        <w:r>
          <w:fldChar w:fldCharType="separate"/>
        </w:r>
        <w:r>
          <w:t>3</w:t>
        </w:r>
        <w:r>
          <w:fldChar w:fldCharType="end"/>
        </w:r>
      </w:hyperlink>
    </w:p>
    <w:p>
      <w:pPr>
        <w:pStyle w:val="TOC2"/>
        <w:tabs>
          <w:tab w:val="right" w:leader="dot" w:pos="8306"/>
        </w:tabs>
      </w:pPr>
      <w:hyperlink w:anchor="_Toc8192" w:history="1">
        <w:r>
          <w:rPr>
            <w:rFonts w:ascii="仿宋" w:eastAsia="仿宋" w:hAnsi="仿宋" w:cs="仿宋" w:hint="eastAsia"/>
            <w:lang w:eastAsia="zh-CN"/>
          </w:rPr>
          <w:t>(一)、政策风险分析</w:t>
        </w:r>
        <w:r>
          <w:tab/>
        </w:r>
        <w:r>
          <w:fldChar w:fldCharType="begin"/>
        </w:r>
        <w:r>
          <w:instrText xml:space="preserve"> PAGEREF _Toc8192 \h </w:instrText>
        </w:r>
        <w:r>
          <w:fldChar w:fldCharType="separate"/>
        </w:r>
        <w:r>
          <w:t>3</w:t>
        </w:r>
        <w:r>
          <w:fldChar w:fldCharType="end"/>
        </w:r>
      </w:hyperlink>
    </w:p>
    <w:p>
      <w:pPr>
        <w:pStyle w:val="TOC2"/>
        <w:tabs>
          <w:tab w:val="right" w:leader="dot" w:pos="8306"/>
        </w:tabs>
      </w:pPr>
      <w:hyperlink w:anchor="_Toc9559" w:history="1">
        <w:r>
          <w:rPr>
            <w:rFonts w:ascii="仿宋" w:eastAsia="仿宋" w:hAnsi="仿宋" w:cs="仿宋" w:hint="eastAsia"/>
            <w:lang w:eastAsia="zh-CN"/>
          </w:rPr>
          <w:t>(二)、社会风险分析</w:t>
        </w:r>
        <w:r>
          <w:tab/>
        </w:r>
        <w:r>
          <w:fldChar w:fldCharType="begin"/>
        </w:r>
        <w:r>
          <w:instrText xml:space="preserve"> PAGEREF _Toc9559 \h </w:instrText>
        </w:r>
        <w:r>
          <w:fldChar w:fldCharType="separate"/>
        </w:r>
        <w:r>
          <w:t>4</w:t>
        </w:r>
        <w:r>
          <w:fldChar w:fldCharType="end"/>
        </w:r>
      </w:hyperlink>
    </w:p>
    <w:p>
      <w:pPr>
        <w:pStyle w:val="TOC2"/>
        <w:tabs>
          <w:tab w:val="right" w:leader="dot" w:pos="8306"/>
        </w:tabs>
      </w:pPr>
      <w:hyperlink w:anchor="_Toc32368" w:history="1">
        <w:r>
          <w:rPr>
            <w:rFonts w:ascii="仿宋" w:eastAsia="仿宋" w:hAnsi="仿宋" w:cs="仿宋" w:hint="eastAsia"/>
            <w:lang w:eastAsia="zh-CN"/>
          </w:rPr>
          <w:t>(三)、市场风险分析</w:t>
        </w:r>
        <w:r>
          <w:tab/>
        </w:r>
        <w:r>
          <w:fldChar w:fldCharType="begin"/>
        </w:r>
        <w:r>
          <w:instrText xml:space="preserve"> PAGEREF _Toc32368 \h </w:instrText>
        </w:r>
        <w:r>
          <w:fldChar w:fldCharType="separate"/>
        </w:r>
        <w:r>
          <w:t>6</w:t>
        </w:r>
        <w:r>
          <w:fldChar w:fldCharType="end"/>
        </w:r>
      </w:hyperlink>
    </w:p>
    <w:p>
      <w:pPr>
        <w:pStyle w:val="TOC2"/>
        <w:tabs>
          <w:tab w:val="right" w:leader="dot" w:pos="8306"/>
        </w:tabs>
      </w:pPr>
      <w:hyperlink w:anchor="_Toc25652" w:history="1">
        <w:r>
          <w:rPr>
            <w:rFonts w:ascii="仿宋" w:eastAsia="仿宋" w:hAnsi="仿宋" w:cs="仿宋" w:hint="eastAsia"/>
            <w:lang w:eastAsia="zh-CN"/>
          </w:rPr>
          <w:t>(四)、资金风险分析</w:t>
        </w:r>
        <w:r>
          <w:tab/>
        </w:r>
        <w:r>
          <w:fldChar w:fldCharType="begin"/>
        </w:r>
        <w:r>
          <w:instrText xml:space="preserve"> PAGEREF _Toc25652 \h </w:instrText>
        </w:r>
        <w:r>
          <w:fldChar w:fldCharType="separate"/>
        </w:r>
        <w:r>
          <w:t>6</w:t>
        </w:r>
        <w:r>
          <w:fldChar w:fldCharType="end"/>
        </w:r>
      </w:hyperlink>
    </w:p>
    <w:p>
      <w:pPr>
        <w:pStyle w:val="TOC2"/>
        <w:tabs>
          <w:tab w:val="right" w:leader="dot" w:pos="8306"/>
        </w:tabs>
      </w:pPr>
      <w:hyperlink w:anchor="_Toc6765" w:history="1">
        <w:r>
          <w:rPr>
            <w:rFonts w:ascii="仿宋" w:eastAsia="仿宋" w:hAnsi="仿宋" w:cs="仿宋" w:hint="eastAsia"/>
            <w:lang w:eastAsia="zh-CN"/>
          </w:rPr>
          <w:t>(五)、技术风险分析</w:t>
        </w:r>
        <w:r>
          <w:tab/>
        </w:r>
        <w:r>
          <w:fldChar w:fldCharType="begin"/>
        </w:r>
        <w:r>
          <w:instrText xml:space="preserve"> PAGEREF _Toc6765 \h </w:instrText>
        </w:r>
        <w:r>
          <w:fldChar w:fldCharType="separate"/>
        </w:r>
        <w:r>
          <w:t>8</w:t>
        </w:r>
        <w:r>
          <w:fldChar w:fldCharType="end"/>
        </w:r>
      </w:hyperlink>
    </w:p>
    <w:p>
      <w:pPr>
        <w:pStyle w:val="TOC2"/>
        <w:tabs>
          <w:tab w:val="right" w:leader="dot" w:pos="8306"/>
        </w:tabs>
      </w:pPr>
      <w:hyperlink w:anchor="_Toc20775" w:history="1">
        <w:r>
          <w:rPr>
            <w:rFonts w:ascii="仿宋" w:eastAsia="仿宋" w:hAnsi="仿宋" w:cs="仿宋" w:hint="eastAsia"/>
            <w:lang w:eastAsia="zh-CN"/>
          </w:rPr>
          <w:t>(六)、财务风险分析</w:t>
        </w:r>
        <w:r>
          <w:tab/>
        </w:r>
        <w:r>
          <w:fldChar w:fldCharType="begin"/>
        </w:r>
        <w:r>
          <w:instrText xml:space="preserve"> PAGEREF _Toc20775 \h </w:instrText>
        </w:r>
        <w:r>
          <w:fldChar w:fldCharType="separate"/>
        </w:r>
        <w:r>
          <w:t>9</w:t>
        </w:r>
        <w:r>
          <w:fldChar w:fldCharType="end"/>
        </w:r>
      </w:hyperlink>
    </w:p>
    <w:p>
      <w:pPr>
        <w:pStyle w:val="TOC2"/>
        <w:tabs>
          <w:tab w:val="right" w:leader="dot" w:pos="8306"/>
        </w:tabs>
      </w:pPr>
      <w:hyperlink w:anchor="_Toc12536" w:history="1">
        <w:r>
          <w:rPr>
            <w:rFonts w:ascii="仿宋" w:eastAsia="仿宋" w:hAnsi="仿宋" w:cs="仿宋" w:hint="eastAsia"/>
            <w:lang w:eastAsia="zh-CN"/>
          </w:rPr>
          <w:t>(七)、管理风险分析</w:t>
        </w:r>
        <w:r>
          <w:tab/>
        </w:r>
        <w:r>
          <w:fldChar w:fldCharType="begin"/>
        </w:r>
        <w:r>
          <w:instrText xml:space="preserve"> PAGEREF _Toc12536 \h </w:instrText>
        </w:r>
        <w:r>
          <w:fldChar w:fldCharType="separate"/>
        </w:r>
        <w:r>
          <w:t>11</w:t>
        </w:r>
        <w:r>
          <w:fldChar w:fldCharType="end"/>
        </w:r>
      </w:hyperlink>
    </w:p>
    <w:p>
      <w:pPr>
        <w:pStyle w:val="TOC2"/>
        <w:tabs>
          <w:tab w:val="right" w:leader="dot" w:pos="8306"/>
        </w:tabs>
      </w:pPr>
      <w:hyperlink w:anchor="_Toc5373" w:history="1">
        <w:r>
          <w:rPr>
            <w:rFonts w:ascii="仿宋" w:eastAsia="仿宋" w:hAnsi="仿宋" w:cs="仿宋" w:hint="eastAsia"/>
            <w:lang w:eastAsia="zh-CN"/>
          </w:rPr>
          <w:t>(八)、其它风险分析</w:t>
        </w:r>
        <w:r>
          <w:tab/>
        </w:r>
        <w:r>
          <w:fldChar w:fldCharType="begin"/>
        </w:r>
        <w:r>
          <w:instrText xml:space="preserve"> PAGEREF _Toc5373 \h </w:instrText>
        </w:r>
        <w:r>
          <w:fldChar w:fldCharType="separate"/>
        </w:r>
        <w:r>
          <w:t>12</w:t>
        </w:r>
        <w:r>
          <w:fldChar w:fldCharType="end"/>
        </w:r>
      </w:hyperlink>
    </w:p>
    <w:p>
      <w:pPr>
        <w:pStyle w:val="TOC2"/>
        <w:tabs>
          <w:tab w:val="right" w:leader="dot" w:pos="8306"/>
        </w:tabs>
      </w:pPr>
      <w:hyperlink w:anchor="_Toc28724" w:history="1">
        <w:r>
          <w:rPr>
            <w:rFonts w:ascii="仿宋" w:eastAsia="仿宋" w:hAnsi="仿宋" w:cs="仿宋" w:hint="eastAsia"/>
            <w:lang w:eastAsia="zh-CN"/>
          </w:rPr>
          <w:t>(九)、社会影响评估</w:t>
        </w:r>
        <w:r>
          <w:tab/>
        </w:r>
        <w:r>
          <w:fldChar w:fldCharType="begin"/>
        </w:r>
        <w:r>
          <w:instrText xml:space="preserve"> PAGEREF _Toc28724 \h </w:instrText>
        </w:r>
        <w:r>
          <w:fldChar w:fldCharType="separate"/>
        </w:r>
        <w:r>
          <w:t>13</w:t>
        </w:r>
        <w:r>
          <w:fldChar w:fldCharType="end"/>
        </w:r>
      </w:hyperlink>
    </w:p>
    <w:p>
      <w:pPr>
        <w:pStyle w:val="TOC1"/>
        <w:tabs>
          <w:tab w:val="right" w:leader="dot" w:pos="8306"/>
        </w:tabs>
      </w:pPr>
      <w:hyperlink w:anchor="_Toc21419" w:history="1">
        <w:r>
          <w:rPr>
            <w:rFonts w:ascii="仿宋" w:eastAsia="仿宋" w:hAnsi="仿宋" w:cs="仿宋" w:hint="eastAsia"/>
            <w:lang w:eastAsia="zh-CN"/>
          </w:rPr>
          <w:t>二、经济影响分析</w:t>
        </w:r>
        <w:r>
          <w:tab/>
        </w:r>
        <w:r>
          <w:fldChar w:fldCharType="begin"/>
        </w:r>
        <w:r>
          <w:instrText xml:space="preserve"> PAGEREF _Toc21419 \h </w:instrText>
        </w:r>
        <w:r>
          <w:fldChar w:fldCharType="separate"/>
        </w:r>
        <w:r>
          <w:t>15</w:t>
        </w:r>
        <w:r>
          <w:fldChar w:fldCharType="end"/>
        </w:r>
      </w:hyperlink>
    </w:p>
    <w:p>
      <w:pPr>
        <w:pStyle w:val="TOC2"/>
        <w:tabs>
          <w:tab w:val="right" w:leader="dot" w:pos="8306"/>
        </w:tabs>
      </w:pPr>
      <w:hyperlink w:anchor="_Toc26908" w:history="1">
        <w:r>
          <w:rPr>
            <w:rFonts w:ascii="仿宋" w:eastAsia="仿宋" w:hAnsi="仿宋" w:cs="仿宋" w:hint="eastAsia"/>
            <w:lang w:eastAsia="zh-CN"/>
          </w:rPr>
          <w:t>(一)、经济费用效益或费用效果分析</w:t>
        </w:r>
        <w:r>
          <w:tab/>
        </w:r>
        <w:r>
          <w:fldChar w:fldCharType="begin"/>
        </w:r>
        <w:r>
          <w:instrText xml:space="preserve"> PAGEREF _Toc26908 \h </w:instrText>
        </w:r>
        <w:r>
          <w:fldChar w:fldCharType="separate"/>
        </w:r>
        <w:r>
          <w:t>15</w:t>
        </w:r>
        <w:r>
          <w:fldChar w:fldCharType="end"/>
        </w:r>
      </w:hyperlink>
    </w:p>
    <w:p>
      <w:pPr>
        <w:pStyle w:val="TOC2"/>
        <w:tabs>
          <w:tab w:val="right" w:leader="dot" w:pos="8306"/>
        </w:tabs>
      </w:pPr>
      <w:hyperlink w:anchor="_Toc19383" w:history="1">
        <w:r>
          <w:rPr>
            <w:rFonts w:ascii="仿宋" w:eastAsia="仿宋" w:hAnsi="仿宋" w:cs="仿宋" w:hint="eastAsia"/>
            <w:lang w:eastAsia="zh-CN"/>
          </w:rPr>
          <w:t>(二)、行业影响分析</w:t>
        </w:r>
        <w:r>
          <w:tab/>
        </w:r>
        <w:r>
          <w:fldChar w:fldCharType="begin"/>
        </w:r>
        <w:r>
          <w:instrText xml:space="preserve"> PAGEREF _Toc19383 \h </w:instrText>
        </w:r>
        <w:r>
          <w:fldChar w:fldCharType="separate"/>
        </w:r>
        <w:r>
          <w:t>18</w:t>
        </w:r>
        <w:r>
          <w:fldChar w:fldCharType="end"/>
        </w:r>
      </w:hyperlink>
    </w:p>
    <w:p>
      <w:pPr>
        <w:pStyle w:val="TOC2"/>
        <w:tabs>
          <w:tab w:val="right" w:leader="dot" w:pos="8306"/>
        </w:tabs>
      </w:pPr>
      <w:hyperlink w:anchor="_Toc21451" w:history="1">
        <w:r>
          <w:rPr>
            <w:rFonts w:ascii="仿宋" w:eastAsia="仿宋" w:hAnsi="仿宋" w:cs="仿宋" w:hint="eastAsia"/>
            <w:lang w:eastAsia="zh-CN"/>
          </w:rPr>
          <w:t>(三)、区域经济影响分析</w:t>
        </w:r>
        <w:r>
          <w:tab/>
        </w:r>
        <w:r>
          <w:fldChar w:fldCharType="begin"/>
        </w:r>
        <w:r>
          <w:instrText xml:space="preserve"> PAGEREF _Toc21451 \h </w:instrText>
        </w:r>
        <w:r>
          <w:fldChar w:fldCharType="separate"/>
        </w:r>
        <w:r>
          <w:t>19</w:t>
        </w:r>
        <w:r>
          <w:fldChar w:fldCharType="end"/>
        </w:r>
      </w:hyperlink>
    </w:p>
    <w:p>
      <w:pPr>
        <w:pStyle w:val="TOC2"/>
        <w:tabs>
          <w:tab w:val="right" w:leader="dot" w:pos="8306"/>
        </w:tabs>
      </w:pPr>
      <w:hyperlink w:anchor="_Toc8657" w:history="1">
        <w:r>
          <w:rPr>
            <w:rFonts w:ascii="仿宋" w:eastAsia="仿宋" w:hAnsi="仿宋" w:cs="仿宋" w:hint="eastAsia"/>
            <w:lang w:eastAsia="zh-CN"/>
          </w:rPr>
          <w:t>(四)、宏观经济影响分析</w:t>
        </w:r>
        <w:r>
          <w:tab/>
        </w:r>
        <w:r>
          <w:fldChar w:fldCharType="begin"/>
        </w:r>
        <w:r>
          <w:instrText xml:space="preserve"> PAGEREF _Toc8657 \h </w:instrText>
        </w:r>
        <w:r>
          <w:fldChar w:fldCharType="separate"/>
        </w:r>
        <w:r>
          <w:t>20</w:t>
        </w:r>
        <w:r>
          <w:fldChar w:fldCharType="end"/>
        </w:r>
      </w:hyperlink>
    </w:p>
    <w:p>
      <w:pPr>
        <w:pStyle w:val="TOC1"/>
        <w:tabs>
          <w:tab w:val="right" w:leader="dot" w:pos="8306"/>
        </w:tabs>
      </w:pPr>
      <w:hyperlink w:anchor="_Toc25388" w:history="1">
        <w:r>
          <w:rPr>
            <w:rFonts w:ascii="仿宋" w:eastAsia="仿宋" w:hAnsi="仿宋" w:cs="仿宋" w:hint="eastAsia"/>
            <w:lang w:eastAsia="zh-CN"/>
          </w:rPr>
          <w:t>三、社会影响分析</w:t>
        </w:r>
        <w:r>
          <w:tab/>
        </w:r>
        <w:r>
          <w:fldChar w:fldCharType="begin"/>
        </w:r>
        <w:r>
          <w:instrText xml:space="preserve"> PAGEREF _Toc25388 \h </w:instrText>
        </w:r>
        <w:r>
          <w:fldChar w:fldCharType="separate"/>
        </w:r>
        <w:r>
          <w:t>22</w:t>
        </w:r>
        <w:r>
          <w:fldChar w:fldCharType="end"/>
        </w:r>
      </w:hyperlink>
    </w:p>
    <w:p>
      <w:pPr>
        <w:pStyle w:val="TOC2"/>
        <w:tabs>
          <w:tab w:val="right" w:leader="dot" w:pos="8306"/>
        </w:tabs>
      </w:pPr>
      <w:hyperlink w:anchor="_Toc16971" w:history="1">
        <w:r>
          <w:rPr>
            <w:rFonts w:ascii="仿宋" w:eastAsia="仿宋" w:hAnsi="仿宋" w:cs="仿宋" w:hint="eastAsia"/>
            <w:lang w:eastAsia="zh-CN"/>
          </w:rPr>
          <w:t>(一)、社会影响效果分析</w:t>
        </w:r>
        <w:r>
          <w:tab/>
        </w:r>
        <w:r>
          <w:fldChar w:fldCharType="begin"/>
        </w:r>
        <w:r>
          <w:instrText xml:space="preserve"> PAGEREF _Toc16971 \h </w:instrText>
        </w:r>
        <w:r>
          <w:fldChar w:fldCharType="separate"/>
        </w:r>
        <w:r>
          <w:t>22</w:t>
        </w:r>
        <w:r>
          <w:fldChar w:fldCharType="end"/>
        </w:r>
      </w:hyperlink>
    </w:p>
    <w:p>
      <w:pPr>
        <w:pStyle w:val="TOC2"/>
        <w:tabs>
          <w:tab w:val="right" w:leader="dot" w:pos="8306"/>
        </w:tabs>
      </w:pPr>
      <w:hyperlink w:anchor="_Toc2828" w:history="1">
        <w:r>
          <w:rPr>
            <w:rFonts w:ascii="仿宋" w:eastAsia="仿宋" w:hAnsi="仿宋" w:cs="仿宋" w:hint="eastAsia"/>
            <w:lang w:eastAsia="zh-CN"/>
          </w:rPr>
          <w:t>(二)、社会适应性分析</w:t>
        </w:r>
        <w:r>
          <w:tab/>
        </w:r>
        <w:r>
          <w:fldChar w:fldCharType="begin"/>
        </w:r>
        <w:r>
          <w:instrText xml:space="preserve"> PAGEREF _Toc2828 \h </w:instrText>
        </w:r>
        <w:r>
          <w:fldChar w:fldCharType="separate"/>
        </w:r>
        <w:r>
          <w:t>24</w:t>
        </w:r>
        <w:r>
          <w:fldChar w:fldCharType="end"/>
        </w:r>
      </w:hyperlink>
    </w:p>
    <w:p>
      <w:pPr>
        <w:pStyle w:val="TOC2"/>
        <w:tabs>
          <w:tab w:val="right" w:leader="dot" w:pos="8306"/>
        </w:tabs>
      </w:pPr>
      <w:hyperlink w:anchor="_Toc20316" w:history="1">
        <w:r>
          <w:rPr>
            <w:rFonts w:ascii="仿宋" w:eastAsia="仿宋" w:hAnsi="仿宋" w:cs="仿宋" w:hint="eastAsia"/>
            <w:lang w:eastAsia="zh-CN"/>
          </w:rPr>
          <w:t>(三)、社会风险及对策分析</w:t>
        </w:r>
        <w:r>
          <w:tab/>
        </w:r>
        <w:r>
          <w:fldChar w:fldCharType="begin"/>
        </w:r>
        <w:r>
          <w:instrText xml:space="preserve"> PAGEREF _Toc20316 \h </w:instrText>
        </w:r>
        <w:r>
          <w:fldChar w:fldCharType="separate"/>
        </w:r>
        <w:r>
          <w:t>26</w:t>
        </w:r>
        <w:r>
          <w:fldChar w:fldCharType="end"/>
        </w:r>
      </w:hyperlink>
    </w:p>
    <w:p>
      <w:pPr>
        <w:pStyle w:val="TOC1"/>
        <w:tabs>
          <w:tab w:val="right" w:leader="dot" w:pos="8306"/>
        </w:tabs>
      </w:pPr>
      <w:hyperlink w:anchor="_Toc29671" w:history="1">
        <w:r>
          <w:rPr>
            <w:rFonts w:ascii="仿宋" w:eastAsia="仿宋" w:hAnsi="仿宋" w:cs="仿宋" w:hint="eastAsia"/>
            <w:lang w:eastAsia="zh-CN"/>
          </w:rPr>
          <w:t>四、项目选址研究</w:t>
        </w:r>
        <w:r>
          <w:tab/>
        </w:r>
        <w:r>
          <w:fldChar w:fldCharType="begin"/>
        </w:r>
        <w:r>
          <w:instrText xml:space="preserve"> PAGEREF _Toc29671 \h </w:instrText>
        </w:r>
        <w:r>
          <w:fldChar w:fldCharType="separate"/>
        </w:r>
        <w:r>
          <w:t>29</w:t>
        </w:r>
        <w:r>
          <w:fldChar w:fldCharType="end"/>
        </w:r>
      </w:hyperlink>
    </w:p>
    <w:p>
      <w:pPr>
        <w:pStyle w:val="TOC2"/>
        <w:tabs>
          <w:tab w:val="right" w:leader="dot" w:pos="8306"/>
        </w:tabs>
      </w:pPr>
      <w:hyperlink w:anchor="_Toc2627" w:history="1">
        <w:r>
          <w:rPr>
            <w:rFonts w:ascii="仿宋" w:eastAsia="仿宋" w:hAnsi="仿宋" w:cs="仿宋" w:hint="eastAsia"/>
            <w:lang w:eastAsia="zh-CN"/>
          </w:rPr>
          <w:t>(一)、项目选址原则</w:t>
        </w:r>
        <w:r>
          <w:tab/>
        </w:r>
        <w:r>
          <w:fldChar w:fldCharType="begin"/>
        </w:r>
        <w:r>
          <w:instrText xml:space="preserve"> PAGEREF _Toc2627 \h </w:instrText>
        </w:r>
        <w:r>
          <w:fldChar w:fldCharType="separate"/>
        </w:r>
        <w:r>
          <w:t>29</w:t>
        </w:r>
        <w:r>
          <w:fldChar w:fldCharType="end"/>
        </w:r>
      </w:hyperlink>
    </w:p>
    <w:p>
      <w:pPr>
        <w:pStyle w:val="TOC2"/>
        <w:tabs>
          <w:tab w:val="right" w:leader="dot" w:pos="8306"/>
        </w:tabs>
      </w:pPr>
      <w:hyperlink w:anchor="_Toc29156" w:history="1">
        <w:r>
          <w:rPr>
            <w:rFonts w:ascii="仿宋" w:eastAsia="仿宋" w:hAnsi="仿宋" w:cs="仿宋" w:hint="eastAsia"/>
            <w:lang w:eastAsia="zh-CN"/>
          </w:rPr>
          <w:t>(二)、项目选址</w:t>
        </w:r>
        <w:r>
          <w:tab/>
        </w:r>
        <w:r>
          <w:fldChar w:fldCharType="begin"/>
        </w:r>
        <w:r>
          <w:instrText xml:space="preserve"> PAGEREF _Toc29156 \h </w:instrText>
        </w:r>
        <w:r>
          <w:fldChar w:fldCharType="separate"/>
        </w:r>
        <w:r>
          <w:t>32</w:t>
        </w:r>
        <w:r>
          <w:fldChar w:fldCharType="end"/>
        </w:r>
      </w:hyperlink>
    </w:p>
    <w:p>
      <w:pPr>
        <w:pStyle w:val="TOC2"/>
        <w:tabs>
          <w:tab w:val="right" w:leader="dot" w:pos="8306"/>
        </w:tabs>
      </w:pPr>
      <w:hyperlink w:anchor="_Toc22222" w:history="1">
        <w:r>
          <w:rPr>
            <w:rFonts w:ascii="仿宋" w:eastAsia="仿宋" w:hAnsi="仿宋" w:cs="仿宋" w:hint="eastAsia"/>
            <w:lang w:eastAsia="zh-CN"/>
          </w:rPr>
          <w:t>(三)、建设条件分析</w:t>
        </w:r>
        <w:r>
          <w:tab/>
        </w:r>
        <w:r>
          <w:fldChar w:fldCharType="begin"/>
        </w:r>
        <w:r>
          <w:instrText xml:space="preserve"> PAGEREF _Toc22222 \h </w:instrText>
        </w:r>
        <w:r>
          <w:fldChar w:fldCharType="separate"/>
        </w:r>
        <w:r>
          <w:t>35</w:t>
        </w:r>
        <w:r>
          <w:fldChar w:fldCharType="end"/>
        </w:r>
      </w:hyperlink>
    </w:p>
    <w:p>
      <w:pPr>
        <w:pStyle w:val="TOC2"/>
        <w:tabs>
          <w:tab w:val="right" w:leader="dot" w:pos="8306"/>
        </w:tabs>
      </w:pPr>
      <w:hyperlink w:anchor="_Toc16601" w:history="1">
        <w:r>
          <w:rPr>
            <w:rFonts w:ascii="仿宋" w:eastAsia="仿宋" w:hAnsi="仿宋" w:cs="仿宋" w:hint="eastAsia"/>
            <w:lang w:eastAsia="zh-CN"/>
          </w:rPr>
          <w:t>(四)、用地控制指标</w:t>
        </w:r>
        <w:r>
          <w:tab/>
        </w:r>
        <w:r>
          <w:fldChar w:fldCharType="begin"/>
        </w:r>
        <w:r>
          <w:instrText xml:space="preserve"> PAGEREF _Toc16601 \h </w:instrText>
        </w:r>
        <w:r>
          <w:fldChar w:fldCharType="separate"/>
        </w:r>
        <w:r>
          <w:t>36</w:t>
        </w:r>
        <w:r>
          <w:fldChar w:fldCharType="end"/>
        </w:r>
      </w:hyperlink>
    </w:p>
    <w:p>
      <w:pPr>
        <w:pStyle w:val="TOC2"/>
        <w:tabs>
          <w:tab w:val="right" w:leader="dot" w:pos="8306"/>
        </w:tabs>
      </w:pPr>
      <w:hyperlink w:anchor="_Toc13266" w:history="1">
        <w:r>
          <w:rPr>
            <w:rFonts w:ascii="仿宋" w:eastAsia="仿宋" w:hAnsi="仿宋" w:cs="仿宋" w:hint="eastAsia"/>
            <w:lang w:eastAsia="zh-CN"/>
          </w:rPr>
          <w:t>(五)、地总体要求</w:t>
        </w:r>
        <w:r>
          <w:tab/>
        </w:r>
        <w:r>
          <w:fldChar w:fldCharType="begin"/>
        </w:r>
        <w:r>
          <w:instrText xml:space="preserve"> PAGEREF _Toc13266 \h </w:instrText>
        </w:r>
        <w:r>
          <w:fldChar w:fldCharType="separate"/>
        </w:r>
        <w:r>
          <w:t>37</w:t>
        </w:r>
        <w:r>
          <w:fldChar w:fldCharType="end"/>
        </w:r>
      </w:hyperlink>
    </w:p>
    <w:p>
      <w:pPr>
        <w:pStyle w:val="TOC2"/>
        <w:tabs>
          <w:tab w:val="right" w:leader="dot" w:pos="8306"/>
        </w:tabs>
      </w:pPr>
      <w:hyperlink w:anchor="_Toc5455" w:history="1">
        <w:r>
          <w:rPr>
            <w:rFonts w:ascii="仿宋" w:eastAsia="仿宋" w:hAnsi="仿宋" w:cs="仿宋" w:hint="eastAsia"/>
            <w:lang w:eastAsia="zh-CN"/>
          </w:rPr>
          <w:t>(六)、节约用地措施</w:t>
        </w:r>
        <w:r>
          <w:tab/>
        </w:r>
        <w:r>
          <w:fldChar w:fldCharType="begin"/>
        </w:r>
        <w:r>
          <w:instrText xml:space="preserve"> PAGEREF _Toc5455 \h </w:instrText>
        </w:r>
        <w:r>
          <w:fldChar w:fldCharType="separate"/>
        </w:r>
        <w:r>
          <w:t>38</w:t>
        </w:r>
        <w:r>
          <w:fldChar w:fldCharType="end"/>
        </w:r>
      </w:hyperlink>
    </w:p>
    <w:p>
      <w:pPr>
        <w:pStyle w:val="TOC2"/>
        <w:tabs>
          <w:tab w:val="right" w:leader="dot" w:pos="8306"/>
        </w:tabs>
      </w:pPr>
      <w:hyperlink w:anchor="_Toc6284" w:history="1">
        <w:r>
          <w:rPr>
            <w:rFonts w:ascii="仿宋" w:eastAsia="仿宋" w:hAnsi="仿宋" w:cs="仿宋" w:hint="eastAsia"/>
            <w:lang w:eastAsia="zh-CN"/>
          </w:rPr>
          <w:t>(七)、选址综合评价</w:t>
        </w:r>
        <w:r>
          <w:tab/>
        </w:r>
        <w:r>
          <w:fldChar w:fldCharType="begin"/>
        </w:r>
        <w:r>
          <w:instrText xml:space="preserve"> PAGEREF _Toc6284 \h </w:instrText>
        </w:r>
        <w:r>
          <w:fldChar w:fldCharType="separate"/>
        </w:r>
        <w:r>
          <w:t>40</w:t>
        </w:r>
        <w:r>
          <w:fldChar w:fldCharType="end"/>
        </w:r>
      </w:hyperlink>
    </w:p>
    <w:p>
      <w:pPr>
        <w:pStyle w:val="TOC1"/>
        <w:tabs>
          <w:tab w:val="right" w:leader="dot" w:pos="8306"/>
        </w:tabs>
      </w:pPr>
      <w:hyperlink w:anchor="_Toc21223" w:history="1">
        <w:r>
          <w:rPr>
            <w:rFonts w:ascii="仿宋" w:eastAsia="仿宋" w:hAnsi="仿宋" w:cs="仿宋" w:hint="eastAsia"/>
            <w:lang w:eastAsia="zh-CN"/>
          </w:rPr>
          <w:t>五、发展规划、产业政策和行业准入分析</w:t>
        </w:r>
        <w:r>
          <w:tab/>
        </w:r>
        <w:r>
          <w:fldChar w:fldCharType="begin"/>
        </w:r>
        <w:r>
          <w:instrText xml:space="preserve"> PAGEREF _Toc21223 \h </w:instrText>
        </w:r>
        <w:r>
          <w:fldChar w:fldCharType="separate"/>
        </w:r>
        <w:r>
          <w:t>41</w:t>
        </w:r>
        <w:r>
          <w:fldChar w:fldCharType="end"/>
        </w:r>
      </w:hyperlink>
    </w:p>
    <w:p>
      <w:pPr>
        <w:pStyle w:val="TOC2"/>
        <w:tabs>
          <w:tab w:val="right" w:leader="dot" w:pos="8306"/>
        </w:tabs>
      </w:pPr>
      <w:hyperlink w:anchor="_Toc26132" w:history="1">
        <w:r>
          <w:rPr>
            <w:rFonts w:ascii="仿宋" w:eastAsia="仿宋" w:hAnsi="仿宋" w:cs="仿宋" w:hint="eastAsia"/>
            <w:lang w:eastAsia="zh-CN"/>
          </w:rPr>
          <w:t>(一)、发展规划分析</w:t>
        </w:r>
        <w:r>
          <w:tab/>
        </w:r>
        <w:r>
          <w:fldChar w:fldCharType="begin"/>
        </w:r>
        <w:r>
          <w:instrText xml:space="preserve"> PAGEREF _Toc26132 \h </w:instrText>
        </w:r>
        <w:r>
          <w:fldChar w:fldCharType="separate"/>
        </w:r>
        <w:r>
          <w:t>41</w:t>
        </w:r>
        <w:r>
          <w:fldChar w:fldCharType="end"/>
        </w:r>
      </w:hyperlink>
    </w:p>
    <w:p>
      <w:pPr>
        <w:pStyle w:val="TOC2"/>
        <w:tabs>
          <w:tab w:val="right" w:leader="dot" w:pos="8306"/>
        </w:tabs>
      </w:pPr>
      <w:hyperlink w:anchor="_Toc31364" w:history="1">
        <w:r>
          <w:rPr>
            <w:rFonts w:ascii="仿宋" w:eastAsia="仿宋" w:hAnsi="仿宋" w:cs="仿宋" w:hint="eastAsia"/>
            <w:lang w:eastAsia="zh-CN"/>
          </w:rPr>
          <w:t>(二)、产业政策分析</w:t>
        </w:r>
        <w:r>
          <w:tab/>
        </w:r>
        <w:r>
          <w:fldChar w:fldCharType="begin"/>
        </w:r>
        <w:r>
          <w:instrText xml:space="preserve"> PAGEREF _Toc31364 \h </w:instrText>
        </w:r>
        <w:r>
          <w:fldChar w:fldCharType="separate"/>
        </w:r>
        <w:r>
          <w:t>42</w:t>
        </w:r>
        <w:r>
          <w:fldChar w:fldCharType="end"/>
        </w:r>
      </w:hyperlink>
    </w:p>
    <w:p>
      <w:pPr>
        <w:pStyle w:val="TOC2"/>
        <w:tabs>
          <w:tab w:val="right" w:leader="dot" w:pos="8306"/>
        </w:tabs>
      </w:pPr>
      <w:hyperlink w:anchor="_Toc21821" w:history="1">
        <w:r>
          <w:rPr>
            <w:rFonts w:ascii="仿宋" w:eastAsia="仿宋" w:hAnsi="仿宋" w:cs="仿宋" w:hint="eastAsia"/>
            <w:lang w:eastAsia="zh-CN"/>
          </w:rPr>
          <w:t>(三)、行业准入分析</w:t>
        </w:r>
        <w:r>
          <w:tab/>
        </w:r>
        <w:r>
          <w:fldChar w:fldCharType="begin"/>
        </w:r>
        <w:r>
          <w:instrText xml:space="preserve"> PAGEREF _Toc21821 \h </w:instrText>
        </w:r>
        <w:r>
          <w:fldChar w:fldCharType="separate"/>
        </w:r>
        <w:r>
          <w:t>44</w:t>
        </w:r>
        <w:r>
          <w:fldChar w:fldCharType="end"/>
        </w:r>
      </w:hyperlink>
    </w:p>
    <w:p>
      <w:pPr>
        <w:pStyle w:val="TOC1"/>
        <w:tabs>
          <w:tab w:val="right" w:leader="dot" w:pos="8306"/>
        </w:tabs>
      </w:pPr>
      <w:hyperlink w:anchor="_Toc14120" w:history="1">
        <w:r>
          <w:rPr>
            <w:rFonts w:ascii="仿宋" w:eastAsia="仿宋" w:hAnsi="仿宋" w:cs="仿宋" w:hint="eastAsia"/>
            <w:lang w:eastAsia="zh-CN"/>
          </w:rPr>
          <w:t>六、财务管理与成本控制</w:t>
        </w:r>
        <w:r>
          <w:tab/>
        </w:r>
        <w:r>
          <w:fldChar w:fldCharType="begin"/>
        </w:r>
        <w:r>
          <w:instrText xml:space="preserve"> PAGEREF _Toc14120 \h </w:instrText>
        </w:r>
        <w:r>
          <w:fldChar w:fldCharType="separate"/>
        </w:r>
        <w:r>
          <w:t>45</w:t>
        </w:r>
        <w:r>
          <w:fldChar w:fldCharType="end"/>
        </w:r>
      </w:hyperlink>
    </w:p>
    <w:p>
      <w:pPr>
        <w:pStyle w:val="TOC2"/>
        <w:tabs>
          <w:tab w:val="right" w:leader="dot" w:pos="8306"/>
        </w:tabs>
      </w:pPr>
      <w:hyperlink w:anchor="_Toc19606" w:history="1">
        <w:r>
          <w:rPr>
            <w:rFonts w:ascii="仿宋" w:eastAsia="仿宋" w:hAnsi="仿宋" w:cs="仿宋" w:hint="eastAsia"/>
            <w:lang w:eastAsia="zh-CN"/>
          </w:rPr>
          <w:t>(一)、财务管理体系建设</w:t>
        </w:r>
        <w:r>
          <w:tab/>
        </w:r>
        <w:r>
          <w:fldChar w:fldCharType="begin"/>
        </w:r>
        <w:r>
          <w:instrText xml:space="preserve"> PAGEREF _Toc19606 \h </w:instrText>
        </w:r>
        <w:r>
          <w:fldChar w:fldCharType="separate"/>
        </w:r>
        <w:r>
          <w:t>45</w:t>
        </w:r>
        <w:r>
          <w:fldChar w:fldCharType="end"/>
        </w:r>
      </w:hyperlink>
    </w:p>
    <w:p>
      <w:pPr>
        <w:pStyle w:val="TOC2"/>
        <w:tabs>
          <w:tab w:val="right" w:leader="dot" w:pos="8306"/>
        </w:tabs>
      </w:pPr>
      <w:hyperlink w:anchor="_Toc26220" w:history="1">
        <w:r>
          <w:rPr>
            <w:rFonts w:ascii="仿宋" w:eastAsia="仿宋" w:hAnsi="仿宋" w:cs="仿宋" w:hint="eastAsia"/>
            <w:lang w:eastAsia="zh-CN"/>
          </w:rPr>
          <w:t>(二)、成本控制措施</w:t>
        </w:r>
        <w:r>
          <w:tab/>
        </w:r>
        <w:r>
          <w:fldChar w:fldCharType="begin"/>
        </w:r>
        <w:r>
          <w:instrText xml:space="preserve"> PAGEREF _Toc26220 \h </w:instrText>
        </w:r>
        <w:r>
          <w:fldChar w:fldCharType="separate"/>
        </w:r>
        <w:r>
          <w:t>47</w:t>
        </w:r>
        <w:r>
          <w:fldChar w:fldCharType="end"/>
        </w:r>
      </w:hyperlink>
    </w:p>
    <w:p>
      <w:pPr>
        <w:pStyle w:val="TOC1"/>
        <w:tabs>
          <w:tab w:val="right" w:leader="dot" w:pos="8306"/>
        </w:tabs>
      </w:pPr>
      <w:hyperlink w:anchor="_Toc10099" w:history="1">
        <w:r>
          <w:rPr>
            <w:rFonts w:ascii="仿宋" w:eastAsia="仿宋" w:hAnsi="仿宋" w:cs="仿宋" w:hint="eastAsia"/>
            <w:lang w:eastAsia="zh-CN"/>
          </w:rPr>
          <w:t>七、技术创新与产业升级</w:t>
        </w:r>
        <w:r>
          <w:tab/>
        </w:r>
        <w:r>
          <w:fldChar w:fldCharType="begin"/>
        </w:r>
        <w:r>
          <w:instrText xml:space="preserve"> PAGEREF _Toc10099 \h </w:instrText>
        </w:r>
        <w:r>
          <w:fldChar w:fldCharType="separate"/>
        </w:r>
        <w:r>
          <w:t>48</w:t>
        </w:r>
        <w:r>
          <w:fldChar w:fldCharType="end"/>
        </w:r>
      </w:hyperlink>
    </w:p>
    <w:p>
      <w:pPr>
        <w:pStyle w:val="TOC2"/>
        <w:tabs>
          <w:tab w:val="right" w:leader="dot" w:pos="8306"/>
        </w:tabs>
      </w:pPr>
      <w:hyperlink w:anchor="_Toc8694" w:history="1">
        <w:r>
          <w:rPr>
            <w:rFonts w:ascii="仿宋" w:eastAsia="仿宋" w:hAnsi="仿宋" w:cs="仿宋" w:hint="eastAsia"/>
            <w:lang w:eastAsia="zh-CN"/>
          </w:rPr>
          <w:t>(一)、技术创新方向与目标</w:t>
        </w:r>
        <w:r>
          <w:tab/>
        </w:r>
        <w:r>
          <w:fldChar w:fldCharType="begin"/>
        </w:r>
        <w:r>
          <w:instrText xml:space="preserve"> PAGEREF _Toc8694 \h </w:instrText>
        </w:r>
        <w:r>
          <w:fldChar w:fldCharType="separate"/>
        </w:r>
        <w:r>
          <w:t>48</w:t>
        </w:r>
        <w:r>
          <w:fldChar w:fldCharType="end"/>
        </w:r>
      </w:hyperlink>
    </w:p>
    <w:p>
      <w:pPr>
        <w:pStyle w:val="TOC2"/>
        <w:tabs>
          <w:tab w:val="right" w:leader="dot" w:pos="8306"/>
        </w:tabs>
      </w:pPr>
      <w:hyperlink w:anchor="_Toc32281" w:history="1">
        <w:r>
          <w:rPr>
            <w:rFonts w:ascii="仿宋" w:eastAsia="仿宋" w:hAnsi="仿宋" w:cs="仿宋" w:hint="eastAsia"/>
            <w:lang w:eastAsia="zh-CN"/>
          </w:rPr>
          <w:t>(二)、产业升级路径与措施</w:t>
        </w:r>
        <w:r>
          <w:tab/>
        </w:r>
        <w:r>
          <w:fldChar w:fldCharType="begin"/>
        </w:r>
        <w:r>
          <w:instrText xml:space="preserve"> PAGEREF _Toc32281 \h </w:instrText>
        </w:r>
        <w:r>
          <w:fldChar w:fldCharType="separate"/>
        </w:r>
        <w:r>
          <w:t>49</w:t>
        </w:r>
        <w:r>
          <w:fldChar w:fldCharType="end"/>
        </w:r>
      </w:hyperlink>
    </w:p>
    <w:p>
      <w:pPr>
        <w:pStyle w:val="TOC1"/>
        <w:tabs>
          <w:tab w:val="right" w:leader="dot" w:pos="8306"/>
        </w:tabs>
      </w:pPr>
      <w:hyperlink w:anchor="_Toc14681" w:history="1">
        <w:r>
          <w:rPr>
            <w:rFonts w:ascii="仿宋" w:eastAsia="仿宋" w:hAnsi="仿宋" w:cs="仿宋" w:hint="eastAsia"/>
            <w:lang w:eastAsia="zh-CN"/>
          </w:rPr>
          <w:t>八、项目变更管理</w:t>
        </w:r>
        <w:r>
          <w:tab/>
        </w:r>
        <w:r>
          <w:fldChar w:fldCharType="begin"/>
        </w:r>
        <w:r>
          <w:instrText xml:space="preserve"> PAGEREF _Toc14681 \h </w:instrText>
        </w:r>
        <w:r>
          <w:fldChar w:fldCharType="separate"/>
        </w:r>
        <w:r>
          <w:t>50</w:t>
        </w:r>
        <w:r>
          <w:fldChar w:fldCharType="end"/>
        </w:r>
      </w:hyperlink>
    </w:p>
    <w:p>
      <w:pPr>
        <w:pStyle w:val="TOC2"/>
        <w:tabs>
          <w:tab w:val="right" w:leader="dot" w:pos="8306"/>
        </w:tabs>
      </w:pPr>
      <w:hyperlink w:anchor="_Toc16525" w:history="1">
        <w:r>
          <w:rPr>
            <w:rFonts w:ascii="仿宋" w:eastAsia="仿宋" w:hAnsi="仿宋" w:cs="仿宋" w:hint="eastAsia"/>
            <w:lang w:eastAsia="zh-CN"/>
          </w:rPr>
          <w:t>(一)、变更控制流程</w:t>
        </w:r>
        <w:r>
          <w:tab/>
        </w:r>
        <w:r>
          <w:fldChar w:fldCharType="begin"/>
        </w:r>
        <w:r>
          <w:instrText xml:space="preserve"> PAGEREF _Toc16525 \h </w:instrText>
        </w:r>
        <w:r>
          <w:fldChar w:fldCharType="separate"/>
        </w:r>
        <w:r>
          <w:t>50</w:t>
        </w:r>
        <w:r>
          <w:fldChar w:fldCharType="end"/>
        </w:r>
      </w:hyperlink>
    </w:p>
    <w:p>
      <w:pPr>
        <w:pStyle w:val="TOC2"/>
        <w:tabs>
          <w:tab w:val="right" w:leader="dot" w:pos="8306"/>
        </w:tabs>
      </w:pPr>
      <w:hyperlink w:anchor="_Toc18501" w:history="1">
        <w:r>
          <w:rPr>
            <w:rFonts w:ascii="仿宋" w:eastAsia="仿宋" w:hAnsi="仿宋" w:cs="仿宋" w:hint="eastAsia"/>
            <w:lang w:eastAsia="zh-CN"/>
          </w:rPr>
          <w:t>(二)、影响评估与处理</w:t>
        </w:r>
        <w:r>
          <w:tab/>
        </w:r>
        <w:r>
          <w:fldChar w:fldCharType="begin"/>
        </w:r>
        <w:r>
          <w:instrText xml:space="preserve"> PAGEREF _Toc18501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31" w:history="1">
        <w:r>
          <w:rPr>
            <w:rFonts w:ascii="仿宋" w:eastAsia="仿宋" w:hAnsi="仿宋" w:cs="仿宋" w:hint="eastAsia"/>
            <w:lang w:eastAsia="zh-CN"/>
          </w:rPr>
          <w:t>(三)、变更记录与追踪</w:t>
        </w:r>
        <w:r>
          <w:tab/>
        </w:r>
        <w:r>
          <w:fldChar w:fldCharType="begin"/>
        </w:r>
        <w:r>
          <w:instrText xml:space="preserve"> PAGEREF _Toc16531 \h </w:instrText>
        </w:r>
        <w:r>
          <w:fldChar w:fldCharType="separate"/>
        </w:r>
        <w:r>
          <w:t>53</w:t>
        </w:r>
        <w:r>
          <w:fldChar w:fldCharType="end"/>
        </w:r>
      </w:hyperlink>
    </w:p>
    <w:p>
      <w:pPr>
        <w:pStyle w:val="TOC2"/>
        <w:tabs>
          <w:tab w:val="right" w:leader="dot" w:pos="8306"/>
        </w:tabs>
      </w:pPr>
      <w:hyperlink w:anchor="_Toc13045" w:history="1">
        <w:r>
          <w:rPr>
            <w:rFonts w:ascii="仿宋" w:eastAsia="仿宋" w:hAnsi="仿宋" w:cs="仿宋" w:hint="eastAsia"/>
            <w:lang w:eastAsia="zh-CN"/>
          </w:rPr>
          <w:t>(四)、变更管理策略</w:t>
        </w:r>
        <w:r>
          <w:tab/>
        </w:r>
        <w:r>
          <w:fldChar w:fldCharType="begin"/>
        </w:r>
        <w:r>
          <w:instrText xml:space="preserve"> PAGEREF _Toc13045 \h </w:instrText>
        </w:r>
        <w:r>
          <w:fldChar w:fldCharType="separate"/>
        </w:r>
        <w:r>
          <w:t>54</w:t>
        </w:r>
        <w:r>
          <w:fldChar w:fldCharType="end"/>
        </w:r>
      </w:hyperlink>
    </w:p>
    <w:p>
      <w:pPr>
        <w:pStyle w:val="TOC1"/>
        <w:tabs>
          <w:tab w:val="right" w:leader="dot" w:pos="8306"/>
        </w:tabs>
      </w:pPr>
      <w:hyperlink w:anchor="_Toc27868" w:history="1">
        <w:r>
          <w:rPr>
            <w:rFonts w:ascii="仿宋" w:eastAsia="仿宋" w:hAnsi="仿宋" w:cs="仿宋" w:hint="eastAsia"/>
            <w:lang w:eastAsia="zh-CN"/>
          </w:rPr>
          <w:t>九、项目实施与管理方案</w:t>
        </w:r>
        <w:r>
          <w:tab/>
        </w:r>
        <w:r>
          <w:fldChar w:fldCharType="begin"/>
        </w:r>
        <w:r>
          <w:instrText xml:space="preserve"> PAGEREF _Toc27868 \h </w:instrText>
        </w:r>
        <w:r>
          <w:fldChar w:fldCharType="separate"/>
        </w:r>
        <w:r>
          <w:t>56</w:t>
        </w:r>
        <w:r>
          <w:fldChar w:fldCharType="end"/>
        </w:r>
      </w:hyperlink>
    </w:p>
    <w:p>
      <w:pPr>
        <w:pStyle w:val="TOC2"/>
        <w:tabs>
          <w:tab w:val="right" w:leader="dot" w:pos="8306"/>
        </w:tabs>
      </w:pPr>
      <w:hyperlink w:anchor="_Toc25396" w:history="1">
        <w:r>
          <w:rPr>
            <w:rFonts w:ascii="仿宋" w:eastAsia="仿宋" w:hAnsi="仿宋" w:cs="仿宋" w:hint="eastAsia"/>
            <w:lang w:eastAsia="zh-CN"/>
          </w:rPr>
          <w:t>(一)、项目实施计划</w:t>
        </w:r>
        <w:r>
          <w:tab/>
        </w:r>
        <w:r>
          <w:fldChar w:fldCharType="begin"/>
        </w:r>
        <w:r>
          <w:instrText xml:space="preserve"> PAGEREF _Toc25396 \h </w:instrText>
        </w:r>
        <w:r>
          <w:fldChar w:fldCharType="separate"/>
        </w:r>
        <w:r>
          <w:t>56</w:t>
        </w:r>
        <w:r>
          <w:fldChar w:fldCharType="end"/>
        </w:r>
      </w:hyperlink>
    </w:p>
    <w:p>
      <w:pPr>
        <w:pStyle w:val="TOC2"/>
        <w:tabs>
          <w:tab w:val="right" w:leader="dot" w:pos="8306"/>
        </w:tabs>
      </w:pPr>
      <w:hyperlink w:anchor="_Toc20087" w:history="1">
        <w:r>
          <w:rPr>
            <w:rFonts w:ascii="仿宋" w:eastAsia="仿宋" w:hAnsi="仿宋" w:cs="仿宋" w:hint="eastAsia"/>
            <w:lang w:eastAsia="zh-CN"/>
          </w:rPr>
          <w:t>(二)、项目组织机构与职责</w:t>
        </w:r>
        <w:r>
          <w:tab/>
        </w:r>
        <w:r>
          <w:fldChar w:fldCharType="begin"/>
        </w:r>
        <w:r>
          <w:instrText xml:space="preserve"> PAGEREF _Toc20087 \h </w:instrText>
        </w:r>
        <w:r>
          <w:fldChar w:fldCharType="separate"/>
        </w:r>
        <w:r>
          <w:t>57</w:t>
        </w:r>
        <w:r>
          <w:fldChar w:fldCharType="end"/>
        </w:r>
      </w:hyperlink>
    </w:p>
    <w:p>
      <w:pPr>
        <w:pStyle w:val="TOC2"/>
        <w:tabs>
          <w:tab w:val="right" w:leader="dot" w:pos="8306"/>
        </w:tabs>
      </w:pPr>
      <w:hyperlink w:anchor="_Toc12921" w:history="1">
        <w:r>
          <w:rPr>
            <w:rFonts w:ascii="仿宋" w:eastAsia="仿宋" w:hAnsi="仿宋" w:cs="仿宋" w:hint="eastAsia"/>
            <w:lang w:eastAsia="zh-CN"/>
          </w:rPr>
          <w:t>(三)、项目管理与监控体系</w:t>
        </w:r>
        <w:r>
          <w:tab/>
        </w:r>
        <w:r>
          <w:fldChar w:fldCharType="begin"/>
        </w:r>
        <w:r>
          <w:instrText xml:space="preserve"> PAGEREF _Toc12921 \h </w:instrText>
        </w:r>
        <w:r>
          <w:fldChar w:fldCharType="separate"/>
        </w:r>
        <w:r>
          <w:t>60</w:t>
        </w:r>
        <w:r>
          <w:fldChar w:fldCharType="end"/>
        </w:r>
      </w:hyperlink>
    </w:p>
    <w:p>
      <w:pPr>
        <w:pStyle w:val="TOC1"/>
        <w:tabs>
          <w:tab w:val="right" w:leader="dot" w:pos="8306"/>
        </w:tabs>
      </w:pPr>
      <w:hyperlink w:anchor="_Toc8964" w:history="1">
        <w:r>
          <w:rPr>
            <w:rFonts w:ascii="仿宋" w:eastAsia="仿宋" w:hAnsi="仿宋" w:cs="仿宋" w:hint="eastAsia"/>
            <w:lang w:eastAsia="zh-CN"/>
          </w:rPr>
          <w:t>十、客户关系管理与市场拓展</w:t>
        </w:r>
        <w:r>
          <w:tab/>
        </w:r>
        <w:r>
          <w:fldChar w:fldCharType="begin"/>
        </w:r>
        <w:r>
          <w:instrText xml:space="preserve"> PAGEREF _Toc8964 \h </w:instrText>
        </w:r>
        <w:r>
          <w:fldChar w:fldCharType="separate"/>
        </w:r>
        <w:r>
          <w:t>62</w:t>
        </w:r>
        <w:r>
          <w:fldChar w:fldCharType="end"/>
        </w:r>
      </w:hyperlink>
    </w:p>
    <w:p>
      <w:pPr>
        <w:pStyle w:val="TOC2"/>
        <w:tabs>
          <w:tab w:val="right" w:leader="dot" w:pos="8306"/>
        </w:tabs>
      </w:pPr>
      <w:hyperlink w:anchor="_Toc4578" w:history="1">
        <w:r>
          <w:rPr>
            <w:rFonts w:ascii="仿宋" w:eastAsia="仿宋" w:hAnsi="仿宋" w:cs="仿宋" w:hint="eastAsia"/>
            <w:lang w:eastAsia="zh-CN"/>
          </w:rPr>
          <w:t>(一)、客户关系管理策略</w:t>
        </w:r>
        <w:r>
          <w:tab/>
        </w:r>
        <w:r>
          <w:fldChar w:fldCharType="begin"/>
        </w:r>
        <w:r>
          <w:instrText xml:space="preserve"> PAGEREF _Toc4578 \h </w:instrText>
        </w:r>
        <w:r>
          <w:fldChar w:fldCharType="separate"/>
        </w:r>
        <w:r>
          <w:t>62</w:t>
        </w:r>
        <w:r>
          <w:fldChar w:fldCharType="end"/>
        </w:r>
      </w:hyperlink>
    </w:p>
    <w:p>
      <w:pPr>
        <w:pStyle w:val="TOC2"/>
        <w:tabs>
          <w:tab w:val="right" w:leader="dot" w:pos="8306"/>
        </w:tabs>
      </w:pPr>
      <w:hyperlink w:anchor="_Toc310" w:history="1">
        <w:r>
          <w:rPr>
            <w:rFonts w:ascii="仿宋" w:eastAsia="仿宋" w:hAnsi="仿宋" w:cs="仿宋" w:hint="eastAsia"/>
            <w:lang w:eastAsia="zh-CN"/>
          </w:rPr>
          <w:t>(二)、市场拓展方案</w:t>
        </w:r>
        <w:r>
          <w:tab/>
        </w:r>
        <w:r>
          <w:fldChar w:fldCharType="begin"/>
        </w:r>
        <w:r>
          <w:instrText xml:space="preserve"> PAGEREF _Toc310 \h </w:instrText>
        </w:r>
        <w:r>
          <w:fldChar w:fldCharType="separate"/>
        </w:r>
        <w:r>
          <w:t>63</w:t>
        </w:r>
        <w:r>
          <w:fldChar w:fldCharType="end"/>
        </w:r>
      </w:hyperlink>
    </w:p>
    <w:p>
      <w:pPr>
        <w:pStyle w:val="TOC1"/>
        <w:tabs>
          <w:tab w:val="right" w:leader="dot" w:pos="8306"/>
        </w:tabs>
      </w:pPr>
      <w:hyperlink w:anchor="_Toc18207" w:history="1">
        <w:r>
          <w:rPr>
            <w:rFonts w:ascii="仿宋" w:eastAsia="仿宋" w:hAnsi="仿宋" w:cs="仿宋" w:hint="eastAsia"/>
            <w:lang w:eastAsia="zh-CN"/>
          </w:rPr>
          <w:t>十一、环境保护与治理方案</w:t>
        </w:r>
        <w:r>
          <w:tab/>
        </w:r>
        <w:r>
          <w:fldChar w:fldCharType="begin"/>
        </w:r>
        <w:r>
          <w:instrText xml:space="preserve"> PAGEREF _Toc18207 \h </w:instrText>
        </w:r>
        <w:r>
          <w:fldChar w:fldCharType="separate"/>
        </w:r>
        <w:r>
          <w:t>64</w:t>
        </w:r>
        <w:r>
          <w:fldChar w:fldCharType="end"/>
        </w:r>
      </w:hyperlink>
    </w:p>
    <w:p>
      <w:pPr>
        <w:pStyle w:val="TOC2"/>
        <w:tabs>
          <w:tab w:val="right" w:leader="dot" w:pos="8306"/>
        </w:tabs>
      </w:pPr>
      <w:hyperlink w:anchor="_Toc8869" w:history="1">
        <w:r>
          <w:rPr>
            <w:rFonts w:ascii="仿宋" w:eastAsia="仿宋" w:hAnsi="仿宋" w:cs="仿宋" w:hint="eastAsia"/>
            <w:lang w:eastAsia="zh-CN"/>
          </w:rPr>
          <w:t>(一)、项目环境影响评估</w:t>
        </w:r>
        <w:r>
          <w:tab/>
        </w:r>
        <w:r>
          <w:fldChar w:fldCharType="begin"/>
        </w:r>
        <w:r>
          <w:instrText xml:space="preserve"> PAGEREF _Toc8869 \h </w:instrText>
        </w:r>
        <w:r>
          <w:fldChar w:fldCharType="separate"/>
        </w:r>
        <w:r>
          <w:t>64</w:t>
        </w:r>
        <w:r>
          <w:fldChar w:fldCharType="end"/>
        </w:r>
      </w:hyperlink>
    </w:p>
    <w:p>
      <w:pPr>
        <w:pStyle w:val="TOC2"/>
        <w:tabs>
          <w:tab w:val="right" w:leader="dot" w:pos="8306"/>
        </w:tabs>
      </w:pPr>
      <w:hyperlink w:anchor="_Toc3459" w:history="1">
        <w:r>
          <w:rPr>
            <w:rFonts w:ascii="仿宋" w:eastAsia="仿宋" w:hAnsi="仿宋" w:cs="仿宋" w:hint="eastAsia"/>
            <w:lang w:eastAsia="zh-CN"/>
          </w:rPr>
          <w:t>(二)、环境保护措施与治理方案</w:t>
        </w:r>
        <w:r>
          <w:tab/>
        </w:r>
        <w:r>
          <w:fldChar w:fldCharType="begin"/>
        </w:r>
        <w:r>
          <w:instrText xml:space="preserve"> PAGEREF _Toc3459 \h </w:instrText>
        </w:r>
        <w:r>
          <w:fldChar w:fldCharType="separate"/>
        </w:r>
        <w:r>
          <w:t>64</w:t>
        </w:r>
        <w:r>
          <w:fldChar w:fldCharType="end"/>
        </w:r>
      </w:hyperlink>
    </w:p>
    <w:p>
      <w:pPr>
        <w:pStyle w:val="TOC1"/>
        <w:tabs>
          <w:tab w:val="right" w:leader="dot" w:pos="8306"/>
        </w:tabs>
      </w:pPr>
      <w:hyperlink w:anchor="_Toc1286" w:history="1">
        <w:r>
          <w:rPr>
            <w:rFonts w:ascii="仿宋" w:eastAsia="仿宋" w:hAnsi="仿宋" w:cs="仿宋" w:hint="eastAsia"/>
            <w:lang w:eastAsia="zh-CN"/>
          </w:rPr>
          <w:t>十二、经济效益与社会效益优化</w:t>
        </w:r>
        <w:r>
          <w:tab/>
        </w:r>
        <w:r>
          <w:fldChar w:fldCharType="begin"/>
        </w:r>
        <w:r>
          <w:instrText xml:space="preserve"> PAGEREF _Toc1286 \h </w:instrText>
        </w:r>
        <w:r>
          <w:fldChar w:fldCharType="separate"/>
        </w:r>
        <w:r>
          <w:t>65</w:t>
        </w:r>
        <w:r>
          <w:fldChar w:fldCharType="end"/>
        </w:r>
      </w:hyperlink>
    </w:p>
    <w:p>
      <w:pPr>
        <w:pStyle w:val="TOC2"/>
        <w:tabs>
          <w:tab w:val="right" w:leader="dot" w:pos="8306"/>
        </w:tabs>
      </w:pPr>
      <w:hyperlink w:anchor="_Toc9433" w:history="1">
        <w:r>
          <w:rPr>
            <w:rFonts w:ascii="仿宋" w:eastAsia="仿宋" w:hAnsi="仿宋" w:cs="仿宋" w:hint="eastAsia"/>
            <w:lang w:eastAsia="zh-CN"/>
          </w:rPr>
          <w:t>(一)、经济效益提升策略</w:t>
        </w:r>
        <w:r>
          <w:tab/>
        </w:r>
        <w:r>
          <w:fldChar w:fldCharType="begin"/>
        </w:r>
        <w:r>
          <w:instrText xml:space="preserve"> PAGEREF _Toc9433 \h </w:instrText>
        </w:r>
        <w:r>
          <w:fldChar w:fldCharType="separate"/>
        </w:r>
        <w:r>
          <w:t>65</w:t>
        </w:r>
        <w:r>
          <w:fldChar w:fldCharType="end"/>
        </w:r>
      </w:hyperlink>
    </w:p>
    <w:p>
      <w:pPr>
        <w:pStyle w:val="TOC2"/>
        <w:tabs>
          <w:tab w:val="right" w:leader="dot" w:pos="8306"/>
        </w:tabs>
      </w:pPr>
      <w:hyperlink w:anchor="_Toc26171" w:history="1">
        <w:r>
          <w:rPr>
            <w:rFonts w:ascii="仿宋" w:eastAsia="仿宋" w:hAnsi="仿宋" w:cs="仿宋" w:hint="eastAsia"/>
            <w:lang w:eastAsia="zh-CN"/>
          </w:rPr>
          <w:t>(二)、社会效益增强方案</w:t>
        </w:r>
        <w:r>
          <w:tab/>
        </w:r>
        <w:r>
          <w:fldChar w:fldCharType="begin"/>
        </w:r>
        <w:r>
          <w:instrText xml:space="preserve"> PAGEREF _Toc26171 \h </w:instrText>
        </w:r>
        <w:r>
          <w:fldChar w:fldCharType="separate"/>
        </w:r>
        <w:r>
          <w:t>66</w:t>
        </w:r>
        <w:r>
          <w:fldChar w:fldCharType="end"/>
        </w:r>
      </w:hyperlink>
    </w:p>
    <w:p>
      <w:pPr>
        <w:pStyle w:val="TOC1"/>
        <w:tabs>
          <w:tab w:val="right" w:leader="dot" w:pos="8306"/>
        </w:tabs>
      </w:pPr>
      <w:hyperlink w:anchor="_Toc25523" w:history="1">
        <w:r>
          <w:rPr>
            <w:rFonts w:ascii="仿宋" w:eastAsia="仿宋" w:hAnsi="仿宋" w:cs="仿宋" w:hint="eastAsia"/>
            <w:lang w:eastAsia="zh-CN"/>
          </w:rPr>
          <w:t>十三、人力资源管理与开发</w:t>
        </w:r>
        <w:r>
          <w:tab/>
        </w:r>
        <w:r>
          <w:fldChar w:fldCharType="begin"/>
        </w:r>
        <w:r>
          <w:instrText xml:space="preserve"> PAGEREF _Toc25523 \h </w:instrText>
        </w:r>
        <w:r>
          <w:fldChar w:fldCharType="separate"/>
        </w:r>
        <w:r>
          <w:t>67</w:t>
        </w:r>
        <w:r>
          <w:fldChar w:fldCharType="end"/>
        </w:r>
      </w:hyperlink>
    </w:p>
    <w:p>
      <w:pPr>
        <w:pStyle w:val="TOC2"/>
        <w:tabs>
          <w:tab w:val="right" w:leader="dot" w:pos="8306"/>
        </w:tabs>
      </w:pPr>
      <w:hyperlink w:anchor="_Toc31202" w:history="1">
        <w:r>
          <w:rPr>
            <w:rFonts w:ascii="仿宋" w:eastAsia="仿宋" w:hAnsi="仿宋" w:cs="仿宋" w:hint="eastAsia"/>
            <w:lang w:eastAsia="zh-CN"/>
          </w:rPr>
          <w:t>(一)、人力资源规划</w:t>
        </w:r>
        <w:r>
          <w:tab/>
        </w:r>
        <w:r>
          <w:fldChar w:fldCharType="begin"/>
        </w:r>
        <w:r>
          <w:instrText xml:space="preserve"> PAGEREF _Toc31202 \h </w:instrText>
        </w:r>
        <w:r>
          <w:fldChar w:fldCharType="separate"/>
        </w:r>
        <w:r>
          <w:t>67</w:t>
        </w:r>
        <w:r>
          <w:fldChar w:fldCharType="end"/>
        </w:r>
      </w:hyperlink>
    </w:p>
    <w:p>
      <w:pPr>
        <w:pStyle w:val="TOC2"/>
        <w:tabs>
          <w:tab w:val="right" w:leader="dot" w:pos="8306"/>
        </w:tabs>
      </w:pPr>
      <w:hyperlink w:anchor="_Toc20803" w:history="1">
        <w:r>
          <w:rPr>
            <w:rFonts w:ascii="仿宋" w:eastAsia="仿宋" w:hAnsi="仿宋" w:cs="仿宋" w:hint="eastAsia"/>
            <w:lang w:eastAsia="zh-CN"/>
          </w:rPr>
          <w:t>(二)、人力资源开发与培训</w:t>
        </w:r>
        <w:r>
          <w:tab/>
        </w:r>
        <w:r>
          <w:fldChar w:fldCharType="begin"/>
        </w:r>
        <w:r>
          <w:instrText xml:space="preserve"> PAGEREF _Toc20803 \h </w:instrText>
        </w:r>
        <w:r>
          <w:fldChar w:fldCharType="separate"/>
        </w:r>
        <w:r>
          <w:t>69</w:t>
        </w:r>
        <w:r>
          <w:fldChar w:fldCharType="end"/>
        </w:r>
      </w:hyperlink>
    </w:p>
    <w:p>
      <w:pPr>
        <w:pStyle w:val="TOC1"/>
        <w:tabs>
          <w:tab w:val="right" w:leader="dot" w:pos="8306"/>
        </w:tabs>
      </w:pPr>
      <w:hyperlink w:anchor="_Toc27715" w:history="1">
        <w:r>
          <w:rPr>
            <w:rFonts w:ascii="仿宋" w:eastAsia="仿宋" w:hAnsi="仿宋" w:cs="仿宋" w:hint="eastAsia"/>
            <w:lang w:eastAsia="zh-CN"/>
          </w:rPr>
          <w:t>十四、企业合规与伦理</w:t>
        </w:r>
        <w:r>
          <w:tab/>
        </w:r>
        <w:r>
          <w:fldChar w:fldCharType="begin"/>
        </w:r>
        <w:r>
          <w:instrText xml:space="preserve"> PAGEREF _Toc27715 \h </w:instrText>
        </w:r>
        <w:r>
          <w:fldChar w:fldCharType="separate"/>
        </w:r>
        <w:r>
          <w:t>71</w:t>
        </w:r>
        <w:r>
          <w:fldChar w:fldCharType="end"/>
        </w:r>
      </w:hyperlink>
    </w:p>
    <w:p>
      <w:pPr>
        <w:pStyle w:val="TOC2"/>
        <w:tabs>
          <w:tab w:val="right" w:leader="dot" w:pos="8306"/>
        </w:tabs>
      </w:pPr>
      <w:hyperlink w:anchor="_Toc11017" w:history="1">
        <w:r>
          <w:rPr>
            <w:rFonts w:ascii="仿宋" w:eastAsia="仿宋" w:hAnsi="仿宋" w:cs="仿宋" w:hint="eastAsia"/>
            <w:lang w:eastAsia="zh-CN"/>
          </w:rPr>
          <w:t>(一)、合规政策与程序</w:t>
        </w:r>
        <w:r>
          <w:tab/>
        </w:r>
        <w:r>
          <w:fldChar w:fldCharType="begin"/>
        </w:r>
        <w:r>
          <w:instrText xml:space="preserve"> PAGEREF _Toc11017 \h </w:instrText>
        </w:r>
        <w:r>
          <w:fldChar w:fldCharType="separate"/>
        </w:r>
        <w:r>
          <w:t>71</w:t>
        </w:r>
        <w:r>
          <w:fldChar w:fldCharType="end"/>
        </w:r>
      </w:hyperlink>
    </w:p>
    <w:p>
      <w:pPr>
        <w:pStyle w:val="TOC2"/>
        <w:tabs>
          <w:tab w:val="right" w:leader="dot" w:pos="8306"/>
        </w:tabs>
      </w:pPr>
      <w:hyperlink w:anchor="_Toc9682" w:history="1">
        <w:r>
          <w:rPr>
            <w:rFonts w:ascii="仿宋" w:eastAsia="仿宋" w:hAnsi="仿宋" w:cs="仿宋" w:hint="eastAsia"/>
            <w:lang w:eastAsia="zh-CN"/>
          </w:rPr>
          <w:t>(二)、伦理规范与培训</w:t>
        </w:r>
        <w:r>
          <w:tab/>
        </w:r>
        <w:r>
          <w:fldChar w:fldCharType="begin"/>
        </w:r>
        <w:r>
          <w:instrText xml:space="preserve"> PAGEREF _Toc9682 \h </w:instrText>
        </w:r>
        <w:r>
          <w:fldChar w:fldCharType="separate"/>
        </w:r>
        <w:r>
          <w:t>73</w:t>
        </w:r>
        <w:r>
          <w:fldChar w:fldCharType="end"/>
        </w:r>
      </w:hyperlink>
    </w:p>
    <w:p>
      <w:pPr>
        <w:pStyle w:val="TOC2"/>
        <w:tabs>
          <w:tab w:val="right" w:leader="dot" w:pos="8306"/>
        </w:tabs>
      </w:pPr>
      <w:hyperlink w:anchor="_Toc7382" w:history="1">
        <w:r>
          <w:rPr>
            <w:rFonts w:ascii="仿宋" w:eastAsia="仿宋" w:hAnsi="仿宋" w:cs="仿宋" w:hint="eastAsia"/>
            <w:lang w:eastAsia="zh-CN"/>
          </w:rPr>
          <w:t>(三)、合规风险评估</w:t>
        </w:r>
        <w:r>
          <w:tab/>
        </w:r>
        <w:r>
          <w:fldChar w:fldCharType="begin"/>
        </w:r>
        <w:r>
          <w:instrText xml:space="preserve"> PAGEREF _Toc7382 \h </w:instrText>
        </w:r>
        <w:r>
          <w:fldChar w:fldCharType="separate"/>
        </w:r>
        <w:r>
          <w:t>73</w:t>
        </w:r>
        <w:r>
          <w:fldChar w:fldCharType="end"/>
        </w:r>
      </w:hyperlink>
    </w:p>
    <w:p>
      <w:pPr>
        <w:pStyle w:val="TOC2"/>
        <w:tabs>
          <w:tab w:val="right" w:leader="dot" w:pos="8306"/>
        </w:tabs>
      </w:pPr>
      <w:hyperlink w:anchor="_Toc7072" w:history="1">
        <w:r>
          <w:rPr>
            <w:rFonts w:ascii="仿宋" w:eastAsia="仿宋" w:hAnsi="仿宋" w:cs="仿宋" w:hint="eastAsia"/>
            <w:lang w:eastAsia="zh-CN"/>
          </w:rPr>
          <w:t>(四)、合规监督与执行</w:t>
        </w:r>
        <w:r>
          <w:tab/>
        </w:r>
        <w:r>
          <w:fldChar w:fldCharType="begin"/>
        </w:r>
        <w:r>
          <w:instrText xml:space="preserve"> PAGEREF _Toc7072 \h </w:instrText>
        </w:r>
        <w:r>
          <w:fldChar w:fldCharType="separate"/>
        </w:r>
        <w:r>
          <w:t>75</w:t>
        </w:r>
        <w:r>
          <w:fldChar w:fldCharType="end"/>
        </w:r>
      </w:hyperlink>
    </w:p>
    <w:p>
      <w:pPr>
        <w:pStyle w:val="TOC1"/>
        <w:tabs>
          <w:tab w:val="right" w:leader="dot" w:pos="8306"/>
        </w:tabs>
      </w:pPr>
      <w:hyperlink w:anchor="_Toc26096" w:history="1">
        <w:r>
          <w:rPr>
            <w:rFonts w:ascii="仿宋" w:eastAsia="仿宋" w:hAnsi="仿宋" w:cs="仿宋" w:hint="eastAsia"/>
            <w:lang w:eastAsia="zh-CN"/>
          </w:rPr>
          <w:t>十五、创新驱动与持续发展</w:t>
        </w:r>
        <w:r>
          <w:tab/>
        </w:r>
        <w:r>
          <w:fldChar w:fldCharType="begin"/>
        </w:r>
        <w:r>
          <w:instrText xml:space="preserve"> PAGEREF _Toc26096 \h </w:instrText>
        </w:r>
        <w:r>
          <w:fldChar w:fldCharType="separate"/>
        </w:r>
        <w:r>
          <w:t>75</w:t>
        </w:r>
        <w:r>
          <w:fldChar w:fldCharType="end"/>
        </w:r>
      </w:hyperlink>
    </w:p>
    <w:p>
      <w:pPr>
        <w:pStyle w:val="TOC2"/>
        <w:tabs>
          <w:tab w:val="right" w:leader="dot" w:pos="8306"/>
        </w:tabs>
      </w:pPr>
      <w:hyperlink w:anchor="_Toc7276" w:history="1">
        <w:r>
          <w:rPr>
            <w:rFonts w:ascii="仿宋" w:eastAsia="仿宋" w:hAnsi="仿宋" w:cs="仿宋" w:hint="eastAsia"/>
            <w:lang w:eastAsia="zh-CN"/>
          </w:rPr>
          <w:t>(一)、创新驱动战略实施</w:t>
        </w:r>
        <w:r>
          <w:tab/>
        </w:r>
        <w:r>
          <w:fldChar w:fldCharType="begin"/>
        </w:r>
        <w:r>
          <w:instrText xml:space="preserve"> PAGEREF _Toc7276 \h </w:instrText>
        </w:r>
        <w:r>
          <w:fldChar w:fldCharType="separate"/>
        </w:r>
        <w:r>
          <w:t>75</w:t>
        </w:r>
        <w:r>
          <w:fldChar w:fldCharType="end"/>
        </w:r>
      </w:hyperlink>
    </w:p>
    <w:p>
      <w:pPr>
        <w:pStyle w:val="TOC2"/>
        <w:tabs>
          <w:tab w:val="right" w:leader="dot" w:pos="8306"/>
        </w:tabs>
      </w:pPr>
      <w:hyperlink w:anchor="_Toc15455" w:history="1">
        <w:r>
          <w:rPr>
            <w:rFonts w:ascii="仿宋" w:eastAsia="仿宋" w:hAnsi="仿宋" w:cs="仿宋" w:hint="eastAsia"/>
            <w:lang w:eastAsia="zh-CN"/>
          </w:rPr>
          <w:t>(二)、持续发展路径探索</w:t>
        </w:r>
        <w:r>
          <w:tab/>
        </w:r>
        <w:r>
          <w:fldChar w:fldCharType="begin"/>
        </w:r>
        <w:r>
          <w:instrText xml:space="preserve"> PAGEREF _Toc15455 \h </w:instrText>
        </w:r>
        <w:r>
          <w:fldChar w:fldCharType="separate"/>
        </w:r>
        <w:r>
          <w:t>77</w:t>
        </w:r>
        <w:r>
          <w:fldChar w:fldCharType="end"/>
        </w:r>
      </w:hyperlink>
    </w:p>
    <w:p>
      <w:pPr>
        <w:pStyle w:val="TOC1"/>
        <w:tabs>
          <w:tab w:val="right" w:leader="dot" w:pos="8306"/>
        </w:tabs>
      </w:pPr>
      <w:hyperlink w:anchor="_Toc18236" w:history="1">
        <w:r>
          <w:rPr>
            <w:rFonts w:ascii="仿宋" w:eastAsia="仿宋" w:hAnsi="仿宋" w:cs="仿宋" w:hint="eastAsia"/>
            <w:lang w:eastAsia="zh-CN"/>
          </w:rPr>
          <w:t>十六、成果转化与推广应用</w:t>
        </w:r>
        <w:r>
          <w:tab/>
        </w:r>
        <w:r>
          <w:fldChar w:fldCharType="begin"/>
        </w:r>
        <w:r>
          <w:instrText xml:space="preserve"> PAGEREF _Toc18236 \h </w:instrText>
        </w:r>
        <w:r>
          <w:fldChar w:fldCharType="separate"/>
        </w:r>
        <w:r>
          <w:t>81</w:t>
        </w:r>
        <w:r>
          <w:fldChar w:fldCharType="end"/>
        </w:r>
      </w:hyperlink>
    </w:p>
    <w:p>
      <w:pPr>
        <w:pStyle w:val="TOC2"/>
        <w:tabs>
          <w:tab w:val="right" w:leader="dot" w:pos="8306"/>
        </w:tabs>
      </w:pPr>
      <w:hyperlink w:anchor="_Toc1970" w:history="1">
        <w:r>
          <w:rPr>
            <w:rFonts w:ascii="仿宋" w:eastAsia="仿宋" w:hAnsi="仿宋" w:cs="仿宋" w:hint="eastAsia"/>
            <w:lang w:eastAsia="zh-CN"/>
          </w:rPr>
          <w:t>(一)、成果转化策略制定</w:t>
        </w:r>
        <w:r>
          <w:tab/>
        </w:r>
        <w:r>
          <w:fldChar w:fldCharType="begin"/>
        </w:r>
        <w:r>
          <w:instrText xml:space="preserve"> PAGEREF _Toc1970 \h </w:instrText>
        </w:r>
        <w:r>
          <w:fldChar w:fldCharType="separate"/>
        </w:r>
        <w:r>
          <w:t>81</w:t>
        </w:r>
        <w:r>
          <w:fldChar w:fldCharType="end"/>
        </w:r>
      </w:hyperlink>
    </w:p>
    <w:p>
      <w:pPr>
        <w:pStyle w:val="TOC2"/>
        <w:tabs>
          <w:tab w:val="right" w:leader="dot" w:pos="8306"/>
        </w:tabs>
      </w:pPr>
      <w:hyperlink w:anchor="_Toc32667" w:history="1">
        <w:r>
          <w:rPr>
            <w:rFonts w:ascii="仿宋" w:eastAsia="仿宋" w:hAnsi="仿宋" w:cs="仿宋" w:hint="eastAsia"/>
            <w:lang w:eastAsia="zh-CN"/>
          </w:rPr>
          <w:t>(二)、成果推广应用方案</w:t>
        </w:r>
        <w:r>
          <w:tab/>
        </w:r>
        <w:r>
          <w:fldChar w:fldCharType="begin"/>
        </w:r>
        <w:r>
          <w:instrText xml:space="preserve"> PAGEREF _Toc32667 \h </w:instrText>
        </w:r>
        <w:r>
          <w:fldChar w:fldCharType="separate"/>
        </w:r>
        <w:r>
          <w:t>82</w:t>
        </w:r>
        <w:r>
          <w:fldChar w:fldCharType="end"/>
        </w:r>
      </w:hyperlink>
    </w:p>
    <w:p>
      <w:pPr>
        <w:pStyle w:val="TOC1"/>
        <w:tabs>
          <w:tab w:val="right" w:leader="dot" w:pos="8306"/>
        </w:tabs>
      </w:pPr>
      <w:hyperlink w:anchor="_Toc5808" w:history="1">
        <w:r>
          <w:rPr>
            <w:rFonts w:ascii="仿宋" w:eastAsia="仿宋" w:hAnsi="仿宋" w:cs="仿宋" w:hint="eastAsia"/>
            <w:lang w:eastAsia="zh-CN"/>
          </w:rPr>
          <w:t>十七、项目施工方案</w:t>
        </w:r>
        <w:r>
          <w:tab/>
        </w:r>
        <w:r>
          <w:fldChar w:fldCharType="begin"/>
        </w:r>
        <w:r>
          <w:instrText xml:space="preserve"> PAGEREF _Toc5808 \h </w:instrText>
        </w:r>
        <w:r>
          <w:fldChar w:fldCharType="separate"/>
        </w:r>
        <w:r>
          <w:t>84</w:t>
        </w:r>
        <w:r>
          <w:fldChar w:fldCharType="end"/>
        </w:r>
      </w:hyperlink>
    </w:p>
    <w:p>
      <w:pPr>
        <w:pStyle w:val="TOC2"/>
        <w:tabs>
          <w:tab w:val="right" w:leader="dot" w:pos="8306"/>
        </w:tabs>
      </w:pPr>
      <w:hyperlink w:anchor="_Toc5362" w:history="1">
        <w:r>
          <w:rPr>
            <w:rFonts w:ascii="仿宋" w:eastAsia="仿宋" w:hAnsi="仿宋" w:cs="仿宋" w:hint="eastAsia"/>
            <w:lang w:eastAsia="zh-CN"/>
          </w:rPr>
          <w:t>(一)、施工组织设计</w:t>
        </w:r>
        <w:r>
          <w:tab/>
        </w:r>
        <w:r>
          <w:fldChar w:fldCharType="begin"/>
        </w:r>
        <w:r>
          <w:instrText xml:space="preserve"> PAGEREF _Toc5362 \h </w:instrText>
        </w:r>
        <w:r>
          <w:fldChar w:fldCharType="separate"/>
        </w:r>
        <w:r>
          <w:t>84</w:t>
        </w:r>
        <w:r>
          <w:fldChar w:fldCharType="end"/>
        </w:r>
      </w:hyperlink>
    </w:p>
    <w:p>
      <w:pPr>
        <w:pStyle w:val="TOC2"/>
        <w:tabs>
          <w:tab w:val="right" w:leader="dot" w:pos="8306"/>
        </w:tabs>
      </w:pPr>
      <w:hyperlink w:anchor="_Toc20438" w:history="1">
        <w:r>
          <w:rPr>
            <w:rFonts w:ascii="仿宋" w:eastAsia="仿宋" w:hAnsi="仿宋" w:cs="仿宋" w:hint="eastAsia"/>
            <w:lang w:eastAsia="zh-CN"/>
          </w:rPr>
          <w:t>(二)、施工工艺与技术路线</w:t>
        </w:r>
        <w:r>
          <w:tab/>
        </w:r>
        <w:r>
          <w:fldChar w:fldCharType="begin"/>
        </w:r>
        <w:r>
          <w:instrText xml:space="preserve"> PAGEREF _Toc20438 \h </w:instrText>
        </w:r>
        <w:r>
          <w:fldChar w:fldCharType="separate"/>
        </w:r>
        <w:r>
          <w:t>86</w:t>
        </w:r>
        <w:r>
          <w:fldChar w:fldCharType="end"/>
        </w:r>
      </w:hyperlink>
    </w:p>
    <w:p>
      <w:pPr>
        <w:pStyle w:val="TOC2"/>
        <w:tabs>
          <w:tab w:val="right" w:leader="dot" w:pos="8306"/>
        </w:tabs>
      </w:pPr>
      <w:hyperlink w:anchor="_Toc15775" w:history="1">
        <w:r>
          <w:rPr>
            <w:rFonts w:ascii="仿宋" w:eastAsia="仿宋" w:hAnsi="仿宋" w:cs="仿宋" w:hint="eastAsia"/>
            <w:lang w:eastAsia="zh-CN"/>
          </w:rPr>
          <w:t>(三)、关键节点施工计划</w:t>
        </w:r>
        <w:r>
          <w:tab/>
        </w:r>
        <w:r>
          <w:fldChar w:fldCharType="begin"/>
        </w:r>
        <w:r>
          <w:instrText xml:space="preserve"> PAGEREF _Toc15775 \h </w:instrText>
        </w:r>
        <w:r>
          <w:fldChar w:fldCharType="separate"/>
        </w:r>
        <w:r>
          <w:t>87</w:t>
        </w:r>
        <w:r>
          <w:fldChar w:fldCharType="end"/>
        </w:r>
      </w:hyperlink>
    </w:p>
    <w:p>
      <w:pPr>
        <w:pStyle w:val="TOC2"/>
        <w:tabs>
          <w:tab w:val="right" w:leader="dot" w:pos="8306"/>
        </w:tabs>
      </w:pPr>
      <w:hyperlink w:anchor="_Toc6806" w:history="1">
        <w:r>
          <w:rPr>
            <w:rFonts w:ascii="仿宋" w:eastAsia="仿宋" w:hAnsi="仿宋" w:cs="仿宋" w:hint="eastAsia"/>
            <w:lang w:eastAsia="zh-CN"/>
          </w:rPr>
          <w:t>(四)、施工现场管理</w:t>
        </w:r>
        <w:r>
          <w:tab/>
        </w:r>
        <w:r>
          <w:fldChar w:fldCharType="begin"/>
        </w:r>
        <w:r>
          <w:instrText xml:space="preserve"> PAGEREF _Toc6806 \h </w:instrText>
        </w:r>
        <w:r>
          <w:fldChar w:fldCharType="separate"/>
        </w:r>
        <w:r>
          <w:t>88</w:t>
        </w:r>
        <w:r>
          <w:fldChar w:fldCharType="end"/>
        </w:r>
      </w:hyperlink>
    </w:p>
    <w:p>
      <w:pPr>
        <w:pStyle w:val="TOC1"/>
        <w:tabs>
          <w:tab w:val="right" w:leader="dot" w:pos="8306"/>
        </w:tabs>
      </w:pPr>
      <w:hyperlink w:anchor="_Toc19372" w:history="1">
        <w:r>
          <w:rPr>
            <w:rFonts w:ascii="仿宋" w:eastAsia="仿宋" w:hAnsi="仿宋" w:cs="仿宋" w:hint="eastAsia"/>
            <w:lang w:eastAsia="zh-CN"/>
          </w:rPr>
          <w:t>十八、合作与交流机制建立</w:t>
        </w:r>
        <w:r>
          <w:tab/>
        </w:r>
        <w:r>
          <w:fldChar w:fldCharType="begin"/>
        </w:r>
        <w:r>
          <w:instrText xml:space="preserve"> PAGEREF _Toc19372 \h </w:instrText>
        </w:r>
        <w:r>
          <w:fldChar w:fldCharType="separate"/>
        </w:r>
        <w:r>
          <w:t>90</w:t>
        </w:r>
        <w:r>
          <w:fldChar w:fldCharType="end"/>
        </w:r>
      </w:hyperlink>
    </w:p>
    <w:p>
      <w:pPr>
        <w:pStyle w:val="TOC2"/>
        <w:tabs>
          <w:tab w:val="right" w:leader="dot" w:pos="8306"/>
        </w:tabs>
      </w:pPr>
      <w:hyperlink w:anchor="_Toc28588" w:history="1">
        <w:r>
          <w:rPr>
            <w:rFonts w:ascii="仿宋" w:eastAsia="仿宋" w:hAnsi="仿宋" w:cs="仿宋" w:hint="eastAsia"/>
            <w:lang w:eastAsia="zh-CN"/>
          </w:rPr>
          <w:t>(一)、合作伙伴选择与合作方式</w:t>
        </w:r>
        <w:r>
          <w:tab/>
        </w:r>
        <w:r>
          <w:fldChar w:fldCharType="begin"/>
        </w:r>
        <w:r>
          <w:instrText xml:space="preserve"> PAGEREF _Toc28588 \h </w:instrText>
        </w:r>
        <w:r>
          <w:fldChar w:fldCharType="separate"/>
        </w:r>
        <w:r>
          <w:t>90</w:t>
        </w:r>
        <w:r>
          <w:fldChar w:fldCharType="end"/>
        </w:r>
      </w:hyperlink>
    </w:p>
    <w:p>
      <w:pPr>
        <w:pStyle w:val="TOC2"/>
        <w:tabs>
          <w:tab w:val="right" w:leader="dot" w:pos="8306"/>
        </w:tabs>
      </w:pPr>
      <w:hyperlink w:anchor="_Toc28757" w:history="1">
        <w:r>
          <w:rPr>
            <w:rFonts w:ascii="仿宋" w:eastAsia="仿宋" w:hAnsi="仿宋" w:cs="仿宋" w:hint="eastAsia"/>
            <w:lang w:eastAsia="zh-CN"/>
          </w:rPr>
          <w:t>(二)、交流与合作平台搭建</w:t>
        </w:r>
        <w:r>
          <w:tab/>
        </w:r>
        <w:r>
          <w:fldChar w:fldCharType="begin"/>
        </w:r>
        <w:r>
          <w:instrText xml:space="preserve"> PAGEREF _Toc28757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08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819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955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236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565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676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077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253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https://d.book118.com/385244331241011034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73730"/>
    <w:rsid w:val="482737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5244331241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2023-12-23T22:20:00Z</dcterms:created>
  <dcterms:modified xsi:type="dcterms:W3CDTF">2023-12-23T22:20:43Z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F32A6B8106CF44A18655FE1B8FBC67FB_11</vt:lpwstr>
  </property>
  <property fmtid="{D5CDD505-2E9C-101B-9397-08002B2CF9AE}" pid="3" name="KSOProductBuildVer">
    <vt:lpwstr>2052-12.1.0.16120</vt:lpwstr>
  </property>
</Properties>
</file>