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硬化胶项目可行性建设方案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09" w:history="1">
        <w:r>
          <w:rPr>
            <w:rFonts w:ascii="仿宋" w:eastAsia="仿宋" w:hAnsi="仿宋" w:cs="仿宋" w:hint="eastAsia"/>
            <w:lang w:eastAsia="zh-CN"/>
          </w:rPr>
          <w:t>概论</w:t>
        </w:r>
        <w:r>
          <w:tab/>
        </w:r>
        <w:r>
          <w:fldChar w:fldCharType="begin"/>
        </w:r>
        <w:r>
          <w:instrText xml:space="preserve"> PAGEREF _Toc10609 \h </w:instrText>
        </w:r>
        <w:r>
          <w:fldChar w:fldCharType="separate"/>
        </w:r>
        <w:r>
          <w:t>3</w:t>
        </w:r>
        <w:r>
          <w:fldChar w:fldCharType="end"/>
        </w:r>
      </w:hyperlink>
    </w:p>
    <w:p>
      <w:pPr>
        <w:pStyle w:val="TOC1"/>
        <w:tabs>
          <w:tab w:val="right" w:leader="dot" w:pos="8306"/>
        </w:tabs>
      </w:pPr>
      <w:hyperlink w:anchor="_Toc16880" w:history="1">
        <w:r>
          <w:rPr>
            <w:rFonts w:ascii="仿宋" w:eastAsia="仿宋" w:hAnsi="仿宋" w:cs="仿宋" w:hint="eastAsia"/>
            <w:lang w:eastAsia="zh-CN"/>
          </w:rPr>
          <w:t>一、经济影响分析</w:t>
        </w:r>
        <w:r>
          <w:tab/>
        </w:r>
        <w:r>
          <w:fldChar w:fldCharType="begin"/>
        </w:r>
        <w:r>
          <w:instrText xml:space="preserve"> PAGEREF _Toc16880 \h </w:instrText>
        </w:r>
        <w:r>
          <w:fldChar w:fldCharType="separate"/>
        </w:r>
        <w:r>
          <w:t>3</w:t>
        </w:r>
        <w:r>
          <w:fldChar w:fldCharType="end"/>
        </w:r>
      </w:hyperlink>
    </w:p>
    <w:p>
      <w:pPr>
        <w:pStyle w:val="TOC2"/>
        <w:tabs>
          <w:tab w:val="right" w:leader="dot" w:pos="8306"/>
        </w:tabs>
      </w:pPr>
      <w:hyperlink w:anchor="_Toc31167" w:history="1">
        <w:r>
          <w:rPr>
            <w:rFonts w:ascii="仿宋" w:eastAsia="仿宋" w:hAnsi="仿宋" w:cs="仿宋" w:hint="eastAsia"/>
            <w:lang w:eastAsia="zh-CN"/>
          </w:rPr>
          <w:t>(一)、经济费用效益或费用效果分析</w:t>
        </w:r>
        <w:r>
          <w:tab/>
        </w:r>
        <w:r>
          <w:fldChar w:fldCharType="begin"/>
        </w:r>
        <w:r>
          <w:instrText xml:space="preserve"> PAGEREF _Toc31167 \h </w:instrText>
        </w:r>
        <w:r>
          <w:fldChar w:fldCharType="separate"/>
        </w:r>
        <w:r>
          <w:t>3</w:t>
        </w:r>
        <w:r>
          <w:fldChar w:fldCharType="end"/>
        </w:r>
      </w:hyperlink>
    </w:p>
    <w:p>
      <w:pPr>
        <w:pStyle w:val="TOC2"/>
        <w:tabs>
          <w:tab w:val="right" w:leader="dot" w:pos="8306"/>
        </w:tabs>
      </w:pPr>
      <w:hyperlink w:anchor="_Toc2914" w:history="1">
        <w:r>
          <w:rPr>
            <w:rFonts w:ascii="仿宋" w:eastAsia="仿宋" w:hAnsi="仿宋" w:cs="仿宋" w:hint="eastAsia"/>
            <w:lang w:eastAsia="zh-CN"/>
          </w:rPr>
          <w:t>(二)、行业影响分析</w:t>
        </w:r>
        <w:r>
          <w:tab/>
        </w:r>
        <w:r>
          <w:fldChar w:fldCharType="begin"/>
        </w:r>
        <w:r>
          <w:instrText xml:space="preserve"> PAGEREF _Toc2914 \h </w:instrText>
        </w:r>
        <w:r>
          <w:fldChar w:fldCharType="separate"/>
        </w:r>
        <w:r>
          <w:t>5</w:t>
        </w:r>
        <w:r>
          <w:fldChar w:fldCharType="end"/>
        </w:r>
      </w:hyperlink>
    </w:p>
    <w:p>
      <w:pPr>
        <w:pStyle w:val="TOC2"/>
        <w:tabs>
          <w:tab w:val="right" w:leader="dot" w:pos="8306"/>
        </w:tabs>
      </w:pPr>
      <w:hyperlink w:anchor="_Toc13430" w:history="1">
        <w:r>
          <w:rPr>
            <w:rFonts w:ascii="仿宋" w:eastAsia="仿宋" w:hAnsi="仿宋" w:cs="仿宋" w:hint="eastAsia"/>
            <w:lang w:eastAsia="zh-CN"/>
          </w:rPr>
          <w:t>(三)、区域经济影响分析</w:t>
        </w:r>
        <w:r>
          <w:tab/>
        </w:r>
        <w:r>
          <w:fldChar w:fldCharType="begin"/>
        </w:r>
        <w:r>
          <w:instrText xml:space="preserve"> PAGEREF _Toc13430 \h </w:instrText>
        </w:r>
        <w:r>
          <w:fldChar w:fldCharType="separate"/>
        </w:r>
        <w:r>
          <w:t>7</w:t>
        </w:r>
        <w:r>
          <w:fldChar w:fldCharType="end"/>
        </w:r>
      </w:hyperlink>
    </w:p>
    <w:p>
      <w:pPr>
        <w:pStyle w:val="TOC2"/>
        <w:tabs>
          <w:tab w:val="right" w:leader="dot" w:pos="8306"/>
        </w:tabs>
      </w:pPr>
      <w:hyperlink w:anchor="_Toc17326" w:history="1">
        <w:r>
          <w:rPr>
            <w:rFonts w:ascii="仿宋" w:eastAsia="仿宋" w:hAnsi="仿宋" w:cs="仿宋" w:hint="eastAsia"/>
            <w:lang w:eastAsia="zh-CN"/>
          </w:rPr>
          <w:t>(四)、宏观经济影响分析</w:t>
        </w:r>
        <w:r>
          <w:tab/>
        </w:r>
        <w:r>
          <w:fldChar w:fldCharType="begin"/>
        </w:r>
        <w:r>
          <w:instrText xml:space="preserve"> PAGEREF _Toc17326 \h </w:instrText>
        </w:r>
        <w:r>
          <w:fldChar w:fldCharType="separate"/>
        </w:r>
        <w:r>
          <w:t>8</w:t>
        </w:r>
        <w:r>
          <w:fldChar w:fldCharType="end"/>
        </w:r>
      </w:hyperlink>
    </w:p>
    <w:p>
      <w:pPr>
        <w:pStyle w:val="TOC1"/>
        <w:tabs>
          <w:tab w:val="right" w:leader="dot" w:pos="8306"/>
        </w:tabs>
      </w:pPr>
      <w:hyperlink w:anchor="_Toc18776" w:history="1">
        <w:r>
          <w:rPr>
            <w:rFonts w:ascii="仿宋" w:eastAsia="仿宋" w:hAnsi="仿宋" w:cs="仿宋" w:hint="eastAsia"/>
            <w:lang w:eastAsia="zh-CN"/>
          </w:rPr>
          <w:t>二、环境和生态影响分析</w:t>
        </w:r>
        <w:r>
          <w:tab/>
        </w:r>
        <w:r>
          <w:fldChar w:fldCharType="begin"/>
        </w:r>
        <w:r>
          <w:instrText xml:space="preserve"> PAGEREF _Toc18776 \h </w:instrText>
        </w:r>
        <w:r>
          <w:fldChar w:fldCharType="separate"/>
        </w:r>
        <w:r>
          <w:t>9</w:t>
        </w:r>
        <w:r>
          <w:fldChar w:fldCharType="end"/>
        </w:r>
      </w:hyperlink>
    </w:p>
    <w:p>
      <w:pPr>
        <w:pStyle w:val="TOC2"/>
        <w:tabs>
          <w:tab w:val="right" w:leader="dot" w:pos="8306"/>
        </w:tabs>
      </w:pPr>
      <w:hyperlink w:anchor="_Toc26199" w:history="1">
        <w:r>
          <w:rPr>
            <w:rFonts w:ascii="仿宋" w:eastAsia="仿宋" w:hAnsi="仿宋" w:cs="仿宋" w:hint="eastAsia"/>
            <w:lang w:eastAsia="zh-CN"/>
          </w:rPr>
          <w:t>(一)、环境和生态现状</w:t>
        </w:r>
        <w:r>
          <w:tab/>
        </w:r>
        <w:r>
          <w:fldChar w:fldCharType="begin"/>
        </w:r>
        <w:r>
          <w:instrText xml:space="preserve"> PAGEREF _Toc26199 \h </w:instrText>
        </w:r>
        <w:r>
          <w:fldChar w:fldCharType="separate"/>
        </w:r>
        <w:r>
          <w:t>9</w:t>
        </w:r>
        <w:r>
          <w:fldChar w:fldCharType="end"/>
        </w:r>
      </w:hyperlink>
    </w:p>
    <w:p>
      <w:pPr>
        <w:pStyle w:val="TOC2"/>
        <w:tabs>
          <w:tab w:val="right" w:leader="dot" w:pos="8306"/>
        </w:tabs>
      </w:pPr>
      <w:hyperlink w:anchor="_Toc28054" w:history="1">
        <w:r>
          <w:rPr>
            <w:rFonts w:ascii="仿宋" w:eastAsia="仿宋" w:hAnsi="仿宋" w:cs="仿宋" w:hint="eastAsia"/>
            <w:lang w:eastAsia="zh-CN"/>
          </w:rPr>
          <w:t>(二)、生态环境影响分析</w:t>
        </w:r>
        <w:r>
          <w:tab/>
        </w:r>
        <w:r>
          <w:fldChar w:fldCharType="begin"/>
        </w:r>
        <w:r>
          <w:instrText xml:space="preserve"> PAGEREF _Toc28054 \h </w:instrText>
        </w:r>
        <w:r>
          <w:fldChar w:fldCharType="separate"/>
        </w:r>
        <w:r>
          <w:t>11</w:t>
        </w:r>
        <w:r>
          <w:fldChar w:fldCharType="end"/>
        </w:r>
      </w:hyperlink>
    </w:p>
    <w:p>
      <w:pPr>
        <w:pStyle w:val="TOC2"/>
        <w:tabs>
          <w:tab w:val="right" w:leader="dot" w:pos="8306"/>
        </w:tabs>
      </w:pPr>
      <w:hyperlink w:anchor="_Toc17560" w:history="1">
        <w:r>
          <w:rPr>
            <w:rFonts w:ascii="仿宋" w:eastAsia="仿宋" w:hAnsi="仿宋" w:cs="仿宋" w:hint="eastAsia"/>
            <w:lang w:eastAsia="zh-CN"/>
          </w:rPr>
          <w:t>(三)、生态环境保护措施</w:t>
        </w:r>
        <w:r>
          <w:tab/>
        </w:r>
        <w:r>
          <w:fldChar w:fldCharType="begin"/>
        </w:r>
        <w:r>
          <w:instrText xml:space="preserve"> PAGEREF _Toc17560 \h </w:instrText>
        </w:r>
        <w:r>
          <w:fldChar w:fldCharType="separate"/>
        </w:r>
        <w:r>
          <w:t>12</w:t>
        </w:r>
        <w:r>
          <w:fldChar w:fldCharType="end"/>
        </w:r>
      </w:hyperlink>
    </w:p>
    <w:p>
      <w:pPr>
        <w:pStyle w:val="TOC2"/>
        <w:tabs>
          <w:tab w:val="right" w:leader="dot" w:pos="8306"/>
        </w:tabs>
      </w:pPr>
      <w:hyperlink w:anchor="_Toc8966" w:history="1">
        <w:r>
          <w:rPr>
            <w:rFonts w:ascii="仿宋" w:eastAsia="仿宋" w:hAnsi="仿宋" w:cs="仿宋" w:hint="eastAsia"/>
            <w:lang w:eastAsia="zh-CN"/>
          </w:rPr>
          <w:t>(四)、地质灾害影响分析</w:t>
        </w:r>
        <w:r>
          <w:tab/>
        </w:r>
        <w:r>
          <w:fldChar w:fldCharType="begin"/>
        </w:r>
        <w:r>
          <w:instrText xml:space="preserve"> PAGEREF _Toc8966 \h </w:instrText>
        </w:r>
        <w:r>
          <w:fldChar w:fldCharType="separate"/>
        </w:r>
        <w:r>
          <w:t>14</w:t>
        </w:r>
        <w:r>
          <w:fldChar w:fldCharType="end"/>
        </w:r>
      </w:hyperlink>
    </w:p>
    <w:p>
      <w:pPr>
        <w:pStyle w:val="TOC2"/>
        <w:tabs>
          <w:tab w:val="right" w:leader="dot" w:pos="8306"/>
        </w:tabs>
      </w:pPr>
      <w:hyperlink w:anchor="_Toc8271" w:history="1">
        <w:r>
          <w:rPr>
            <w:rFonts w:ascii="仿宋" w:eastAsia="仿宋" w:hAnsi="仿宋" w:cs="仿宋" w:hint="eastAsia"/>
            <w:lang w:eastAsia="zh-CN"/>
          </w:rPr>
          <w:t>(五)、特殊环境影响</w:t>
        </w:r>
        <w:r>
          <w:tab/>
        </w:r>
        <w:r>
          <w:fldChar w:fldCharType="begin"/>
        </w:r>
        <w:r>
          <w:instrText xml:space="preserve"> PAGEREF _Toc8271 \h </w:instrText>
        </w:r>
        <w:r>
          <w:fldChar w:fldCharType="separate"/>
        </w:r>
        <w:r>
          <w:t>15</w:t>
        </w:r>
        <w:r>
          <w:fldChar w:fldCharType="end"/>
        </w:r>
      </w:hyperlink>
    </w:p>
    <w:p>
      <w:pPr>
        <w:pStyle w:val="TOC1"/>
        <w:tabs>
          <w:tab w:val="right" w:leader="dot" w:pos="8306"/>
        </w:tabs>
      </w:pPr>
      <w:hyperlink w:anchor="_Toc21990" w:history="1">
        <w:r>
          <w:rPr>
            <w:rFonts w:ascii="仿宋" w:eastAsia="仿宋" w:hAnsi="仿宋" w:cs="仿宋" w:hint="eastAsia"/>
            <w:lang w:eastAsia="zh-CN"/>
          </w:rPr>
          <w:t>三、建设风险评估分析</w:t>
        </w:r>
        <w:r>
          <w:tab/>
        </w:r>
        <w:r>
          <w:fldChar w:fldCharType="begin"/>
        </w:r>
        <w:r>
          <w:instrText xml:space="preserve"> PAGEREF _Toc21990 \h </w:instrText>
        </w:r>
        <w:r>
          <w:fldChar w:fldCharType="separate"/>
        </w:r>
        <w:r>
          <w:t>16</w:t>
        </w:r>
        <w:r>
          <w:fldChar w:fldCharType="end"/>
        </w:r>
      </w:hyperlink>
    </w:p>
    <w:p>
      <w:pPr>
        <w:pStyle w:val="TOC2"/>
        <w:tabs>
          <w:tab w:val="right" w:leader="dot" w:pos="8306"/>
        </w:tabs>
      </w:pPr>
      <w:hyperlink w:anchor="_Toc1846" w:history="1">
        <w:r>
          <w:rPr>
            <w:rFonts w:ascii="仿宋" w:eastAsia="仿宋" w:hAnsi="仿宋" w:cs="仿宋" w:hint="eastAsia"/>
            <w:lang w:eastAsia="zh-CN"/>
          </w:rPr>
          <w:t>(一)、政策风险分析</w:t>
        </w:r>
        <w:r>
          <w:tab/>
        </w:r>
        <w:r>
          <w:fldChar w:fldCharType="begin"/>
        </w:r>
        <w:r>
          <w:instrText xml:space="preserve"> PAGEREF _Toc1846 \h </w:instrText>
        </w:r>
        <w:r>
          <w:fldChar w:fldCharType="separate"/>
        </w:r>
        <w:r>
          <w:t>16</w:t>
        </w:r>
        <w:r>
          <w:fldChar w:fldCharType="end"/>
        </w:r>
      </w:hyperlink>
    </w:p>
    <w:p>
      <w:pPr>
        <w:pStyle w:val="TOC2"/>
        <w:tabs>
          <w:tab w:val="right" w:leader="dot" w:pos="8306"/>
        </w:tabs>
      </w:pPr>
      <w:hyperlink w:anchor="_Toc11705" w:history="1">
        <w:r>
          <w:rPr>
            <w:rFonts w:ascii="仿宋" w:eastAsia="仿宋" w:hAnsi="仿宋" w:cs="仿宋" w:hint="eastAsia"/>
            <w:lang w:eastAsia="zh-CN"/>
          </w:rPr>
          <w:t>(二)、社会风险分析</w:t>
        </w:r>
        <w:r>
          <w:tab/>
        </w:r>
        <w:r>
          <w:fldChar w:fldCharType="begin"/>
        </w:r>
        <w:r>
          <w:instrText xml:space="preserve"> PAGEREF _Toc11705 \h </w:instrText>
        </w:r>
        <w:r>
          <w:fldChar w:fldCharType="separate"/>
        </w:r>
        <w:r>
          <w:t>17</w:t>
        </w:r>
        <w:r>
          <w:fldChar w:fldCharType="end"/>
        </w:r>
      </w:hyperlink>
    </w:p>
    <w:p>
      <w:pPr>
        <w:pStyle w:val="TOC2"/>
        <w:tabs>
          <w:tab w:val="right" w:leader="dot" w:pos="8306"/>
        </w:tabs>
      </w:pPr>
      <w:hyperlink w:anchor="_Toc14538" w:history="1">
        <w:r>
          <w:rPr>
            <w:rFonts w:ascii="仿宋" w:eastAsia="仿宋" w:hAnsi="仿宋" w:cs="仿宋" w:hint="eastAsia"/>
            <w:lang w:eastAsia="zh-CN"/>
          </w:rPr>
          <w:t>(三)、市场风险分析</w:t>
        </w:r>
        <w:r>
          <w:tab/>
        </w:r>
        <w:r>
          <w:fldChar w:fldCharType="begin"/>
        </w:r>
        <w:r>
          <w:instrText xml:space="preserve"> PAGEREF _Toc14538 \h </w:instrText>
        </w:r>
        <w:r>
          <w:fldChar w:fldCharType="separate"/>
        </w:r>
        <w:r>
          <w:t>19</w:t>
        </w:r>
        <w:r>
          <w:fldChar w:fldCharType="end"/>
        </w:r>
      </w:hyperlink>
    </w:p>
    <w:p>
      <w:pPr>
        <w:pStyle w:val="TOC2"/>
        <w:tabs>
          <w:tab w:val="right" w:leader="dot" w:pos="8306"/>
        </w:tabs>
      </w:pPr>
      <w:hyperlink w:anchor="_Toc20991" w:history="1">
        <w:r>
          <w:rPr>
            <w:rFonts w:ascii="仿宋" w:eastAsia="仿宋" w:hAnsi="仿宋" w:cs="仿宋" w:hint="eastAsia"/>
            <w:lang w:eastAsia="zh-CN"/>
          </w:rPr>
          <w:t>(四)、资金风险分析</w:t>
        </w:r>
        <w:r>
          <w:tab/>
        </w:r>
        <w:r>
          <w:fldChar w:fldCharType="begin"/>
        </w:r>
        <w:r>
          <w:instrText xml:space="preserve"> PAGEREF _Toc20991 \h </w:instrText>
        </w:r>
        <w:r>
          <w:fldChar w:fldCharType="separate"/>
        </w:r>
        <w:r>
          <w:t>20</w:t>
        </w:r>
        <w:r>
          <w:fldChar w:fldCharType="end"/>
        </w:r>
      </w:hyperlink>
    </w:p>
    <w:p>
      <w:pPr>
        <w:pStyle w:val="TOC2"/>
        <w:tabs>
          <w:tab w:val="right" w:leader="dot" w:pos="8306"/>
        </w:tabs>
      </w:pPr>
      <w:hyperlink w:anchor="_Toc29844" w:history="1">
        <w:r>
          <w:rPr>
            <w:rFonts w:ascii="仿宋" w:eastAsia="仿宋" w:hAnsi="仿宋" w:cs="仿宋" w:hint="eastAsia"/>
            <w:lang w:eastAsia="zh-CN"/>
          </w:rPr>
          <w:t>(五)、技术风险分析</w:t>
        </w:r>
        <w:r>
          <w:tab/>
        </w:r>
        <w:r>
          <w:fldChar w:fldCharType="begin"/>
        </w:r>
        <w:r>
          <w:instrText xml:space="preserve"> PAGEREF _Toc29844 \h </w:instrText>
        </w:r>
        <w:r>
          <w:fldChar w:fldCharType="separate"/>
        </w:r>
        <w:r>
          <w:t>21</w:t>
        </w:r>
        <w:r>
          <w:fldChar w:fldCharType="end"/>
        </w:r>
      </w:hyperlink>
    </w:p>
    <w:p>
      <w:pPr>
        <w:pStyle w:val="TOC2"/>
        <w:tabs>
          <w:tab w:val="right" w:leader="dot" w:pos="8306"/>
        </w:tabs>
      </w:pPr>
      <w:hyperlink w:anchor="_Toc10724" w:history="1">
        <w:r>
          <w:rPr>
            <w:rFonts w:ascii="仿宋" w:eastAsia="仿宋" w:hAnsi="仿宋" w:cs="仿宋" w:hint="eastAsia"/>
            <w:lang w:eastAsia="zh-CN"/>
          </w:rPr>
          <w:t>(六)、财务风险分析</w:t>
        </w:r>
        <w:r>
          <w:tab/>
        </w:r>
        <w:r>
          <w:fldChar w:fldCharType="begin"/>
        </w:r>
        <w:r>
          <w:instrText xml:space="preserve"> PAGEREF _Toc10724 \h </w:instrText>
        </w:r>
        <w:r>
          <w:fldChar w:fldCharType="separate"/>
        </w:r>
        <w:r>
          <w:t>22</w:t>
        </w:r>
        <w:r>
          <w:fldChar w:fldCharType="end"/>
        </w:r>
      </w:hyperlink>
    </w:p>
    <w:p>
      <w:pPr>
        <w:pStyle w:val="TOC2"/>
        <w:tabs>
          <w:tab w:val="right" w:leader="dot" w:pos="8306"/>
        </w:tabs>
      </w:pPr>
      <w:hyperlink w:anchor="_Toc15292" w:history="1">
        <w:r>
          <w:rPr>
            <w:rFonts w:ascii="仿宋" w:eastAsia="仿宋" w:hAnsi="仿宋" w:cs="仿宋" w:hint="eastAsia"/>
            <w:lang w:eastAsia="zh-CN"/>
          </w:rPr>
          <w:t>(七)、管理风险分析</w:t>
        </w:r>
        <w:r>
          <w:tab/>
        </w:r>
        <w:r>
          <w:fldChar w:fldCharType="begin"/>
        </w:r>
        <w:r>
          <w:instrText xml:space="preserve"> PAGEREF _Toc15292 \h </w:instrText>
        </w:r>
        <w:r>
          <w:fldChar w:fldCharType="separate"/>
        </w:r>
        <w:r>
          <w:t>24</w:t>
        </w:r>
        <w:r>
          <w:fldChar w:fldCharType="end"/>
        </w:r>
      </w:hyperlink>
    </w:p>
    <w:p>
      <w:pPr>
        <w:pStyle w:val="TOC2"/>
        <w:tabs>
          <w:tab w:val="right" w:leader="dot" w:pos="8306"/>
        </w:tabs>
      </w:pPr>
      <w:hyperlink w:anchor="_Toc5645" w:history="1">
        <w:r>
          <w:rPr>
            <w:rFonts w:ascii="仿宋" w:eastAsia="仿宋" w:hAnsi="仿宋" w:cs="仿宋" w:hint="eastAsia"/>
            <w:lang w:eastAsia="zh-CN"/>
          </w:rPr>
          <w:t>(八)、其它风险分析</w:t>
        </w:r>
        <w:r>
          <w:tab/>
        </w:r>
        <w:r>
          <w:fldChar w:fldCharType="begin"/>
        </w:r>
        <w:r>
          <w:instrText xml:space="preserve"> PAGEREF _Toc5645 \h </w:instrText>
        </w:r>
        <w:r>
          <w:fldChar w:fldCharType="separate"/>
        </w:r>
        <w:r>
          <w:t>25</w:t>
        </w:r>
        <w:r>
          <w:fldChar w:fldCharType="end"/>
        </w:r>
      </w:hyperlink>
    </w:p>
    <w:p>
      <w:pPr>
        <w:pStyle w:val="TOC2"/>
        <w:tabs>
          <w:tab w:val="right" w:leader="dot" w:pos="8306"/>
        </w:tabs>
      </w:pPr>
      <w:hyperlink w:anchor="_Toc10237" w:history="1">
        <w:r>
          <w:rPr>
            <w:rFonts w:ascii="仿宋" w:eastAsia="仿宋" w:hAnsi="仿宋" w:cs="仿宋" w:hint="eastAsia"/>
            <w:lang w:eastAsia="zh-CN"/>
          </w:rPr>
          <w:t>(九)、社会影响评估</w:t>
        </w:r>
        <w:r>
          <w:tab/>
        </w:r>
        <w:r>
          <w:fldChar w:fldCharType="begin"/>
        </w:r>
        <w:r>
          <w:instrText xml:space="preserve"> PAGEREF _Toc10237 \h </w:instrText>
        </w:r>
        <w:r>
          <w:fldChar w:fldCharType="separate"/>
        </w:r>
        <w:r>
          <w:t>27</w:t>
        </w:r>
        <w:r>
          <w:fldChar w:fldCharType="end"/>
        </w:r>
      </w:hyperlink>
    </w:p>
    <w:p>
      <w:pPr>
        <w:pStyle w:val="TOC1"/>
        <w:tabs>
          <w:tab w:val="right" w:leader="dot" w:pos="8306"/>
        </w:tabs>
      </w:pPr>
      <w:hyperlink w:anchor="_Toc24113" w:history="1">
        <w:r>
          <w:rPr>
            <w:rFonts w:ascii="仿宋" w:eastAsia="仿宋" w:hAnsi="仿宋" w:cs="仿宋" w:hint="eastAsia"/>
            <w:lang w:eastAsia="zh-CN"/>
          </w:rPr>
          <w:t>四、项目选址研究</w:t>
        </w:r>
        <w:r>
          <w:tab/>
        </w:r>
        <w:r>
          <w:fldChar w:fldCharType="begin"/>
        </w:r>
        <w:r>
          <w:instrText xml:space="preserve"> PAGEREF _Toc24113 \h </w:instrText>
        </w:r>
        <w:r>
          <w:fldChar w:fldCharType="separate"/>
        </w:r>
        <w:r>
          <w:t>29</w:t>
        </w:r>
        <w:r>
          <w:fldChar w:fldCharType="end"/>
        </w:r>
      </w:hyperlink>
    </w:p>
    <w:p>
      <w:pPr>
        <w:pStyle w:val="TOC2"/>
        <w:tabs>
          <w:tab w:val="right" w:leader="dot" w:pos="8306"/>
        </w:tabs>
      </w:pPr>
      <w:hyperlink w:anchor="_Toc19322" w:history="1">
        <w:r>
          <w:rPr>
            <w:rFonts w:ascii="仿宋" w:eastAsia="仿宋" w:hAnsi="仿宋" w:cs="仿宋" w:hint="eastAsia"/>
            <w:lang w:eastAsia="zh-CN"/>
          </w:rPr>
          <w:t>(一)、项目选址原则</w:t>
        </w:r>
        <w:r>
          <w:tab/>
        </w:r>
        <w:r>
          <w:fldChar w:fldCharType="begin"/>
        </w:r>
        <w:r>
          <w:instrText xml:space="preserve"> PAGEREF _Toc19322 \h </w:instrText>
        </w:r>
        <w:r>
          <w:fldChar w:fldCharType="separate"/>
        </w:r>
        <w:r>
          <w:t>29</w:t>
        </w:r>
        <w:r>
          <w:fldChar w:fldCharType="end"/>
        </w:r>
      </w:hyperlink>
    </w:p>
    <w:p>
      <w:pPr>
        <w:pStyle w:val="TOC2"/>
        <w:tabs>
          <w:tab w:val="right" w:leader="dot" w:pos="8306"/>
        </w:tabs>
      </w:pPr>
      <w:hyperlink w:anchor="_Toc6179" w:history="1">
        <w:r>
          <w:rPr>
            <w:rFonts w:ascii="仿宋" w:eastAsia="仿宋" w:hAnsi="仿宋" w:cs="仿宋" w:hint="eastAsia"/>
            <w:lang w:eastAsia="zh-CN"/>
          </w:rPr>
          <w:t>(二)、项目选址</w:t>
        </w:r>
        <w:r>
          <w:tab/>
        </w:r>
        <w:r>
          <w:fldChar w:fldCharType="begin"/>
        </w:r>
        <w:r>
          <w:instrText xml:space="preserve"> PAGEREF _Toc6179 \h </w:instrText>
        </w:r>
        <w:r>
          <w:fldChar w:fldCharType="separate"/>
        </w:r>
        <w:r>
          <w:t>32</w:t>
        </w:r>
        <w:r>
          <w:fldChar w:fldCharType="end"/>
        </w:r>
      </w:hyperlink>
    </w:p>
    <w:p>
      <w:pPr>
        <w:pStyle w:val="TOC2"/>
        <w:tabs>
          <w:tab w:val="right" w:leader="dot" w:pos="8306"/>
        </w:tabs>
      </w:pPr>
      <w:hyperlink w:anchor="_Toc26631" w:history="1">
        <w:r>
          <w:rPr>
            <w:rFonts w:ascii="仿宋" w:eastAsia="仿宋" w:hAnsi="仿宋" w:cs="仿宋" w:hint="eastAsia"/>
            <w:lang w:eastAsia="zh-CN"/>
          </w:rPr>
          <w:t>(三)、建设条件分析</w:t>
        </w:r>
        <w:r>
          <w:tab/>
        </w:r>
        <w:r>
          <w:fldChar w:fldCharType="begin"/>
        </w:r>
        <w:r>
          <w:instrText xml:space="preserve"> PAGEREF _Toc26631 \h </w:instrText>
        </w:r>
        <w:r>
          <w:fldChar w:fldCharType="separate"/>
        </w:r>
        <w:r>
          <w:t>34</w:t>
        </w:r>
        <w:r>
          <w:fldChar w:fldCharType="end"/>
        </w:r>
      </w:hyperlink>
    </w:p>
    <w:p>
      <w:pPr>
        <w:pStyle w:val="TOC2"/>
        <w:tabs>
          <w:tab w:val="right" w:leader="dot" w:pos="8306"/>
        </w:tabs>
      </w:pPr>
      <w:hyperlink w:anchor="_Toc15475" w:history="1">
        <w:r>
          <w:rPr>
            <w:rFonts w:ascii="仿宋" w:eastAsia="仿宋" w:hAnsi="仿宋" w:cs="仿宋" w:hint="eastAsia"/>
            <w:lang w:eastAsia="zh-CN"/>
          </w:rPr>
          <w:t>(四)、用地控制指标</w:t>
        </w:r>
        <w:r>
          <w:tab/>
        </w:r>
        <w:r>
          <w:fldChar w:fldCharType="begin"/>
        </w:r>
        <w:r>
          <w:instrText xml:space="preserve"> PAGEREF _Toc15475 \h </w:instrText>
        </w:r>
        <w:r>
          <w:fldChar w:fldCharType="separate"/>
        </w:r>
        <w:r>
          <w:t>35</w:t>
        </w:r>
        <w:r>
          <w:fldChar w:fldCharType="end"/>
        </w:r>
      </w:hyperlink>
    </w:p>
    <w:p>
      <w:pPr>
        <w:pStyle w:val="TOC2"/>
        <w:tabs>
          <w:tab w:val="right" w:leader="dot" w:pos="8306"/>
        </w:tabs>
      </w:pPr>
      <w:hyperlink w:anchor="_Toc474" w:history="1">
        <w:r>
          <w:rPr>
            <w:rFonts w:ascii="仿宋" w:eastAsia="仿宋" w:hAnsi="仿宋" w:cs="仿宋" w:hint="eastAsia"/>
            <w:lang w:eastAsia="zh-CN"/>
          </w:rPr>
          <w:t>(五)、地总体要求</w:t>
        </w:r>
        <w:r>
          <w:tab/>
        </w:r>
        <w:r>
          <w:fldChar w:fldCharType="begin"/>
        </w:r>
        <w:r>
          <w:instrText xml:space="preserve"> PAGEREF _Toc474 \h </w:instrText>
        </w:r>
        <w:r>
          <w:fldChar w:fldCharType="separate"/>
        </w:r>
        <w:r>
          <w:t>37</w:t>
        </w:r>
        <w:r>
          <w:fldChar w:fldCharType="end"/>
        </w:r>
      </w:hyperlink>
    </w:p>
    <w:p>
      <w:pPr>
        <w:pStyle w:val="TOC2"/>
        <w:tabs>
          <w:tab w:val="right" w:leader="dot" w:pos="8306"/>
        </w:tabs>
      </w:pPr>
      <w:hyperlink w:anchor="_Toc31954" w:history="1">
        <w:r>
          <w:rPr>
            <w:rFonts w:ascii="仿宋" w:eastAsia="仿宋" w:hAnsi="仿宋" w:cs="仿宋" w:hint="eastAsia"/>
            <w:lang w:eastAsia="zh-CN"/>
          </w:rPr>
          <w:t>(六)、节约用地措施</w:t>
        </w:r>
        <w:r>
          <w:tab/>
        </w:r>
        <w:r>
          <w:fldChar w:fldCharType="begin"/>
        </w:r>
        <w:r>
          <w:instrText xml:space="preserve"> PAGEREF _Toc31954 \h </w:instrText>
        </w:r>
        <w:r>
          <w:fldChar w:fldCharType="separate"/>
        </w:r>
        <w:r>
          <w:t>38</w:t>
        </w:r>
        <w:r>
          <w:fldChar w:fldCharType="end"/>
        </w:r>
      </w:hyperlink>
    </w:p>
    <w:p>
      <w:pPr>
        <w:pStyle w:val="TOC2"/>
        <w:tabs>
          <w:tab w:val="right" w:leader="dot" w:pos="8306"/>
        </w:tabs>
      </w:pPr>
      <w:hyperlink w:anchor="_Toc12496" w:history="1">
        <w:r>
          <w:rPr>
            <w:rFonts w:ascii="仿宋" w:eastAsia="仿宋" w:hAnsi="仿宋" w:cs="仿宋" w:hint="eastAsia"/>
            <w:lang w:eastAsia="zh-CN"/>
          </w:rPr>
          <w:t>(七)、选址综合评价</w:t>
        </w:r>
        <w:r>
          <w:tab/>
        </w:r>
        <w:r>
          <w:fldChar w:fldCharType="begin"/>
        </w:r>
        <w:r>
          <w:instrText xml:space="preserve"> PAGEREF _Toc12496 \h </w:instrText>
        </w:r>
        <w:r>
          <w:fldChar w:fldCharType="separate"/>
        </w:r>
        <w:r>
          <w:t>39</w:t>
        </w:r>
        <w:r>
          <w:fldChar w:fldCharType="end"/>
        </w:r>
      </w:hyperlink>
    </w:p>
    <w:p>
      <w:pPr>
        <w:pStyle w:val="TOC1"/>
        <w:tabs>
          <w:tab w:val="right" w:leader="dot" w:pos="8306"/>
        </w:tabs>
      </w:pPr>
      <w:hyperlink w:anchor="_Toc21211" w:history="1">
        <w:r>
          <w:rPr>
            <w:rFonts w:ascii="仿宋" w:eastAsia="仿宋" w:hAnsi="仿宋" w:cs="仿宋" w:hint="eastAsia"/>
            <w:lang w:eastAsia="zh-CN"/>
          </w:rPr>
          <w:t>五、社会影响分析</w:t>
        </w:r>
        <w:r>
          <w:tab/>
        </w:r>
        <w:r>
          <w:fldChar w:fldCharType="begin"/>
        </w:r>
        <w:r>
          <w:instrText xml:space="preserve"> PAGEREF _Toc21211 \h </w:instrText>
        </w:r>
        <w:r>
          <w:fldChar w:fldCharType="separate"/>
        </w:r>
        <w:r>
          <w:t>40</w:t>
        </w:r>
        <w:r>
          <w:fldChar w:fldCharType="end"/>
        </w:r>
      </w:hyperlink>
    </w:p>
    <w:p>
      <w:pPr>
        <w:pStyle w:val="TOC2"/>
        <w:tabs>
          <w:tab w:val="right" w:leader="dot" w:pos="8306"/>
        </w:tabs>
      </w:pPr>
      <w:hyperlink w:anchor="_Toc27798" w:history="1">
        <w:r>
          <w:rPr>
            <w:rFonts w:ascii="仿宋" w:eastAsia="仿宋" w:hAnsi="仿宋" w:cs="仿宋" w:hint="eastAsia"/>
            <w:lang w:eastAsia="zh-CN"/>
          </w:rPr>
          <w:t>(一)、社会影响效果分析</w:t>
        </w:r>
        <w:r>
          <w:tab/>
        </w:r>
        <w:r>
          <w:fldChar w:fldCharType="begin"/>
        </w:r>
        <w:r>
          <w:instrText xml:space="preserve"> PAGEREF _Toc27798 \h </w:instrText>
        </w:r>
        <w:r>
          <w:fldChar w:fldCharType="separate"/>
        </w:r>
        <w:r>
          <w:t>40</w:t>
        </w:r>
        <w:r>
          <w:fldChar w:fldCharType="end"/>
        </w:r>
      </w:hyperlink>
    </w:p>
    <w:p>
      <w:pPr>
        <w:pStyle w:val="TOC2"/>
        <w:tabs>
          <w:tab w:val="right" w:leader="dot" w:pos="8306"/>
        </w:tabs>
      </w:pPr>
      <w:hyperlink w:anchor="_Toc12793" w:history="1">
        <w:r>
          <w:rPr>
            <w:rFonts w:ascii="仿宋" w:eastAsia="仿宋" w:hAnsi="仿宋" w:cs="仿宋" w:hint="eastAsia"/>
            <w:lang w:eastAsia="zh-CN"/>
          </w:rPr>
          <w:t>(二)、社会适应性分析</w:t>
        </w:r>
        <w:r>
          <w:tab/>
        </w:r>
        <w:r>
          <w:fldChar w:fldCharType="begin"/>
        </w:r>
        <w:r>
          <w:instrText xml:space="preserve"> PAGEREF _Toc12793 \h </w:instrText>
        </w:r>
        <w:r>
          <w:fldChar w:fldCharType="separate"/>
        </w:r>
        <w:r>
          <w:t>43</w:t>
        </w:r>
        <w:r>
          <w:fldChar w:fldCharType="end"/>
        </w:r>
      </w:hyperlink>
    </w:p>
    <w:p>
      <w:pPr>
        <w:pStyle w:val="TOC2"/>
        <w:tabs>
          <w:tab w:val="right" w:leader="dot" w:pos="8306"/>
        </w:tabs>
      </w:pPr>
      <w:hyperlink w:anchor="_Toc13190" w:history="1">
        <w:r>
          <w:rPr>
            <w:rFonts w:ascii="仿宋" w:eastAsia="仿宋" w:hAnsi="仿宋" w:cs="仿宋" w:hint="eastAsia"/>
            <w:lang w:eastAsia="zh-CN"/>
          </w:rPr>
          <w:t>(三)、社会风险及对策分析</w:t>
        </w:r>
        <w:r>
          <w:tab/>
        </w:r>
        <w:r>
          <w:fldChar w:fldCharType="begin"/>
        </w:r>
        <w:r>
          <w:instrText xml:space="preserve"> PAGEREF _Toc13190 \h </w:instrText>
        </w:r>
        <w:r>
          <w:fldChar w:fldCharType="separate"/>
        </w:r>
        <w:r>
          <w:t>44</w:t>
        </w:r>
        <w:r>
          <w:fldChar w:fldCharType="end"/>
        </w:r>
      </w:hyperlink>
    </w:p>
    <w:p>
      <w:pPr>
        <w:pStyle w:val="TOC1"/>
        <w:tabs>
          <w:tab w:val="right" w:leader="dot" w:pos="8306"/>
        </w:tabs>
      </w:pPr>
      <w:hyperlink w:anchor="_Toc23920" w:history="1">
        <w:r>
          <w:rPr>
            <w:rFonts w:ascii="仿宋" w:eastAsia="仿宋" w:hAnsi="仿宋" w:cs="仿宋" w:hint="eastAsia"/>
            <w:lang w:eastAsia="zh-CN"/>
          </w:rPr>
          <w:t>六、资源开发及综合利用分析</w:t>
        </w:r>
        <w:r>
          <w:tab/>
        </w:r>
        <w:r>
          <w:fldChar w:fldCharType="begin"/>
        </w:r>
        <w:r>
          <w:instrText xml:space="preserve"> PAGEREF _Toc23920 \h </w:instrText>
        </w:r>
        <w:r>
          <w:fldChar w:fldCharType="separate"/>
        </w:r>
        <w:r>
          <w:t>48</w:t>
        </w:r>
        <w:r>
          <w:fldChar w:fldCharType="end"/>
        </w:r>
      </w:hyperlink>
    </w:p>
    <w:p>
      <w:pPr>
        <w:pStyle w:val="TOC2"/>
        <w:tabs>
          <w:tab w:val="right" w:leader="dot" w:pos="8306"/>
        </w:tabs>
      </w:pPr>
      <w:hyperlink w:anchor="_Toc10482" w:history="1">
        <w:r>
          <w:rPr>
            <w:rFonts w:ascii="仿宋" w:eastAsia="仿宋" w:hAnsi="仿宋" w:cs="仿宋" w:hint="eastAsia"/>
            <w:lang w:eastAsia="zh-CN"/>
          </w:rPr>
          <w:t>(一)、资源开发方案</w:t>
        </w:r>
        <w:r>
          <w:tab/>
        </w:r>
        <w:r>
          <w:fldChar w:fldCharType="begin"/>
        </w:r>
        <w:r>
          <w:instrText xml:space="preserve"> PAGEREF _Toc10482 \h </w:instrText>
        </w:r>
        <w:r>
          <w:fldChar w:fldCharType="separate"/>
        </w:r>
        <w:r>
          <w:t>48</w:t>
        </w:r>
        <w:r>
          <w:fldChar w:fldCharType="end"/>
        </w:r>
      </w:hyperlink>
    </w:p>
    <w:p>
      <w:pPr>
        <w:pStyle w:val="TOC2"/>
        <w:tabs>
          <w:tab w:val="right" w:leader="dot" w:pos="8306"/>
        </w:tabs>
      </w:pPr>
      <w:hyperlink w:anchor="_Toc11230" w:history="1">
        <w:r>
          <w:rPr>
            <w:rFonts w:ascii="仿宋" w:eastAsia="仿宋" w:hAnsi="仿宋" w:cs="仿宋" w:hint="eastAsia"/>
            <w:lang w:eastAsia="zh-CN"/>
          </w:rPr>
          <w:t>(二)、资源利用方案</w:t>
        </w:r>
        <w:r>
          <w:tab/>
        </w:r>
        <w:r>
          <w:fldChar w:fldCharType="begin"/>
        </w:r>
        <w:r>
          <w:instrText xml:space="preserve"> PAGEREF _Toc11230 \h </w:instrText>
        </w:r>
        <w:r>
          <w:fldChar w:fldCharType="separate"/>
        </w:r>
        <w:r>
          <w:t>49</w:t>
        </w:r>
        <w:r>
          <w:fldChar w:fldCharType="end"/>
        </w:r>
      </w:hyperlink>
    </w:p>
    <w:p>
      <w:pPr>
        <w:pStyle w:val="TOC2"/>
        <w:tabs>
          <w:tab w:val="right" w:leader="dot" w:pos="8306"/>
        </w:tabs>
      </w:pPr>
      <w:hyperlink w:anchor="_Toc28461" w:history="1">
        <w:r>
          <w:rPr>
            <w:rFonts w:ascii="仿宋" w:eastAsia="仿宋" w:hAnsi="仿宋" w:cs="仿宋" w:hint="eastAsia"/>
            <w:lang w:eastAsia="zh-CN"/>
          </w:rPr>
          <w:t>(三)、资源节约措施</w:t>
        </w:r>
        <w:r>
          <w:tab/>
        </w:r>
        <w:r>
          <w:fldChar w:fldCharType="begin"/>
        </w:r>
        <w:r>
          <w:instrText xml:space="preserve"> PAGEREF _Toc28461 \h </w:instrText>
        </w:r>
        <w:r>
          <w:fldChar w:fldCharType="separate"/>
        </w:r>
        <w:r>
          <w:t>50</w:t>
        </w:r>
        <w:r>
          <w:fldChar w:fldCharType="end"/>
        </w:r>
      </w:hyperlink>
    </w:p>
    <w:p>
      <w:pPr>
        <w:pStyle w:val="TOC1"/>
        <w:tabs>
          <w:tab w:val="right" w:leader="dot" w:pos="8306"/>
        </w:tabs>
      </w:pPr>
      <w:hyperlink w:anchor="_Toc3001" w:history="1">
        <w:r>
          <w:rPr>
            <w:rFonts w:ascii="仿宋" w:eastAsia="仿宋" w:hAnsi="仿宋" w:cs="仿宋" w:hint="eastAsia"/>
            <w:lang w:eastAsia="zh-CN"/>
          </w:rPr>
          <w:t>七、项目实施与管理方案</w:t>
        </w:r>
        <w:r>
          <w:tab/>
        </w:r>
        <w:r>
          <w:fldChar w:fldCharType="begin"/>
        </w:r>
        <w:r>
          <w:instrText xml:space="preserve"> PAGEREF _Toc3001 \h </w:instrText>
        </w:r>
        <w:r>
          <w:fldChar w:fldCharType="separate"/>
        </w:r>
        <w:r>
          <w:t>51</w:t>
        </w:r>
        <w:r>
          <w:fldChar w:fldCharType="end"/>
        </w:r>
      </w:hyperlink>
    </w:p>
    <w:p>
      <w:pPr>
        <w:pStyle w:val="TOC2"/>
        <w:tabs>
          <w:tab w:val="right" w:leader="dot" w:pos="8306"/>
        </w:tabs>
      </w:pPr>
      <w:hyperlink w:anchor="_Toc25247" w:history="1">
        <w:r>
          <w:rPr>
            <w:rFonts w:ascii="仿宋" w:eastAsia="仿宋" w:hAnsi="仿宋" w:cs="仿宋" w:hint="eastAsia"/>
            <w:lang w:eastAsia="zh-CN"/>
          </w:rPr>
          <w:t>(一)、项目实施计划</w:t>
        </w:r>
        <w:r>
          <w:tab/>
        </w:r>
        <w:r>
          <w:fldChar w:fldCharType="begin"/>
        </w:r>
        <w:r>
          <w:instrText xml:space="preserve"> PAGEREF _Toc25247 \h </w:instrText>
        </w:r>
        <w:r>
          <w:fldChar w:fldCharType="separate"/>
        </w:r>
        <w:r>
          <w:t>51</w:t>
        </w:r>
        <w:r>
          <w:fldChar w:fldCharType="end"/>
        </w:r>
      </w:hyperlink>
    </w:p>
    <w:p>
      <w:pPr>
        <w:pStyle w:val="TOC2"/>
        <w:tabs>
          <w:tab w:val="right" w:leader="dot" w:pos="8306"/>
        </w:tabs>
      </w:pPr>
      <w:hyperlink w:anchor="_Toc30846" w:history="1">
        <w:r>
          <w:rPr>
            <w:rFonts w:ascii="仿宋" w:eastAsia="仿宋" w:hAnsi="仿宋" w:cs="仿宋" w:hint="eastAsia"/>
            <w:lang w:eastAsia="zh-CN"/>
          </w:rPr>
          <w:t>(二)、项目组织机构与职责</w:t>
        </w:r>
        <w:r>
          <w:tab/>
        </w:r>
        <w:r>
          <w:fldChar w:fldCharType="begin"/>
        </w:r>
        <w:r>
          <w:instrText xml:space="preserve"> PAGEREF _Toc30846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6" w:history="1">
        <w:r>
          <w:rPr>
            <w:rFonts w:ascii="仿宋" w:eastAsia="仿宋" w:hAnsi="仿宋" w:cs="仿宋" w:hint="eastAsia"/>
            <w:lang w:eastAsia="zh-CN"/>
          </w:rPr>
          <w:t>(三)、项目管理与监控体系</w:t>
        </w:r>
        <w:r>
          <w:tab/>
        </w:r>
        <w:r>
          <w:fldChar w:fldCharType="begin"/>
        </w:r>
        <w:r>
          <w:instrText xml:space="preserve"> PAGEREF _Toc18076 \h </w:instrText>
        </w:r>
        <w:r>
          <w:fldChar w:fldCharType="separate"/>
        </w:r>
        <w:r>
          <w:t>55</w:t>
        </w:r>
        <w:r>
          <w:fldChar w:fldCharType="end"/>
        </w:r>
      </w:hyperlink>
    </w:p>
    <w:p>
      <w:pPr>
        <w:pStyle w:val="TOC1"/>
        <w:tabs>
          <w:tab w:val="right" w:leader="dot" w:pos="8306"/>
        </w:tabs>
      </w:pPr>
      <w:hyperlink w:anchor="_Toc20156" w:history="1">
        <w:r>
          <w:rPr>
            <w:rFonts w:ascii="仿宋" w:eastAsia="仿宋" w:hAnsi="仿宋" w:cs="仿宋" w:hint="eastAsia"/>
            <w:lang w:eastAsia="zh-CN"/>
          </w:rPr>
          <w:t>八、项目变更管理</w:t>
        </w:r>
        <w:r>
          <w:tab/>
        </w:r>
        <w:r>
          <w:fldChar w:fldCharType="begin"/>
        </w:r>
        <w:r>
          <w:instrText xml:space="preserve"> PAGEREF _Toc20156 \h </w:instrText>
        </w:r>
        <w:r>
          <w:fldChar w:fldCharType="separate"/>
        </w:r>
        <w:r>
          <w:t>57</w:t>
        </w:r>
        <w:r>
          <w:fldChar w:fldCharType="end"/>
        </w:r>
      </w:hyperlink>
    </w:p>
    <w:p>
      <w:pPr>
        <w:pStyle w:val="TOC2"/>
        <w:tabs>
          <w:tab w:val="right" w:leader="dot" w:pos="8306"/>
        </w:tabs>
      </w:pPr>
      <w:hyperlink w:anchor="_Toc14814" w:history="1">
        <w:r>
          <w:rPr>
            <w:rFonts w:ascii="仿宋" w:eastAsia="仿宋" w:hAnsi="仿宋" w:cs="仿宋" w:hint="eastAsia"/>
            <w:lang w:eastAsia="zh-CN"/>
          </w:rPr>
          <w:t>(一)、变更控制流程</w:t>
        </w:r>
        <w:r>
          <w:tab/>
        </w:r>
        <w:r>
          <w:fldChar w:fldCharType="begin"/>
        </w:r>
        <w:r>
          <w:instrText xml:space="preserve"> PAGEREF _Toc14814 \h </w:instrText>
        </w:r>
        <w:r>
          <w:fldChar w:fldCharType="separate"/>
        </w:r>
        <w:r>
          <w:t>57</w:t>
        </w:r>
        <w:r>
          <w:fldChar w:fldCharType="end"/>
        </w:r>
      </w:hyperlink>
    </w:p>
    <w:p>
      <w:pPr>
        <w:pStyle w:val="TOC2"/>
        <w:tabs>
          <w:tab w:val="right" w:leader="dot" w:pos="8306"/>
        </w:tabs>
      </w:pPr>
      <w:hyperlink w:anchor="_Toc7458" w:history="1">
        <w:r>
          <w:rPr>
            <w:rFonts w:ascii="仿宋" w:eastAsia="仿宋" w:hAnsi="仿宋" w:cs="仿宋" w:hint="eastAsia"/>
            <w:lang w:eastAsia="zh-CN"/>
          </w:rPr>
          <w:t>(二)、影响评估与处理</w:t>
        </w:r>
        <w:r>
          <w:tab/>
        </w:r>
        <w:r>
          <w:fldChar w:fldCharType="begin"/>
        </w:r>
        <w:r>
          <w:instrText xml:space="preserve"> PAGEREF _Toc7458 \h </w:instrText>
        </w:r>
        <w:r>
          <w:fldChar w:fldCharType="separate"/>
        </w:r>
        <w:r>
          <w:t>58</w:t>
        </w:r>
        <w:r>
          <w:fldChar w:fldCharType="end"/>
        </w:r>
      </w:hyperlink>
    </w:p>
    <w:p>
      <w:pPr>
        <w:pStyle w:val="TOC2"/>
        <w:tabs>
          <w:tab w:val="right" w:leader="dot" w:pos="8306"/>
        </w:tabs>
      </w:pPr>
      <w:hyperlink w:anchor="_Toc14281" w:history="1">
        <w:r>
          <w:rPr>
            <w:rFonts w:ascii="仿宋" w:eastAsia="仿宋" w:hAnsi="仿宋" w:cs="仿宋" w:hint="eastAsia"/>
            <w:lang w:eastAsia="zh-CN"/>
          </w:rPr>
          <w:t>(三)、变更记录与追踪</w:t>
        </w:r>
        <w:r>
          <w:tab/>
        </w:r>
        <w:r>
          <w:fldChar w:fldCharType="begin"/>
        </w:r>
        <w:r>
          <w:instrText xml:space="preserve"> PAGEREF _Toc14281 \h </w:instrText>
        </w:r>
        <w:r>
          <w:fldChar w:fldCharType="separate"/>
        </w:r>
        <w:r>
          <w:t>59</w:t>
        </w:r>
        <w:r>
          <w:fldChar w:fldCharType="end"/>
        </w:r>
      </w:hyperlink>
    </w:p>
    <w:p>
      <w:pPr>
        <w:pStyle w:val="TOC2"/>
        <w:tabs>
          <w:tab w:val="right" w:leader="dot" w:pos="8306"/>
        </w:tabs>
      </w:pPr>
      <w:hyperlink w:anchor="_Toc17197" w:history="1">
        <w:r>
          <w:rPr>
            <w:rFonts w:ascii="仿宋" w:eastAsia="仿宋" w:hAnsi="仿宋" w:cs="仿宋" w:hint="eastAsia"/>
            <w:lang w:eastAsia="zh-CN"/>
          </w:rPr>
          <w:t>(四)、变更管理策略</w:t>
        </w:r>
        <w:r>
          <w:tab/>
        </w:r>
        <w:r>
          <w:fldChar w:fldCharType="begin"/>
        </w:r>
        <w:r>
          <w:instrText xml:space="preserve"> PAGEREF _Toc17197 \h </w:instrText>
        </w:r>
        <w:r>
          <w:fldChar w:fldCharType="separate"/>
        </w:r>
        <w:r>
          <w:t>61</w:t>
        </w:r>
        <w:r>
          <w:fldChar w:fldCharType="end"/>
        </w:r>
      </w:hyperlink>
    </w:p>
    <w:p>
      <w:pPr>
        <w:pStyle w:val="TOC1"/>
        <w:tabs>
          <w:tab w:val="right" w:leader="dot" w:pos="8306"/>
        </w:tabs>
      </w:pPr>
      <w:hyperlink w:anchor="_Toc21737" w:history="1">
        <w:r>
          <w:rPr>
            <w:rFonts w:ascii="仿宋" w:eastAsia="仿宋" w:hAnsi="仿宋" w:cs="仿宋" w:hint="eastAsia"/>
            <w:lang w:eastAsia="zh-CN"/>
          </w:rPr>
          <w:t>九、项目进度计划</w:t>
        </w:r>
        <w:r>
          <w:tab/>
        </w:r>
        <w:r>
          <w:fldChar w:fldCharType="begin"/>
        </w:r>
        <w:r>
          <w:instrText xml:space="preserve"> PAGEREF _Toc21737 \h </w:instrText>
        </w:r>
        <w:r>
          <w:fldChar w:fldCharType="separate"/>
        </w:r>
        <w:r>
          <w:t>63</w:t>
        </w:r>
        <w:r>
          <w:fldChar w:fldCharType="end"/>
        </w:r>
      </w:hyperlink>
    </w:p>
    <w:p>
      <w:pPr>
        <w:pStyle w:val="TOC2"/>
        <w:tabs>
          <w:tab w:val="right" w:leader="dot" w:pos="8306"/>
        </w:tabs>
      </w:pPr>
      <w:hyperlink w:anchor="_Toc29235" w:history="1">
        <w:r>
          <w:rPr>
            <w:rFonts w:ascii="仿宋" w:eastAsia="仿宋" w:hAnsi="仿宋" w:cs="仿宋" w:hint="eastAsia"/>
            <w:lang w:eastAsia="zh-CN"/>
          </w:rPr>
          <w:t>(一)、建设周期</w:t>
        </w:r>
        <w:r>
          <w:tab/>
        </w:r>
        <w:r>
          <w:fldChar w:fldCharType="begin"/>
        </w:r>
        <w:r>
          <w:instrText xml:space="preserve"> PAGEREF _Toc29235 \h </w:instrText>
        </w:r>
        <w:r>
          <w:fldChar w:fldCharType="separate"/>
        </w:r>
        <w:r>
          <w:t>63</w:t>
        </w:r>
        <w:r>
          <w:fldChar w:fldCharType="end"/>
        </w:r>
      </w:hyperlink>
    </w:p>
    <w:p>
      <w:pPr>
        <w:pStyle w:val="TOC2"/>
        <w:tabs>
          <w:tab w:val="right" w:leader="dot" w:pos="8306"/>
        </w:tabs>
      </w:pPr>
      <w:hyperlink w:anchor="_Toc6215" w:history="1">
        <w:r>
          <w:rPr>
            <w:rFonts w:ascii="仿宋" w:eastAsia="仿宋" w:hAnsi="仿宋" w:cs="仿宋" w:hint="eastAsia"/>
            <w:lang w:eastAsia="zh-CN"/>
          </w:rPr>
          <w:t>(二)、建设进度</w:t>
        </w:r>
        <w:r>
          <w:tab/>
        </w:r>
        <w:r>
          <w:fldChar w:fldCharType="begin"/>
        </w:r>
        <w:r>
          <w:instrText xml:space="preserve"> PAGEREF _Toc6215 \h </w:instrText>
        </w:r>
        <w:r>
          <w:fldChar w:fldCharType="separate"/>
        </w:r>
        <w:r>
          <w:t>63</w:t>
        </w:r>
        <w:r>
          <w:fldChar w:fldCharType="end"/>
        </w:r>
      </w:hyperlink>
    </w:p>
    <w:p>
      <w:pPr>
        <w:pStyle w:val="TOC2"/>
        <w:tabs>
          <w:tab w:val="right" w:leader="dot" w:pos="8306"/>
        </w:tabs>
      </w:pPr>
      <w:hyperlink w:anchor="_Toc3039" w:history="1">
        <w:r>
          <w:rPr>
            <w:rFonts w:ascii="仿宋" w:eastAsia="仿宋" w:hAnsi="仿宋" w:cs="仿宋" w:hint="eastAsia"/>
            <w:lang w:eastAsia="zh-CN"/>
          </w:rPr>
          <w:t>(三)、进度安排注意事项</w:t>
        </w:r>
        <w:r>
          <w:tab/>
        </w:r>
        <w:r>
          <w:fldChar w:fldCharType="begin"/>
        </w:r>
        <w:r>
          <w:instrText xml:space="preserve"> PAGEREF _Toc3039 \h </w:instrText>
        </w:r>
        <w:r>
          <w:fldChar w:fldCharType="separate"/>
        </w:r>
        <w:r>
          <w:t>64</w:t>
        </w:r>
        <w:r>
          <w:fldChar w:fldCharType="end"/>
        </w:r>
      </w:hyperlink>
    </w:p>
    <w:p>
      <w:pPr>
        <w:pStyle w:val="TOC2"/>
        <w:tabs>
          <w:tab w:val="right" w:leader="dot" w:pos="8306"/>
        </w:tabs>
      </w:pPr>
      <w:hyperlink w:anchor="_Toc8334" w:history="1">
        <w:r>
          <w:rPr>
            <w:rFonts w:ascii="仿宋" w:eastAsia="仿宋" w:hAnsi="仿宋" w:cs="仿宋" w:hint="eastAsia"/>
            <w:lang w:eastAsia="zh-CN"/>
          </w:rPr>
          <w:t>(四)、人力资源配置</w:t>
        </w:r>
        <w:r>
          <w:tab/>
        </w:r>
        <w:r>
          <w:fldChar w:fldCharType="begin"/>
        </w:r>
        <w:r>
          <w:instrText xml:space="preserve"> PAGEREF _Toc8334 \h </w:instrText>
        </w:r>
        <w:r>
          <w:fldChar w:fldCharType="separate"/>
        </w:r>
        <w:r>
          <w:t>65</w:t>
        </w:r>
        <w:r>
          <w:fldChar w:fldCharType="end"/>
        </w:r>
      </w:hyperlink>
    </w:p>
    <w:p>
      <w:pPr>
        <w:pStyle w:val="TOC2"/>
        <w:tabs>
          <w:tab w:val="right" w:leader="dot" w:pos="8306"/>
        </w:tabs>
      </w:pPr>
      <w:hyperlink w:anchor="_Toc29007" w:history="1">
        <w:r>
          <w:rPr>
            <w:rFonts w:ascii="仿宋" w:eastAsia="仿宋" w:hAnsi="仿宋" w:cs="仿宋" w:hint="eastAsia"/>
            <w:lang w:eastAsia="zh-CN"/>
          </w:rPr>
          <w:t>(五)、员工培训</w:t>
        </w:r>
        <w:r>
          <w:tab/>
        </w:r>
        <w:r>
          <w:fldChar w:fldCharType="begin"/>
        </w:r>
        <w:r>
          <w:instrText xml:space="preserve"> PAGEREF _Toc29007 \h </w:instrText>
        </w:r>
        <w:r>
          <w:fldChar w:fldCharType="separate"/>
        </w:r>
        <w:r>
          <w:t>67</w:t>
        </w:r>
        <w:r>
          <w:fldChar w:fldCharType="end"/>
        </w:r>
      </w:hyperlink>
    </w:p>
    <w:p>
      <w:pPr>
        <w:pStyle w:val="TOC2"/>
        <w:tabs>
          <w:tab w:val="right" w:leader="dot" w:pos="8306"/>
        </w:tabs>
      </w:pPr>
      <w:hyperlink w:anchor="_Toc31501" w:history="1">
        <w:r>
          <w:rPr>
            <w:rFonts w:ascii="仿宋" w:eastAsia="仿宋" w:hAnsi="仿宋" w:cs="仿宋" w:hint="eastAsia"/>
            <w:lang w:eastAsia="zh-CN"/>
          </w:rPr>
          <w:t>(六)、项目实施保障</w:t>
        </w:r>
        <w:r>
          <w:tab/>
        </w:r>
        <w:r>
          <w:fldChar w:fldCharType="begin"/>
        </w:r>
        <w:r>
          <w:instrText xml:space="preserve"> PAGEREF _Toc31501 \h </w:instrText>
        </w:r>
        <w:r>
          <w:fldChar w:fldCharType="separate"/>
        </w:r>
        <w:r>
          <w:t>68</w:t>
        </w:r>
        <w:r>
          <w:fldChar w:fldCharType="end"/>
        </w:r>
      </w:hyperlink>
    </w:p>
    <w:p>
      <w:pPr>
        <w:pStyle w:val="TOC2"/>
        <w:tabs>
          <w:tab w:val="right" w:leader="dot" w:pos="8306"/>
        </w:tabs>
      </w:pPr>
      <w:hyperlink w:anchor="_Toc12414" w:history="1">
        <w:r>
          <w:rPr>
            <w:rFonts w:ascii="仿宋" w:eastAsia="仿宋" w:hAnsi="仿宋" w:cs="仿宋" w:hint="eastAsia"/>
            <w:lang w:eastAsia="zh-CN"/>
          </w:rPr>
          <w:t>(七)、安全规范管理</w:t>
        </w:r>
        <w:r>
          <w:tab/>
        </w:r>
        <w:r>
          <w:fldChar w:fldCharType="begin"/>
        </w:r>
        <w:r>
          <w:instrText xml:space="preserve"> PAGEREF _Toc12414 \h </w:instrText>
        </w:r>
        <w:r>
          <w:fldChar w:fldCharType="separate"/>
        </w:r>
        <w:r>
          <w:t>69</w:t>
        </w:r>
        <w:r>
          <w:fldChar w:fldCharType="end"/>
        </w:r>
      </w:hyperlink>
    </w:p>
    <w:p>
      <w:pPr>
        <w:pStyle w:val="TOC1"/>
        <w:tabs>
          <w:tab w:val="right" w:leader="dot" w:pos="8306"/>
        </w:tabs>
      </w:pPr>
      <w:hyperlink w:anchor="_Toc1053" w:history="1">
        <w:r>
          <w:rPr>
            <w:rFonts w:ascii="仿宋" w:eastAsia="仿宋" w:hAnsi="仿宋" w:cs="仿宋" w:hint="eastAsia"/>
            <w:lang w:eastAsia="zh-CN"/>
          </w:rPr>
          <w:t>十、经济效益与社会效益优化</w:t>
        </w:r>
        <w:r>
          <w:tab/>
        </w:r>
        <w:r>
          <w:fldChar w:fldCharType="begin"/>
        </w:r>
        <w:r>
          <w:instrText xml:space="preserve"> PAGEREF _Toc1053 \h </w:instrText>
        </w:r>
        <w:r>
          <w:fldChar w:fldCharType="separate"/>
        </w:r>
        <w:r>
          <w:t>70</w:t>
        </w:r>
        <w:r>
          <w:fldChar w:fldCharType="end"/>
        </w:r>
      </w:hyperlink>
    </w:p>
    <w:p>
      <w:pPr>
        <w:pStyle w:val="TOC2"/>
        <w:tabs>
          <w:tab w:val="right" w:leader="dot" w:pos="8306"/>
        </w:tabs>
      </w:pPr>
      <w:hyperlink w:anchor="_Toc10652" w:history="1">
        <w:r>
          <w:rPr>
            <w:rFonts w:ascii="仿宋" w:eastAsia="仿宋" w:hAnsi="仿宋" w:cs="仿宋" w:hint="eastAsia"/>
            <w:lang w:eastAsia="zh-CN"/>
          </w:rPr>
          <w:t>(一)、经济效益提升策略</w:t>
        </w:r>
        <w:r>
          <w:tab/>
        </w:r>
        <w:r>
          <w:fldChar w:fldCharType="begin"/>
        </w:r>
        <w:r>
          <w:instrText xml:space="preserve"> PAGEREF _Toc10652 \h </w:instrText>
        </w:r>
        <w:r>
          <w:fldChar w:fldCharType="separate"/>
        </w:r>
        <w:r>
          <w:t>70</w:t>
        </w:r>
        <w:r>
          <w:fldChar w:fldCharType="end"/>
        </w:r>
      </w:hyperlink>
    </w:p>
    <w:p>
      <w:pPr>
        <w:pStyle w:val="TOC2"/>
        <w:tabs>
          <w:tab w:val="right" w:leader="dot" w:pos="8306"/>
        </w:tabs>
      </w:pPr>
      <w:hyperlink w:anchor="_Toc9081" w:history="1">
        <w:r>
          <w:rPr>
            <w:rFonts w:ascii="仿宋" w:eastAsia="仿宋" w:hAnsi="仿宋" w:cs="仿宋" w:hint="eastAsia"/>
            <w:lang w:eastAsia="zh-CN"/>
          </w:rPr>
          <w:t>(二)、社会效益增强方案</w:t>
        </w:r>
        <w:r>
          <w:tab/>
        </w:r>
        <w:r>
          <w:fldChar w:fldCharType="begin"/>
        </w:r>
        <w:r>
          <w:instrText xml:space="preserve"> PAGEREF _Toc9081 \h </w:instrText>
        </w:r>
        <w:r>
          <w:fldChar w:fldCharType="separate"/>
        </w:r>
        <w:r>
          <w:t>71</w:t>
        </w:r>
        <w:r>
          <w:fldChar w:fldCharType="end"/>
        </w:r>
      </w:hyperlink>
    </w:p>
    <w:p>
      <w:pPr>
        <w:pStyle w:val="TOC1"/>
        <w:tabs>
          <w:tab w:val="right" w:leader="dot" w:pos="8306"/>
        </w:tabs>
      </w:pPr>
      <w:hyperlink w:anchor="_Toc21632" w:history="1">
        <w:r>
          <w:rPr>
            <w:rFonts w:ascii="仿宋" w:eastAsia="仿宋" w:hAnsi="仿宋" w:cs="仿宋" w:hint="eastAsia"/>
            <w:lang w:eastAsia="zh-CN"/>
          </w:rPr>
          <w:t>十一、环境保护与绿色发展</w:t>
        </w:r>
        <w:r>
          <w:tab/>
        </w:r>
        <w:r>
          <w:fldChar w:fldCharType="begin"/>
        </w:r>
        <w:r>
          <w:instrText xml:space="preserve"> PAGEREF _Toc21632 \h </w:instrText>
        </w:r>
        <w:r>
          <w:fldChar w:fldCharType="separate"/>
        </w:r>
        <w:r>
          <w:t>72</w:t>
        </w:r>
        <w:r>
          <w:fldChar w:fldCharType="end"/>
        </w:r>
      </w:hyperlink>
    </w:p>
    <w:p>
      <w:pPr>
        <w:pStyle w:val="TOC2"/>
        <w:tabs>
          <w:tab w:val="right" w:leader="dot" w:pos="8306"/>
        </w:tabs>
      </w:pPr>
      <w:hyperlink w:anchor="_Toc3204" w:history="1">
        <w:r>
          <w:rPr>
            <w:rFonts w:ascii="仿宋" w:eastAsia="仿宋" w:hAnsi="仿宋" w:cs="仿宋" w:hint="eastAsia"/>
            <w:lang w:eastAsia="zh-CN"/>
          </w:rPr>
          <w:t>(一)、环境保护措施</w:t>
        </w:r>
        <w:r>
          <w:tab/>
        </w:r>
        <w:r>
          <w:fldChar w:fldCharType="begin"/>
        </w:r>
        <w:r>
          <w:instrText xml:space="preserve"> PAGEREF _Toc3204 \h </w:instrText>
        </w:r>
        <w:r>
          <w:fldChar w:fldCharType="separate"/>
        </w:r>
        <w:r>
          <w:t>72</w:t>
        </w:r>
        <w:r>
          <w:fldChar w:fldCharType="end"/>
        </w:r>
      </w:hyperlink>
    </w:p>
    <w:p>
      <w:pPr>
        <w:pStyle w:val="TOC2"/>
        <w:tabs>
          <w:tab w:val="right" w:leader="dot" w:pos="8306"/>
        </w:tabs>
      </w:pPr>
      <w:hyperlink w:anchor="_Toc20061" w:history="1">
        <w:r>
          <w:rPr>
            <w:rFonts w:ascii="仿宋" w:eastAsia="仿宋" w:hAnsi="仿宋" w:cs="仿宋" w:hint="eastAsia"/>
            <w:lang w:eastAsia="zh-CN"/>
          </w:rPr>
          <w:t>(二)、绿色发展与可持续发展策略</w:t>
        </w:r>
        <w:r>
          <w:tab/>
        </w:r>
        <w:r>
          <w:fldChar w:fldCharType="begin"/>
        </w:r>
        <w:r>
          <w:instrText xml:space="preserve"> PAGEREF _Toc20061 \h </w:instrText>
        </w:r>
        <w:r>
          <w:fldChar w:fldCharType="separate"/>
        </w:r>
        <w:r>
          <w:t>74</w:t>
        </w:r>
        <w:r>
          <w:fldChar w:fldCharType="end"/>
        </w:r>
      </w:hyperlink>
    </w:p>
    <w:p>
      <w:pPr>
        <w:pStyle w:val="TOC1"/>
        <w:tabs>
          <w:tab w:val="right" w:leader="dot" w:pos="8306"/>
        </w:tabs>
      </w:pPr>
      <w:hyperlink w:anchor="_Toc10645" w:history="1">
        <w:r>
          <w:rPr>
            <w:rFonts w:ascii="仿宋" w:eastAsia="仿宋" w:hAnsi="仿宋" w:cs="仿宋" w:hint="eastAsia"/>
            <w:lang w:eastAsia="zh-CN"/>
          </w:rPr>
          <w:t>十二、土地利用与规划方案</w:t>
        </w:r>
        <w:r>
          <w:tab/>
        </w:r>
        <w:r>
          <w:fldChar w:fldCharType="begin"/>
        </w:r>
        <w:r>
          <w:instrText xml:space="preserve"> PAGEREF _Toc10645 \h </w:instrText>
        </w:r>
        <w:r>
          <w:fldChar w:fldCharType="separate"/>
        </w:r>
        <w:r>
          <w:t>75</w:t>
        </w:r>
        <w:r>
          <w:fldChar w:fldCharType="end"/>
        </w:r>
      </w:hyperlink>
    </w:p>
    <w:p>
      <w:pPr>
        <w:pStyle w:val="TOC2"/>
        <w:tabs>
          <w:tab w:val="right" w:leader="dot" w:pos="8306"/>
        </w:tabs>
      </w:pPr>
      <w:hyperlink w:anchor="_Toc23129" w:history="1">
        <w:r>
          <w:rPr>
            <w:rFonts w:ascii="仿宋" w:eastAsia="仿宋" w:hAnsi="仿宋" w:cs="仿宋" w:hint="eastAsia"/>
            <w:lang w:eastAsia="zh-CN"/>
          </w:rPr>
          <w:t>(一)、项目用地情况分析</w:t>
        </w:r>
        <w:r>
          <w:tab/>
        </w:r>
        <w:r>
          <w:fldChar w:fldCharType="begin"/>
        </w:r>
        <w:r>
          <w:instrText xml:space="preserve"> PAGEREF _Toc23129 \h </w:instrText>
        </w:r>
        <w:r>
          <w:fldChar w:fldCharType="separate"/>
        </w:r>
        <w:r>
          <w:t>75</w:t>
        </w:r>
        <w:r>
          <w:fldChar w:fldCharType="end"/>
        </w:r>
      </w:hyperlink>
    </w:p>
    <w:p>
      <w:pPr>
        <w:pStyle w:val="TOC2"/>
        <w:tabs>
          <w:tab w:val="right" w:leader="dot" w:pos="8306"/>
        </w:tabs>
      </w:pPr>
      <w:hyperlink w:anchor="_Toc21177" w:history="1">
        <w:r>
          <w:rPr>
            <w:rFonts w:ascii="仿宋" w:eastAsia="仿宋" w:hAnsi="仿宋" w:cs="仿宋" w:hint="eastAsia"/>
            <w:lang w:eastAsia="zh-CN"/>
          </w:rPr>
          <w:t>(二)、土地利用规划方案</w:t>
        </w:r>
        <w:r>
          <w:tab/>
        </w:r>
        <w:r>
          <w:fldChar w:fldCharType="begin"/>
        </w:r>
        <w:r>
          <w:instrText xml:space="preserve"> PAGEREF _Toc21177 \h </w:instrText>
        </w:r>
        <w:r>
          <w:fldChar w:fldCharType="separate"/>
        </w:r>
        <w:r>
          <w:t>76</w:t>
        </w:r>
        <w:r>
          <w:fldChar w:fldCharType="end"/>
        </w:r>
      </w:hyperlink>
    </w:p>
    <w:p>
      <w:pPr>
        <w:pStyle w:val="TOC1"/>
        <w:tabs>
          <w:tab w:val="right" w:leader="dot" w:pos="8306"/>
        </w:tabs>
      </w:pPr>
      <w:hyperlink w:anchor="_Toc5059" w:history="1">
        <w:r>
          <w:rPr>
            <w:rFonts w:ascii="仿宋" w:eastAsia="仿宋" w:hAnsi="仿宋" w:cs="仿宋" w:hint="eastAsia"/>
            <w:lang w:eastAsia="zh-CN"/>
          </w:rPr>
          <w:t>十三、设施与设备管理</w:t>
        </w:r>
        <w:r>
          <w:tab/>
        </w:r>
        <w:r>
          <w:fldChar w:fldCharType="begin"/>
        </w:r>
        <w:r>
          <w:instrText xml:space="preserve"> PAGEREF _Toc5059 \h </w:instrText>
        </w:r>
        <w:r>
          <w:fldChar w:fldCharType="separate"/>
        </w:r>
        <w:r>
          <w:t>78</w:t>
        </w:r>
        <w:r>
          <w:fldChar w:fldCharType="end"/>
        </w:r>
      </w:hyperlink>
    </w:p>
    <w:p>
      <w:pPr>
        <w:pStyle w:val="TOC2"/>
        <w:tabs>
          <w:tab w:val="right" w:leader="dot" w:pos="8306"/>
        </w:tabs>
      </w:pPr>
      <w:hyperlink w:anchor="_Toc13208" w:history="1">
        <w:r>
          <w:rPr>
            <w:rFonts w:ascii="仿宋" w:eastAsia="仿宋" w:hAnsi="仿宋" w:cs="仿宋" w:hint="eastAsia"/>
            <w:lang w:eastAsia="zh-CN"/>
          </w:rPr>
          <w:t>(一)、设施规划与配置</w:t>
        </w:r>
        <w:r>
          <w:tab/>
        </w:r>
        <w:r>
          <w:fldChar w:fldCharType="begin"/>
        </w:r>
        <w:r>
          <w:instrText xml:space="preserve"> PAGEREF _Toc13208 \h </w:instrText>
        </w:r>
        <w:r>
          <w:fldChar w:fldCharType="separate"/>
        </w:r>
        <w:r>
          <w:t>78</w:t>
        </w:r>
        <w:r>
          <w:fldChar w:fldCharType="end"/>
        </w:r>
      </w:hyperlink>
    </w:p>
    <w:p>
      <w:pPr>
        <w:pStyle w:val="TOC2"/>
        <w:tabs>
          <w:tab w:val="right" w:leader="dot" w:pos="8306"/>
        </w:tabs>
      </w:pPr>
      <w:hyperlink w:anchor="_Toc18158" w:history="1">
        <w:r>
          <w:rPr>
            <w:rFonts w:ascii="仿宋" w:eastAsia="仿宋" w:hAnsi="仿宋" w:cs="仿宋" w:hint="eastAsia"/>
            <w:lang w:eastAsia="zh-CN"/>
          </w:rPr>
          <w:t>(二)、设备采购与维护管理</w:t>
        </w:r>
        <w:r>
          <w:tab/>
        </w:r>
        <w:r>
          <w:fldChar w:fldCharType="begin"/>
        </w:r>
        <w:r>
          <w:instrText xml:space="preserve"> PAGEREF _Toc18158 \h </w:instrText>
        </w:r>
        <w:r>
          <w:fldChar w:fldCharType="separate"/>
        </w:r>
        <w:r>
          <w:t>78</w:t>
        </w:r>
        <w:r>
          <w:fldChar w:fldCharType="end"/>
        </w:r>
      </w:hyperlink>
    </w:p>
    <w:p>
      <w:pPr>
        <w:pStyle w:val="TOC2"/>
        <w:tabs>
          <w:tab w:val="right" w:leader="dot" w:pos="8306"/>
        </w:tabs>
      </w:pPr>
      <w:hyperlink w:anchor="_Toc8536" w:history="1">
        <w:r>
          <w:rPr>
            <w:rFonts w:ascii="仿宋" w:eastAsia="仿宋" w:hAnsi="仿宋" w:cs="仿宋" w:hint="eastAsia"/>
            <w:lang w:eastAsia="zh-CN"/>
          </w:rPr>
          <w:t>(三)、设施设备升级策略</w:t>
        </w:r>
        <w:r>
          <w:tab/>
        </w:r>
        <w:r>
          <w:fldChar w:fldCharType="begin"/>
        </w:r>
        <w:r>
          <w:instrText xml:space="preserve"> PAGEREF _Toc8536 \h </w:instrText>
        </w:r>
        <w:r>
          <w:fldChar w:fldCharType="separate"/>
        </w:r>
        <w:r>
          <w:t>79</w:t>
        </w:r>
        <w:r>
          <w:fldChar w:fldCharType="end"/>
        </w:r>
      </w:hyperlink>
    </w:p>
    <w:p>
      <w:pPr>
        <w:pStyle w:val="TOC1"/>
        <w:tabs>
          <w:tab w:val="right" w:leader="dot" w:pos="8306"/>
        </w:tabs>
      </w:pPr>
      <w:hyperlink w:anchor="_Toc19973" w:history="1">
        <w:r>
          <w:rPr>
            <w:rFonts w:ascii="仿宋" w:eastAsia="仿宋" w:hAnsi="仿宋" w:cs="仿宋" w:hint="eastAsia"/>
            <w:lang w:eastAsia="zh-CN"/>
          </w:rPr>
          <w:t>十四、项目施工方案</w:t>
        </w:r>
        <w:r>
          <w:tab/>
        </w:r>
        <w:r>
          <w:fldChar w:fldCharType="begin"/>
        </w:r>
        <w:r>
          <w:instrText xml:space="preserve"> PAGEREF _Toc19973 \h </w:instrText>
        </w:r>
        <w:r>
          <w:fldChar w:fldCharType="separate"/>
        </w:r>
        <w:r>
          <w:t>80</w:t>
        </w:r>
        <w:r>
          <w:fldChar w:fldCharType="end"/>
        </w:r>
      </w:hyperlink>
    </w:p>
    <w:p>
      <w:pPr>
        <w:pStyle w:val="TOC2"/>
        <w:tabs>
          <w:tab w:val="right" w:leader="dot" w:pos="8306"/>
        </w:tabs>
      </w:pPr>
      <w:hyperlink w:anchor="_Toc26800" w:history="1">
        <w:r>
          <w:rPr>
            <w:rFonts w:ascii="仿宋" w:eastAsia="仿宋" w:hAnsi="仿宋" w:cs="仿宋" w:hint="eastAsia"/>
            <w:lang w:eastAsia="zh-CN"/>
          </w:rPr>
          <w:t>(一)、施工组织设计</w:t>
        </w:r>
        <w:r>
          <w:tab/>
        </w:r>
        <w:r>
          <w:fldChar w:fldCharType="begin"/>
        </w:r>
        <w:r>
          <w:instrText xml:space="preserve"> PAGEREF _Toc26800 \h </w:instrText>
        </w:r>
        <w:r>
          <w:fldChar w:fldCharType="separate"/>
        </w:r>
        <w:r>
          <w:t>80</w:t>
        </w:r>
        <w:r>
          <w:fldChar w:fldCharType="end"/>
        </w:r>
      </w:hyperlink>
    </w:p>
    <w:p>
      <w:pPr>
        <w:pStyle w:val="TOC2"/>
        <w:tabs>
          <w:tab w:val="right" w:leader="dot" w:pos="8306"/>
        </w:tabs>
      </w:pPr>
      <w:hyperlink w:anchor="_Toc31053" w:history="1">
        <w:r>
          <w:rPr>
            <w:rFonts w:ascii="仿宋" w:eastAsia="仿宋" w:hAnsi="仿宋" w:cs="仿宋" w:hint="eastAsia"/>
            <w:lang w:eastAsia="zh-CN"/>
          </w:rPr>
          <w:t>(二)、施工工艺与技术路线</w:t>
        </w:r>
        <w:r>
          <w:tab/>
        </w:r>
        <w:r>
          <w:fldChar w:fldCharType="begin"/>
        </w:r>
        <w:r>
          <w:instrText xml:space="preserve"> PAGEREF _Toc31053 \h </w:instrText>
        </w:r>
        <w:r>
          <w:fldChar w:fldCharType="separate"/>
        </w:r>
        <w:r>
          <w:t>81</w:t>
        </w:r>
        <w:r>
          <w:fldChar w:fldCharType="end"/>
        </w:r>
      </w:hyperlink>
    </w:p>
    <w:p>
      <w:pPr>
        <w:pStyle w:val="TOC2"/>
        <w:tabs>
          <w:tab w:val="right" w:leader="dot" w:pos="8306"/>
        </w:tabs>
      </w:pPr>
      <w:hyperlink w:anchor="_Toc7566" w:history="1">
        <w:r>
          <w:rPr>
            <w:rFonts w:ascii="仿宋" w:eastAsia="仿宋" w:hAnsi="仿宋" w:cs="仿宋" w:hint="eastAsia"/>
            <w:lang w:eastAsia="zh-CN"/>
          </w:rPr>
          <w:t>(三)、关键节点施工计划</w:t>
        </w:r>
        <w:r>
          <w:tab/>
        </w:r>
        <w:r>
          <w:fldChar w:fldCharType="begin"/>
        </w:r>
        <w:r>
          <w:instrText xml:space="preserve"> PAGEREF _Toc7566 \h </w:instrText>
        </w:r>
        <w:r>
          <w:fldChar w:fldCharType="separate"/>
        </w:r>
        <w:r>
          <w:t>83</w:t>
        </w:r>
        <w:r>
          <w:fldChar w:fldCharType="end"/>
        </w:r>
      </w:hyperlink>
    </w:p>
    <w:p>
      <w:pPr>
        <w:pStyle w:val="TOC2"/>
        <w:tabs>
          <w:tab w:val="right" w:leader="dot" w:pos="8306"/>
        </w:tabs>
      </w:pPr>
      <w:hyperlink w:anchor="_Toc1715" w:history="1">
        <w:r>
          <w:rPr>
            <w:rFonts w:ascii="仿宋" w:eastAsia="仿宋" w:hAnsi="仿宋" w:cs="仿宋" w:hint="eastAsia"/>
            <w:lang w:eastAsia="zh-CN"/>
          </w:rPr>
          <w:t>(四)、施工现场管理</w:t>
        </w:r>
        <w:r>
          <w:tab/>
        </w:r>
        <w:r>
          <w:fldChar w:fldCharType="begin"/>
        </w:r>
        <w:r>
          <w:instrText xml:space="preserve"> PAGEREF _Toc1715 \h </w:instrText>
        </w:r>
        <w:r>
          <w:fldChar w:fldCharType="separate"/>
        </w:r>
        <w:r>
          <w:t>84</w:t>
        </w:r>
        <w:r>
          <w:fldChar w:fldCharType="end"/>
        </w:r>
      </w:hyperlink>
    </w:p>
    <w:p>
      <w:pPr>
        <w:pStyle w:val="TOC1"/>
        <w:tabs>
          <w:tab w:val="right" w:leader="dot" w:pos="8306"/>
        </w:tabs>
      </w:pPr>
      <w:hyperlink w:anchor="_Toc254" w:history="1">
        <w:r>
          <w:rPr>
            <w:rFonts w:ascii="仿宋" w:eastAsia="仿宋" w:hAnsi="仿宋" w:cs="仿宋" w:hint="eastAsia"/>
            <w:lang w:eastAsia="zh-CN"/>
          </w:rPr>
          <w:t>十五、合作与交流机制建立</w:t>
        </w:r>
        <w:r>
          <w:tab/>
        </w:r>
        <w:r>
          <w:fldChar w:fldCharType="begin"/>
        </w:r>
        <w:r>
          <w:instrText xml:space="preserve"> PAGEREF _Toc254 \h </w:instrText>
        </w:r>
        <w:r>
          <w:fldChar w:fldCharType="separate"/>
        </w:r>
        <w:r>
          <w:t>86</w:t>
        </w:r>
        <w:r>
          <w:fldChar w:fldCharType="end"/>
        </w:r>
      </w:hyperlink>
    </w:p>
    <w:p>
      <w:pPr>
        <w:pStyle w:val="TOC2"/>
        <w:tabs>
          <w:tab w:val="right" w:leader="dot" w:pos="8306"/>
        </w:tabs>
      </w:pPr>
      <w:hyperlink w:anchor="_Toc2715" w:history="1">
        <w:r>
          <w:rPr>
            <w:rFonts w:ascii="仿宋" w:eastAsia="仿宋" w:hAnsi="仿宋" w:cs="仿宋" w:hint="eastAsia"/>
            <w:lang w:eastAsia="zh-CN"/>
          </w:rPr>
          <w:t>(一)、合作伙伴选择与合作方式</w:t>
        </w:r>
        <w:r>
          <w:tab/>
        </w:r>
        <w:r>
          <w:fldChar w:fldCharType="begin"/>
        </w:r>
        <w:r>
          <w:instrText xml:space="preserve"> PAGEREF _Toc2715 \h </w:instrText>
        </w:r>
        <w:r>
          <w:fldChar w:fldCharType="separate"/>
        </w:r>
        <w:r>
          <w:t>86</w:t>
        </w:r>
        <w:r>
          <w:fldChar w:fldCharType="end"/>
        </w:r>
      </w:hyperlink>
    </w:p>
    <w:p>
      <w:pPr>
        <w:pStyle w:val="TOC2"/>
        <w:tabs>
          <w:tab w:val="right" w:leader="dot" w:pos="8306"/>
        </w:tabs>
      </w:pPr>
      <w:hyperlink w:anchor="_Toc30517" w:history="1">
        <w:r>
          <w:rPr>
            <w:rFonts w:ascii="仿宋" w:eastAsia="仿宋" w:hAnsi="仿宋" w:cs="仿宋" w:hint="eastAsia"/>
            <w:lang w:eastAsia="zh-CN"/>
          </w:rPr>
          <w:t>(二)、交流与合作平台搭建</w:t>
        </w:r>
        <w:r>
          <w:tab/>
        </w:r>
        <w:r>
          <w:fldChar w:fldCharType="begin"/>
        </w:r>
        <w:r>
          <w:instrText xml:space="preserve"> PAGEREF _Toc30517 \h </w:instrText>
        </w:r>
        <w:r>
          <w:fldChar w:fldCharType="separate"/>
        </w:r>
        <w:r>
          <w:t>88</w:t>
        </w:r>
        <w:r>
          <w:fldChar w:fldCharType="end"/>
        </w:r>
      </w:hyperlink>
    </w:p>
    <w:p>
      <w:pPr>
        <w:pStyle w:val="TOC1"/>
        <w:tabs>
          <w:tab w:val="right" w:leader="dot" w:pos="8306"/>
        </w:tabs>
      </w:pPr>
      <w:hyperlink w:anchor="_Toc31815" w:history="1">
        <w:r>
          <w:rPr>
            <w:rFonts w:ascii="仿宋" w:eastAsia="仿宋" w:hAnsi="仿宋" w:cs="仿宋" w:hint="eastAsia"/>
            <w:lang w:eastAsia="zh-CN"/>
          </w:rPr>
          <w:t>十六、企业合规与伦理</w:t>
        </w:r>
        <w:r>
          <w:tab/>
        </w:r>
        <w:r>
          <w:fldChar w:fldCharType="begin"/>
        </w:r>
        <w:r>
          <w:instrText xml:space="preserve"> PAGEREF _Toc31815 \h </w:instrText>
        </w:r>
        <w:r>
          <w:fldChar w:fldCharType="separate"/>
        </w:r>
        <w:r>
          <w:t>89</w:t>
        </w:r>
        <w:r>
          <w:fldChar w:fldCharType="end"/>
        </w:r>
      </w:hyperlink>
    </w:p>
    <w:p>
      <w:pPr>
        <w:pStyle w:val="TOC2"/>
        <w:tabs>
          <w:tab w:val="right" w:leader="dot" w:pos="8306"/>
        </w:tabs>
      </w:pPr>
      <w:hyperlink w:anchor="_Toc5858" w:history="1">
        <w:r>
          <w:rPr>
            <w:rFonts w:ascii="仿宋" w:eastAsia="仿宋" w:hAnsi="仿宋" w:cs="仿宋" w:hint="eastAsia"/>
            <w:lang w:eastAsia="zh-CN"/>
          </w:rPr>
          <w:t>(一)、合规政策与程序</w:t>
        </w:r>
        <w:r>
          <w:tab/>
        </w:r>
        <w:r>
          <w:fldChar w:fldCharType="begin"/>
        </w:r>
        <w:r>
          <w:instrText xml:space="preserve"> PAGEREF _Toc5858 \h </w:instrText>
        </w:r>
        <w:r>
          <w:fldChar w:fldCharType="separate"/>
        </w:r>
        <w:r>
          <w:t>89</w:t>
        </w:r>
        <w:r>
          <w:fldChar w:fldCharType="end"/>
        </w:r>
      </w:hyperlink>
    </w:p>
    <w:p>
      <w:pPr>
        <w:pStyle w:val="TOC2"/>
        <w:tabs>
          <w:tab w:val="right" w:leader="dot" w:pos="8306"/>
        </w:tabs>
      </w:pPr>
      <w:hyperlink w:anchor="_Toc27213" w:history="1">
        <w:r>
          <w:rPr>
            <w:rFonts w:ascii="仿宋" w:eastAsia="仿宋" w:hAnsi="仿宋" w:cs="仿宋" w:hint="eastAsia"/>
            <w:lang w:eastAsia="zh-CN"/>
          </w:rPr>
          <w:t>(二)、伦理规范与培训</w:t>
        </w:r>
        <w:r>
          <w:tab/>
        </w:r>
        <w:r>
          <w:fldChar w:fldCharType="begin"/>
        </w:r>
        <w:r>
          <w:instrText xml:space="preserve"> PAGEREF _Toc27213 \h </w:instrText>
        </w:r>
        <w:r>
          <w:fldChar w:fldCharType="separate"/>
        </w:r>
        <w:r>
          <w:t>90</w:t>
        </w:r>
        <w:r>
          <w:fldChar w:fldCharType="end"/>
        </w:r>
      </w:hyperlink>
    </w:p>
    <w:p>
      <w:pPr>
        <w:pStyle w:val="TOC2"/>
        <w:tabs>
          <w:tab w:val="right" w:leader="dot" w:pos="8306"/>
        </w:tabs>
      </w:pPr>
      <w:hyperlink w:anchor="_Toc25664" w:history="1">
        <w:r>
          <w:rPr>
            <w:rFonts w:ascii="仿宋" w:eastAsia="仿宋" w:hAnsi="仿宋" w:cs="仿宋" w:hint="eastAsia"/>
            <w:lang w:eastAsia="zh-CN"/>
          </w:rPr>
          <w:t>(三)、合规风险评估</w:t>
        </w:r>
        <w:r>
          <w:tab/>
        </w:r>
        <w:r>
          <w:fldChar w:fldCharType="begin"/>
        </w:r>
        <w:r>
          <w:instrText xml:space="preserve"> PAGEREF _Toc25664 \h </w:instrText>
        </w:r>
        <w:r>
          <w:fldChar w:fldCharType="separate"/>
        </w:r>
        <w:r>
          <w:t>91</w:t>
        </w:r>
        <w:r>
          <w:fldChar w:fldCharType="end"/>
        </w:r>
      </w:hyperlink>
    </w:p>
    <w:p>
      <w:pPr>
        <w:pStyle w:val="TOC2"/>
        <w:tabs>
          <w:tab w:val="right" w:leader="dot" w:pos="8306"/>
        </w:tabs>
      </w:pPr>
      <w:hyperlink w:anchor="_Toc16381" w:history="1">
        <w:r>
          <w:rPr>
            <w:rFonts w:ascii="仿宋" w:eastAsia="仿宋" w:hAnsi="仿宋" w:cs="仿宋" w:hint="eastAsia"/>
            <w:lang w:eastAsia="zh-CN"/>
          </w:rPr>
          <w:t>(四)、合规监督与执行</w:t>
        </w:r>
        <w:r>
          <w:tab/>
        </w:r>
        <w:r>
          <w:fldChar w:fldCharType="begin"/>
        </w:r>
        <w:r>
          <w:instrText xml:space="preserve"> PAGEREF _Toc16381 \h </w:instrText>
        </w:r>
        <w:r>
          <w:fldChar w:fldCharType="separate"/>
        </w:r>
        <w:r>
          <w:t>93</w:t>
        </w:r>
        <w:r>
          <w:fldChar w:fldCharType="end"/>
        </w:r>
      </w:hyperlink>
    </w:p>
    <w:p>
      <w:pPr>
        <w:pStyle w:val="TOC1"/>
        <w:tabs>
          <w:tab w:val="right" w:leader="dot" w:pos="8306"/>
        </w:tabs>
      </w:pPr>
      <w:hyperlink w:anchor="_Toc7546" w:history="1">
        <w:r>
          <w:rPr>
            <w:rFonts w:ascii="仿宋" w:eastAsia="仿宋" w:hAnsi="仿宋" w:cs="仿宋" w:hint="eastAsia"/>
            <w:lang w:eastAsia="zh-CN"/>
          </w:rPr>
          <w:t>十七、创新驱动与持续发展</w:t>
        </w:r>
        <w:r>
          <w:tab/>
        </w:r>
        <w:r>
          <w:fldChar w:fldCharType="begin"/>
        </w:r>
        <w:r>
          <w:instrText xml:space="preserve"> PAGEREF _Toc7546 \h </w:instrText>
        </w:r>
        <w:r>
          <w:fldChar w:fldCharType="separate"/>
        </w:r>
        <w:r>
          <w:t>93</w:t>
        </w:r>
        <w:r>
          <w:fldChar w:fldCharType="end"/>
        </w:r>
      </w:hyperlink>
    </w:p>
    <w:p>
      <w:pPr>
        <w:pStyle w:val="TOC2"/>
        <w:tabs>
          <w:tab w:val="right" w:leader="dot" w:pos="8306"/>
        </w:tabs>
      </w:pPr>
      <w:hyperlink w:anchor="_Toc2716" w:history="1">
        <w:r>
          <w:rPr>
            <w:rFonts w:ascii="仿宋" w:eastAsia="仿宋" w:hAnsi="仿宋" w:cs="仿宋" w:hint="eastAsia"/>
            <w:lang w:eastAsia="zh-CN"/>
          </w:rPr>
          <w:t>(一)、创新驱动战略实施</w:t>
        </w:r>
        <w:r>
          <w:tab/>
        </w:r>
        <w:r>
          <w:fldChar w:fldCharType="begin"/>
        </w:r>
        <w:r>
          <w:instrText xml:space="preserve"> PAGEREF _Toc2716 \h </w:instrText>
        </w:r>
        <w:r>
          <w:fldChar w:fldCharType="separate"/>
        </w:r>
        <w:r>
          <w:t>93</w:t>
        </w:r>
        <w:r>
          <w:fldChar w:fldCharType="end"/>
        </w:r>
      </w:hyperlink>
    </w:p>
    <w:p>
      <w:pPr>
        <w:pStyle w:val="TOC2"/>
        <w:tabs>
          <w:tab w:val="right" w:leader="dot" w:pos="8306"/>
        </w:tabs>
      </w:pPr>
      <w:hyperlink w:anchor="_Toc27482" w:history="1">
        <w:r>
          <w:rPr>
            <w:rFonts w:ascii="仿宋" w:eastAsia="仿宋" w:hAnsi="仿宋" w:cs="仿宋" w:hint="eastAsia"/>
            <w:lang w:eastAsia="zh-CN"/>
          </w:rPr>
          <w:t>(二)、持续发展路径探索</w:t>
        </w:r>
        <w:r>
          <w:tab/>
        </w:r>
        <w:r>
          <w:fldChar w:fldCharType="begin"/>
        </w:r>
        <w:r>
          <w:instrText xml:space="preserve"> PAGEREF _Toc27482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88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116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直接收益：假设硬化胶项目的产品或服务年销售收入为XX万元。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1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若硬化胶项目成功推广新型环保产品，比如采用可回收材料的包装，可能会激发消费者对可持续产品的需求。这种需求的增长可能迫使整个行业转向更环保的产品设计和生产方法。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343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732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硬化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硬化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硬化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8776"/>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26199"/>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硬化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28054"/>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硬化胶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https://d.book118.com/385312340044011112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283D4D"/>
    <w:rsid w:val="2A283D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531234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2024-02-12T01:22:00Z</dcterms:created>
  <dcterms:modified xsi:type="dcterms:W3CDTF">2024-02-12T01:22:43Z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80E0068394EA455D94C6A420EC80A09A_11</vt:lpwstr>
  </property>
  <property fmtid="{D5CDD505-2E9C-101B-9397-08002B2CF9AE}" pid="3" name="KSOProductBuildVer">
    <vt:lpwstr>2052-12.1.0.16250</vt:lpwstr>
  </property>
</Properties>
</file>