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节能设备项目安全调研评估报告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01" w:history="1">
        <w:r>
          <w:rPr>
            <w:rFonts w:ascii="仿宋" w:eastAsia="仿宋" w:hAnsi="仿宋" w:cs="仿宋" w:hint="eastAsia"/>
            <w:lang w:eastAsia="zh-CN"/>
          </w:rPr>
          <w:t>序言</w:t>
        </w:r>
        <w:r>
          <w:tab/>
        </w:r>
        <w:r>
          <w:fldChar w:fldCharType="begin"/>
        </w:r>
        <w:r>
          <w:instrText xml:space="preserve"> PAGEREF _Toc6001 \h </w:instrText>
        </w:r>
        <w:r>
          <w:fldChar w:fldCharType="separate"/>
        </w:r>
        <w:r>
          <w:t>4</w:t>
        </w:r>
        <w:r>
          <w:fldChar w:fldCharType="end"/>
        </w:r>
      </w:hyperlink>
    </w:p>
    <w:p>
      <w:pPr>
        <w:pStyle w:val="TOC1"/>
        <w:tabs>
          <w:tab w:val="right" w:leader="dot" w:pos="8306"/>
        </w:tabs>
      </w:pPr>
      <w:hyperlink w:anchor="_Toc23765" w:history="1">
        <w:r>
          <w:rPr>
            <w:rFonts w:ascii="仿宋" w:eastAsia="仿宋" w:hAnsi="仿宋" w:cs="仿宋" w:hint="eastAsia"/>
            <w:lang w:eastAsia="zh-CN"/>
          </w:rPr>
          <w:t>一、节能设备项目危机管理</w:t>
        </w:r>
        <w:r>
          <w:tab/>
        </w:r>
        <w:r>
          <w:fldChar w:fldCharType="begin"/>
        </w:r>
        <w:r>
          <w:instrText xml:space="preserve"> PAGEREF _Toc23765 \h </w:instrText>
        </w:r>
        <w:r>
          <w:fldChar w:fldCharType="separate"/>
        </w:r>
        <w:r>
          <w:t>4</w:t>
        </w:r>
        <w:r>
          <w:fldChar w:fldCharType="end"/>
        </w:r>
      </w:hyperlink>
    </w:p>
    <w:p>
      <w:pPr>
        <w:pStyle w:val="TOC2"/>
        <w:tabs>
          <w:tab w:val="right" w:leader="dot" w:pos="8306"/>
        </w:tabs>
      </w:pPr>
      <w:hyperlink w:anchor="_Toc11373" w:history="1">
        <w:r>
          <w:rPr>
            <w:rFonts w:ascii="仿宋" w:eastAsia="仿宋" w:hAnsi="仿宋" w:cs="仿宋" w:hint="eastAsia"/>
            <w:lang w:eastAsia="zh-CN"/>
          </w:rPr>
          <w:t>(一)、危机预警与识别</w:t>
        </w:r>
        <w:r>
          <w:tab/>
        </w:r>
        <w:r>
          <w:fldChar w:fldCharType="begin"/>
        </w:r>
        <w:r>
          <w:instrText xml:space="preserve"> PAGEREF _Toc11373 \h </w:instrText>
        </w:r>
        <w:r>
          <w:fldChar w:fldCharType="separate"/>
        </w:r>
        <w:r>
          <w:t>4</w:t>
        </w:r>
        <w:r>
          <w:fldChar w:fldCharType="end"/>
        </w:r>
      </w:hyperlink>
    </w:p>
    <w:p>
      <w:pPr>
        <w:pStyle w:val="TOC2"/>
        <w:tabs>
          <w:tab w:val="right" w:leader="dot" w:pos="8306"/>
        </w:tabs>
      </w:pPr>
      <w:hyperlink w:anchor="_Toc4869" w:history="1">
        <w:r>
          <w:rPr>
            <w:rFonts w:ascii="仿宋" w:eastAsia="仿宋" w:hAnsi="仿宋" w:cs="仿宋" w:hint="eastAsia"/>
            <w:lang w:eastAsia="zh-CN"/>
          </w:rPr>
          <w:t>(二)、危机应对与恢复</w:t>
        </w:r>
        <w:r>
          <w:tab/>
        </w:r>
        <w:r>
          <w:fldChar w:fldCharType="begin"/>
        </w:r>
        <w:r>
          <w:instrText xml:space="preserve"> PAGEREF _Toc4869 \h </w:instrText>
        </w:r>
        <w:r>
          <w:fldChar w:fldCharType="separate"/>
        </w:r>
        <w:r>
          <w:t>5</w:t>
        </w:r>
        <w:r>
          <w:fldChar w:fldCharType="end"/>
        </w:r>
      </w:hyperlink>
    </w:p>
    <w:p>
      <w:pPr>
        <w:pStyle w:val="TOC1"/>
        <w:tabs>
          <w:tab w:val="right" w:leader="dot" w:pos="8306"/>
        </w:tabs>
      </w:pPr>
      <w:hyperlink w:anchor="_Toc271" w:history="1">
        <w:r>
          <w:rPr>
            <w:rFonts w:ascii="仿宋" w:eastAsia="仿宋" w:hAnsi="仿宋" w:cs="仿宋" w:hint="eastAsia"/>
            <w:lang w:eastAsia="zh-CN"/>
          </w:rPr>
          <w:t>二、经济影响分析</w:t>
        </w:r>
        <w:r>
          <w:tab/>
        </w:r>
        <w:r>
          <w:fldChar w:fldCharType="begin"/>
        </w:r>
        <w:r>
          <w:instrText xml:space="preserve"> PAGEREF _Toc271 \h </w:instrText>
        </w:r>
        <w:r>
          <w:fldChar w:fldCharType="separate"/>
        </w:r>
        <w:r>
          <w:t>6</w:t>
        </w:r>
        <w:r>
          <w:fldChar w:fldCharType="end"/>
        </w:r>
      </w:hyperlink>
    </w:p>
    <w:p>
      <w:pPr>
        <w:pStyle w:val="TOC2"/>
        <w:tabs>
          <w:tab w:val="right" w:leader="dot" w:pos="8306"/>
        </w:tabs>
      </w:pPr>
      <w:hyperlink w:anchor="_Toc11184" w:history="1">
        <w:r>
          <w:rPr>
            <w:rFonts w:ascii="仿宋" w:eastAsia="仿宋" w:hAnsi="仿宋" w:cs="仿宋" w:hint="eastAsia"/>
            <w:lang w:eastAsia="zh-CN"/>
          </w:rPr>
          <w:t>(一)、经济费用效益或费用效果分析</w:t>
        </w:r>
        <w:r>
          <w:tab/>
        </w:r>
        <w:r>
          <w:fldChar w:fldCharType="begin"/>
        </w:r>
        <w:r>
          <w:instrText xml:space="preserve"> PAGEREF _Toc11184 \h </w:instrText>
        </w:r>
        <w:r>
          <w:fldChar w:fldCharType="separate"/>
        </w:r>
        <w:r>
          <w:t>6</w:t>
        </w:r>
        <w:r>
          <w:fldChar w:fldCharType="end"/>
        </w:r>
      </w:hyperlink>
    </w:p>
    <w:p>
      <w:pPr>
        <w:pStyle w:val="TOC2"/>
        <w:tabs>
          <w:tab w:val="right" w:leader="dot" w:pos="8306"/>
        </w:tabs>
      </w:pPr>
      <w:hyperlink w:anchor="_Toc32516" w:history="1">
        <w:r>
          <w:rPr>
            <w:rFonts w:ascii="仿宋" w:eastAsia="仿宋" w:hAnsi="仿宋" w:cs="仿宋" w:hint="eastAsia"/>
            <w:lang w:eastAsia="zh-CN"/>
          </w:rPr>
          <w:t>(二)、行业影响分析</w:t>
        </w:r>
        <w:r>
          <w:tab/>
        </w:r>
        <w:r>
          <w:fldChar w:fldCharType="begin"/>
        </w:r>
        <w:r>
          <w:instrText xml:space="preserve"> PAGEREF _Toc32516 \h </w:instrText>
        </w:r>
        <w:r>
          <w:fldChar w:fldCharType="separate"/>
        </w:r>
        <w:r>
          <w:t>9</w:t>
        </w:r>
        <w:r>
          <w:fldChar w:fldCharType="end"/>
        </w:r>
      </w:hyperlink>
    </w:p>
    <w:p>
      <w:pPr>
        <w:pStyle w:val="TOC2"/>
        <w:tabs>
          <w:tab w:val="right" w:leader="dot" w:pos="8306"/>
        </w:tabs>
      </w:pPr>
      <w:hyperlink w:anchor="_Toc14099" w:history="1">
        <w:r>
          <w:rPr>
            <w:rFonts w:ascii="仿宋" w:eastAsia="仿宋" w:hAnsi="仿宋" w:cs="仿宋" w:hint="eastAsia"/>
            <w:lang w:eastAsia="zh-CN"/>
          </w:rPr>
          <w:t>(三)、区域经济影响分析</w:t>
        </w:r>
        <w:r>
          <w:tab/>
        </w:r>
        <w:r>
          <w:fldChar w:fldCharType="begin"/>
        </w:r>
        <w:r>
          <w:instrText xml:space="preserve"> PAGEREF _Toc14099 \h </w:instrText>
        </w:r>
        <w:r>
          <w:fldChar w:fldCharType="separate"/>
        </w:r>
        <w:r>
          <w:t>10</w:t>
        </w:r>
        <w:r>
          <w:fldChar w:fldCharType="end"/>
        </w:r>
      </w:hyperlink>
    </w:p>
    <w:p>
      <w:pPr>
        <w:pStyle w:val="TOC2"/>
        <w:tabs>
          <w:tab w:val="right" w:leader="dot" w:pos="8306"/>
        </w:tabs>
      </w:pPr>
      <w:hyperlink w:anchor="_Toc13749" w:history="1">
        <w:r>
          <w:rPr>
            <w:rFonts w:ascii="仿宋" w:eastAsia="仿宋" w:hAnsi="仿宋" w:cs="仿宋" w:hint="eastAsia"/>
            <w:lang w:eastAsia="zh-CN"/>
          </w:rPr>
          <w:t>(四)、四宏观经济影响分析</w:t>
        </w:r>
        <w:r>
          <w:tab/>
        </w:r>
        <w:r>
          <w:fldChar w:fldCharType="begin"/>
        </w:r>
        <w:r>
          <w:instrText xml:space="preserve"> PAGEREF _Toc13749 \h </w:instrText>
        </w:r>
        <w:r>
          <w:fldChar w:fldCharType="separate"/>
        </w:r>
        <w:r>
          <w:t>11</w:t>
        </w:r>
        <w:r>
          <w:fldChar w:fldCharType="end"/>
        </w:r>
      </w:hyperlink>
    </w:p>
    <w:p>
      <w:pPr>
        <w:pStyle w:val="TOC1"/>
        <w:tabs>
          <w:tab w:val="right" w:leader="dot" w:pos="8306"/>
        </w:tabs>
      </w:pPr>
      <w:hyperlink w:anchor="_Toc20109" w:history="1">
        <w:r>
          <w:rPr>
            <w:rFonts w:ascii="仿宋" w:eastAsia="仿宋" w:hAnsi="仿宋" w:cs="仿宋" w:hint="eastAsia"/>
            <w:lang w:eastAsia="zh-CN"/>
          </w:rPr>
          <w:t>三、节能设备项目建设背景</w:t>
        </w:r>
        <w:r>
          <w:tab/>
        </w:r>
        <w:r>
          <w:fldChar w:fldCharType="begin"/>
        </w:r>
        <w:r>
          <w:instrText xml:space="preserve"> PAGEREF _Toc20109 \h </w:instrText>
        </w:r>
        <w:r>
          <w:fldChar w:fldCharType="separate"/>
        </w:r>
        <w:r>
          <w:t>12</w:t>
        </w:r>
        <w:r>
          <w:fldChar w:fldCharType="end"/>
        </w:r>
      </w:hyperlink>
    </w:p>
    <w:p>
      <w:pPr>
        <w:pStyle w:val="TOC2"/>
        <w:tabs>
          <w:tab w:val="right" w:leader="dot" w:pos="8306"/>
        </w:tabs>
      </w:pPr>
      <w:hyperlink w:anchor="_Toc27193" w:history="1">
        <w:r>
          <w:rPr>
            <w:rFonts w:ascii="仿宋" w:eastAsia="仿宋" w:hAnsi="仿宋" w:cs="仿宋" w:hint="eastAsia"/>
            <w:lang w:eastAsia="zh-CN"/>
          </w:rPr>
          <w:t>(一)、节能设备项目承办单位背景分析</w:t>
        </w:r>
        <w:r>
          <w:tab/>
        </w:r>
        <w:r>
          <w:fldChar w:fldCharType="begin"/>
        </w:r>
        <w:r>
          <w:instrText xml:space="preserve"> PAGEREF _Toc27193 \h </w:instrText>
        </w:r>
        <w:r>
          <w:fldChar w:fldCharType="separate"/>
        </w:r>
        <w:r>
          <w:t>12</w:t>
        </w:r>
        <w:r>
          <w:fldChar w:fldCharType="end"/>
        </w:r>
      </w:hyperlink>
    </w:p>
    <w:p>
      <w:pPr>
        <w:pStyle w:val="TOC2"/>
        <w:tabs>
          <w:tab w:val="right" w:leader="dot" w:pos="8306"/>
        </w:tabs>
      </w:pPr>
      <w:hyperlink w:anchor="_Toc14151" w:history="1">
        <w:r>
          <w:rPr>
            <w:rFonts w:ascii="仿宋" w:eastAsia="仿宋" w:hAnsi="仿宋" w:cs="仿宋" w:hint="eastAsia"/>
            <w:lang w:eastAsia="zh-CN"/>
          </w:rPr>
          <w:t>(二)、产业政策及发展规划</w:t>
        </w:r>
        <w:r>
          <w:tab/>
        </w:r>
        <w:r>
          <w:fldChar w:fldCharType="begin"/>
        </w:r>
        <w:r>
          <w:instrText xml:space="preserve"> PAGEREF _Toc14151 \h </w:instrText>
        </w:r>
        <w:r>
          <w:fldChar w:fldCharType="separate"/>
        </w:r>
        <w:r>
          <w:t>13</w:t>
        </w:r>
        <w:r>
          <w:fldChar w:fldCharType="end"/>
        </w:r>
      </w:hyperlink>
    </w:p>
    <w:p>
      <w:pPr>
        <w:pStyle w:val="TOC2"/>
        <w:tabs>
          <w:tab w:val="right" w:leader="dot" w:pos="8306"/>
        </w:tabs>
      </w:pPr>
      <w:hyperlink w:anchor="_Toc14299" w:history="1">
        <w:r>
          <w:rPr>
            <w:rFonts w:ascii="仿宋" w:eastAsia="仿宋" w:hAnsi="仿宋" w:cs="仿宋" w:hint="eastAsia"/>
            <w:lang w:eastAsia="zh-CN"/>
          </w:rPr>
          <w:t>(三)、节能设备项目建设对区域经济的影响</w:t>
        </w:r>
        <w:r>
          <w:tab/>
        </w:r>
        <w:r>
          <w:fldChar w:fldCharType="begin"/>
        </w:r>
        <w:r>
          <w:instrText xml:space="preserve"> PAGEREF _Toc14299 \h </w:instrText>
        </w:r>
        <w:r>
          <w:fldChar w:fldCharType="separate"/>
        </w:r>
        <w:r>
          <w:t>14</w:t>
        </w:r>
        <w:r>
          <w:fldChar w:fldCharType="end"/>
        </w:r>
      </w:hyperlink>
    </w:p>
    <w:p>
      <w:pPr>
        <w:pStyle w:val="TOC2"/>
        <w:tabs>
          <w:tab w:val="right" w:leader="dot" w:pos="8306"/>
        </w:tabs>
      </w:pPr>
      <w:hyperlink w:anchor="_Toc26393" w:history="1">
        <w:r>
          <w:rPr>
            <w:rFonts w:ascii="仿宋" w:eastAsia="仿宋" w:hAnsi="仿宋" w:cs="仿宋" w:hint="eastAsia"/>
            <w:lang w:eastAsia="zh-CN"/>
          </w:rPr>
          <w:t>(四)、节能设备项目必要性分析</w:t>
        </w:r>
        <w:r>
          <w:tab/>
        </w:r>
        <w:r>
          <w:fldChar w:fldCharType="begin"/>
        </w:r>
        <w:r>
          <w:instrText xml:space="preserve"> PAGEREF _Toc26393 \h </w:instrText>
        </w:r>
        <w:r>
          <w:fldChar w:fldCharType="separate"/>
        </w:r>
        <w:r>
          <w:t>15</w:t>
        </w:r>
        <w:r>
          <w:fldChar w:fldCharType="end"/>
        </w:r>
      </w:hyperlink>
    </w:p>
    <w:p>
      <w:pPr>
        <w:pStyle w:val="TOC1"/>
        <w:tabs>
          <w:tab w:val="right" w:leader="dot" w:pos="8306"/>
        </w:tabs>
      </w:pPr>
      <w:hyperlink w:anchor="_Toc19934" w:history="1">
        <w:r>
          <w:rPr>
            <w:rFonts w:ascii="仿宋" w:eastAsia="仿宋" w:hAnsi="仿宋" w:cs="仿宋" w:hint="eastAsia"/>
            <w:lang w:eastAsia="zh-CN"/>
          </w:rPr>
          <w:t>四、资源开发及综合利用分析</w:t>
        </w:r>
        <w:r>
          <w:tab/>
        </w:r>
        <w:r>
          <w:fldChar w:fldCharType="begin"/>
        </w:r>
        <w:r>
          <w:instrText xml:space="preserve"> PAGEREF _Toc19934 \h </w:instrText>
        </w:r>
        <w:r>
          <w:fldChar w:fldCharType="separate"/>
        </w:r>
        <w:r>
          <w:t>17</w:t>
        </w:r>
        <w:r>
          <w:fldChar w:fldCharType="end"/>
        </w:r>
      </w:hyperlink>
    </w:p>
    <w:p>
      <w:pPr>
        <w:pStyle w:val="TOC2"/>
        <w:tabs>
          <w:tab w:val="right" w:leader="dot" w:pos="8306"/>
        </w:tabs>
      </w:pPr>
      <w:hyperlink w:anchor="_Toc26051" w:history="1">
        <w:r>
          <w:rPr>
            <w:rFonts w:ascii="仿宋" w:eastAsia="仿宋" w:hAnsi="仿宋" w:cs="仿宋" w:hint="eastAsia"/>
            <w:lang w:eastAsia="zh-CN"/>
          </w:rPr>
          <w:t>(一)、资源开发方案</w:t>
        </w:r>
        <w:r>
          <w:tab/>
        </w:r>
        <w:r>
          <w:fldChar w:fldCharType="begin"/>
        </w:r>
        <w:r>
          <w:instrText xml:space="preserve"> PAGEREF _Toc26051 \h </w:instrText>
        </w:r>
        <w:r>
          <w:fldChar w:fldCharType="separate"/>
        </w:r>
        <w:r>
          <w:t>17</w:t>
        </w:r>
        <w:r>
          <w:fldChar w:fldCharType="end"/>
        </w:r>
      </w:hyperlink>
    </w:p>
    <w:p>
      <w:pPr>
        <w:pStyle w:val="TOC2"/>
        <w:tabs>
          <w:tab w:val="right" w:leader="dot" w:pos="8306"/>
        </w:tabs>
      </w:pPr>
      <w:hyperlink w:anchor="_Toc31849" w:history="1">
        <w:r>
          <w:rPr>
            <w:rFonts w:ascii="仿宋" w:eastAsia="仿宋" w:hAnsi="仿宋" w:cs="仿宋" w:hint="eastAsia"/>
            <w:lang w:eastAsia="zh-CN"/>
          </w:rPr>
          <w:t>(二)、资源利用方案</w:t>
        </w:r>
        <w:r>
          <w:tab/>
        </w:r>
        <w:r>
          <w:fldChar w:fldCharType="begin"/>
        </w:r>
        <w:r>
          <w:instrText xml:space="preserve"> PAGEREF _Toc31849 \h </w:instrText>
        </w:r>
        <w:r>
          <w:fldChar w:fldCharType="separate"/>
        </w:r>
        <w:r>
          <w:t>17</w:t>
        </w:r>
        <w:r>
          <w:fldChar w:fldCharType="end"/>
        </w:r>
      </w:hyperlink>
    </w:p>
    <w:p>
      <w:pPr>
        <w:pStyle w:val="TOC2"/>
        <w:tabs>
          <w:tab w:val="right" w:leader="dot" w:pos="8306"/>
        </w:tabs>
      </w:pPr>
      <w:hyperlink w:anchor="_Toc5290" w:history="1">
        <w:r>
          <w:rPr>
            <w:rFonts w:ascii="仿宋" w:eastAsia="仿宋" w:hAnsi="仿宋" w:cs="仿宋" w:hint="eastAsia"/>
            <w:lang w:eastAsia="zh-CN"/>
          </w:rPr>
          <w:t>(三)、资源节约措施</w:t>
        </w:r>
        <w:r>
          <w:tab/>
        </w:r>
        <w:r>
          <w:fldChar w:fldCharType="begin"/>
        </w:r>
        <w:r>
          <w:instrText xml:space="preserve"> PAGEREF _Toc5290 \h </w:instrText>
        </w:r>
        <w:r>
          <w:fldChar w:fldCharType="separate"/>
        </w:r>
        <w:r>
          <w:t>18</w:t>
        </w:r>
        <w:r>
          <w:fldChar w:fldCharType="end"/>
        </w:r>
      </w:hyperlink>
    </w:p>
    <w:p>
      <w:pPr>
        <w:pStyle w:val="TOC1"/>
        <w:tabs>
          <w:tab w:val="right" w:leader="dot" w:pos="8306"/>
        </w:tabs>
      </w:pPr>
      <w:hyperlink w:anchor="_Toc4540" w:history="1">
        <w:r>
          <w:rPr>
            <w:rFonts w:ascii="仿宋" w:eastAsia="仿宋" w:hAnsi="仿宋" w:cs="仿宋" w:hint="eastAsia"/>
            <w:lang w:eastAsia="zh-CN"/>
          </w:rPr>
          <w:t>五、建设单位基本信息</w:t>
        </w:r>
        <w:r>
          <w:tab/>
        </w:r>
        <w:r>
          <w:fldChar w:fldCharType="begin"/>
        </w:r>
        <w:r>
          <w:instrText xml:space="preserve"> PAGEREF _Toc4540 \h </w:instrText>
        </w:r>
        <w:r>
          <w:fldChar w:fldCharType="separate"/>
        </w:r>
        <w:r>
          <w:t>19</w:t>
        </w:r>
        <w:r>
          <w:fldChar w:fldCharType="end"/>
        </w:r>
      </w:hyperlink>
    </w:p>
    <w:p>
      <w:pPr>
        <w:pStyle w:val="TOC2"/>
        <w:tabs>
          <w:tab w:val="right" w:leader="dot" w:pos="8306"/>
        </w:tabs>
      </w:pPr>
      <w:hyperlink w:anchor="_Toc31160" w:history="1">
        <w:r>
          <w:rPr>
            <w:rFonts w:ascii="仿宋" w:eastAsia="仿宋" w:hAnsi="仿宋" w:cs="仿宋" w:hint="eastAsia"/>
            <w:lang w:eastAsia="zh-CN"/>
          </w:rPr>
          <w:t>(一)、节能设备项目承办单位基本情况</w:t>
        </w:r>
        <w:r>
          <w:tab/>
        </w:r>
        <w:r>
          <w:fldChar w:fldCharType="begin"/>
        </w:r>
        <w:r>
          <w:instrText xml:space="preserve"> PAGEREF _Toc31160 \h </w:instrText>
        </w:r>
        <w:r>
          <w:fldChar w:fldCharType="separate"/>
        </w:r>
        <w:r>
          <w:t>19</w:t>
        </w:r>
        <w:r>
          <w:fldChar w:fldCharType="end"/>
        </w:r>
      </w:hyperlink>
    </w:p>
    <w:p>
      <w:pPr>
        <w:pStyle w:val="TOC2"/>
        <w:tabs>
          <w:tab w:val="right" w:leader="dot" w:pos="8306"/>
        </w:tabs>
      </w:pPr>
      <w:hyperlink w:anchor="_Toc21020" w:history="1">
        <w:r>
          <w:rPr>
            <w:rFonts w:ascii="仿宋" w:eastAsia="仿宋" w:hAnsi="仿宋" w:cs="仿宋" w:hint="eastAsia"/>
            <w:lang w:eastAsia="zh-CN"/>
          </w:rPr>
          <w:t>(二)、公司经济效益分析</w:t>
        </w:r>
        <w:r>
          <w:tab/>
        </w:r>
        <w:r>
          <w:fldChar w:fldCharType="begin"/>
        </w:r>
        <w:r>
          <w:instrText xml:space="preserve"> PAGEREF _Toc21020 \h </w:instrText>
        </w:r>
        <w:r>
          <w:fldChar w:fldCharType="separate"/>
        </w:r>
        <w:r>
          <w:t>21</w:t>
        </w:r>
        <w:r>
          <w:fldChar w:fldCharType="end"/>
        </w:r>
      </w:hyperlink>
    </w:p>
    <w:p>
      <w:pPr>
        <w:pStyle w:val="TOC1"/>
        <w:tabs>
          <w:tab w:val="right" w:leader="dot" w:pos="8306"/>
        </w:tabs>
      </w:pPr>
      <w:hyperlink w:anchor="_Toc19991" w:history="1">
        <w:r>
          <w:rPr>
            <w:rFonts w:ascii="仿宋" w:eastAsia="仿宋" w:hAnsi="仿宋" w:cs="仿宋" w:hint="eastAsia"/>
            <w:lang w:eastAsia="zh-CN"/>
          </w:rPr>
          <w:t>六、节能设备行业发展分析</w:t>
        </w:r>
        <w:r>
          <w:tab/>
        </w:r>
        <w:r>
          <w:fldChar w:fldCharType="begin"/>
        </w:r>
        <w:r>
          <w:instrText xml:space="preserve"> PAGEREF _Toc19991 \h </w:instrText>
        </w:r>
        <w:r>
          <w:fldChar w:fldCharType="separate"/>
        </w:r>
        <w:r>
          <w:t>22</w:t>
        </w:r>
        <w:r>
          <w:fldChar w:fldCharType="end"/>
        </w:r>
      </w:hyperlink>
    </w:p>
    <w:p>
      <w:pPr>
        <w:pStyle w:val="TOC2"/>
        <w:tabs>
          <w:tab w:val="right" w:leader="dot" w:pos="8306"/>
        </w:tabs>
      </w:pPr>
      <w:hyperlink w:anchor="_Toc26653" w:history="1">
        <w:r>
          <w:rPr>
            <w:rFonts w:ascii="仿宋" w:eastAsia="仿宋" w:hAnsi="仿宋" w:cs="仿宋" w:hint="eastAsia"/>
            <w:lang w:eastAsia="zh-CN"/>
          </w:rPr>
          <w:t>(一)、节能设备行业发展总体概况</w:t>
        </w:r>
        <w:r>
          <w:tab/>
        </w:r>
        <w:r>
          <w:fldChar w:fldCharType="begin"/>
        </w:r>
        <w:r>
          <w:instrText xml:space="preserve"> PAGEREF _Toc26653 \h </w:instrText>
        </w:r>
        <w:r>
          <w:fldChar w:fldCharType="separate"/>
        </w:r>
        <w:r>
          <w:t>22</w:t>
        </w:r>
        <w:r>
          <w:fldChar w:fldCharType="end"/>
        </w:r>
      </w:hyperlink>
    </w:p>
    <w:p>
      <w:pPr>
        <w:pStyle w:val="TOC2"/>
        <w:tabs>
          <w:tab w:val="right" w:leader="dot" w:pos="8306"/>
        </w:tabs>
      </w:pPr>
      <w:hyperlink w:anchor="_Toc22489" w:history="1">
        <w:r>
          <w:rPr>
            <w:rFonts w:ascii="仿宋" w:eastAsia="仿宋" w:hAnsi="仿宋" w:cs="仿宋" w:hint="eastAsia"/>
            <w:lang w:eastAsia="zh-CN"/>
          </w:rPr>
          <w:t>(二)、节能设备行业发展背景</w:t>
        </w:r>
        <w:r>
          <w:tab/>
        </w:r>
        <w:r>
          <w:fldChar w:fldCharType="begin"/>
        </w:r>
        <w:r>
          <w:instrText xml:space="preserve"> PAGEREF _Toc22489 \h </w:instrText>
        </w:r>
        <w:r>
          <w:fldChar w:fldCharType="separate"/>
        </w:r>
        <w:r>
          <w:t>22</w:t>
        </w:r>
        <w:r>
          <w:fldChar w:fldCharType="end"/>
        </w:r>
      </w:hyperlink>
    </w:p>
    <w:p>
      <w:pPr>
        <w:pStyle w:val="TOC2"/>
        <w:tabs>
          <w:tab w:val="right" w:leader="dot" w:pos="8306"/>
        </w:tabs>
      </w:pPr>
      <w:hyperlink w:anchor="_Toc22572" w:history="1">
        <w:r>
          <w:rPr>
            <w:rFonts w:ascii="仿宋" w:eastAsia="仿宋" w:hAnsi="仿宋" w:cs="仿宋" w:hint="eastAsia"/>
            <w:lang w:eastAsia="zh-CN"/>
          </w:rPr>
          <w:t>(三)、节能设备行业发展前景</w:t>
        </w:r>
        <w:r>
          <w:tab/>
        </w:r>
        <w:r>
          <w:fldChar w:fldCharType="begin"/>
        </w:r>
        <w:r>
          <w:instrText xml:space="preserve"> PAGEREF _Toc22572 \h </w:instrText>
        </w:r>
        <w:r>
          <w:fldChar w:fldCharType="separate"/>
        </w:r>
        <w:r>
          <w:t>23</w:t>
        </w:r>
        <w:r>
          <w:fldChar w:fldCharType="end"/>
        </w:r>
      </w:hyperlink>
    </w:p>
    <w:p>
      <w:pPr>
        <w:pStyle w:val="TOC1"/>
        <w:tabs>
          <w:tab w:val="right" w:leader="dot" w:pos="8306"/>
        </w:tabs>
      </w:pPr>
      <w:hyperlink w:anchor="_Toc3533" w:history="1">
        <w:r>
          <w:rPr>
            <w:rFonts w:ascii="仿宋" w:eastAsia="仿宋" w:hAnsi="仿宋" w:cs="仿宋" w:hint="eastAsia"/>
            <w:lang w:eastAsia="zh-CN"/>
          </w:rPr>
          <w:t>七、发展规划分析</w:t>
        </w:r>
        <w:r>
          <w:tab/>
        </w:r>
        <w:r>
          <w:fldChar w:fldCharType="begin"/>
        </w:r>
        <w:r>
          <w:instrText xml:space="preserve"> PAGEREF _Toc3533 \h </w:instrText>
        </w:r>
        <w:r>
          <w:fldChar w:fldCharType="separate"/>
        </w:r>
        <w:r>
          <w:t>23</w:t>
        </w:r>
        <w:r>
          <w:fldChar w:fldCharType="end"/>
        </w:r>
      </w:hyperlink>
    </w:p>
    <w:p>
      <w:pPr>
        <w:pStyle w:val="TOC2"/>
        <w:tabs>
          <w:tab w:val="right" w:leader="dot" w:pos="8306"/>
        </w:tabs>
      </w:pPr>
      <w:hyperlink w:anchor="_Toc6542" w:history="1">
        <w:r>
          <w:rPr>
            <w:rFonts w:ascii="仿宋" w:eastAsia="仿宋" w:hAnsi="仿宋" w:cs="仿宋" w:hint="eastAsia"/>
            <w:lang w:eastAsia="zh-CN"/>
          </w:rPr>
          <w:t>(一)、公司发展规划</w:t>
        </w:r>
        <w:r>
          <w:tab/>
        </w:r>
        <w:r>
          <w:fldChar w:fldCharType="begin"/>
        </w:r>
        <w:r>
          <w:instrText xml:space="preserve"> PAGEREF _Toc6542 \h </w:instrText>
        </w:r>
        <w:r>
          <w:fldChar w:fldCharType="separate"/>
        </w:r>
        <w:r>
          <w:t>23</w:t>
        </w:r>
        <w:r>
          <w:fldChar w:fldCharType="end"/>
        </w:r>
      </w:hyperlink>
    </w:p>
    <w:p>
      <w:pPr>
        <w:pStyle w:val="TOC2"/>
        <w:tabs>
          <w:tab w:val="right" w:leader="dot" w:pos="8306"/>
        </w:tabs>
      </w:pPr>
      <w:hyperlink w:anchor="_Toc16144" w:history="1">
        <w:r>
          <w:rPr>
            <w:rFonts w:ascii="仿宋" w:eastAsia="仿宋" w:hAnsi="仿宋" w:cs="仿宋" w:hint="eastAsia"/>
            <w:lang w:eastAsia="zh-CN"/>
          </w:rPr>
          <w:t>(二)、保障措施</w:t>
        </w:r>
        <w:r>
          <w:tab/>
        </w:r>
        <w:r>
          <w:fldChar w:fldCharType="begin"/>
        </w:r>
        <w:r>
          <w:instrText xml:space="preserve"> PAGEREF _Toc16144 \h </w:instrText>
        </w:r>
        <w:r>
          <w:fldChar w:fldCharType="separate"/>
        </w:r>
        <w:r>
          <w:t>24</w:t>
        </w:r>
        <w:r>
          <w:fldChar w:fldCharType="end"/>
        </w:r>
      </w:hyperlink>
    </w:p>
    <w:p>
      <w:pPr>
        <w:pStyle w:val="TOC1"/>
        <w:tabs>
          <w:tab w:val="right" w:leader="dot" w:pos="8306"/>
        </w:tabs>
      </w:pPr>
      <w:hyperlink w:anchor="_Toc18476" w:history="1">
        <w:r>
          <w:rPr>
            <w:rFonts w:ascii="仿宋" w:eastAsia="仿宋" w:hAnsi="仿宋" w:cs="仿宋" w:hint="eastAsia"/>
            <w:lang w:eastAsia="zh-CN"/>
          </w:rPr>
          <w:t>八、发展规划、产业政策和行业准入分析</w:t>
        </w:r>
        <w:r>
          <w:tab/>
        </w:r>
        <w:r>
          <w:fldChar w:fldCharType="begin"/>
        </w:r>
        <w:r>
          <w:instrText xml:space="preserve"> PAGEREF _Toc18476 \h </w:instrText>
        </w:r>
        <w:r>
          <w:fldChar w:fldCharType="separate"/>
        </w:r>
        <w:r>
          <w:t>26</w:t>
        </w:r>
        <w:r>
          <w:fldChar w:fldCharType="end"/>
        </w:r>
      </w:hyperlink>
    </w:p>
    <w:p>
      <w:pPr>
        <w:pStyle w:val="TOC2"/>
        <w:tabs>
          <w:tab w:val="right" w:leader="dot" w:pos="8306"/>
        </w:tabs>
      </w:pPr>
      <w:hyperlink w:anchor="_Toc1055" w:history="1">
        <w:r>
          <w:rPr>
            <w:rFonts w:ascii="仿宋" w:eastAsia="仿宋" w:hAnsi="仿宋" w:cs="仿宋" w:hint="eastAsia"/>
            <w:lang w:eastAsia="zh-CN"/>
          </w:rPr>
          <w:t>(一)、发展规划分析</w:t>
        </w:r>
        <w:r>
          <w:tab/>
        </w:r>
        <w:r>
          <w:fldChar w:fldCharType="begin"/>
        </w:r>
        <w:r>
          <w:instrText xml:space="preserve"> PAGEREF _Toc1055 \h </w:instrText>
        </w:r>
        <w:r>
          <w:fldChar w:fldCharType="separate"/>
        </w:r>
        <w:r>
          <w:t>26</w:t>
        </w:r>
        <w:r>
          <w:fldChar w:fldCharType="end"/>
        </w:r>
      </w:hyperlink>
    </w:p>
    <w:p>
      <w:pPr>
        <w:pStyle w:val="TOC2"/>
        <w:tabs>
          <w:tab w:val="right" w:leader="dot" w:pos="8306"/>
        </w:tabs>
      </w:pPr>
      <w:hyperlink w:anchor="_Toc15842" w:history="1">
        <w:r>
          <w:rPr>
            <w:rFonts w:ascii="仿宋" w:eastAsia="仿宋" w:hAnsi="仿宋" w:cs="仿宋" w:hint="eastAsia"/>
            <w:lang w:eastAsia="zh-CN"/>
          </w:rPr>
          <w:t>(二)、产业政策分析</w:t>
        </w:r>
        <w:r>
          <w:tab/>
        </w:r>
        <w:r>
          <w:fldChar w:fldCharType="begin"/>
        </w:r>
        <w:r>
          <w:instrText xml:space="preserve"> PAGEREF _Toc15842 \h </w:instrText>
        </w:r>
        <w:r>
          <w:fldChar w:fldCharType="separate"/>
        </w:r>
        <w:r>
          <w:t>27</w:t>
        </w:r>
        <w:r>
          <w:fldChar w:fldCharType="end"/>
        </w:r>
      </w:hyperlink>
    </w:p>
    <w:p>
      <w:pPr>
        <w:pStyle w:val="TOC2"/>
        <w:tabs>
          <w:tab w:val="right" w:leader="dot" w:pos="8306"/>
        </w:tabs>
      </w:pPr>
      <w:hyperlink w:anchor="_Toc11632" w:history="1">
        <w:r>
          <w:rPr>
            <w:rFonts w:ascii="仿宋" w:eastAsia="仿宋" w:hAnsi="仿宋" w:cs="仿宋" w:hint="eastAsia"/>
            <w:lang w:eastAsia="zh-CN"/>
          </w:rPr>
          <w:t>(三)、行业准入分析</w:t>
        </w:r>
        <w:r>
          <w:tab/>
        </w:r>
        <w:r>
          <w:fldChar w:fldCharType="begin"/>
        </w:r>
        <w:r>
          <w:instrText xml:space="preserve"> PAGEREF _Toc11632 \h </w:instrText>
        </w:r>
        <w:r>
          <w:fldChar w:fldCharType="separate"/>
        </w:r>
        <w:r>
          <w:t>28</w:t>
        </w:r>
        <w:r>
          <w:fldChar w:fldCharType="end"/>
        </w:r>
      </w:hyperlink>
    </w:p>
    <w:p>
      <w:pPr>
        <w:pStyle w:val="TOC1"/>
        <w:tabs>
          <w:tab w:val="right" w:leader="dot" w:pos="8306"/>
        </w:tabs>
      </w:pPr>
      <w:hyperlink w:anchor="_Toc5937" w:history="1">
        <w:r>
          <w:rPr>
            <w:rFonts w:ascii="仿宋" w:eastAsia="仿宋" w:hAnsi="仿宋" w:cs="仿宋" w:hint="eastAsia"/>
            <w:lang w:eastAsia="zh-CN"/>
          </w:rPr>
          <w:t>九、环境保护与绿色发展</w:t>
        </w:r>
        <w:r>
          <w:tab/>
        </w:r>
        <w:r>
          <w:fldChar w:fldCharType="begin"/>
        </w:r>
        <w:r>
          <w:instrText xml:space="preserve"> PAGEREF _Toc5937 \h </w:instrText>
        </w:r>
        <w:r>
          <w:fldChar w:fldCharType="separate"/>
        </w:r>
        <w:r>
          <w:t>30</w:t>
        </w:r>
        <w:r>
          <w:fldChar w:fldCharType="end"/>
        </w:r>
      </w:hyperlink>
    </w:p>
    <w:p>
      <w:pPr>
        <w:pStyle w:val="TOC2"/>
        <w:tabs>
          <w:tab w:val="right" w:leader="dot" w:pos="8306"/>
        </w:tabs>
      </w:pPr>
      <w:hyperlink w:anchor="_Toc17374" w:history="1">
        <w:r>
          <w:rPr>
            <w:rFonts w:ascii="仿宋" w:eastAsia="仿宋" w:hAnsi="仿宋" w:cs="仿宋" w:hint="eastAsia"/>
            <w:lang w:eastAsia="zh-CN"/>
          </w:rPr>
          <w:t>(一)、环境保护措施</w:t>
        </w:r>
        <w:r>
          <w:tab/>
        </w:r>
        <w:r>
          <w:fldChar w:fldCharType="begin"/>
        </w:r>
        <w:r>
          <w:instrText xml:space="preserve"> PAGEREF _Toc17374 \h </w:instrText>
        </w:r>
        <w:r>
          <w:fldChar w:fldCharType="separate"/>
        </w:r>
        <w:r>
          <w:t>30</w:t>
        </w:r>
        <w:r>
          <w:fldChar w:fldCharType="end"/>
        </w:r>
      </w:hyperlink>
    </w:p>
    <w:p>
      <w:pPr>
        <w:pStyle w:val="TOC2"/>
        <w:tabs>
          <w:tab w:val="right" w:leader="dot" w:pos="8306"/>
        </w:tabs>
      </w:pPr>
      <w:hyperlink w:anchor="_Toc1658" w:history="1">
        <w:r>
          <w:rPr>
            <w:rFonts w:ascii="仿宋" w:eastAsia="仿宋" w:hAnsi="仿宋" w:cs="仿宋" w:hint="eastAsia"/>
            <w:lang w:eastAsia="zh-CN"/>
          </w:rPr>
          <w:t>(二)、绿色发展与可持续发展策略</w:t>
        </w:r>
        <w:r>
          <w:tab/>
        </w:r>
        <w:r>
          <w:fldChar w:fldCharType="begin"/>
        </w:r>
        <w:r>
          <w:instrText xml:space="preserve"> PAGEREF _Toc1658 \h </w:instrText>
        </w:r>
        <w:r>
          <w:fldChar w:fldCharType="separate"/>
        </w:r>
        <w:r>
          <w:t>31</w:t>
        </w:r>
        <w:r>
          <w:fldChar w:fldCharType="end"/>
        </w:r>
      </w:hyperlink>
    </w:p>
    <w:p>
      <w:pPr>
        <w:pStyle w:val="TOC1"/>
        <w:tabs>
          <w:tab w:val="right" w:leader="dot" w:pos="8306"/>
        </w:tabs>
      </w:pPr>
      <w:hyperlink w:anchor="_Toc4460" w:history="1">
        <w:r>
          <w:rPr>
            <w:rFonts w:ascii="仿宋" w:eastAsia="仿宋" w:hAnsi="仿宋" w:cs="仿宋" w:hint="eastAsia"/>
            <w:lang w:eastAsia="zh-CN"/>
          </w:rPr>
          <w:t>十、团队和合作伙伴</w:t>
        </w:r>
        <w:r>
          <w:tab/>
        </w:r>
        <w:r>
          <w:fldChar w:fldCharType="begin"/>
        </w:r>
        <w:r>
          <w:instrText xml:space="preserve"> PAGEREF _Toc4460 \h </w:instrText>
        </w:r>
        <w:r>
          <w:fldChar w:fldCharType="separate"/>
        </w:r>
        <w:r>
          <w:t>33</w:t>
        </w:r>
        <w:r>
          <w:fldChar w:fldCharType="end"/>
        </w:r>
      </w:hyperlink>
    </w:p>
    <w:p>
      <w:pPr>
        <w:pStyle w:val="TOC2"/>
        <w:tabs>
          <w:tab w:val="right" w:leader="dot" w:pos="8306"/>
        </w:tabs>
      </w:pPr>
      <w:hyperlink w:anchor="_Toc12854" w:history="1">
        <w:r>
          <w:rPr>
            <w:rFonts w:ascii="仿宋" w:eastAsia="仿宋" w:hAnsi="仿宋" w:cs="仿宋" w:hint="eastAsia"/>
            <w:lang w:eastAsia="zh-CN"/>
          </w:rPr>
          <w:t>(一)、节能设备项目团队</w:t>
        </w:r>
        <w:r>
          <w:tab/>
        </w:r>
        <w:r>
          <w:fldChar w:fldCharType="begin"/>
        </w:r>
        <w:r>
          <w:instrText xml:space="preserve"> PAGEREF _Toc12854 \h </w:instrText>
        </w:r>
        <w:r>
          <w:fldChar w:fldCharType="separate"/>
        </w:r>
        <w:r>
          <w:t>33</w:t>
        </w:r>
        <w:r>
          <w:fldChar w:fldCharType="end"/>
        </w:r>
      </w:hyperlink>
    </w:p>
    <w:p>
      <w:pPr>
        <w:pStyle w:val="TOC2"/>
        <w:tabs>
          <w:tab w:val="right" w:leader="dot" w:pos="8306"/>
        </w:tabs>
      </w:pPr>
      <w:hyperlink w:anchor="_Toc7466" w:history="1">
        <w:r>
          <w:rPr>
            <w:rFonts w:ascii="仿宋" w:eastAsia="仿宋" w:hAnsi="仿宋" w:cs="仿宋" w:hint="eastAsia"/>
            <w:lang w:eastAsia="zh-CN"/>
          </w:rPr>
          <w:t>(二)、合作伙伴和利益相关者</w:t>
        </w:r>
        <w:r>
          <w:tab/>
        </w:r>
        <w:r>
          <w:fldChar w:fldCharType="begin"/>
        </w:r>
        <w:r>
          <w:instrText xml:space="preserve"> PAGEREF _Toc7466 \h </w:instrText>
        </w:r>
        <w:r>
          <w:fldChar w:fldCharType="separate"/>
        </w:r>
        <w:r>
          <w:t>35</w:t>
        </w:r>
        <w:r>
          <w:fldChar w:fldCharType="end"/>
        </w:r>
      </w:hyperlink>
    </w:p>
    <w:p>
      <w:pPr>
        <w:pStyle w:val="TOC1"/>
        <w:tabs>
          <w:tab w:val="right" w:leader="dot" w:pos="8306"/>
        </w:tabs>
      </w:pPr>
      <w:hyperlink w:anchor="_Toc32196" w:history="1">
        <w:r>
          <w:rPr>
            <w:rFonts w:ascii="仿宋" w:eastAsia="仿宋" w:hAnsi="仿宋" w:cs="仿宋" w:hint="eastAsia"/>
            <w:lang w:eastAsia="zh-CN"/>
          </w:rPr>
          <w:t>十一、安全管理计划</w:t>
        </w:r>
        <w:r>
          <w:tab/>
        </w:r>
        <w:r>
          <w:fldChar w:fldCharType="begin"/>
        </w:r>
        <w:r>
          <w:instrText xml:space="preserve"> PAGEREF _Toc32196 \h </w:instrText>
        </w:r>
        <w:r>
          <w:fldChar w:fldCharType="separate"/>
        </w:r>
        <w:r>
          <w:t>37</w:t>
        </w:r>
        <w:r>
          <w:fldChar w:fldCharType="end"/>
        </w:r>
      </w:hyperlink>
    </w:p>
    <w:p>
      <w:pPr>
        <w:pStyle w:val="TOC2"/>
        <w:tabs>
          <w:tab w:val="right" w:leader="dot" w:pos="8306"/>
        </w:tabs>
      </w:pPr>
      <w:hyperlink w:anchor="_Toc6982" w:history="1">
        <w:r>
          <w:rPr>
            <w:rFonts w:ascii="仿宋" w:eastAsia="仿宋" w:hAnsi="仿宋" w:cs="仿宋" w:hint="eastAsia"/>
            <w:lang w:eastAsia="zh-CN"/>
          </w:rPr>
          <w:t>(一)、项目安全管理体系建立</w:t>
        </w:r>
        <w:r>
          <w:tab/>
        </w:r>
        <w:r>
          <w:fldChar w:fldCharType="begin"/>
        </w:r>
        <w:r>
          <w:instrText xml:space="preserve"> PAGEREF _Toc6982 \h </w:instrText>
        </w:r>
        <w:r>
          <w:fldChar w:fldCharType="separate"/>
        </w:r>
        <w:r>
          <w:t>37</w:t>
        </w:r>
        <w:r>
          <w:fldChar w:fldCharType="end"/>
        </w:r>
      </w:hyperlink>
    </w:p>
    <w:p>
      <w:pPr>
        <w:pStyle w:val="TOC2"/>
        <w:tabs>
          <w:tab w:val="right" w:leader="dot" w:pos="8306"/>
        </w:tabs>
      </w:pPr>
      <w:hyperlink w:anchor="_Toc22975" w:history="1">
        <w:r>
          <w:rPr>
            <w:rFonts w:ascii="仿宋" w:eastAsia="仿宋" w:hAnsi="仿宋" w:cs="仿宋" w:hint="eastAsia"/>
            <w:lang w:eastAsia="zh-CN"/>
          </w:rPr>
          <w:t>(二)、安全管理计划</w:t>
        </w:r>
        <w:r>
          <w:tab/>
        </w:r>
        <w:r>
          <w:fldChar w:fldCharType="begin"/>
        </w:r>
        <w:r>
          <w:instrText xml:space="preserve"> PAGEREF _Toc22975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791" w:history="1">
        <w:r>
          <w:rPr>
            <w:rFonts w:ascii="仿宋" w:eastAsia="仿宋" w:hAnsi="仿宋" w:cs="仿宋" w:hint="eastAsia"/>
            <w:lang w:eastAsia="zh-CN"/>
          </w:rPr>
          <w:t>(三)、安全培训与演练</w:t>
        </w:r>
        <w:r>
          <w:tab/>
        </w:r>
        <w:r>
          <w:fldChar w:fldCharType="begin"/>
        </w:r>
        <w:r>
          <w:instrText xml:space="preserve"> PAGEREF _Toc6791 \h </w:instrText>
        </w:r>
        <w:r>
          <w:fldChar w:fldCharType="separate"/>
        </w:r>
        <w:r>
          <w:t>39</w:t>
        </w:r>
        <w:r>
          <w:fldChar w:fldCharType="end"/>
        </w:r>
      </w:hyperlink>
    </w:p>
    <w:p>
      <w:pPr>
        <w:pStyle w:val="TOC2"/>
        <w:tabs>
          <w:tab w:val="right" w:leader="dot" w:pos="8306"/>
        </w:tabs>
      </w:pPr>
      <w:hyperlink w:anchor="_Toc24578" w:history="1">
        <w:r>
          <w:rPr>
            <w:rFonts w:ascii="仿宋" w:eastAsia="仿宋" w:hAnsi="仿宋" w:cs="仿宋" w:hint="eastAsia"/>
            <w:lang w:eastAsia="zh-CN"/>
          </w:rPr>
          <w:t>(四)、事故应急处理与报告</w:t>
        </w:r>
        <w:r>
          <w:tab/>
        </w:r>
        <w:r>
          <w:fldChar w:fldCharType="begin"/>
        </w:r>
        <w:r>
          <w:instrText xml:space="preserve"> PAGEREF _Toc24578 \h </w:instrText>
        </w:r>
        <w:r>
          <w:fldChar w:fldCharType="separate"/>
        </w:r>
        <w:r>
          <w:t>39</w:t>
        </w:r>
        <w:r>
          <w:fldChar w:fldCharType="end"/>
        </w:r>
      </w:hyperlink>
    </w:p>
    <w:p>
      <w:pPr>
        <w:pStyle w:val="TOC1"/>
        <w:tabs>
          <w:tab w:val="right" w:leader="dot" w:pos="8306"/>
        </w:tabs>
      </w:pPr>
      <w:hyperlink w:anchor="_Toc17098" w:history="1">
        <w:r>
          <w:rPr>
            <w:rFonts w:ascii="仿宋" w:eastAsia="仿宋" w:hAnsi="仿宋" w:cs="仿宋" w:hint="eastAsia"/>
            <w:lang w:eastAsia="zh-CN"/>
          </w:rPr>
          <w:t>十二、市场营销方案</w:t>
        </w:r>
        <w:r>
          <w:tab/>
        </w:r>
        <w:r>
          <w:fldChar w:fldCharType="begin"/>
        </w:r>
        <w:r>
          <w:instrText xml:space="preserve"> PAGEREF _Toc17098 \h </w:instrText>
        </w:r>
        <w:r>
          <w:fldChar w:fldCharType="separate"/>
        </w:r>
        <w:r>
          <w:t>40</w:t>
        </w:r>
        <w:r>
          <w:fldChar w:fldCharType="end"/>
        </w:r>
      </w:hyperlink>
    </w:p>
    <w:p>
      <w:pPr>
        <w:pStyle w:val="TOC2"/>
        <w:tabs>
          <w:tab w:val="right" w:leader="dot" w:pos="8306"/>
        </w:tabs>
      </w:pPr>
      <w:hyperlink w:anchor="_Toc24765" w:history="1">
        <w:r>
          <w:rPr>
            <w:rFonts w:ascii="仿宋" w:eastAsia="仿宋" w:hAnsi="仿宋" w:cs="仿宋" w:hint="eastAsia"/>
            <w:lang w:eastAsia="zh-CN"/>
          </w:rPr>
          <w:t>(一)、市场定位与目标客户群分析</w:t>
        </w:r>
        <w:r>
          <w:tab/>
        </w:r>
        <w:r>
          <w:fldChar w:fldCharType="begin"/>
        </w:r>
        <w:r>
          <w:instrText xml:space="preserve"> PAGEREF _Toc24765 \h </w:instrText>
        </w:r>
        <w:r>
          <w:fldChar w:fldCharType="separate"/>
        </w:r>
        <w:r>
          <w:t>40</w:t>
        </w:r>
        <w:r>
          <w:fldChar w:fldCharType="end"/>
        </w:r>
      </w:hyperlink>
    </w:p>
    <w:p>
      <w:pPr>
        <w:pStyle w:val="TOC2"/>
        <w:tabs>
          <w:tab w:val="right" w:leader="dot" w:pos="8306"/>
        </w:tabs>
      </w:pPr>
      <w:hyperlink w:anchor="_Toc21556" w:history="1">
        <w:r>
          <w:rPr>
            <w:rFonts w:ascii="仿宋" w:eastAsia="仿宋" w:hAnsi="仿宋" w:cs="仿宋" w:hint="eastAsia"/>
            <w:lang w:eastAsia="zh-CN"/>
          </w:rPr>
          <w:t>(二)、市场竞争分析</w:t>
        </w:r>
        <w:r>
          <w:tab/>
        </w:r>
        <w:r>
          <w:fldChar w:fldCharType="begin"/>
        </w:r>
        <w:r>
          <w:instrText xml:space="preserve"> PAGEREF _Toc21556 \h </w:instrText>
        </w:r>
        <w:r>
          <w:fldChar w:fldCharType="separate"/>
        </w:r>
        <w:r>
          <w:t>42</w:t>
        </w:r>
        <w:r>
          <w:fldChar w:fldCharType="end"/>
        </w:r>
      </w:hyperlink>
    </w:p>
    <w:p>
      <w:pPr>
        <w:pStyle w:val="TOC2"/>
        <w:tabs>
          <w:tab w:val="right" w:leader="dot" w:pos="8306"/>
        </w:tabs>
      </w:pPr>
      <w:hyperlink w:anchor="_Toc29005" w:history="1">
        <w:r>
          <w:rPr>
            <w:rFonts w:ascii="仿宋" w:eastAsia="仿宋" w:hAnsi="仿宋" w:cs="仿宋" w:hint="eastAsia"/>
            <w:lang w:eastAsia="zh-CN"/>
          </w:rPr>
          <w:t>(三)、市场推广策略</w:t>
        </w:r>
        <w:r>
          <w:tab/>
        </w:r>
        <w:r>
          <w:fldChar w:fldCharType="begin"/>
        </w:r>
        <w:r>
          <w:instrText xml:space="preserve"> PAGEREF _Toc29005 \h </w:instrText>
        </w:r>
        <w:r>
          <w:fldChar w:fldCharType="separate"/>
        </w:r>
        <w:r>
          <w:t>44</w:t>
        </w:r>
        <w:r>
          <w:fldChar w:fldCharType="end"/>
        </w:r>
      </w:hyperlink>
    </w:p>
    <w:p>
      <w:pPr>
        <w:pStyle w:val="TOC2"/>
        <w:tabs>
          <w:tab w:val="right" w:leader="dot" w:pos="8306"/>
        </w:tabs>
      </w:pPr>
      <w:hyperlink w:anchor="_Toc21819" w:history="1">
        <w:r>
          <w:rPr>
            <w:rFonts w:ascii="仿宋" w:eastAsia="仿宋" w:hAnsi="仿宋" w:cs="仿宋" w:hint="eastAsia"/>
            <w:lang w:eastAsia="zh-CN"/>
          </w:rPr>
          <w:t>(四)、产品定价与销售渠道</w:t>
        </w:r>
        <w:r>
          <w:tab/>
        </w:r>
        <w:r>
          <w:fldChar w:fldCharType="begin"/>
        </w:r>
        <w:r>
          <w:instrText xml:space="preserve"> PAGEREF _Toc21819 \h </w:instrText>
        </w:r>
        <w:r>
          <w:fldChar w:fldCharType="separate"/>
        </w:r>
        <w:r>
          <w:t>46</w:t>
        </w:r>
        <w:r>
          <w:fldChar w:fldCharType="end"/>
        </w:r>
      </w:hyperlink>
    </w:p>
    <w:p>
      <w:pPr>
        <w:pStyle w:val="TOC2"/>
        <w:tabs>
          <w:tab w:val="right" w:leader="dot" w:pos="8306"/>
        </w:tabs>
      </w:pPr>
      <w:hyperlink w:anchor="_Toc21170" w:history="1">
        <w:r>
          <w:rPr>
            <w:rFonts w:ascii="仿宋" w:eastAsia="仿宋" w:hAnsi="仿宋" w:cs="仿宋" w:hint="eastAsia"/>
            <w:lang w:eastAsia="zh-CN"/>
          </w:rPr>
          <w:t>(五)、售后服务方案</w:t>
        </w:r>
        <w:r>
          <w:tab/>
        </w:r>
        <w:r>
          <w:fldChar w:fldCharType="begin"/>
        </w:r>
        <w:r>
          <w:instrText xml:space="preserve"> PAGEREF _Toc21170 \h </w:instrText>
        </w:r>
        <w:r>
          <w:fldChar w:fldCharType="separate"/>
        </w:r>
        <w:r>
          <w:t>48</w:t>
        </w:r>
        <w:r>
          <w:fldChar w:fldCharType="end"/>
        </w:r>
      </w:hyperlink>
    </w:p>
    <w:p>
      <w:pPr>
        <w:pStyle w:val="TOC1"/>
        <w:tabs>
          <w:tab w:val="right" w:leader="dot" w:pos="8306"/>
        </w:tabs>
      </w:pPr>
      <w:hyperlink w:anchor="_Toc3512" w:history="1">
        <w:r>
          <w:rPr>
            <w:rFonts w:ascii="仿宋" w:eastAsia="仿宋" w:hAnsi="仿宋" w:cs="仿宋" w:hint="eastAsia"/>
            <w:lang w:eastAsia="zh-CN"/>
          </w:rPr>
          <w:t>十三、技术与生产管理</w:t>
        </w:r>
        <w:r>
          <w:tab/>
        </w:r>
        <w:r>
          <w:fldChar w:fldCharType="begin"/>
        </w:r>
        <w:r>
          <w:instrText xml:space="preserve"> PAGEREF _Toc3512 \h </w:instrText>
        </w:r>
        <w:r>
          <w:fldChar w:fldCharType="separate"/>
        </w:r>
        <w:r>
          <w:t>50</w:t>
        </w:r>
        <w:r>
          <w:fldChar w:fldCharType="end"/>
        </w:r>
      </w:hyperlink>
    </w:p>
    <w:p>
      <w:pPr>
        <w:pStyle w:val="TOC2"/>
        <w:tabs>
          <w:tab w:val="right" w:leader="dot" w:pos="8306"/>
        </w:tabs>
      </w:pPr>
      <w:hyperlink w:anchor="_Toc29913" w:history="1">
        <w:r>
          <w:rPr>
            <w:rFonts w:ascii="仿宋" w:eastAsia="仿宋" w:hAnsi="仿宋" w:cs="仿宋" w:hint="eastAsia"/>
            <w:lang w:eastAsia="zh-CN"/>
          </w:rPr>
          <w:t>(一)、生产流程与工艺优化</w:t>
        </w:r>
        <w:r>
          <w:tab/>
        </w:r>
        <w:r>
          <w:fldChar w:fldCharType="begin"/>
        </w:r>
        <w:r>
          <w:instrText xml:space="preserve"> PAGEREF _Toc29913 \h </w:instrText>
        </w:r>
        <w:r>
          <w:fldChar w:fldCharType="separate"/>
        </w:r>
        <w:r>
          <w:t>50</w:t>
        </w:r>
        <w:r>
          <w:fldChar w:fldCharType="end"/>
        </w:r>
      </w:hyperlink>
    </w:p>
    <w:p>
      <w:pPr>
        <w:pStyle w:val="TOC2"/>
        <w:tabs>
          <w:tab w:val="right" w:leader="dot" w:pos="8306"/>
        </w:tabs>
      </w:pPr>
      <w:hyperlink w:anchor="_Toc8078" w:history="1">
        <w:r>
          <w:rPr>
            <w:rFonts w:ascii="仿宋" w:eastAsia="仿宋" w:hAnsi="仿宋" w:cs="仿宋" w:hint="eastAsia"/>
            <w:lang w:eastAsia="zh-CN"/>
          </w:rPr>
          <w:t>(二)、技术创新与研发投入</w:t>
        </w:r>
        <w:r>
          <w:tab/>
        </w:r>
        <w:r>
          <w:fldChar w:fldCharType="begin"/>
        </w:r>
        <w:r>
          <w:instrText xml:space="preserve"> PAGEREF _Toc8078 \h </w:instrText>
        </w:r>
        <w:r>
          <w:fldChar w:fldCharType="separate"/>
        </w:r>
        <w:r>
          <w:t>51</w:t>
        </w:r>
        <w:r>
          <w:fldChar w:fldCharType="end"/>
        </w:r>
      </w:hyperlink>
    </w:p>
    <w:p>
      <w:pPr>
        <w:pStyle w:val="TOC2"/>
        <w:tabs>
          <w:tab w:val="right" w:leader="dot" w:pos="8306"/>
        </w:tabs>
      </w:pPr>
      <w:hyperlink w:anchor="_Toc17685" w:history="1">
        <w:r>
          <w:rPr>
            <w:rFonts w:ascii="仿宋" w:eastAsia="仿宋" w:hAnsi="仿宋" w:cs="仿宋" w:hint="eastAsia"/>
            <w:lang w:eastAsia="zh-CN"/>
          </w:rPr>
          <w:t>(三)、设备与技术更新计划</w:t>
        </w:r>
        <w:r>
          <w:tab/>
        </w:r>
        <w:r>
          <w:fldChar w:fldCharType="begin"/>
        </w:r>
        <w:r>
          <w:instrText xml:space="preserve"> PAGEREF _Toc17685 \h </w:instrText>
        </w:r>
        <w:r>
          <w:fldChar w:fldCharType="separate"/>
        </w:r>
        <w:r>
          <w:t>52</w:t>
        </w:r>
        <w:r>
          <w:fldChar w:fldCharType="end"/>
        </w:r>
      </w:hyperlink>
    </w:p>
    <w:p>
      <w:pPr>
        <w:pStyle w:val="TOC2"/>
        <w:tabs>
          <w:tab w:val="right" w:leader="dot" w:pos="8306"/>
        </w:tabs>
      </w:pPr>
      <w:hyperlink w:anchor="_Toc20925" w:history="1">
        <w:r>
          <w:rPr>
            <w:rFonts w:ascii="仿宋" w:eastAsia="仿宋" w:hAnsi="仿宋" w:cs="仿宋" w:hint="eastAsia"/>
            <w:lang w:eastAsia="zh-CN"/>
          </w:rPr>
          <w:t>(四)、质量管理与生产效率提升</w:t>
        </w:r>
        <w:r>
          <w:tab/>
        </w:r>
        <w:r>
          <w:fldChar w:fldCharType="begin"/>
        </w:r>
        <w:r>
          <w:instrText xml:space="preserve"> PAGEREF _Toc20925 \h </w:instrText>
        </w:r>
        <w:r>
          <w:fldChar w:fldCharType="separate"/>
        </w:r>
        <w:r>
          <w:t>53</w:t>
        </w:r>
        <w:r>
          <w:fldChar w:fldCharType="end"/>
        </w:r>
      </w:hyperlink>
    </w:p>
    <w:p>
      <w:pPr>
        <w:pStyle w:val="TOC1"/>
        <w:tabs>
          <w:tab w:val="right" w:leader="dot" w:pos="8306"/>
        </w:tabs>
      </w:pPr>
      <w:hyperlink w:anchor="_Toc10618" w:history="1">
        <w:r>
          <w:rPr>
            <w:rFonts w:ascii="仿宋" w:eastAsia="仿宋" w:hAnsi="仿宋" w:cs="仿宋" w:hint="eastAsia"/>
            <w:lang w:eastAsia="zh-CN"/>
          </w:rPr>
          <w:t>十四、节能设备项目财务管理</w:t>
        </w:r>
        <w:r>
          <w:tab/>
        </w:r>
        <w:r>
          <w:fldChar w:fldCharType="begin"/>
        </w:r>
        <w:r>
          <w:instrText xml:space="preserve"> PAGEREF _Toc10618 \h </w:instrText>
        </w:r>
        <w:r>
          <w:fldChar w:fldCharType="separate"/>
        </w:r>
        <w:r>
          <w:t>54</w:t>
        </w:r>
        <w:r>
          <w:fldChar w:fldCharType="end"/>
        </w:r>
      </w:hyperlink>
    </w:p>
    <w:p>
      <w:pPr>
        <w:pStyle w:val="TOC2"/>
        <w:tabs>
          <w:tab w:val="right" w:leader="dot" w:pos="8306"/>
        </w:tabs>
      </w:pPr>
      <w:hyperlink w:anchor="_Toc2262" w:history="1">
        <w:r>
          <w:rPr>
            <w:rFonts w:ascii="仿宋" w:eastAsia="仿宋" w:hAnsi="仿宋" w:cs="仿宋" w:hint="eastAsia"/>
            <w:lang w:eastAsia="zh-CN"/>
          </w:rPr>
          <w:t>(一)、资金需求大</w:t>
        </w:r>
        <w:r>
          <w:tab/>
        </w:r>
        <w:r>
          <w:fldChar w:fldCharType="begin"/>
        </w:r>
        <w:r>
          <w:instrText xml:space="preserve"> PAGEREF _Toc2262 \h </w:instrText>
        </w:r>
        <w:r>
          <w:fldChar w:fldCharType="separate"/>
        </w:r>
        <w:r>
          <w:t>54</w:t>
        </w:r>
        <w:r>
          <w:fldChar w:fldCharType="end"/>
        </w:r>
      </w:hyperlink>
    </w:p>
    <w:p>
      <w:pPr>
        <w:pStyle w:val="TOC2"/>
        <w:tabs>
          <w:tab w:val="right" w:leader="dot" w:pos="8306"/>
        </w:tabs>
      </w:pPr>
      <w:hyperlink w:anchor="_Toc22520" w:history="1">
        <w:r>
          <w:rPr>
            <w:rFonts w:ascii="仿宋" w:eastAsia="仿宋" w:hAnsi="仿宋" w:cs="仿宋" w:hint="eastAsia"/>
            <w:lang w:eastAsia="zh-CN"/>
          </w:rPr>
          <w:t>(二)、研发周期长</w:t>
        </w:r>
        <w:r>
          <w:tab/>
        </w:r>
        <w:r>
          <w:fldChar w:fldCharType="begin"/>
        </w:r>
        <w:r>
          <w:instrText xml:space="preserve"> PAGEREF _Toc22520 \h </w:instrText>
        </w:r>
        <w:r>
          <w:fldChar w:fldCharType="separate"/>
        </w:r>
        <w:r>
          <w:t>55</w:t>
        </w:r>
        <w:r>
          <w:fldChar w:fldCharType="end"/>
        </w:r>
      </w:hyperlink>
    </w:p>
    <w:p>
      <w:pPr>
        <w:pStyle w:val="TOC2"/>
        <w:tabs>
          <w:tab w:val="right" w:leader="dot" w:pos="8306"/>
        </w:tabs>
      </w:pPr>
      <w:hyperlink w:anchor="_Toc33" w:history="1">
        <w:r>
          <w:rPr>
            <w:rFonts w:ascii="仿宋" w:eastAsia="仿宋" w:hAnsi="仿宋" w:cs="仿宋" w:hint="eastAsia"/>
            <w:lang w:eastAsia="zh-CN"/>
          </w:rPr>
          <w:t>(三)、市场风险大</w:t>
        </w:r>
        <w:r>
          <w:tab/>
        </w:r>
        <w:r>
          <w:fldChar w:fldCharType="begin"/>
        </w:r>
        <w:r>
          <w:instrText xml:space="preserve"> PAGEREF _Toc33 \h </w:instrText>
        </w:r>
        <w:r>
          <w:fldChar w:fldCharType="separate"/>
        </w:r>
        <w:r>
          <w:t>56</w:t>
        </w:r>
        <w:r>
          <w:fldChar w:fldCharType="end"/>
        </w:r>
      </w:hyperlink>
    </w:p>
    <w:p>
      <w:pPr>
        <w:pStyle w:val="TOC2"/>
        <w:tabs>
          <w:tab w:val="right" w:leader="dot" w:pos="8306"/>
        </w:tabs>
      </w:pPr>
      <w:hyperlink w:anchor="_Toc28519" w:history="1">
        <w:r>
          <w:rPr>
            <w:rFonts w:ascii="仿宋" w:eastAsia="仿宋" w:hAnsi="仿宋" w:cs="仿宋" w:hint="eastAsia"/>
            <w:lang w:eastAsia="zh-CN"/>
          </w:rPr>
          <w:t>(四)、利润率高</w:t>
        </w:r>
        <w:r>
          <w:tab/>
        </w:r>
        <w:r>
          <w:fldChar w:fldCharType="begin"/>
        </w:r>
        <w:r>
          <w:instrText xml:space="preserve"> PAGEREF _Toc28519 \h </w:instrText>
        </w:r>
        <w:r>
          <w:fldChar w:fldCharType="separate"/>
        </w:r>
        <w:r>
          <w:t>59</w:t>
        </w:r>
        <w:r>
          <w:fldChar w:fldCharType="end"/>
        </w:r>
      </w:hyperlink>
    </w:p>
    <w:p>
      <w:pPr>
        <w:pStyle w:val="TOC1"/>
        <w:tabs>
          <w:tab w:val="right" w:leader="dot" w:pos="8306"/>
        </w:tabs>
      </w:pPr>
      <w:hyperlink w:anchor="_Toc12544" w:history="1">
        <w:r>
          <w:rPr>
            <w:rFonts w:ascii="仿宋" w:eastAsia="仿宋" w:hAnsi="仿宋" w:cs="仿宋" w:hint="eastAsia"/>
            <w:lang w:eastAsia="zh-CN"/>
          </w:rPr>
          <w:t>十五、总结</w:t>
        </w:r>
        <w:r>
          <w:tab/>
        </w:r>
        <w:r>
          <w:fldChar w:fldCharType="begin"/>
        </w:r>
        <w:r>
          <w:instrText xml:space="preserve"> PAGEREF _Toc12544 \h </w:instrText>
        </w:r>
        <w:r>
          <w:fldChar w:fldCharType="separate"/>
        </w:r>
        <w:r>
          <w:t>60</w:t>
        </w:r>
        <w:r>
          <w:fldChar w:fldCharType="end"/>
        </w:r>
      </w:hyperlink>
    </w:p>
    <w:p>
      <w:pPr>
        <w:pStyle w:val="TOC2"/>
        <w:tabs>
          <w:tab w:val="right" w:leader="dot" w:pos="8306"/>
        </w:tabs>
      </w:pPr>
      <w:hyperlink w:anchor="_Toc10728" w:history="1">
        <w:r>
          <w:rPr>
            <w:rFonts w:ascii="仿宋" w:eastAsia="仿宋" w:hAnsi="仿宋" w:cs="仿宋" w:hint="eastAsia"/>
            <w:lang w:eastAsia="zh-CN"/>
          </w:rPr>
          <w:t>(一)、总结</w:t>
        </w:r>
        <w:r>
          <w:tab/>
        </w:r>
        <w:r>
          <w:fldChar w:fldCharType="begin"/>
        </w:r>
        <w:r>
          <w:instrText xml:space="preserve"> PAGEREF _Toc10728 \h </w:instrText>
        </w:r>
        <w:r>
          <w:fldChar w:fldCharType="separate"/>
        </w:r>
        <w:r>
          <w:t>60</w:t>
        </w:r>
        <w:r>
          <w:fldChar w:fldCharType="end"/>
        </w:r>
      </w:hyperlink>
    </w:p>
    <w:p>
      <w:pPr>
        <w:pStyle w:val="TOC1"/>
        <w:tabs>
          <w:tab w:val="right" w:leader="dot" w:pos="8306"/>
        </w:tabs>
      </w:pPr>
      <w:hyperlink w:anchor="_Toc587" w:history="1">
        <w:r>
          <w:rPr>
            <w:rFonts w:ascii="仿宋" w:eastAsia="仿宋" w:hAnsi="仿宋" w:cs="仿宋" w:hint="eastAsia"/>
            <w:lang w:eastAsia="zh-CN"/>
          </w:rPr>
          <w:t>十六、环境和生态影响分析</w:t>
        </w:r>
        <w:r>
          <w:tab/>
        </w:r>
        <w:r>
          <w:fldChar w:fldCharType="begin"/>
        </w:r>
        <w:r>
          <w:instrText xml:space="preserve"> PAGEREF _Toc587 \h </w:instrText>
        </w:r>
        <w:r>
          <w:fldChar w:fldCharType="separate"/>
        </w:r>
        <w:r>
          <w:t>61</w:t>
        </w:r>
        <w:r>
          <w:fldChar w:fldCharType="end"/>
        </w:r>
      </w:hyperlink>
    </w:p>
    <w:p>
      <w:pPr>
        <w:pStyle w:val="TOC2"/>
        <w:tabs>
          <w:tab w:val="right" w:leader="dot" w:pos="8306"/>
        </w:tabs>
      </w:pPr>
      <w:hyperlink w:anchor="_Toc31551" w:history="1">
        <w:r>
          <w:rPr>
            <w:rFonts w:ascii="仿宋" w:eastAsia="仿宋" w:hAnsi="仿宋" w:cs="仿宋" w:hint="eastAsia"/>
            <w:lang w:eastAsia="zh-CN"/>
          </w:rPr>
          <w:t>(一)、环境和生态现状</w:t>
        </w:r>
        <w:r>
          <w:tab/>
        </w:r>
        <w:r>
          <w:fldChar w:fldCharType="begin"/>
        </w:r>
        <w:r>
          <w:instrText xml:space="preserve"> PAGEREF _Toc31551 \h </w:instrText>
        </w:r>
        <w:r>
          <w:fldChar w:fldCharType="separate"/>
        </w:r>
        <w:r>
          <w:t>61</w:t>
        </w:r>
        <w:r>
          <w:fldChar w:fldCharType="end"/>
        </w:r>
      </w:hyperlink>
    </w:p>
    <w:p>
      <w:pPr>
        <w:pStyle w:val="TOC2"/>
        <w:tabs>
          <w:tab w:val="right" w:leader="dot" w:pos="8306"/>
        </w:tabs>
      </w:pPr>
      <w:hyperlink w:anchor="_Toc26560" w:history="1">
        <w:r>
          <w:rPr>
            <w:rFonts w:ascii="仿宋" w:eastAsia="仿宋" w:hAnsi="仿宋" w:cs="仿宋" w:hint="eastAsia"/>
            <w:lang w:eastAsia="zh-CN"/>
          </w:rPr>
          <w:t>(二)、生态环境影响分析</w:t>
        </w:r>
        <w:r>
          <w:tab/>
        </w:r>
        <w:r>
          <w:fldChar w:fldCharType="begin"/>
        </w:r>
        <w:r>
          <w:instrText xml:space="preserve"> PAGEREF _Toc26560 \h </w:instrText>
        </w:r>
        <w:r>
          <w:fldChar w:fldCharType="separate"/>
        </w:r>
        <w:r>
          <w:t>62</w:t>
        </w:r>
        <w:r>
          <w:fldChar w:fldCharType="end"/>
        </w:r>
      </w:hyperlink>
    </w:p>
    <w:p>
      <w:pPr>
        <w:pStyle w:val="TOC2"/>
        <w:tabs>
          <w:tab w:val="right" w:leader="dot" w:pos="8306"/>
        </w:tabs>
      </w:pPr>
      <w:hyperlink w:anchor="_Toc17173" w:history="1">
        <w:r>
          <w:rPr>
            <w:rFonts w:ascii="仿宋" w:eastAsia="仿宋" w:hAnsi="仿宋" w:cs="仿宋" w:hint="eastAsia"/>
            <w:lang w:eastAsia="zh-CN"/>
          </w:rPr>
          <w:t>(三)、生态环境保护措施</w:t>
        </w:r>
        <w:r>
          <w:tab/>
        </w:r>
        <w:r>
          <w:fldChar w:fldCharType="begin"/>
        </w:r>
        <w:r>
          <w:instrText xml:space="preserve"> PAGEREF _Toc17173 \h </w:instrText>
        </w:r>
        <w:r>
          <w:fldChar w:fldCharType="separate"/>
        </w:r>
        <w:r>
          <w:t>63</w:t>
        </w:r>
        <w:r>
          <w:fldChar w:fldCharType="end"/>
        </w:r>
      </w:hyperlink>
    </w:p>
    <w:p>
      <w:pPr>
        <w:pStyle w:val="TOC2"/>
        <w:tabs>
          <w:tab w:val="right" w:leader="dot" w:pos="8306"/>
        </w:tabs>
      </w:pPr>
      <w:hyperlink w:anchor="_Toc6587" w:history="1">
        <w:r>
          <w:rPr>
            <w:rFonts w:ascii="仿宋" w:eastAsia="仿宋" w:hAnsi="仿宋" w:cs="仿宋" w:hint="eastAsia"/>
            <w:lang w:eastAsia="zh-CN"/>
          </w:rPr>
          <w:t>(四)、地质灾害影响分析</w:t>
        </w:r>
        <w:r>
          <w:tab/>
        </w:r>
        <w:r>
          <w:fldChar w:fldCharType="begin"/>
        </w:r>
        <w:r>
          <w:instrText xml:space="preserve"> PAGEREF _Toc6587 \h </w:instrText>
        </w:r>
        <w:r>
          <w:fldChar w:fldCharType="separate"/>
        </w:r>
        <w:r>
          <w:t>66</w:t>
        </w:r>
        <w:r>
          <w:fldChar w:fldCharType="end"/>
        </w:r>
      </w:hyperlink>
    </w:p>
    <w:p>
      <w:pPr>
        <w:pStyle w:val="TOC2"/>
        <w:tabs>
          <w:tab w:val="right" w:leader="dot" w:pos="8306"/>
        </w:tabs>
      </w:pPr>
      <w:hyperlink w:anchor="_Toc14921" w:history="1">
        <w:r>
          <w:rPr>
            <w:rFonts w:ascii="仿宋" w:eastAsia="仿宋" w:hAnsi="仿宋" w:cs="仿宋" w:hint="eastAsia"/>
            <w:lang w:eastAsia="zh-CN"/>
          </w:rPr>
          <w:t>(五)、特殊环境影响</w:t>
        </w:r>
        <w:r>
          <w:tab/>
        </w:r>
        <w:r>
          <w:fldChar w:fldCharType="begin"/>
        </w:r>
        <w:r>
          <w:instrText xml:space="preserve"> PAGEREF _Toc14921 \h </w:instrText>
        </w:r>
        <w:r>
          <w:fldChar w:fldCharType="separate"/>
        </w:r>
        <w:r>
          <w:t>67</w:t>
        </w:r>
        <w:r>
          <w:fldChar w:fldCharType="end"/>
        </w:r>
      </w:hyperlink>
    </w:p>
    <w:p>
      <w:pPr>
        <w:pStyle w:val="TOC1"/>
        <w:tabs>
          <w:tab w:val="right" w:leader="dot" w:pos="8306"/>
        </w:tabs>
      </w:pPr>
      <w:hyperlink w:anchor="_Toc4043" w:history="1">
        <w:r>
          <w:rPr>
            <w:rFonts w:ascii="仿宋" w:eastAsia="仿宋" w:hAnsi="仿宋" w:cs="仿宋" w:hint="eastAsia"/>
            <w:lang w:eastAsia="zh-CN"/>
          </w:rPr>
          <w:t>十七、节能设备行业互联网营销</w:t>
        </w:r>
        <w:r>
          <w:tab/>
        </w:r>
        <w:r>
          <w:fldChar w:fldCharType="begin"/>
        </w:r>
        <w:r>
          <w:instrText xml:space="preserve"> PAGEREF _Toc4043 \h </w:instrText>
        </w:r>
        <w:r>
          <w:fldChar w:fldCharType="separate"/>
        </w:r>
        <w:r>
          <w:t>68</w:t>
        </w:r>
        <w:r>
          <w:fldChar w:fldCharType="end"/>
        </w:r>
      </w:hyperlink>
    </w:p>
    <w:p>
      <w:pPr>
        <w:pStyle w:val="TOC2"/>
        <w:tabs>
          <w:tab w:val="right" w:leader="dot" w:pos="8306"/>
        </w:tabs>
      </w:pPr>
      <w:hyperlink w:anchor="_Toc15283" w:history="1">
        <w:r>
          <w:rPr>
            <w:rFonts w:ascii="仿宋" w:eastAsia="仿宋" w:hAnsi="仿宋" w:cs="仿宋" w:hint="eastAsia"/>
            <w:lang w:eastAsia="zh-CN"/>
          </w:rPr>
          <w:t>(一)、市场概述</w:t>
        </w:r>
        <w:r>
          <w:tab/>
        </w:r>
        <w:r>
          <w:fldChar w:fldCharType="begin"/>
        </w:r>
        <w:r>
          <w:instrText xml:space="preserve"> PAGEREF _Toc15283 \h </w:instrText>
        </w:r>
        <w:r>
          <w:fldChar w:fldCharType="separate"/>
        </w:r>
        <w:r>
          <w:t>68</w:t>
        </w:r>
        <w:r>
          <w:fldChar w:fldCharType="end"/>
        </w:r>
      </w:hyperlink>
    </w:p>
    <w:p>
      <w:pPr>
        <w:pStyle w:val="TOC2"/>
        <w:tabs>
          <w:tab w:val="right" w:leader="dot" w:pos="8306"/>
        </w:tabs>
      </w:pPr>
      <w:hyperlink w:anchor="_Toc31973" w:history="1">
        <w:r>
          <w:rPr>
            <w:rFonts w:ascii="仿宋" w:eastAsia="仿宋" w:hAnsi="仿宋" w:cs="仿宋" w:hint="eastAsia"/>
            <w:lang w:eastAsia="zh-CN"/>
          </w:rPr>
          <w:t>(二)、建设专业网站</w:t>
        </w:r>
        <w:r>
          <w:tab/>
        </w:r>
        <w:r>
          <w:fldChar w:fldCharType="begin"/>
        </w:r>
        <w:r>
          <w:instrText xml:space="preserve"> PAGEREF _Toc31973 \h </w:instrText>
        </w:r>
        <w:r>
          <w:fldChar w:fldCharType="separate"/>
        </w:r>
        <w:r>
          <w:t>68</w:t>
        </w:r>
        <w:r>
          <w:fldChar w:fldCharType="end"/>
        </w:r>
      </w:hyperlink>
    </w:p>
    <w:p>
      <w:pPr>
        <w:pStyle w:val="TOC2"/>
        <w:tabs>
          <w:tab w:val="right" w:leader="dot" w:pos="8306"/>
        </w:tabs>
      </w:pPr>
      <w:hyperlink w:anchor="_Toc19456" w:history="1">
        <w:r>
          <w:rPr>
            <w:rFonts w:ascii="仿宋" w:eastAsia="仿宋" w:hAnsi="仿宋" w:cs="仿宋" w:hint="eastAsia"/>
            <w:lang w:eastAsia="zh-CN"/>
          </w:rPr>
          <w:t>(三)、搜索引擎优化</w:t>
        </w:r>
        <w:r>
          <w:tab/>
        </w:r>
        <w:r>
          <w:fldChar w:fldCharType="begin"/>
        </w:r>
        <w:r>
          <w:instrText xml:space="preserve"> PAGEREF _Toc19456 \h </w:instrText>
        </w:r>
        <w:r>
          <w:fldChar w:fldCharType="separate"/>
        </w:r>
        <w:r>
          <w:t>68</w:t>
        </w:r>
        <w:r>
          <w:fldChar w:fldCharType="end"/>
        </w:r>
      </w:hyperlink>
    </w:p>
    <w:p>
      <w:pPr>
        <w:pStyle w:val="TOC2"/>
        <w:tabs>
          <w:tab w:val="right" w:leader="dot" w:pos="8306"/>
        </w:tabs>
      </w:pPr>
      <w:hyperlink w:anchor="_Toc16967" w:history="1">
        <w:r>
          <w:rPr>
            <w:rFonts w:ascii="仿宋" w:eastAsia="仿宋" w:hAnsi="仿宋" w:cs="仿宋" w:hint="eastAsia"/>
            <w:lang w:eastAsia="zh-CN"/>
          </w:rPr>
          <w:t>(四)、社交媒体推广</w:t>
        </w:r>
        <w:r>
          <w:tab/>
        </w:r>
        <w:r>
          <w:fldChar w:fldCharType="begin"/>
        </w:r>
        <w:r>
          <w:instrText xml:space="preserve"> PAGEREF _Toc16967 \h </w:instrText>
        </w:r>
        <w:r>
          <w:fldChar w:fldCharType="separate"/>
        </w:r>
        <w:r>
          <w:t>69</w:t>
        </w:r>
        <w:r>
          <w:fldChar w:fldCharType="end"/>
        </w:r>
      </w:hyperlink>
    </w:p>
    <w:p>
      <w:pPr>
        <w:pStyle w:val="TOC2"/>
        <w:tabs>
          <w:tab w:val="right" w:leader="dot" w:pos="8306"/>
        </w:tabs>
      </w:pPr>
      <w:hyperlink w:anchor="_Toc8607" w:history="1">
        <w:r>
          <w:rPr>
            <w:rFonts w:ascii="仿宋" w:eastAsia="仿宋" w:hAnsi="仿宋" w:cs="仿宋" w:hint="eastAsia"/>
            <w:lang w:eastAsia="zh-CN"/>
          </w:rPr>
          <w:t>(五)、在线广告投放</w:t>
        </w:r>
        <w:r>
          <w:tab/>
        </w:r>
        <w:r>
          <w:fldChar w:fldCharType="begin"/>
        </w:r>
        <w:r>
          <w:instrText xml:space="preserve"> PAGEREF _Toc8607 \h </w:instrText>
        </w:r>
        <w:r>
          <w:fldChar w:fldCharType="separate"/>
        </w:r>
        <w:r>
          <w:t>69</w:t>
        </w:r>
        <w:r>
          <w:fldChar w:fldCharType="end"/>
        </w:r>
      </w:hyperlink>
    </w:p>
    <w:p>
      <w:pPr>
        <w:pStyle w:val="TOC2"/>
        <w:tabs>
          <w:tab w:val="right" w:leader="dot" w:pos="8306"/>
        </w:tabs>
      </w:pPr>
      <w:hyperlink w:anchor="_Toc13888" w:history="1">
        <w:r>
          <w:rPr>
            <w:rFonts w:ascii="仿宋" w:eastAsia="仿宋" w:hAnsi="仿宋" w:cs="仿宋" w:hint="eastAsia"/>
            <w:lang w:eastAsia="zh-CN"/>
          </w:rPr>
          <w:t>(六)、移动端应用</w:t>
        </w:r>
        <w:r>
          <w:tab/>
        </w:r>
        <w:r>
          <w:fldChar w:fldCharType="begin"/>
        </w:r>
        <w:r>
          <w:instrText xml:space="preserve"> PAGEREF _Toc13888 \h </w:instrText>
        </w:r>
        <w:r>
          <w:fldChar w:fldCharType="separate"/>
        </w:r>
        <w:r>
          <w:t>69</w:t>
        </w:r>
        <w:r>
          <w:fldChar w:fldCharType="end"/>
        </w:r>
      </w:hyperlink>
    </w:p>
    <w:p>
      <w:pPr>
        <w:pStyle w:val="TOC2"/>
        <w:tabs>
          <w:tab w:val="right" w:leader="dot" w:pos="8306"/>
        </w:tabs>
      </w:pPr>
      <w:hyperlink w:anchor="_Toc13519" w:history="1">
        <w:r>
          <w:rPr>
            <w:rFonts w:ascii="仿宋" w:eastAsia="仿宋" w:hAnsi="仿宋" w:cs="仿宋" w:hint="eastAsia"/>
            <w:lang w:eastAsia="zh-CN"/>
          </w:rPr>
          <w:t>(七)、数据分析与优化</w:t>
        </w:r>
        <w:r>
          <w:tab/>
        </w:r>
        <w:r>
          <w:fldChar w:fldCharType="begin"/>
        </w:r>
        <w:r>
          <w:instrText xml:space="preserve"> PAGEREF _Toc13519 \h </w:instrText>
        </w:r>
        <w:r>
          <w:fldChar w:fldCharType="separate"/>
        </w:r>
        <w:r>
          <w:t>69</w:t>
        </w:r>
        <w:r>
          <w:fldChar w:fldCharType="end"/>
        </w:r>
      </w:hyperlink>
    </w:p>
    <w:p>
      <w:pPr>
        <w:pStyle w:val="TOC1"/>
        <w:tabs>
          <w:tab w:val="right" w:leader="dot" w:pos="8306"/>
        </w:tabs>
      </w:pPr>
      <w:hyperlink w:anchor="_Toc18047" w:history="1">
        <w:r>
          <w:rPr>
            <w:rFonts w:ascii="仿宋" w:eastAsia="仿宋" w:hAnsi="仿宋" w:cs="仿宋" w:hint="eastAsia"/>
            <w:lang w:eastAsia="zh-CN"/>
          </w:rPr>
          <w:t>十八、社会责任</w:t>
        </w:r>
        <w:r>
          <w:tab/>
        </w:r>
        <w:r>
          <w:fldChar w:fldCharType="begin"/>
        </w:r>
        <w:r>
          <w:instrText xml:space="preserve"> PAGEREF _Toc18047 \h </w:instrText>
        </w:r>
        <w:r>
          <w:fldChar w:fldCharType="separate"/>
        </w:r>
        <w:r>
          <w:t>70</w:t>
        </w:r>
        <w:r>
          <w:fldChar w:fldCharType="end"/>
        </w:r>
      </w:hyperlink>
    </w:p>
    <w:p>
      <w:pPr>
        <w:pStyle w:val="TOC2"/>
        <w:tabs>
          <w:tab w:val="right" w:leader="dot" w:pos="8306"/>
        </w:tabs>
      </w:pPr>
      <w:hyperlink w:anchor="_Toc24902" w:history="1">
        <w:r>
          <w:rPr>
            <w:rFonts w:ascii="仿宋" w:eastAsia="仿宋" w:hAnsi="仿宋" w:cs="仿宋" w:hint="eastAsia"/>
            <w:lang w:eastAsia="zh-CN"/>
          </w:rPr>
          <w:t>(一)、社会责任政策</w:t>
        </w:r>
        <w:r>
          <w:tab/>
        </w:r>
        <w:r>
          <w:fldChar w:fldCharType="begin"/>
        </w:r>
        <w:r>
          <w:instrText xml:space="preserve"> PAGEREF _Toc24902 \h </w:instrText>
        </w:r>
        <w:r>
          <w:fldChar w:fldCharType="separate"/>
        </w:r>
        <w:r>
          <w:t>70</w:t>
        </w:r>
        <w:r>
          <w:fldChar w:fldCharType="end"/>
        </w:r>
      </w:hyperlink>
    </w:p>
    <w:p>
      <w:pPr>
        <w:pStyle w:val="TOC2"/>
        <w:tabs>
          <w:tab w:val="right" w:leader="dot" w:pos="8306"/>
        </w:tabs>
      </w:pPr>
      <w:hyperlink w:anchor="_Toc31130" w:history="1">
        <w:r>
          <w:rPr>
            <w:rFonts w:ascii="仿宋" w:eastAsia="仿宋" w:hAnsi="仿宋" w:cs="仿宋" w:hint="eastAsia"/>
            <w:lang w:eastAsia="zh-CN"/>
          </w:rPr>
          <w:t>(二)、可持续性计划</w:t>
        </w:r>
        <w:r>
          <w:tab/>
        </w:r>
        <w:r>
          <w:fldChar w:fldCharType="begin"/>
        </w:r>
        <w:r>
          <w:instrText xml:space="preserve"> PAGEREF _Toc31130 \h </w:instrText>
        </w:r>
        <w:r>
          <w:fldChar w:fldCharType="separate"/>
        </w:r>
        <w:r>
          <w:t>71</w:t>
        </w:r>
        <w:r>
          <w:fldChar w:fldCharType="end"/>
        </w:r>
      </w:hyperlink>
    </w:p>
    <w:p>
      <w:pPr>
        <w:pStyle w:val="TOC2"/>
        <w:tabs>
          <w:tab w:val="right" w:leader="dot" w:pos="8306"/>
        </w:tabs>
      </w:pPr>
      <w:hyperlink w:anchor="_Toc11801" w:history="1">
        <w:r>
          <w:rPr>
            <w:rFonts w:ascii="仿宋" w:eastAsia="仿宋" w:hAnsi="仿宋" w:cs="仿宋" w:hint="eastAsia"/>
            <w:lang w:eastAsia="zh-CN"/>
          </w:rPr>
          <w:t>(三)、社区参与</w:t>
        </w:r>
        <w:r>
          <w:tab/>
        </w:r>
        <w:r>
          <w:fldChar w:fldCharType="begin"/>
        </w:r>
        <w:r>
          <w:instrText xml:space="preserve"> PAGEREF _Toc11801 \h </w:instrText>
        </w:r>
        <w:r>
          <w:fldChar w:fldCharType="separate"/>
        </w:r>
        <w:r>
          <w:t>73</w:t>
        </w:r>
        <w:r>
          <w:fldChar w:fldCharType="end"/>
        </w:r>
      </w:hyperlink>
    </w:p>
    <w:p>
      <w:pPr>
        <w:pStyle w:val="TOC1"/>
        <w:tabs>
          <w:tab w:val="right" w:leader="dot" w:pos="8306"/>
        </w:tabs>
      </w:pPr>
      <w:hyperlink w:anchor="_Toc12764" w:history="1">
        <w:r>
          <w:rPr>
            <w:rFonts w:ascii="仿宋" w:eastAsia="仿宋" w:hAnsi="仿宋" w:cs="仿宋" w:hint="eastAsia"/>
            <w:lang w:eastAsia="zh-CN"/>
          </w:rPr>
          <w:t>十九、战略合作伙伴与外部资源</w:t>
        </w:r>
        <w:r>
          <w:tab/>
        </w:r>
        <w:r>
          <w:fldChar w:fldCharType="begin"/>
        </w:r>
        <w:r>
          <w:instrText xml:space="preserve"> PAGEREF _Toc12764 \h </w:instrText>
        </w:r>
        <w:r>
          <w:fldChar w:fldCharType="separate"/>
        </w:r>
        <w:r>
          <w:t>74</w:t>
        </w:r>
        <w:r>
          <w:fldChar w:fldCharType="end"/>
        </w:r>
      </w:hyperlink>
    </w:p>
    <w:p>
      <w:pPr>
        <w:pStyle w:val="TOC2"/>
        <w:tabs>
          <w:tab w:val="right" w:leader="dot" w:pos="8306"/>
        </w:tabs>
      </w:pPr>
      <w:hyperlink w:anchor="_Toc13763" w:history="1">
        <w:r>
          <w:rPr>
            <w:rFonts w:ascii="仿宋" w:eastAsia="仿宋" w:hAnsi="仿宋" w:cs="仿宋" w:hint="eastAsia"/>
            <w:lang w:eastAsia="zh-CN"/>
          </w:rPr>
          <w:t>(一)、战略合作伙伴的筛选与合同</w:t>
        </w:r>
        <w:r>
          <w:tab/>
        </w:r>
        <w:r>
          <w:fldChar w:fldCharType="begin"/>
        </w:r>
        <w:r>
          <w:instrText xml:space="preserve"> PAGEREF _Toc13763 \h </w:instrText>
        </w:r>
        <w:r>
          <w:fldChar w:fldCharType="separate"/>
        </w:r>
        <w:r>
          <w:t>74</w:t>
        </w:r>
        <w:r>
          <w:fldChar w:fldCharType="end"/>
        </w:r>
      </w:hyperlink>
    </w:p>
    <w:p>
      <w:pPr>
        <w:pStyle w:val="TOC2"/>
        <w:tabs>
          <w:tab w:val="right" w:leader="dot" w:pos="8306"/>
        </w:tabs>
      </w:pPr>
      <w:hyperlink w:anchor="_Toc25518" w:history="1">
        <w:r>
          <w:rPr>
            <w:rFonts w:ascii="仿宋" w:eastAsia="仿宋" w:hAnsi="仿宋" w:cs="仿宋" w:hint="eastAsia"/>
            <w:lang w:eastAsia="zh-CN"/>
          </w:rPr>
          <w:t>(二)、外部资源管理与协同</w:t>
        </w:r>
        <w:r>
          <w:tab/>
        </w:r>
        <w:r>
          <w:fldChar w:fldCharType="begin"/>
        </w:r>
        <w:r>
          <w:instrText xml:space="preserve"> PAGEREF _Toc25518 \h </w:instrText>
        </w:r>
        <w:r>
          <w:fldChar w:fldCharType="separate"/>
        </w:r>
        <w:r>
          <w:t>74</w:t>
        </w:r>
        <w:r>
          <w:fldChar w:fldCharType="end"/>
        </w:r>
      </w:hyperlink>
    </w:p>
    <w:p>
      <w:pPr>
        <w:pStyle w:val="TOC2"/>
        <w:tabs>
          <w:tab w:val="right" w:leader="dot" w:pos="8306"/>
        </w:tabs>
      </w:pPr>
      <w:hyperlink w:anchor="_Toc14204" w:history="1">
        <w:r>
          <w:rPr>
            <w:rFonts w:ascii="仿宋" w:eastAsia="仿宋" w:hAnsi="仿宋" w:cs="仿宋" w:hint="eastAsia"/>
            <w:lang w:eastAsia="zh-CN"/>
          </w:rPr>
          <w:t>(三)、合作绩效与目标达成</w:t>
        </w:r>
        <w:r>
          <w:tab/>
        </w:r>
        <w:r>
          <w:fldChar w:fldCharType="begin"/>
        </w:r>
        <w:r>
          <w:instrText xml:space="preserve"> PAGEREF _Toc14204 \h </w:instrText>
        </w:r>
        <w:r>
          <w:fldChar w:fldCharType="separate"/>
        </w:r>
        <w:r>
          <w:t>75</w:t>
        </w:r>
        <w:r>
          <w:fldChar w:fldCharType="end"/>
        </w:r>
      </w:hyperlink>
    </w:p>
    <w:p>
      <w:pPr>
        <w:pStyle w:val="TOC2"/>
        <w:tabs>
          <w:tab w:val="right" w:leader="dot" w:pos="8306"/>
        </w:tabs>
      </w:pPr>
      <w:hyperlink w:anchor="_Toc17425" w:history="1">
        <w:r>
          <w:rPr>
            <w:rFonts w:ascii="仿宋" w:eastAsia="仿宋" w:hAnsi="仿宋" w:cs="仿宋" w:hint="eastAsia"/>
            <w:lang w:eastAsia="zh-CN"/>
          </w:rPr>
          <w:t>(四)、利益共享与联合创新</w:t>
        </w:r>
        <w:r>
          <w:tab/>
        </w:r>
        <w:r>
          <w:fldChar w:fldCharType="begin"/>
        </w:r>
        <w:r>
          <w:instrText xml:space="preserve"> PAGEREF _Toc17425 \h </w:instrText>
        </w:r>
        <w:r>
          <w:fldChar w:fldCharType="separate"/>
        </w:r>
        <w:r>
          <w:t>75</w:t>
        </w:r>
        <w:r>
          <w:fldChar w:fldCharType="end"/>
        </w:r>
      </w:hyperlink>
    </w:p>
    <w:p>
      <w:pPr>
        <w:pStyle w:val="TOC1"/>
        <w:tabs>
          <w:tab w:val="right" w:leader="dot" w:pos="8306"/>
        </w:tabs>
      </w:pPr>
      <w:hyperlink w:anchor="_Toc25671" w:history="1">
        <w:r>
          <w:rPr>
            <w:rFonts w:ascii="仿宋" w:eastAsia="仿宋" w:hAnsi="仿宋" w:cs="仿宋" w:hint="eastAsia"/>
            <w:lang w:eastAsia="zh-CN"/>
          </w:rPr>
          <w:t>二十、渠道管理概述</w:t>
        </w:r>
        <w:r>
          <w:tab/>
        </w:r>
        <w:r>
          <w:fldChar w:fldCharType="begin"/>
        </w:r>
        <w:r>
          <w:instrText xml:space="preserve"> PAGEREF _Toc25671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799" w:history="1">
        <w:r>
          <w:rPr>
            <w:rFonts w:ascii="仿宋" w:eastAsia="仿宋" w:hAnsi="仿宋" w:cs="仿宋" w:hint="eastAsia"/>
            <w:lang w:eastAsia="zh-CN"/>
          </w:rPr>
          <w:t>(一)、市场营销渠道与分销渠道</w:t>
        </w:r>
        <w:r>
          <w:tab/>
        </w:r>
        <w:r>
          <w:fldChar w:fldCharType="begin"/>
        </w:r>
        <w:r>
          <w:instrText xml:space="preserve"> PAGEREF _Toc19799 \h </w:instrText>
        </w:r>
        <w:r>
          <w:fldChar w:fldCharType="separate"/>
        </w:r>
        <w:r>
          <w:t>76</w:t>
        </w:r>
        <w:r>
          <w:fldChar w:fldCharType="end"/>
        </w:r>
      </w:hyperlink>
    </w:p>
    <w:p>
      <w:pPr>
        <w:pStyle w:val="TOC2"/>
        <w:tabs>
          <w:tab w:val="right" w:leader="dot" w:pos="8306"/>
        </w:tabs>
      </w:pPr>
      <w:hyperlink w:anchor="_Toc21397" w:history="1">
        <w:r>
          <w:rPr>
            <w:rFonts w:ascii="仿宋" w:eastAsia="仿宋" w:hAnsi="仿宋" w:cs="仿宋" w:hint="eastAsia"/>
            <w:lang w:eastAsia="zh-CN"/>
          </w:rPr>
          <w:t>(二)、分销渠道管理目标和任务</w:t>
        </w:r>
        <w:r>
          <w:tab/>
        </w:r>
        <w:r>
          <w:fldChar w:fldCharType="begin"/>
        </w:r>
        <w:r>
          <w:instrText xml:space="preserve"> PAGEREF _Toc21397 \h </w:instrText>
        </w:r>
        <w:r>
          <w:fldChar w:fldCharType="separate"/>
        </w:r>
        <w:r>
          <w:t>77</w:t>
        </w:r>
        <w:r>
          <w:fldChar w:fldCharType="end"/>
        </w:r>
      </w:hyperlink>
    </w:p>
    <w:p>
      <w:pPr>
        <w:pStyle w:val="TOC1"/>
        <w:tabs>
          <w:tab w:val="right" w:leader="dot" w:pos="8306"/>
        </w:tabs>
      </w:pPr>
      <w:hyperlink w:anchor="_Toc18110" w:history="1">
        <w:r>
          <w:rPr>
            <w:rFonts w:ascii="仿宋" w:eastAsia="仿宋" w:hAnsi="仿宋" w:cs="仿宋" w:hint="eastAsia"/>
            <w:lang w:eastAsia="zh-CN"/>
          </w:rPr>
          <w:t>二十一、节能设备项目总结与展望</w:t>
        </w:r>
        <w:r>
          <w:tab/>
        </w:r>
        <w:r>
          <w:fldChar w:fldCharType="begin"/>
        </w:r>
        <w:r>
          <w:instrText xml:space="preserve"> PAGEREF _Toc18110 \h </w:instrText>
        </w:r>
        <w:r>
          <w:fldChar w:fldCharType="separate"/>
        </w:r>
        <w:r>
          <w:t>78</w:t>
        </w:r>
        <w:r>
          <w:fldChar w:fldCharType="end"/>
        </w:r>
      </w:hyperlink>
    </w:p>
    <w:p>
      <w:pPr>
        <w:pStyle w:val="TOC2"/>
        <w:tabs>
          <w:tab w:val="right" w:leader="dot" w:pos="8306"/>
        </w:tabs>
      </w:pPr>
      <w:hyperlink w:anchor="_Toc28872" w:history="1">
        <w:r>
          <w:rPr>
            <w:rFonts w:ascii="仿宋" w:eastAsia="仿宋" w:hAnsi="仿宋" w:cs="仿宋" w:hint="eastAsia"/>
            <w:lang w:eastAsia="zh-CN"/>
          </w:rPr>
          <w:t>(一)、节能设备项目总结回顾</w:t>
        </w:r>
        <w:r>
          <w:tab/>
        </w:r>
        <w:r>
          <w:fldChar w:fldCharType="begin"/>
        </w:r>
        <w:r>
          <w:instrText xml:space="preserve"> PAGEREF _Toc28872 \h </w:instrText>
        </w:r>
        <w:r>
          <w:fldChar w:fldCharType="separate"/>
        </w:r>
        <w:r>
          <w:t>78</w:t>
        </w:r>
        <w:r>
          <w:fldChar w:fldCharType="end"/>
        </w:r>
      </w:hyperlink>
    </w:p>
    <w:p>
      <w:pPr>
        <w:pStyle w:val="TOC2"/>
        <w:tabs>
          <w:tab w:val="right" w:leader="dot" w:pos="8306"/>
        </w:tabs>
      </w:pPr>
      <w:hyperlink w:anchor="_Toc26761" w:history="1">
        <w:r>
          <w:rPr>
            <w:rFonts w:ascii="仿宋" w:eastAsia="仿宋" w:hAnsi="仿宋" w:cs="仿宋" w:hint="eastAsia"/>
            <w:lang w:eastAsia="zh-CN"/>
          </w:rPr>
          <w:t>(二)、存在问题与改进措施</w:t>
        </w:r>
        <w:r>
          <w:tab/>
        </w:r>
        <w:r>
          <w:fldChar w:fldCharType="begin"/>
        </w:r>
        <w:r>
          <w:instrText xml:space="preserve"> PAGEREF _Toc26761 \h </w:instrText>
        </w:r>
        <w:r>
          <w:fldChar w:fldCharType="separate"/>
        </w:r>
        <w:r>
          <w:t>80</w:t>
        </w:r>
        <w:r>
          <w:fldChar w:fldCharType="end"/>
        </w:r>
      </w:hyperlink>
    </w:p>
    <w:p>
      <w:pPr>
        <w:pStyle w:val="TOC2"/>
        <w:tabs>
          <w:tab w:val="right" w:leader="dot" w:pos="8306"/>
        </w:tabs>
      </w:pPr>
      <w:hyperlink w:anchor="_Toc24150" w:history="1">
        <w:r>
          <w:rPr>
            <w:rFonts w:ascii="仿宋" w:eastAsia="仿宋" w:hAnsi="仿宋" w:cs="仿宋" w:hint="eastAsia"/>
            <w:lang w:eastAsia="zh-CN"/>
          </w:rPr>
          <w:t>(三)、未来发展展望</w:t>
        </w:r>
        <w:r>
          <w:tab/>
        </w:r>
        <w:r>
          <w:fldChar w:fldCharType="begin"/>
        </w:r>
        <w:r>
          <w:instrText xml:space="preserve"> PAGEREF _Toc24150 \h </w:instrText>
        </w:r>
        <w:r>
          <w:fldChar w:fldCharType="separate"/>
        </w:r>
        <w:r>
          <w:t>81</w:t>
        </w:r>
        <w:r>
          <w:fldChar w:fldCharType="end"/>
        </w:r>
      </w:hyperlink>
    </w:p>
    <w:p>
      <w:pPr>
        <w:pStyle w:val="TOC2"/>
        <w:tabs>
          <w:tab w:val="right" w:leader="dot" w:pos="8306"/>
        </w:tabs>
      </w:pPr>
      <w:hyperlink w:anchor="_Toc27055" w:history="1">
        <w:r>
          <w:rPr>
            <w:rFonts w:ascii="仿宋" w:eastAsia="仿宋" w:hAnsi="仿宋" w:cs="仿宋" w:hint="eastAsia"/>
            <w:lang w:eastAsia="zh-CN"/>
          </w:rPr>
          <w:t>(四)、节能设备项目总结报告</w:t>
        </w:r>
        <w:r>
          <w:tab/>
        </w:r>
        <w:r>
          <w:fldChar w:fldCharType="begin"/>
        </w:r>
        <w:r>
          <w:instrText xml:space="preserve"> PAGEREF _Toc27055 \h </w:instrText>
        </w:r>
        <w:r>
          <w:fldChar w:fldCharType="separate"/>
        </w:r>
        <w:r>
          <w:t>82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3765"/>
      <w:r>
        <w:rPr>
          <w:rFonts w:ascii="仿宋" w:eastAsia="仿宋" w:hAnsi="仿宋" w:cs="仿宋" w:hint="eastAsia"/>
          <w:sz w:val="28"/>
          <w:lang w:eastAsia="zh-CN"/>
        </w:rPr>
        <w:t>一、节能设备项目危机管理</w:t>
      </w:r>
      <w:bookmarkEnd w:id="2"/>
    </w:p>
    <w:p>
      <w:pPr>
        <w:pStyle w:val="Heading2"/>
        <w:rPr>
          <w:rFonts w:ascii="仿宋" w:eastAsia="仿宋" w:hAnsi="仿宋" w:cs="仿宋" w:hint="eastAsia"/>
          <w:lang w:eastAsia="zh-CN"/>
        </w:rPr>
      </w:pPr>
      <w:bookmarkStart w:id="3" w:name="_Toc1137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节能设备项目危机管理中，危机预警和识别是确保节能设备项目平稳运行的核心步骤。通过建立全面的监测机制，节能设备项目团队旨在及时发现和理解潜在的风险和危机因素，以便采取及时的预防和应对措施，确保节能设备项目始终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首先，通过深入的风险评估，节能设备项目团队全面分析了整个节能设备项目和各个阶段可能存在的威胁。这包括准确评估每个潜在风险的发生概率和可能影响的程度，为后续危机预警提供了有力支持。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节能设备项目团队着重于明确定义节能设备项目进展中的关键节点和相关指标，以便迅速察觉潜在问题。通过建立预警系统，团队能够更早地发现可能导致危机的迹象，并及时采取必要的行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https://d.book118.com/385343113214011114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节能设备项目安全调研评估报告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节能设备项目安全调研评估报告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节能设备项目安全调研评估报告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节能设备项目安全调研评估报告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节能设备项目安全调研评估报告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4A5167"/>
    <w:rsid w:val="2F4A5167"/>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85343113214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2024-02-21T02:23:00Z</dcterms:created>
  <dcterms:modified xsi:type="dcterms:W3CDTF">2024-02-21T02:23:22Z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E6128104D3AE430F9577A13C5C8AED78_11</vt:lpwstr>
  </property>
  <property fmtid="{D5CDD505-2E9C-101B-9397-08002B2CF9AE}" pid="3" name="KSOProductBuildVer">
    <vt:lpwstr>2052-12.1.0.16250</vt:lpwstr>
  </property>
</Properties>
</file>