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670" w:lineRule="exact"/>
        <w:ind w:firstLine="705"/>
      </w:pPr>
      <w:r>
        <w:rPr>
          <w:position w:val="-13"/>
        </w:rPr>
        <w:pict>
          <v:group id="_x0000_i1025" style="width:463.5pt;height:33.55pt;mso-position-horizontal-relative:char;mso-position-vertical-relative:line" coordorigin="0,0" coordsize="9270,67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9270;height:670;position:absolute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9310;height:71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0" w:line="221" w:lineRule="auto"/>
                      <w:ind w:left="127"/>
                      <w:rPr>
                        <w:rFonts w:ascii="SimHei" w:eastAsia="SimHei" w:hAnsi="SimHei" w:cs="SimHei"/>
                        <w:sz w:val="56"/>
                        <w:szCs w:val="56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spacing w:val="-2"/>
                        <w:sz w:val="56"/>
                        <w:szCs w:val="56"/>
                      </w:rPr>
                      <w:t>七年级下册寒假课文预习背诵打卡表</w:t>
                    </w:r>
                  </w:p>
                </w:txbxContent>
              </v:textbox>
            </v:shape>
            <w10:wrap type="none"/>
          </v:group>
        </w:pict>
      </w:r>
    </w:p>
    <w:tbl>
      <w:tblPr>
        <w:tblStyle w:val="TableNormal"/>
        <w:tblW w:w="104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144"/>
        <w:gridCol w:w="2088"/>
        <w:gridCol w:w="4006"/>
        <w:gridCol w:w="1738"/>
        <w:gridCol w:w="1484"/>
      </w:tblGrid>
      <w:tr>
        <w:tblPrEx>
          <w:tblW w:w="104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54"/>
        </w:trPr>
        <w:tc>
          <w:tcPr>
            <w:tcW w:w="1144" w:type="dxa"/>
            <w:vAlign w:val="top"/>
          </w:tcPr>
          <w:p>
            <w:pPr>
              <w:pStyle w:val="TableText"/>
              <w:spacing w:before="184" w:line="221" w:lineRule="auto"/>
              <w:ind w:left="26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spacing w:before="187" w:line="221" w:lineRule="auto"/>
              <w:ind w:left="735"/>
            </w:pPr>
            <w:r>
              <w:rPr>
                <w:b/>
                <w:bCs/>
                <w:spacing w:val="6"/>
              </w:rPr>
              <w:t>目录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3" w:line="219" w:lineRule="auto"/>
              <w:ind w:left="1397"/>
            </w:pPr>
            <w:r>
              <w:rPr>
                <w:b/>
                <w:bCs/>
                <w:spacing w:val="-2"/>
              </w:rPr>
              <w:t>背诵内容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spacing w:before="183" w:line="219" w:lineRule="auto"/>
              <w:ind w:left="251"/>
            </w:pPr>
            <w:r>
              <w:rPr>
                <w:b/>
                <w:bCs/>
                <w:spacing w:val="2"/>
              </w:rPr>
              <w:t>背诵时间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spacing w:before="183" w:line="219" w:lineRule="auto"/>
              <w:ind w:left="263"/>
            </w:pPr>
            <w:r>
              <w:rPr>
                <w:b/>
                <w:bCs/>
                <w:spacing w:val="-6"/>
              </w:rPr>
              <w:t>检查人</w:t>
            </w:r>
          </w:p>
        </w:tc>
      </w:tr>
      <w:tr>
        <w:tblPrEx>
          <w:tblW w:w="10460" w:type="dxa"/>
          <w:tblInd w:w="5" w:type="dxa"/>
          <w:tblLayout w:type="fixed"/>
        </w:tblPrEx>
        <w:trPr>
          <w:trHeight w:val="630"/>
        </w:trPr>
        <w:tc>
          <w:tcPr>
            <w:tcW w:w="1144" w:type="dxa"/>
            <w:vAlign w:val="top"/>
          </w:tcPr>
          <w:p>
            <w:pPr>
              <w:pStyle w:val="TableText"/>
              <w:spacing w:before="249" w:line="184" w:lineRule="auto"/>
              <w:ind w:left="484"/>
            </w:pPr>
            <w:r>
              <w:t>1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spacing w:before="173" w:line="219" w:lineRule="auto"/>
              <w:ind w:left="551"/>
            </w:pPr>
            <w:r>
              <w:rPr>
                <w:spacing w:val="-8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4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课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73" w:line="219" w:lineRule="auto"/>
              <w:ind w:left="1093"/>
            </w:pPr>
            <w:r>
              <w:rPr>
                <w:spacing w:val="-1"/>
              </w:rPr>
              <w:t>《孙权劝学》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9"/>
        </w:trPr>
        <w:tc>
          <w:tcPr>
            <w:tcW w:w="1144" w:type="dxa"/>
            <w:vAlign w:val="top"/>
          </w:tcPr>
          <w:p>
            <w:pPr>
              <w:pStyle w:val="TableText"/>
              <w:spacing w:before="260" w:line="183" w:lineRule="auto"/>
              <w:ind w:left="484"/>
            </w:pPr>
            <w:r>
              <w:t>2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spacing w:before="183" w:line="219" w:lineRule="auto"/>
              <w:ind w:left="661"/>
            </w:pPr>
            <w:r>
              <w:rPr>
                <w:spacing w:val="3"/>
              </w:rPr>
              <w:t>第9课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4" w:line="220" w:lineRule="auto"/>
              <w:ind w:left="1243"/>
            </w:pPr>
            <w:r>
              <w:t>《木兰诗》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0"/>
        </w:trPr>
        <w:tc>
          <w:tcPr>
            <w:tcW w:w="1144" w:type="dxa"/>
            <w:vAlign w:val="top"/>
          </w:tcPr>
          <w:p>
            <w:pPr>
              <w:pStyle w:val="TableText"/>
              <w:spacing w:before="259" w:line="183" w:lineRule="auto"/>
              <w:ind w:left="489"/>
            </w:pPr>
            <w:r>
              <w:rPr>
                <w:b/>
                <w:bCs/>
                <w:spacing w:val="-4"/>
              </w:rPr>
              <w:t>3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spacing w:before="184" w:line="219" w:lineRule="auto"/>
              <w:ind w:left="491"/>
            </w:pPr>
            <w:r>
              <w:rPr>
                <w:spacing w:val="47"/>
              </w:rPr>
              <w:t>第13课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5" w:line="220" w:lineRule="auto"/>
              <w:ind w:left="1243"/>
            </w:pPr>
            <w:r>
              <w:t>《卖油翁》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9"/>
        </w:trPr>
        <w:tc>
          <w:tcPr>
            <w:tcW w:w="1144" w:type="dxa"/>
            <w:vAlign w:val="top"/>
          </w:tcPr>
          <w:p>
            <w:pPr>
              <w:pStyle w:val="TableText"/>
              <w:spacing w:before="261" w:line="183" w:lineRule="auto"/>
              <w:ind w:left="484"/>
            </w:pPr>
            <w:r>
              <w:t>4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619" w:lineRule="exact"/>
              <w:ind w:left="281"/>
            </w:pPr>
            <w:r>
              <w:rPr>
                <w:spacing w:val="4"/>
                <w:position w:val="24"/>
              </w:rPr>
              <w:t>课文古诗词</w:t>
            </w:r>
          </w:p>
          <w:p>
            <w:pPr>
              <w:pStyle w:val="TableText"/>
              <w:spacing w:line="219" w:lineRule="auto"/>
              <w:ind w:left="730"/>
            </w:pPr>
            <w:r>
              <w:rPr>
                <w:spacing w:val="7"/>
              </w:rPr>
              <w:t>诵读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6" w:line="221" w:lineRule="auto"/>
              <w:ind w:left="1243"/>
            </w:pPr>
            <w:r>
              <w:t>《竹里馆》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60"/>
        </w:trPr>
        <w:tc>
          <w:tcPr>
            <w:tcW w:w="1144" w:type="dxa"/>
            <w:vAlign w:val="top"/>
          </w:tcPr>
          <w:p>
            <w:pPr>
              <w:pStyle w:val="TableText"/>
              <w:spacing w:before="264" w:line="182" w:lineRule="auto"/>
              <w:ind w:left="484"/>
            </w:pPr>
            <w:r>
              <w:t>5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5" w:line="219" w:lineRule="auto"/>
              <w:ind w:left="793"/>
            </w:pPr>
            <w:r>
              <w:t>《春夜洛城闻笛》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29"/>
        </w:trPr>
        <w:tc>
          <w:tcPr>
            <w:tcW w:w="1144" w:type="dxa"/>
            <w:vAlign w:val="top"/>
          </w:tcPr>
          <w:p>
            <w:pPr>
              <w:pStyle w:val="TableText"/>
              <w:spacing w:before="252" w:line="183" w:lineRule="auto"/>
              <w:ind w:left="484"/>
            </w:pPr>
            <w:r>
              <w:t>6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75" w:line="219" w:lineRule="auto"/>
              <w:ind w:left="1093"/>
            </w:pPr>
            <w:r>
              <w:rPr>
                <w:spacing w:val="-1"/>
              </w:rPr>
              <w:t>《逢入京使》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0"/>
        </w:trPr>
        <w:tc>
          <w:tcPr>
            <w:tcW w:w="1144" w:type="dxa"/>
            <w:vAlign w:val="top"/>
          </w:tcPr>
          <w:p>
            <w:pPr>
              <w:pStyle w:val="TableText"/>
              <w:spacing w:before="265" w:line="182" w:lineRule="auto"/>
              <w:ind w:left="484"/>
            </w:pPr>
            <w:r>
              <w:t>7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7" w:line="220" w:lineRule="auto"/>
              <w:ind w:left="1393"/>
            </w:pPr>
            <w:r>
              <w:rPr>
                <w:spacing w:val="-1"/>
              </w:rPr>
              <w:t>《晚春》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29"/>
        </w:trPr>
        <w:tc>
          <w:tcPr>
            <w:tcW w:w="1144" w:type="dxa"/>
            <w:vAlign w:val="top"/>
          </w:tcPr>
          <w:p>
            <w:pPr>
              <w:pStyle w:val="TableText"/>
              <w:spacing w:before="253" w:line="183" w:lineRule="auto"/>
              <w:ind w:left="484"/>
            </w:pPr>
            <w:r>
              <w:t>8</w:t>
            </w:r>
          </w:p>
        </w:tc>
        <w:tc>
          <w:tcPr>
            <w:tcW w:w="208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76" w:line="219" w:lineRule="auto"/>
              <w:ind w:left="513"/>
            </w:pPr>
            <w:r>
              <w:rPr>
                <w:spacing w:val="-22"/>
              </w:rPr>
              <w:t>《</w:t>
            </w:r>
            <w:r>
              <w:rPr>
                <w:spacing w:val="-28"/>
              </w:rPr>
              <w:t xml:space="preserve"> </w:t>
            </w:r>
            <w:r>
              <w:rPr>
                <w:spacing w:val="-22"/>
              </w:rPr>
              <w:t>繁</w:t>
            </w:r>
            <w:r>
              <w:rPr>
                <w:spacing w:val="-62"/>
              </w:rPr>
              <w:t xml:space="preserve"> </w:t>
            </w:r>
            <w:r>
              <w:rPr>
                <w:spacing w:val="-22"/>
              </w:rPr>
              <w:t>星 (</w:t>
            </w:r>
            <w:r>
              <w:rPr>
                <w:spacing w:val="-60"/>
              </w:rPr>
              <w:t xml:space="preserve"> </w:t>
            </w:r>
            <w:r>
              <w:rPr>
                <w:spacing w:val="-22"/>
              </w:rPr>
              <w:t>一</w:t>
            </w:r>
            <w:r>
              <w:rPr>
                <w:spacing w:val="-61"/>
              </w:rPr>
              <w:t xml:space="preserve"> </w:t>
            </w:r>
            <w:r>
              <w:rPr>
                <w:spacing w:val="-22"/>
              </w:rPr>
              <w:t>五</w:t>
            </w:r>
            <w:r>
              <w:rPr>
                <w:spacing w:val="-58"/>
              </w:rPr>
              <w:t xml:space="preserve"> </w:t>
            </w:r>
            <w:r>
              <w:rPr>
                <w:spacing w:val="-22"/>
              </w:rPr>
              <w:t>九</w:t>
            </w:r>
            <w:r>
              <w:rPr>
                <w:spacing w:val="-64"/>
              </w:rPr>
              <w:t xml:space="preserve"> </w:t>
            </w:r>
            <w:r>
              <w:rPr>
                <w:spacing w:val="-22"/>
              </w:rPr>
              <w:t>)</w:t>
            </w:r>
            <w:r>
              <w:rPr>
                <w:spacing w:val="-49"/>
              </w:rPr>
              <w:t xml:space="preserve"> </w:t>
            </w:r>
            <w:r>
              <w:rPr>
                <w:spacing w:val="-22"/>
              </w:rPr>
              <w:t>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30"/>
        </w:trPr>
        <w:tc>
          <w:tcPr>
            <w:tcW w:w="1144" w:type="dxa"/>
            <w:vAlign w:val="top"/>
          </w:tcPr>
          <w:p>
            <w:pPr>
              <w:pStyle w:val="TableText"/>
              <w:spacing w:before="254" w:line="183" w:lineRule="auto"/>
              <w:ind w:left="484"/>
            </w:pPr>
            <w:r>
              <w:t>9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23" w:line="219" w:lineRule="auto"/>
              <w:ind w:left="495"/>
            </w:pPr>
            <w:r>
              <w:rPr>
                <w:b/>
                <w:bCs/>
                <w:spacing w:val="42"/>
              </w:rPr>
              <w:t>第17课</w:t>
            </w:r>
          </w:p>
          <w:p>
            <w:pPr>
              <w:pStyle w:val="TableText"/>
              <w:spacing w:before="269" w:line="220" w:lineRule="auto"/>
              <w:ind w:left="430"/>
            </w:pPr>
            <w:r>
              <w:rPr>
                <w:spacing w:val="4"/>
              </w:rPr>
              <w:t>短文两篇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79" w:line="221" w:lineRule="auto"/>
              <w:ind w:left="1243"/>
            </w:pPr>
            <w:r>
              <w:t>《陋室铭》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9"/>
        </w:trPr>
        <w:tc>
          <w:tcPr>
            <w:tcW w:w="1144" w:type="dxa"/>
            <w:vAlign w:val="top"/>
          </w:tcPr>
          <w:p>
            <w:pPr>
              <w:pStyle w:val="TableText"/>
              <w:spacing w:before="263" w:line="184" w:lineRule="auto"/>
              <w:ind w:left="415"/>
            </w:pPr>
            <w:r>
              <w:rPr>
                <w:spacing w:val="-9"/>
              </w:rPr>
              <w:t>10</w:t>
            </w:r>
          </w:p>
        </w:tc>
        <w:tc>
          <w:tcPr>
            <w:tcW w:w="208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8" w:line="220" w:lineRule="auto"/>
              <w:ind w:left="1243"/>
            </w:pPr>
            <w:r>
              <w:t>《爱莲说》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60"/>
        </w:trPr>
        <w:tc>
          <w:tcPr>
            <w:tcW w:w="1144" w:type="dxa"/>
            <w:vAlign w:val="top"/>
          </w:tcPr>
          <w:p>
            <w:pPr>
              <w:pStyle w:val="TableText"/>
              <w:spacing w:before="264" w:line="184" w:lineRule="auto"/>
              <w:ind w:left="415"/>
            </w:pPr>
            <w:r>
              <w:rPr>
                <w:spacing w:val="-9"/>
              </w:rPr>
              <w:t>11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18" w:line="219" w:lineRule="auto"/>
              <w:ind w:left="581"/>
            </w:pPr>
            <w:r>
              <w:rPr>
                <w:spacing w:val="2"/>
              </w:rPr>
              <w:t>第20课</w:t>
            </w:r>
          </w:p>
          <w:p>
            <w:pPr>
              <w:pStyle w:val="TableText"/>
              <w:spacing w:before="300" w:line="220" w:lineRule="auto"/>
              <w:ind w:left="285"/>
            </w:pPr>
            <w:r>
              <w:rPr>
                <w:b/>
                <w:bCs/>
                <w:spacing w:val="-2"/>
              </w:rPr>
              <w:t>国外诗二首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6" w:line="219" w:lineRule="auto"/>
              <w:ind w:left="493"/>
            </w:pPr>
            <w:r>
              <w:t>《假如生活欺骗了你》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49"/>
        </w:trPr>
        <w:tc>
          <w:tcPr>
            <w:tcW w:w="1144" w:type="dxa"/>
            <w:vAlign w:val="top"/>
          </w:tcPr>
          <w:p>
            <w:pPr>
              <w:pStyle w:val="TableText"/>
              <w:spacing w:before="264" w:line="184" w:lineRule="auto"/>
              <w:ind w:left="415"/>
            </w:pPr>
            <w:r>
              <w:rPr>
                <w:spacing w:val="-9"/>
              </w:rPr>
              <w:t>12</w:t>
            </w:r>
          </w:p>
        </w:tc>
        <w:tc>
          <w:tcPr>
            <w:tcW w:w="208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8" w:line="219" w:lineRule="auto"/>
              <w:ind w:left="942"/>
            </w:pPr>
            <w:r>
              <w:t>《未选择的路》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30"/>
        </w:trPr>
        <w:tc>
          <w:tcPr>
            <w:tcW w:w="1144" w:type="dxa"/>
            <w:vAlign w:val="top"/>
          </w:tcPr>
          <w:p>
            <w:pPr>
              <w:pStyle w:val="TableText"/>
              <w:spacing w:before="255" w:line="184" w:lineRule="auto"/>
              <w:ind w:left="415"/>
            </w:pPr>
            <w:r>
              <w:rPr>
                <w:spacing w:val="-9"/>
              </w:rPr>
              <w:t>13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219" w:lineRule="auto"/>
              <w:ind w:left="491"/>
            </w:pPr>
            <w:r>
              <w:rPr>
                <w:spacing w:val="47"/>
              </w:rPr>
              <w:t>第21课</w:t>
            </w:r>
          </w:p>
          <w:p>
            <w:pPr>
              <w:pStyle w:val="TableText"/>
              <w:spacing w:before="282" w:line="219" w:lineRule="auto"/>
              <w:ind w:left="131"/>
            </w:pPr>
            <w:r>
              <w:rPr>
                <w:spacing w:val="2"/>
              </w:rPr>
              <w:t>古代诗歌五首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77" w:line="219" w:lineRule="auto"/>
              <w:ind w:left="942"/>
            </w:pPr>
            <w:r>
              <w:t>《登幽州台歌》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29"/>
        </w:trPr>
        <w:tc>
          <w:tcPr>
            <w:tcW w:w="1144" w:type="dxa"/>
            <w:vAlign w:val="top"/>
          </w:tcPr>
          <w:p>
            <w:pPr>
              <w:pStyle w:val="TableText"/>
              <w:spacing w:before="255" w:line="184" w:lineRule="auto"/>
              <w:ind w:left="415"/>
            </w:pPr>
            <w:r>
              <w:rPr>
                <w:spacing w:val="-9"/>
              </w:rPr>
              <w:t>14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1" w:line="221" w:lineRule="auto"/>
              <w:ind w:left="1393"/>
            </w:pPr>
            <w:r>
              <w:rPr>
                <w:spacing w:val="-1"/>
              </w:rPr>
              <w:t>《望岳》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60"/>
        </w:trPr>
        <w:tc>
          <w:tcPr>
            <w:tcW w:w="1144" w:type="dxa"/>
            <w:vAlign w:val="top"/>
          </w:tcPr>
          <w:p>
            <w:pPr>
              <w:pStyle w:val="TableText"/>
              <w:spacing w:before="266" w:line="184" w:lineRule="auto"/>
              <w:ind w:left="415"/>
            </w:pPr>
            <w:r>
              <w:rPr>
                <w:spacing w:val="-9"/>
              </w:rPr>
              <w:t>15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90" w:line="219" w:lineRule="auto"/>
              <w:ind w:left="1093"/>
            </w:pPr>
            <w:r>
              <w:rPr>
                <w:spacing w:val="-1"/>
              </w:rPr>
              <w:t>《登飞来峰》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9"/>
        </w:trPr>
        <w:tc>
          <w:tcPr>
            <w:tcW w:w="1144" w:type="dxa"/>
            <w:vAlign w:val="top"/>
          </w:tcPr>
          <w:p>
            <w:pPr>
              <w:pStyle w:val="TableText"/>
              <w:spacing w:before="266" w:line="184" w:lineRule="auto"/>
              <w:ind w:left="415"/>
            </w:pPr>
            <w:r>
              <w:rPr>
                <w:spacing w:val="-9"/>
              </w:rPr>
              <w:t>16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8" w:line="219" w:lineRule="auto"/>
              <w:ind w:left="1093"/>
            </w:pPr>
            <w:r>
              <w:rPr>
                <w:spacing w:val="-1"/>
              </w:rPr>
              <w:t>《游山西村》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30"/>
        </w:trPr>
        <w:tc>
          <w:tcPr>
            <w:tcW w:w="1144" w:type="dxa"/>
            <w:vAlign w:val="top"/>
          </w:tcPr>
          <w:p>
            <w:pPr>
              <w:pStyle w:val="TableText"/>
              <w:spacing w:before="257" w:line="184" w:lineRule="auto"/>
              <w:ind w:left="415"/>
            </w:pPr>
            <w:r>
              <w:rPr>
                <w:spacing w:val="-9"/>
              </w:rPr>
              <w:t>17</w:t>
            </w:r>
          </w:p>
        </w:tc>
        <w:tc>
          <w:tcPr>
            <w:tcW w:w="208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1" w:line="219" w:lineRule="auto"/>
              <w:ind w:left="723"/>
            </w:pPr>
            <w:r>
              <w:t>《己亥杂诗》其五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49"/>
        </w:trPr>
        <w:tc>
          <w:tcPr>
            <w:tcW w:w="1144" w:type="dxa"/>
            <w:vAlign w:val="top"/>
          </w:tcPr>
          <w:p>
            <w:pPr>
              <w:pStyle w:val="TableText"/>
              <w:spacing w:before="265" w:line="184" w:lineRule="auto"/>
              <w:ind w:left="419"/>
            </w:pPr>
            <w:r>
              <w:rPr>
                <w:b/>
                <w:bCs/>
                <w:spacing w:val="-12"/>
              </w:rPr>
              <w:t>18</w:t>
            </w:r>
          </w:p>
        </w:tc>
        <w:tc>
          <w:tcPr>
            <w:tcW w:w="2088" w:type="dxa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92" w:line="220" w:lineRule="auto"/>
              <w:ind w:left="1243"/>
            </w:pPr>
            <w:r>
              <w:t>《泊秦淮》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1910" w:h="16840"/>
          <w:pgMar w:top="919" w:right="714" w:bottom="0" w:left="724" w:header="0" w:footer="0" w:gutter="0"/>
          <w:cols w:space="708"/>
        </w:sectPr>
      </w:pPr>
    </w:p>
    <w:tbl>
      <w:tblPr>
        <w:tblStyle w:val="TableNormal0"/>
        <w:tblW w:w="104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144"/>
        <w:gridCol w:w="2088"/>
        <w:gridCol w:w="4006"/>
        <w:gridCol w:w="1738"/>
        <w:gridCol w:w="1484"/>
      </w:tblGrid>
      <w:tr>
        <w:tblPrEx>
          <w:tblW w:w="104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49"/>
        </w:trPr>
        <w:tc>
          <w:tcPr>
            <w:tcW w:w="1144" w:type="dxa"/>
            <w:vAlign w:val="top"/>
          </w:tcPr>
          <w:p/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98" w:line="639" w:lineRule="exact"/>
              <w:ind w:left="281"/>
            </w:pPr>
            <w:r>
              <w:rPr>
                <w:spacing w:val="4"/>
                <w:position w:val="25"/>
              </w:rPr>
              <w:t>课外古诗词</w:t>
            </w:r>
          </w:p>
          <w:p>
            <w:pPr>
              <w:pStyle w:val="TableText"/>
              <w:spacing w:line="219" w:lineRule="auto"/>
              <w:ind w:left="730"/>
            </w:pPr>
            <w:r>
              <w:rPr>
                <w:spacing w:val="7"/>
              </w:rPr>
              <w:t>诵读</w:t>
            </w:r>
          </w:p>
        </w:tc>
        <w:tc>
          <w:tcPr>
            <w:tcW w:w="4006" w:type="dxa"/>
            <w:vAlign w:val="top"/>
          </w:tcPr>
          <w:p/>
        </w:tc>
        <w:tc>
          <w:tcPr>
            <w:tcW w:w="1738" w:type="dxa"/>
            <w:vAlign w:val="top"/>
          </w:tcPr>
          <w:p/>
        </w:tc>
        <w:tc>
          <w:tcPr>
            <w:tcW w:w="1484" w:type="dxa"/>
            <w:vAlign w:val="top"/>
          </w:tcPr>
          <w:p/>
        </w:tc>
      </w:tr>
      <w:tr>
        <w:tblPrEx>
          <w:tblW w:w="10460" w:type="dxa"/>
          <w:tblInd w:w="5" w:type="dxa"/>
          <w:tblLayout w:type="fixed"/>
        </w:tblPrEx>
        <w:trPr>
          <w:trHeight w:val="660"/>
        </w:trPr>
        <w:tc>
          <w:tcPr>
            <w:tcW w:w="1144" w:type="dxa"/>
            <w:vAlign w:val="top"/>
          </w:tcPr>
          <w:p>
            <w:pPr>
              <w:pStyle w:val="TableText"/>
              <w:spacing w:before="268" w:line="184" w:lineRule="auto"/>
              <w:ind w:left="415"/>
            </w:pPr>
            <w:r>
              <w:rPr>
                <w:spacing w:val="-9"/>
              </w:rPr>
              <w:t>19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92" w:line="219" w:lineRule="auto"/>
              <w:ind w:left="1393"/>
            </w:pPr>
            <w:r>
              <w:rPr>
                <w:spacing w:val="-1"/>
              </w:rPr>
              <w:t>《贾生》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59"/>
        </w:trPr>
        <w:tc>
          <w:tcPr>
            <w:tcW w:w="1144" w:type="dxa"/>
            <w:vAlign w:val="top"/>
          </w:tcPr>
          <w:p>
            <w:pPr>
              <w:pStyle w:val="TableText"/>
              <w:spacing w:before="267" w:line="183" w:lineRule="auto"/>
              <w:ind w:left="419"/>
            </w:pPr>
            <w:r>
              <w:rPr>
                <w:b/>
                <w:bCs/>
                <w:spacing w:val="-7"/>
              </w:rPr>
              <w:t>20</w:t>
            </w:r>
          </w:p>
        </w:tc>
        <w:tc>
          <w:tcPr>
            <w:tcW w:w="20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92" w:line="219" w:lineRule="auto"/>
              <w:ind w:left="493"/>
            </w:pPr>
            <w:r>
              <w:t>《过松源晨炊漆公店》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460" w:type="dxa"/>
          <w:tblInd w:w="5" w:type="dxa"/>
          <w:tblLayout w:type="fixed"/>
        </w:tblPrEx>
        <w:trPr>
          <w:trHeight w:val="645"/>
        </w:trPr>
        <w:tc>
          <w:tcPr>
            <w:tcW w:w="1144" w:type="dxa"/>
            <w:vAlign w:val="top"/>
          </w:tcPr>
          <w:p>
            <w:pPr>
              <w:pStyle w:val="TableText"/>
              <w:spacing w:before="259" w:line="184" w:lineRule="auto"/>
              <w:ind w:left="419"/>
            </w:pPr>
            <w:r>
              <w:rPr>
                <w:b/>
                <w:bCs/>
                <w:spacing w:val="-7"/>
              </w:rPr>
              <w:t>21</w:t>
            </w:r>
          </w:p>
        </w:tc>
        <w:tc>
          <w:tcPr>
            <w:tcW w:w="208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>
            <w:pPr>
              <w:pStyle w:val="TableText"/>
              <w:spacing w:before="184" w:line="220" w:lineRule="auto"/>
              <w:ind w:left="1393"/>
            </w:pPr>
            <w:r>
              <w:rPr>
                <w:spacing w:val="-1"/>
              </w:rPr>
              <w:t>《约客》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919" w:right="714" w:bottom="0" w:left="724" w:header="0" w:footer="0" w:gutter="0"/>
          <w:pgNumType w:start="2"/>
          <w:cols w:space="708"/>
          <w:titlePg w:val="0"/>
        </w:sectPr>
      </w:pPr>
    </w:p>
    <w:p>
      <w:pPr>
        <w:spacing w:before="95" w:line="233" w:lineRule="auto"/>
        <w:ind w:left="2165"/>
        <w:rPr>
          <w:rFonts w:ascii="SimSun" w:eastAsia="SimSun" w:hAnsi="SimSun" w:cs="SimSun"/>
          <w:sz w:val="41"/>
          <w:szCs w:val="41"/>
        </w:rPr>
      </w:pP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第</w:t>
      </w:r>
      <w:r>
        <w:rPr>
          <w:rFonts w:ascii="STXingkai" w:eastAsia="STXingkai" w:hAnsi="STXingkai" w:cs="STXingkai"/>
          <w:color w:val="EE0000"/>
          <w:spacing w:val="34"/>
          <w:sz w:val="41"/>
          <w:szCs w:val="41"/>
        </w:rPr>
        <w:t xml:space="preserve">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4</w:t>
      </w:r>
      <w:r>
        <w:rPr>
          <w:rFonts w:ascii="STXingkai" w:eastAsia="STXingkai" w:hAnsi="STXingkai" w:cs="STXingkai"/>
          <w:color w:val="EE0000"/>
          <w:spacing w:val="39"/>
          <w:sz w:val="41"/>
          <w:szCs w:val="41"/>
        </w:rPr>
        <w:t xml:space="preserve">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课</w:t>
      </w:r>
      <w:r>
        <w:rPr>
          <w:rFonts w:ascii="STXingkai" w:eastAsia="STXingkai" w:hAnsi="STXingkai" w:cs="STXingkai"/>
          <w:color w:val="EE0000"/>
          <w:spacing w:val="76"/>
          <w:sz w:val="41"/>
          <w:szCs w:val="41"/>
        </w:rPr>
        <w:t xml:space="preserve">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、</w:t>
      </w:r>
      <w:r>
        <w:rPr>
          <w:rFonts w:ascii="STXingkai" w:eastAsia="STXingkai" w:hAnsi="STXingkai" w:cs="STXingkai"/>
          <w:color w:val="EE0000"/>
          <w:spacing w:val="68"/>
          <w:sz w:val="41"/>
          <w:szCs w:val="41"/>
        </w:rPr>
        <w:t xml:space="preserve">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孙</w:t>
      </w:r>
      <w:r>
        <w:rPr>
          <w:rFonts w:ascii="STXingkai" w:eastAsia="STXingkai" w:hAnsi="STXingkai" w:cs="STXingkai"/>
          <w:color w:val="EE0000"/>
          <w:spacing w:val="53"/>
          <w:sz w:val="41"/>
          <w:szCs w:val="41"/>
        </w:rPr>
        <w:t xml:space="preserve">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权</w:t>
      </w:r>
      <w:r>
        <w:rPr>
          <w:rFonts w:ascii="STXingkai" w:eastAsia="STXingkai" w:hAnsi="STXingkai" w:cs="STXingkai"/>
          <w:color w:val="EE0000"/>
          <w:spacing w:val="66"/>
          <w:sz w:val="41"/>
          <w:szCs w:val="41"/>
        </w:rPr>
        <w:t xml:space="preserve">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劝</w:t>
      </w:r>
      <w:r>
        <w:rPr>
          <w:rFonts w:ascii="STXingkai" w:eastAsia="STXingkai" w:hAnsi="STXingkai" w:cs="STXingkai"/>
          <w:color w:val="EE0000"/>
          <w:spacing w:val="-42"/>
          <w:sz w:val="41"/>
          <w:szCs w:val="41"/>
        </w:rPr>
        <w:t xml:space="preserve">  </w:t>
      </w:r>
      <w:r>
        <w:rPr>
          <w:rFonts w:ascii="STXingkai" w:eastAsia="STXingkai" w:hAnsi="STXingkai" w:cs="STXingkai"/>
          <w:b/>
          <w:bCs/>
          <w:color w:val="EE0000"/>
          <w:spacing w:val="-42"/>
          <w:sz w:val="41"/>
          <w:szCs w:val="41"/>
        </w:rPr>
        <w:t>学</w:t>
      </w:r>
      <w:r>
        <w:rPr>
          <w:rFonts w:ascii="SimSun" w:eastAsia="SimSun" w:hAnsi="SimSun" w:cs="SimSun"/>
          <w:spacing w:val="-42"/>
          <w:sz w:val="41"/>
          <w:szCs w:val="41"/>
        </w:rPr>
        <w:t>《资治通鉴》</w:t>
      </w:r>
    </w:p>
    <w:p>
      <w:pPr>
        <w:pStyle w:val="BodyText"/>
        <w:spacing w:before="98" w:line="227" w:lineRule="auto"/>
        <w:ind w:left="7789"/>
      </w:pPr>
      <w:r>
        <w:rPr>
          <w:spacing w:val="1"/>
        </w:rPr>
        <w:t>[宋]司马光</w:t>
      </w:r>
    </w:p>
    <w:p>
      <w:pPr>
        <w:pStyle w:val="BodyText"/>
        <w:spacing w:before="71" w:line="285" w:lineRule="auto"/>
        <w:ind w:firstLine="659"/>
        <w:rPr>
          <w:sz w:val="30"/>
          <w:szCs w:val="30"/>
        </w:rPr>
      </w:pPr>
      <w:r>
        <w:rPr>
          <w:spacing w:val="12"/>
          <w:sz w:val="30"/>
          <w:szCs w:val="30"/>
        </w:rPr>
        <w:t>初，权谓吕蒙曰：</w:t>
      </w:r>
      <w:r>
        <w:rPr>
          <w:spacing w:val="12"/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“卿今当涂掌事，不可不学!”蒙辞以军中多务。</w:t>
      </w:r>
      <w:r>
        <w:rPr>
          <w:spacing w:val="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权曰：</w:t>
      </w:r>
      <w:r>
        <w:rPr>
          <w:spacing w:val="14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“孤岂欲卿治经为博士邪!但当涉猎，见往事耳</w:t>
      </w:r>
      <w:r>
        <w:rPr>
          <w:spacing w:val="13"/>
          <w:sz w:val="30"/>
          <w:szCs w:val="30"/>
        </w:rPr>
        <w:t>。卿言多务，孰若</w:t>
      </w:r>
      <w:r>
        <w:rPr>
          <w:sz w:val="30"/>
          <w:szCs w:val="30"/>
        </w:rPr>
        <w:t xml:space="preserve"> </w:t>
      </w:r>
      <w:r>
        <w:rPr>
          <w:spacing w:val="-20"/>
        </w:rPr>
        <w:t>孤</w:t>
      </w:r>
      <w:r>
        <w:rPr>
          <w:spacing w:val="-34"/>
        </w:rPr>
        <w:t xml:space="preserve"> </w:t>
      </w:r>
      <w:r>
        <w:rPr>
          <w:spacing w:val="-20"/>
        </w:rPr>
        <w:t>?</w:t>
      </w:r>
      <w:r>
        <w:rPr>
          <w:spacing w:val="-43"/>
        </w:rPr>
        <w:t xml:space="preserve"> </w:t>
      </w:r>
      <w:r>
        <w:rPr>
          <w:spacing w:val="-20"/>
        </w:rPr>
        <w:t>孤</w:t>
      </w:r>
      <w:r>
        <w:rPr>
          <w:spacing w:val="-20"/>
        </w:rPr>
        <w:t xml:space="preserve"> </w:t>
      </w:r>
      <w:r>
        <w:rPr>
          <w:spacing w:val="-20"/>
        </w:rPr>
        <w:t>常</w:t>
      </w:r>
      <w:r>
        <w:rPr>
          <w:spacing w:val="-40"/>
        </w:rPr>
        <w:t xml:space="preserve"> </w:t>
      </w:r>
      <w:r>
        <w:rPr>
          <w:spacing w:val="-20"/>
        </w:rPr>
        <w:t>读</w:t>
      </w:r>
      <w:r>
        <w:rPr>
          <w:spacing w:val="-20"/>
        </w:rPr>
        <w:t xml:space="preserve"> </w:t>
      </w:r>
      <w:r>
        <w:rPr>
          <w:spacing w:val="-20"/>
        </w:rPr>
        <w:t>书</w:t>
      </w:r>
      <w:r>
        <w:rPr>
          <w:spacing w:val="-22"/>
        </w:rPr>
        <w:t xml:space="preserve"> </w:t>
      </w:r>
      <w:r>
        <w:rPr>
          <w:spacing w:val="-20"/>
        </w:rPr>
        <w:t>，</w:t>
      </w:r>
      <w:r>
        <w:rPr>
          <w:spacing w:val="-20"/>
        </w:rPr>
        <w:t xml:space="preserve"> </w:t>
      </w:r>
      <w:r>
        <w:rPr>
          <w:spacing w:val="-20"/>
        </w:rPr>
        <w:t>自</w:t>
      </w:r>
      <w:r>
        <w:rPr>
          <w:spacing w:val="-20"/>
        </w:rPr>
        <w:t xml:space="preserve"> </w:t>
      </w:r>
      <w:r>
        <w:rPr>
          <w:spacing w:val="-20"/>
        </w:rPr>
        <w:t>以</w:t>
      </w:r>
      <w:r>
        <w:rPr>
          <w:spacing w:val="-30"/>
        </w:rPr>
        <w:t xml:space="preserve"> </w:t>
      </w:r>
      <w:r>
        <w:rPr>
          <w:spacing w:val="-20"/>
        </w:rPr>
        <w:t>为</w:t>
      </w:r>
      <w:r>
        <w:rPr>
          <w:spacing w:val="-20"/>
        </w:rPr>
        <w:t xml:space="preserve"> </w:t>
      </w:r>
      <w:r>
        <w:rPr>
          <w:spacing w:val="-19"/>
        </w:rPr>
        <w:t>大</w:t>
      </w:r>
      <w:r>
        <w:rPr>
          <w:spacing w:val="-39"/>
        </w:rPr>
        <w:t xml:space="preserve"> </w:t>
      </w:r>
      <w:r>
        <w:rPr>
          <w:spacing w:val="-19"/>
        </w:rPr>
        <w:t>有</w:t>
      </w:r>
      <w:r>
        <w:rPr>
          <w:spacing w:val="-40"/>
        </w:rPr>
        <w:t xml:space="preserve"> </w:t>
      </w:r>
      <w:r>
        <w:rPr>
          <w:spacing w:val="-19"/>
        </w:rPr>
        <w:t>所</w:t>
      </w:r>
      <w:r>
        <w:rPr>
          <w:spacing w:val="-39"/>
        </w:rPr>
        <w:t xml:space="preserve"> </w:t>
      </w:r>
      <w:r>
        <w:rPr>
          <w:spacing w:val="-19"/>
        </w:rPr>
        <w:t>益</w:t>
      </w:r>
      <w:r>
        <w:rPr>
          <w:spacing w:val="-19"/>
        </w:rPr>
        <w:t xml:space="preserve"> </w:t>
      </w:r>
      <w:r>
        <w:rPr>
          <w:spacing w:val="-19"/>
        </w:rPr>
        <w:t>。</w:t>
      </w:r>
      <w:r>
        <w:rPr>
          <w:spacing w:val="-19"/>
        </w:rPr>
        <w:t xml:space="preserve"> </w:t>
      </w:r>
      <w:r>
        <w:rPr>
          <w:spacing w:val="-19"/>
        </w:rPr>
        <w:t>”</w:t>
      </w:r>
      <w:r>
        <w:rPr>
          <w:spacing w:val="-55"/>
        </w:rPr>
        <w:t xml:space="preserve"> </w:t>
      </w:r>
      <w:r>
        <w:rPr>
          <w:spacing w:val="-19"/>
        </w:rPr>
        <w:t>蒙</w:t>
      </w:r>
      <w:r>
        <w:rPr>
          <w:spacing w:val="-32"/>
        </w:rPr>
        <w:t xml:space="preserve"> </w:t>
      </w:r>
      <w:r>
        <w:rPr>
          <w:spacing w:val="-19"/>
        </w:rPr>
        <w:t>乃</w:t>
      </w:r>
      <w:r>
        <w:rPr>
          <w:spacing w:val="-41"/>
        </w:rPr>
        <w:t xml:space="preserve"> </w:t>
      </w:r>
      <w:r>
        <w:rPr>
          <w:spacing w:val="-19"/>
        </w:rPr>
        <w:t>始</w:t>
      </w:r>
      <w:r>
        <w:rPr>
          <w:spacing w:val="-39"/>
        </w:rPr>
        <w:t xml:space="preserve"> </w:t>
      </w:r>
      <w:r>
        <w:rPr>
          <w:spacing w:val="-19"/>
        </w:rPr>
        <w:t>就</w:t>
      </w:r>
      <w:r>
        <w:rPr>
          <w:spacing w:val="-19"/>
        </w:rPr>
        <w:t xml:space="preserve"> </w:t>
      </w:r>
      <w:r>
        <w:rPr>
          <w:spacing w:val="-19"/>
        </w:rPr>
        <w:t>学</w:t>
      </w:r>
      <w:r>
        <w:rPr>
          <w:spacing w:val="-17"/>
        </w:rPr>
        <w:t xml:space="preserve"> </w:t>
      </w:r>
      <w:r>
        <w:rPr>
          <w:spacing w:val="-19"/>
        </w:rPr>
        <w:t>。</w:t>
      </w:r>
      <w:r>
        <w:rPr>
          <w:spacing w:val="-41"/>
        </w:rPr>
        <w:t xml:space="preserve"> </w:t>
      </w:r>
      <w:r>
        <w:rPr>
          <w:spacing w:val="-19"/>
        </w:rPr>
        <w:t>及</w:t>
      </w:r>
      <w:r>
        <w:rPr>
          <w:spacing w:val="-30"/>
        </w:rPr>
        <w:t xml:space="preserve"> </w:t>
      </w:r>
      <w:r>
        <w:rPr>
          <w:spacing w:val="-19"/>
        </w:rPr>
        <w:t>鲁</w:t>
      </w:r>
      <w:r>
        <w:rPr>
          <w:spacing w:val="-35"/>
        </w:rPr>
        <w:t xml:space="preserve"> </w:t>
      </w:r>
      <w:r>
        <w:rPr>
          <w:spacing w:val="-19"/>
        </w:rPr>
        <w:t>肃</w:t>
      </w:r>
      <w:r>
        <w:rPr>
          <w:spacing w:val="-36"/>
        </w:rPr>
        <w:t xml:space="preserve"> </w:t>
      </w:r>
      <w:r>
        <w:rPr>
          <w:spacing w:val="-19"/>
        </w:rPr>
        <w:t>过</w:t>
      </w:r>
      <w:r>
        <w:rPr>
          <w:spacing w:val="-41"/>
        </w:rPr>
        <w:t xml:space="preserve"> </w:t>
      </w:r>
      <w:r>
        <w:rPr>
          <w:spacing w:val="-19"/>
        </w:rPr>
        <w:t>寻</w:t>
      </w:r>
      <w:r>
        <w:rPr>
          <w:spacing w:val="-19"/>
        </w:rPr>
        <w:t xml:space="preserve"> </w:t>
      </w:r>
      <w:r>
        <w:rPr>
          <w:spacing w:val="-19"/>
        </w:rPr>
        <w:t>阳</w:t>
      </w:r>
      <w:r>
        <w:rPr>
          <w:spacing w:val="-22"/>
        </w:rPr>
        <w:t xml:space="preserve"> </w:t>
      </w:r>
      <w:r>
        <w:rPr>
          <w:spacing w:val="-19"/>
        </w:rPr>
        <w:t>，</w:t>
      </w:r>
      <w:r>
        <w:rPr>
          <w:spacing w:val="-27"/>
        </w:rPr>
        <w:t xml:space="preserve"> </w:t>
      </w:r>
      <w:r>
        <w:rPr>
          <w:spacing w:val="-19"/>
        </w:rPr>
        <w:t>与</w:t>
      </w:r>
      <w:r>
        <w:rPr>
          <w:spacing w:val="-22"/>
        </w:rPr>
        <w:t xml:space="preserve"> </w:t>
      </w:r>
      <w:r>
        <w:rPr>
          <w:spacing w:val="-19"/>
        </w:rPr>
        <w:t>蒙</w:t>
      </w:r>
      <w:r>
        <w:rPr>
          <w:spacing w:val="-44"/>
        </w:rPr>
        <w:t xml:space="preserve"> </w:t>
      </w:r>
      <w:r>
        <w:rPr>
          <w:spacing w:val="-4"/>
        </w:rPr>
        <w:t>论</w:t>
      </w:r>
      <w:r>
        <w:t xml:space="preserve"> </w:t>
      </w:r>
      <w:r>
        <w:rPr>
          <w:spacing w:val="2"/>
          <w:sz w:val="30"/>
          <w:szCs w:val="30"/>
        </w:rPr>
        <w:t>议，大惊曰：</w:t>
      </w:r>
      <w:r>
        <w:rPr>
          <w:spacing w:val="2"/>
          <w:sz w:val="30"/>
          <w:szCs w:val="30"/>
        </w:rPr>
        <w:t xml:space="preserve">  </w:t>
      </w:r>
      <w:r>
        <w:rPr>
          <w:spacing w:val="2"/>
          <w:sz w:val="30"/>
          <w:szCs w:val="30"/>
        </w:rPr>
        <w:t>“卿今者才略，非复吴下阿蒙!”蒙曰：</w:t>
      </w:r>
      <w:r>
        <w:rPr>
          <w:spacing w:val="26"/>
          <w:sz w:val="30"/>
          <w:szCs w:val="30"/>
        </w:rPr>
        <w:t xml:space="preserve">  </w:t>
      </w:r>
      <w:r>
        <w:rPr>
          <w:spacing w:val="2"/>
          <w:sz w:val="30"/>
          <w:szCs w:val="30"/>
        </w:rPr>
        <w:t>“士别三日，即更</w:t>
      </w:r>
      <w:r>
        <w:rPr>
          <w:spacing w:val="1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刮目相待，大兄何见事之晚乎!”肃遂拜蒙母，结友而别。</w:t>
      </w:r>
    </w:p>
    <w:p>
      <w:pPr>
        <w:spacing w:before="122" w:line="220" w:lineRule="auto"/>
        <w:ind w:left="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color w:val="C03300"/>
          <w:spacing w:val="-16"/>
          <w:sz w:val="35"/>
          <w:szCs w:val="35"/>
        </w:rPr>
        <w:t>诗意：</w:t>
      </w:r>
    </w:p>
    <w:p>
      <w:pPr>
        <w:pStyle w:val="BodyText"/>
        <w:spacing w:before="13" w:line="282" w:lineRule="auto"/>
        <w:ind w:right="96" w:firstLine="640"/>
      </w:pPr>
      <w:r>
        <w:rPr>
          <w:spacing w:val="23"/>
        </w:rPr>
        <w:t>当初，孙权对吕蒙说：</w:t>
      </w:r>
      <w:r>
        <w:rPr>
          <w:spacing w:val="23"/>
        </w:rPr>
        <w:t xml:space="preserve">  </w:t>
      </w:r>
      <w:r>
        <w:rPr>
          <w:spacing w:val="23"/>
        </w:rPr>
        <w:t>“你现在当权掌管事务，不可以不学习!”吕蒙用军中</w:t>
      </w:r>
      <w:r>
        <w:rPr>
          <w:spacing w:val="12"/>
        </w:rPr>
        <w:t xml:space="preserve"> </w:t>
      </w:r>
      <w:r>
        <w:rPr>
          <w:spacing w:val="25"/>
        </w:rPr>
        <w:t>事务繁多来推托。孙权说：</w:t>
      </w:r>
      <w:r>
        <w:rPr>
          <w:spacing w:val="25"/>
        </w:rPr>
        <w:t xml:space="preserve">  </w:t>
      </w:r>
      <w:r>
        <w:rPr>
          <w:spacing w:val="25"/>
        </w:rPr>
        <w:t>“我难道想要你研究儒家经</w:t>
      </w:r>
      <w:r>
        <w:rPr>
          <w:spacing w:val="24"/>
        </w:rPr>
        <w:t>典，成为学官吗!我只是让</w:t>
      </w:r>
      <w:r>
        <w:t xml:space="preserve"> </w:t>
      </w:r>
      <w:r>
        <w:rPr>
          <w:spacing w:val="33"/>
        </w:rPr>
        <w:t>你粗略地阅读，了解历史罢了。你说军务繁多，谁像我?我经常</w:t>
      </w:r>
      <w:r>
        <w:rPr>
          <w:spacing w:val="32"/>
        </w:rPr>
        <w:t>读书，自己觉得获</w:t>
      </w:r>
      <w:r>
        <w:t xml:space="preserve"> </w:t>
      </w:r>
      <w:r>
        <w:rPr>
          <w:spacing w:val="28"/>
        </w:rPr>
        <w:t>益很多。”吕蒙于是开始学习。当鲁肃到寻阳的</w:t>
      </w:r>
      <w:r>
        <w:rPr>
          <w:spacing w:val="27"/>
        </w:rPr>
        <w:t>时候，鲁肃和吕蒙一起谈论议事，</w:t>
      </w:r>
    </w:p>
    <w:p>
      <w:pPr>
        <w:pStyle w:val="BodyText"/>
        <w:spacing w:before="110" w:line="285" w:lineRule="auto"/>
        <w:ind w:right="145"/>
      </w:pPr>
      <w:r>
        <w:rPr>
          <w:spacing w:val="28"/>
        </w:rPr>
        <w:t>鲁肃十分吃惊地说：</w:t>
      </w:r>
      <w:r>
        <w:rPr>
          <w:spacing w:val="28"/>
        </w:rPr>
        <w:t xml:space="preserve">  </w:t>
      </w:r>
      <w:r>
        <w:rPr>
          <w:spacing w:val="28"/>
        </w:rPr>
        <w:t>“你现在的(军事方面和政</w:t>
      </w:r>
      <w:r>
        <w:rPr>
          <w:spacing w:val="27"/>
        </w:rPr>
        <w:t>治方面的)才干和谋略，不再是原</w:t>
      </w:r>
      <w:r>
        <w:t xml:space="preserve"> </w:t>
      </w:r>
      <w:r>
        <w:rPr>
          <w:spacing w:val="36"/>
        </w:rPr>
        <w:t>来的那个吴县的(没有学识的)阿蒙了!”吕蒙说：</w:t>
      </w:r>
      <w:r>
        <w:rPr>
          <w:spacing w:val="36"/>
        </w:rPr>
        <w:t xml:space="preserve">  </w:t>
      </w:r>
      <w:r>
        <w:rPr>
          <w:spacing w:val="36"/>
        </w:rPr>
        <w:t>“读书人(君子)分别几天，</w:t>
      </w:r>
      <w:r>
        <w:t xml:space="preserve"> </w:t>
      </w:r>
      <w:r>
        <w:rPr>
          <w:spacing w:val="33"/>
        </w:rPr>
        <w:t>就重新另眼看待了，长兄你认清事物怎么这么晚呢?”鲁肃就拜见吕</w:t>
      </w:r>
      <w:r>
        <w:rPr>
          <w:spacing w:val="32"/>
        </w:rPr>
        <w:t>蒙的母亲，和</w:t>
      </w:r>
      <w:r>
        <w:t xml:space="preserve"> </w:t>
      </w:r>
      <w:r>
        <w:rPr>
          <w:spacing w:val="22"/>
        </w:rPr>
        <w:t>吕蒙结为朋友后分别了。</w:t>
      </w:r>
    </w:p>
    <w:p>
      <w:pPr>
        <w:spacing w:before="107" w:line="219" w:lineRule="auto"/>
        <w:ind w:left="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color w:val="BA3700"/>
          <w:spacing w:val="-12"/>
          <w:sz w:val="35"/>
          <w:szCs w:val="35"/>
        </w:rPr>
        <w:t>注释：</w:t>
      </w:r>
    </w:p>
    <w:p>
      <w:pPr>
        <w:pStyle w:val="BodyText"/>
        <w:spacing w:before="20" w:line="248" w:lineRule="auto"/>
        <w:ind w:right="19"/>
      </w:pPr>
      <w:r>
        <w:rPr>
          <w:spacing w:val="5"/>
        </w:rPr>
        <w:t>①节选自《资治通鉴》卷六十六(中华书局1956年版)。题目是编者加的。孙权(182—252),</w:t>
      </w:r>
      <w:r>
        <w:rPr>
          <w:spacing w:val="11"/>
        </w:rPr>
        <w:t xml:space="preserve"> </w:t>
      </w:r>
      <w:r>
        <w:rPr>
          <w:spacing w:val="-4"/>
        </w:rPr>
        <w:t>字仲谋，吴郡富春(今浙江富阳)人，三国时吴国的</w:t>
      </w:r>
      <w:r>
        <w:rPr>
          <w:spacing w:val="-5"/>
        </w:rPr>
        <w:t>创建者。《资治通鉴》,北宋司马光主持编纂</w:t>
      </w:r>
      <w:r>
        <w:t xml:space="preserve"> </w:t>
      </w:r>
      <w:r>
        <w:rPr>
          <w:spacing w:val="1"/>
        </w:rPr>
        <w:t>的一部编年体通史，记载了从战国到五代共1362年间的史事。司马光(1019—1086),字君实，</w:t>
      </w:r>
      <w:r>
        <w:t xml:space="preserve"> </w:t>
      </w:r>
      <w:r>
        <w:t>陕州夏县(今属山西)人，北宋政治家、史学家。</w:t>
      </w:r>
    </w:p>
    <w:p>
      <w:pPr>
        <w:pStyle w:val="BodyText"/>
        <w:spacing w:before="52" w:line="241" w:lineRule="auto"/>
        <w:ind w:right="428"/>
      </w:pPr>
      <w:r>
        <w:rPr>
          <w:spacing w:val="1"/>
        </w:rPr>
        <w:t>②〔吕蒙(178—219)〕字子明，汝南富陂(今</w:t>
      </w:r>
      <w:r>
        <w:t>安徽阜南东南)人，东汉末孙权手下的将领。</w:t>
      </w:r>
      <w:r>
        <w:t xml:space="preserve"> </w:t>
      </w:r>
      <w:r>
        <w:rPr>
          <w:spacing w:val="-13"/>
        </w:rPr>
        <w:t>③〔卿</w:t>
      </w:r>
      <w:r>
        <w:rPr>
          <w:spacing w:val="-13"/>
        </w:rPr>
        <w:t xml:space="preserve"> </w:t>
      </w:r>
      <w:r>
        <w:rPr>
          <w:rFonts w:ascii="SimSun" w:eastAsia="SimSun" w:hAnsi="SimSun" w:cs="SimSun"/>
          <w:spacing w:val="-13"/>
        </w:rPr>
        <w:t>(qīng)〕</w:t>
      </w:r>
      <w:r>
        <w:rPr>
          <w:rFonts w:ascii="SimSun" w:eastAsia="SimSun" w:hAnsi="SimSun" w:cs="SimSun"/>
          <w:spacing w:val="59"/>
        </w:rPr>
        <w:t xml:space="preserve"> </w:t>
      </w:r>
      <w:r>
        <w:rPr>
          <w:spacing w:val="-13"/>
        </w:rPr>
        <w:t>古代君对臣的爱称。朋友、夫妇间也以“卿”为爱称。</w:t>
      </w:r>
    </w:p>
    <w:p>
      <w:pPr>
        <w:pStyle w:val="BodyText"/>
        <w:spacing w:before="38" w:line="365" w:lineRule="exact"/>
      </w:pPr>
      <w:r>
        <w:rPr>
          <w:spacing w:val="-13"/>
          <w:position w:val="7"/>
        </w:rPr>
        <w:t>④〔当涂〕当道，当权。</w:t>
      </w:r>
    </w:p>
    <w:p>
      <w:pPr>
        <w:pStyle w:val="BodyText"/>
        <w:spacing w:before="1" w:line="223" w:lineRule="auto"/>
      </w:pPr>
      <w:r>
        <w:rPr>
          <w:spacing w:val="-11"/>
        </w:rPr>
        <w:t>⑤〔辞〕推托。</w:t>
      </w:r>
    </w:p>
    <w:p>
      <w:pPr>
        <w:pStyle w:val="BodyText"/>
        <w:spacing w:before="48" w:line="224" w:lineRule="auto"/>
      </w:pPr>
      <w:r>
        <w:rPr>
          <w:spacing w:val="-11"/>
        </w:rPr>
        <w:t>⑥〔务〕事务。</w:t>
      </w:r>
    </w:p>
    <w:p>
      <w:pPr>
        <w:pStyle w:val="BodyText"/>
        <w:spacing w:before="38" w:line="225" w:lineRule="auto"/>
      </w:pPr>
      <w:r>
        <w:rPr>
          <w:spacing w:val="-12"/>
        </w:rPr>
        <w:t>⑦〔孤〕古时王侯的自称。</w:t>
      </w:r>
    </w:p>
    <w:p>
      <w:pPr>
        <w:pStyle w:val="BodyText"/>
        <w:spacing w:before="48" w:line="220" w:lineRule="auto"/>
      </w:pPr>
      <w:r>
        <w:rPr>
          <w:spacing w:val="-11"/>
        </w:rPr>
        <w:t>⑧〔治经〕研究儒家经典。经，指《易》《书》《诗》《礼》《春秋》等书。</w:t>
      </w:r>
    </w:p>
    <w:p>
      <w:pPr>
        <w:pStyle w:val="BodyText"/>
        <w:spacing w:before="62" w:line="197" w:lineRule="auto"/>
      </w:pPr>
      <w:r>
        <w:rPr>
          <w:spacing w:val="-16"/>
        </w:rPr>
        <w:t>⑩〔邪</w:t>
      </w:r>
      <w:r>
        <w:rPr>
          <w:spacing w:val="-16"/>
        </w:rPr>
        <w:t xml:space="preserve"> </w:t>
      </w:r>
      <w:r>
        <w:rPr>
          <w:rFonts w:ascii="SimSun" w:eastAsia="SimSun" w:hAnsi="SimSun" w:cs="SimSun"/>
          <w:spacing w:val="-16"/>
        </w:rPr>
        <w:t>(yé)〕</w:t>
      </w:r>
      <w:r>
        <w:rPr>
          <w:rFonts w:ascii="SimSun" w:eastAsia="SimSun" w:hAnsi="SimSun" w:cs="SimSun"/>
          <w:spacing w:val="73"/>
        </w:rPr>
        <w:t xml:space="preserve"> </w:t>
      </w:r>
      <w:r>
        <w:rPr>
          <w:spacing w:val="-16"/>
        </w:rPr>
        <w:t>语气词，同“耶”。</w:t>
      </w:r>
    </w:p>
    <w:p>
      <w:pPr>
        <w:pStyle w:val="BodyText"/>
        <w:spacing w:line="335" w:lineRule="exact"/>
      </w:pPr>
      <w:r>
        <w:rPr>
          <w:rFonts w:ascii="Calibri" w:eastAsia="Calibri" w:hAnsi="Calibri" w:cs="Calibri"/>
          <w:spacing w:val="-21"/>
          <w:position w:val="1"/>
        </w:rPr>
        <w:t>⑪</w:t>
      </w:r>
      <w:r>
        <w:rPr>
          <w:spacing w:val="-21"/>
          <w:position w:val="1"/>
        </w:rPr>
        <w:t>〔但〕只，只是。</w:t>
      </w:r>
    </w:p>
    <w:p>
      <w:pPr>
        <w:pStyle w:val="BodyText"/>
        <w:spacing w:before="25" w:line="335" w:lineRule="exact"/>
      </w:pPr>
      <w:r>
        <w:rPr>
          <w:rFonts w:ascii="Calibri" w:eastAsia="Calibri" w:hAnsi="Calibri" w:cs="Calibri"/>
          <w:spacing w:val="-21"/>
          <w:position w:val="1"/>
        </w:rPr>
        <w:t>⑫</w:t>
      </w:r>
      <w:r>
        <w:rPr>
          <w:spacing w:val="-21"/>
          <w:position w:val="1"/>
        </w:rPr>
        <w:t>〔涉猎〕粗略地阅读。</w:t>
      </w:r>
    </w:p>
    <w:p>
      <w:pPr>
        <w:pStyle w:val="BodyText"/>
        <w:spacing w:before="5" w:line="340" w:lineRule="exact"/>
      </w:pPr>
      <w:r>
        <w:rPr>
          <w:rFonts w:ascii="Calibri" w:eastAsia="Calibri" w:hAnsi="Calibri" w:cs="Calibri"/>
          <w:spacing w:val="-15"/>
          <w:position w:val="2"/>
        </w:rPr>
        <w:t>⑬</w:t>
      </w:r>
      <w:r>
        <w:rPr>
          <w:spacing w:val="-15"/>
          <w:position w:val="2"/>
        </w:rPr>
        <w:t>〔见往事〕了解历史。见，了解。往事，指历史。</w:t>
      </w:r>
      <w:r>
        <w:rPr>
          <w:rFonts w:ascii="Calibri" w:eastAsia="Calibri" w:hAnsi="Calibri" w:cs="Calibri"/>
          <w:spacing w:val="-15"/>
          <w:position w:val="2"/>
        </w:rPr>
        <w:t>⑭</w:t>
      </w:r>
      <w:r>
        <w:rPr>
          <w:spacing w:val="-15"/>
          <w:position w:val="2"/>
        </w:rPr>
        <w:t>〔及〕到</w:t>
      </w:r>
      <w:r>
        <w:rPr>
          <w:spacing w:val="-16"/>
          <w:position w:val="2"/>
        </w:rPr>
        <w:t>，等到。</w:t>
      </w:r>
    </w:p>
    <w:p>
      <w:pPr>
        <w:pStyle w:val="BodyText"/>
        <w:spacing w:line="335" w:lineRule="exact"/>
        <w:sectPr>
          <w:footerReference w:type="default" r:id="rId5"/>
          <w:pgSz w:w="11910" w:h="16840"/>
          <w:pgMar w:top="976" w:right="876" w:bottom="522" w:left="830" w:header="0" w:footer="308" w:gutter="0"/>
          <w:pgNumType w:start="3"/>
          <w:cols w:space="708"/>
        </w:sectPr>
      </w:pPr>
      <w:r>
        <w:rPr>
          <w:rFonts w:ascii="Calibri" w:eastAsia="Calibri" w:hAnsi="Calibri" w:cs="Calibri"/>
          <w:spacing w:val="-26"/>
          <w:position w:val="1"/>
        </w:rPr>
        <w:t>⑮</w:t>
      </w:r>
      <w:r>
        <w:rPr>
          <w:spacing w:val="-26"/>
          <w:position w:val="1"/>
        </w:rPr>
        <w:t>〔过〕经过。</w:t>
      </w:r>
    </w:p>
    <w:p>
      <w:pPr>
        <w:pStyle w:val="BodyText"/>
        <w:spacing w:before="35" w:line="335" w:lineRule="exact"/>
      </w:pPr>
      <w:r>
        <w:rPr>
          <w:rFonts w:ascii="Calibri" w:eastAsia="Calibri" w:hAnsi="Calibri" w:cs="Calibri"/>
          <w:spacing w:val="-15"/>
          <w:position w:val="1"/>
        </w:rPr>
        <w:t>⑯</w:t>
      </w:r>
      <w:r>
        <w:rPr>
          <w:spacing w:val="-15"/>
          <w:position w:val="1"/>
        </w:rPr>
        <w:t>〔寻阳〕古县名，治所在今湖北黄梅西南。</w:t>
      </w:r>
    </w:p>
    <w:p>
      <w:pPr>
        <w:pStyle w:val="BodyText"/>
        <w:spacing w:before="55" w:line="335" w:lineRule="exact"/>
      </w:pPr>
      <w:r>
        <w:rPr>
          <w:rFonts w:ascii="Calibri" w:eastAsia="Calibri" w:hAnsi="Calibri" w:cs="Calibri"/>
          <w:position w:val="1"/>
        </w:rPr>
        <w:t xml:space="preserve">⑰  </w:t>
      </w:r>
      <w:r>
        <w:rPr>
          <w:position w:val="1"/>
        </w:rPr>
        <w:t>〔今者〕如今，现在。</w:t>
      </w:r>
      <w:r>
        <w:rPr>
          <w:position w:val="1"/>
        </w:rPr>
        <w:t xml:space="preserve">                     </w:t>
      </w:r>
      <w:r>
        <w:rPr>
          <w:rFonts w:ascii="Calibri" w:eastAsia="Calibri" w:hAnsi="Calibri" w:cs="Calibri"/>
          <w:position w:val="1"/>
        </w:rPr>
        <w:t>⑱</w:t>
      </w:r>
      <w:r>
        <w:rPr>
          <w:rFonts w:ascii="Calibri" w:eastAsia="Calibri" w:hAnsi="Calibri" w:cs="Calibri"/>
          <w:spacing w:val="-1"/>
          <w:position w:val="1"/>
        </w:rPr>
        <w:t xml:space="preserve">  </w:t>
      </w:r>
      <w:r>
        <w:rPr>
          <w:spacing w:val="-1"/>
          <w:position w:val="1"/>
        </w:rPr>
        <w:t>〔才略〕才干和谋略。</w:t>
      </w:r>
    </w:p>
    <w:p>
      <w:pPr>
        <w:pStyle w:val="BodyText"/>
        <w:spacing w:before="65" w:line="345" w:lineRule="exact"/>
      </w:pPr>
      <w:r>
        <w:rPr>
          <w:rFonts w:ascii="Calibri" w:eastAsia="Calibri" w:hAnsi="Calibri" w:cs="Calibri"/>
          <w:spacing w:val="-2"/>
          <w:position w:val="2"/>
        </w:rPr>
        <w:t>⑲</w:t>
      </w:r>
      <w:r>
        <w:rPr>
          <w:rFonts w:ascii="Calibri" w:eastAsia="Calibri" w:hAnsi="Calibri" w:cs="Calibri"/>
          <w:spacing w:val="18"/>
          <w:w w:val="101"/>
          <w:position w:val="2"/>
        </w:rPr>
        <w:t xml:space="preserve">  </w:t>
      </w:r>
      <w:r>
        <w:rPr>
          <w:spacing w:val="-2"/>
          <w:position w:val="2"/>
        </w:rPr>
        <w:t>〔非复〕不再是。</w:t>
      </w:r>
      <w:r>
        <w:rPr>
          <w:spacing w:val="-2"/>
          <w:position w:val="2"/>
        </w:rPr>
        <w:t xml:space="preserve">                         </w:t>
      </w:r>
      <w:r>
        <w:rPr>
          <w:rFonts w:ascii="Calibri" w:eastAsia="Calibri" w:hAnsi="Calibri" w:cs="Calibri"/>
          <w:spacing w:val="-2"/>
          <w:position w:val="2"/>
        </w:rPr>
        <w:t>⑳</w:t>
      </w:r>
      <w:r>
        <w:rPr>
          <w:rFonts w:ascii="Calibri" w:eastAsia="Calibri" w:hAnsi="Calibri" w:cs="Calibri"/>
          <w:spacing w:val="9"/>
          <w:position w:val="2"/>
        </w:rPr>
        <w:t xml:space="preserve">  </w:t>
      </w:r>
      <w:r>
        <w:rPr>
          <w:spacing w:val="-2"/>
          <w:position w:val="2"/>
        </w:rPr>
        <w:t>〔吴下〕泛指吴地。</w:t>
      </w:r>
    </w:p>
    <w:p>
      <w:pPr>
        <w:spacing w:line="345" w:lineRule="exact"/>
        <w:sectPr>
          <w:footerReference w:type="default" r:id="rId6"/>
          <w:type w:val="nextPage"/>
          <w:pgSz w:w="11910" w:h="16840"/>
          <w:pgMar w:top="976" w:right="876" w:bottom="522" w:left="830" w:header="0" w:footer="308" w:gutter="0"/>
          <w:pgNumType w:start="4"/>
          <w:cols w:space="708"/>
          <w:titlePg w:val="0"/>
        </w:sectPr>
      </w:pPr>
    </w:p>
    <w:p>
      <w:pPr>
        <w:pStyle w:val="BodyText"/>
        <w:spacing w:before="94" w:line="224" w:lineRule="auto"/>
        <w:ind w:left="3486"/>
        <w:rPr>
          <w:sz w:val="45"/>
          <w:szCs w:val="45"/>
        </w:rPr>
      </w:pPr>
      <w:r>
        <w:rPr>
          <w:b/>
          <w:bCs/>
          <w:color w:val="F20000"/>
          <w:spacing w:val="48"/>
          <w:sz w:val="45"/>
          <w:szCs w:val="45"/>
        </w:rPr>
        <w:t>第9课、木兰诗</w:t>
      </w:r>
    </w:p>
    <w:p>
      <w:pPr>
        <w:pStyle w:val="BodyText"/>
        <w:spacing w:before="96" w:line="257" w:lineRule="auto"/>
        <w:ind w:left="659" w:right="971" w:firstLine="6665"/>
        <w:rPr>
          <w:sz w:val="29"/>
          <w:szCs w:val="29"/>
        </w:rPr>
      </w:pPr>
      <w:r>
        <w:rPr>
          <w:spacing w:val="-23"/>
          <w:sz w:val="29"/>
          <w:szCs w:val="29"/>
        </w:rPr>
        <w:t>【朝代】南北朝</w:t>
      </w:r>
      <w:r>
        <w:rPr>
          <w:spacing w:val="5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唧唧复唧唧，木兰当户织。不闻机杼声，唯闻女叹息。</w:t>
      </w:r>
    </w:p>
    <w:p>
      <w:pPr>
        <w:pStyle w:val="BodyText"/>
        <w:spacing w:before="114" w:line="299" w:lineRule="auto"/>
        <w:ind w:left="10" w:firstLine="649"/>
        <w:rPr>
          <w:sz w:val="29"/>
          <w:szCs w:val="29"/>
        </w:rPr>
      </w:pPr>
      <w:r>
        <w:rPr>
          <w:spacing w:val="25"/>
          <w:sz w:val="29"/>
          <w:szCs w:val="29"/>
        </w:rPr>
        <w:t>问女何所思，问女何所忆。女亦无所思，女亦无所忆。昨夜见军帖，</w:t>
      </w:r>
      <w:r>
        <w:rPr>
          <w:spacing w:val="4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可汗大点兵，军书十二卷，卷卷有爷名。阿爷无大儿，木兰无长兄，愿为</w:t>
      </w:r>
    </w:p>
    <w:p>
      <w:pPr>
        <w:pStyle w:val="BodyText"/>
        <w:spacing w:line="220" w:lineRule="auto"/>
        <w:ind w:left="10"/>
        <w:rPr>
          <w:sz w:val="29"/>
          <w:szCs w:val="29"/>
        </w:rPr>
      </w:pPr>
      <w:r>
        <w:rPr>
          <w:spacing w:val="19"/>
          <w:sz w:val="29"/>
          <w:szCs w:val="29"/>
        </w:rPr>
        <w:t>市鞍马，从此替爷征。</w:t>
      </w:r>
    </w:p>
    <w:p>
      <w:pPr>
        <w:pStyle w:val="BodyText"/>
        <w:spacing w:before="93" w:line="306" w:lineRule="auto"/>
        <w:ind w:left="10" w:right="16" w:firstLine="649"/>
        <w:rPr>
          <w:sz w:val="29"/>
          <w:szCs w:val="29"/>
        </w:rPr>
      </w:pPr>
      <w:r>
        <w:rPr>
          <w:spacing w:val="25"/>
          <w:sz w:val="29"/>
          <w:szCs w:val="29"/>
        </w:rPr>
        <w:t>东市买骏马，西市买鞍鞯，南市买辔头，北市买长鞭。旦辞爷娘去，</w:t>
      </w:r>
      <w:r>
        <w:rPr>
          <w:spacing w:val="4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暮宿黄河边，不闻爷娘唤女声，但闻黄河流水鸣溅溅。旦辞黄河去，暮至</w:t>
      </w:r>
    </w:p>
    <w:p>
      <w:pPr>
        <w:pStyle w:val="BodyText"/>
        <w:spacing w:line="220" w:lineRule="auto"/>
        <w:ind w:left="10"/>
        <w:rPr>
          <w:sz w:val="29"/>
          <w:szCs w:val="29"/>
        </w:rPr>
      </w:pPr>
      <w:r>
        <w:rPr>
          <w:spacing w:val="24"/>
          <w:sz w:val="29"/>
          <w:szCs w:val="29"/>
        </w:rPr>
        <w:t>黑山头，不闻爷娘唤女声，但闻燕山胡骑鸣啾啾。</w:t>
      </w:r>
    </w:p>
    <w:p>
      <w:pPr>
        <w:pStyle w:val="BodyText"/>
        <w:spacing w:before="114" w:line="479" w:lineRule="exact"/>
        <w:ind w:right="17"/>
        <w:jc w:val="right"/>
        <w:rPr>
          <w:sz w:val="29"/>
          <w:szCs w:val="29"/>
        </w:rPr>
      </w:pPr>
      <w:r>
        <w:rPr>
          <w:spacing w:val="26"/>
          <w:position w:val="13"/>
          <w:sz w:val="29"/>
          <w:szCs w:val="29"/>
        </w:rPr>
        <w:t>万里赴戎机，关山度若飞。朔气传金柝，寒光照铁衣。将军百战死，</w:t>
      </w:r>
    </w:p>
    <w:p>
      <w:pPr>
        <w:pStyle w:val="BodyText"/>
        <w:spacing w:line="225" w:lineRule="auto"/>
        <w:ind w:left="10"/>
        <w:rPr>
          <w:sz w:val="29"/>
          <w:szCs w:val="29"/>
        </w:rPr>
      </w:pPr>
      <w:r>
        <w:rPr>
          <w:spacing w:val="14"/>
          <w:sz w:val="29"/>
          <w:szCs w:val="29"/>
        </w:rPr>
        <w:t>壮士十年归。</w:t>
      </w:r>
    </w:p>
    <w:p>
      <w:pPr>
        <w:pStyle w:val="BodyText"/>
        <w:spacing w:before="98" w:line="490" w:lineRule="exact"/>
        <w:ind w:right="16"/>
        <w:jc w:val="right"/>
        <w:rPr>
          <w:sz w:val="29"/>
          <w:szCs w:val="29"/>
        </w:rPr>
      </w:pPr>
      <w:r>
        <w:rPr>
          <w:spacing w:val="26"/>
          <w:position w:val="14"/>
          <w:sz w:val="29"/>
          <w:szCs w:val="29"/>
        </w:rPr>
        <w:t>归来见天子，天子坐明堂。策勋十二转，赏赐百千强。可汗问所欲，</w:t>
      </w:r>
    </w:p>
    <w:p>
      <w:pPr>
        <w:pStyle w:val="BodyText"/>
        <w:spacing w:line="220" w:lineRule="auto"/>
        <w:ind w:left="10"/>
        <w:rPr>
          <w:sz w:val="29"/>
          <w:szCs w:val="29"/>
        </w:rPr>
      </w:pPr>
      <w:r>
        <w:rPr>
          <w:spacing w:val="24"/>
          <w:sz w:val="29"/>
          <w:szCs w:val="29"/>
        </w:rPr>
        <w:t>木兰不用尚书郎，愿驰千里足，送儿还故乡。</w:t>
      </w:r>
    </w:p>
    <w:p>
      <w:pPr>
        <w:pStyle w:val="BodyText"/>
        <w:spacing w:before="93" w:line="301" w:lineRule="auto"/>
        <w:ind w:left="10" w:right="17" w:firstLine="649"/>
        <w:rPr>
          <w:sz w:val="29"/>
          <w:szCs w:val="29"/>
        </w:rPr>
      </w:pPr>
      <w:r>
        <w:rPr>
          <w:spacing w:val="26"/>
          <w:sz w:val="29"/>
          <w:szCs w:val="29"/>
        </w:rPr>
        <w:t>爷娘闻女来，出郭相扶将；阿姊闻妹来，当户理红妆</w:t>
      </w:r>
      <w:r>
        <w:rPr>
          <w:spacing w:val="25"/>
          <w:sz w:val="29"/>
          <w:szCs w:val="29"/>
        </w:rPr>
        <w:t>；小弟闻姊来，</w:t>
      </w:r>
      <w:r>
        <w:rPr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磨刀霍霍向猪羊。开我东阁门，坐我西阁床，脱我战时袍，著我旧时裳。</w:t>
      </w:r>
      <w:r>
        <w:rPr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当窗理云鬓，对镜帖花黄。出门看火伴，火伴皆惊忙：同行十二年，不知</w:t>
      </w:r>
    </w:p>
    <w:p>
      <w:pPr>
        <w:pStyle w:val="BodyText"/>
        <w:spacing w:before="1" w:line="224" w:lineRule="auto"/>
        <w:ind w:left="10"/>
        <w:rPr>
          <w:sz w:val="29"/>
          <w:szCs w:val="29"/>
        </w:rPr>
      </w:pPr>
      <w:r>
        <w:rPr>
          <w:spacing w:val="14"/>
          <w:sz w:val="29"/>
          <w:szCs w:val="29"/>
        </w:rPr>
        <w:t>木兰是女郎。</w:t>
      </w:r>
    </w:p>
    <w:p>
      <w:pPr>
        <w:pStyle w:val="BodyText"/>
        <w:spacing w:before="80" w:line="220" w:lineRule="auto"/>
        <w:ind w:left="659"/>
        <w:rPr>
          <w:sz w:val="29"/>
          <w:szCs w:val="29"/>
        </w:rPr>
      </w:pPr>
      <w:r>
        <w:rPr>
          <w:spacing w:val="28"/>
          <w:sz w:val="29"/>
          <w:szCs w:val="29"/>
        </w:rPr>
        <w:t>雄兔脚扑朔，雌兔眼迷离；双兔傍地走，安能辨我是雄雌?</w:t>
      </w:r>
    </w:p>
    <w:p>
      <w:pPr>
        <w:spacing w:before="133" w:line="220" w:lineRule="auto"/>
        <w:ind w:left="1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color w:val="BA3700"/>
          <w:spacing w:val="-4"/>
          <w:sz w:val="29"/>
          <w:szCs w:val="29"/>
        </w:rPr>
        <w:t>诗意：</w:t>
      </w:r>
    </w:p>
    <w:p>
      <w:pPr>
        <w:pStyle w:val="BodyText"/>
        <w:spacing w:before="47" w:line="245" w:lineRule="auto"/>
        <w:ind w:right="99" w:firstLine="590"/>
        <w:rPr>
          <w:sz w:val="29"/>
          <w:szCs w:val="29"/>
        </w:rPr>
      </w:pPr>
      <w:r>
        <w:rPr>
          <w:spacing w:val="-11"/>
          <w:sz w:val="29"/>
          <w:szCs w:val="29"/>
        </w:rPr>
        <w:t>叹息声一声接着一声，木兰姑娘当门在织布。织机停下来不再作响</w:t>
      </w:r>
      <w:r>
        <w:rPr>
          <w:spacing w:val="-12"/>
          <w:sz w:val="29"/>
          <w:szCs w:val="29"/>
        </w:rPr>
        <w:t>，只听见姑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娘在叹息。</w:t>
      </w:r>
    </w:p>
    <w:p>
      <w:pPr>
        <w:pStyle w:val="BodyText"/>
        <w:spacing w:before="49" w:line="246" w:lineRule="auto"/>
        <w:ind w:left="10" w:right="98" w:firstLine="580"/>
        <w:rPr>
          <w:sz w:val="29"/>
          <w:szCs w:val="29"/>
        </w:rPr>
      </w:pPr>
      <w:r>
        <w:rPr>
          <w:spacing w:val="-3"/>
          <w:sz w:val="29"/>
          <w:szCs w:val="29"/>
        </w:rPr>
        <w:t>问姑娘在思念什么,问姑娘在惦记什么。我也没有在想什么,也没有在惦记什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么。昨夜看见征兵的文书，知道君王在大规</w:t>
      </w:r>
      <w:r>
        <w:rPr>
          <w:spacing w:val="-12"/>
          <w:sz w:val="29"/>
          <w:szCs w:val="29"/>
        </w:rPr>
        <w:t>模征募兵士，那么多卷征兵文书，每卷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上都有父亲的名字。父亲没有长大成人的儿子，木兰没有兄长</w:t>
      </w:r>
      <w:r>
        <w:rPr>
          <w:spacing w:val="-12"/>
          <w:sz w:val="29"/>
          <w:szCs w:val="29"/>
        </w:rPr>
        <w:t>，木兰愿意去买来马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鞍和马匹，从此替父亲去出征。</w:t>
      </w:r>
    </w:p>
    <w:p>
      <w:pPr>
        <w:pStyle w:val="BodyText"/>
        <w:spacing w:before="105" w:line="246" w:lineRule="auto"/>
        <w:ind w:left="10" w:right="107" w:firstLine="580"/>
        <w:rPr>
          <w:sz w:val="29"/>
          <w:szCs w:val="29"/>
        </w:rPr>
        <w:sectPr>
          <w:footerReference w:type="default" r:id="rId7"/>
          <w:pgSz w:w="11910" w:h="16840"/>
          <w:pgMar w:top="960" w:right="898" w:bottom="522" w:left="840" w:header="0" w:footer="308" w:gutter="0"/>
          <w:pgNumType w:start="5"/>
          <w:cols w:space="708"/>
        </w:sectPr>
      </w:pPr>
      <w:r>
        <w:rPr>
          <w:spacing w:val="-11"/>
          <w:sz w:val="29"/>
          <w:szCs w:val="29"/>
        </w:rPr>
        <w:t>到各地集市买骏马，马鞍和鞍下的垫子，马嚼子</w:t>
      </w:r>
      <w:r>
        <w:rPr>
          <w:spacing w:val="-12"/>
          <w:sz w:val="29"/>
          <w:szCs w:val="29"/>
        </w:rPr>
        <w:t>和缰绳，马鞭。早上辞别父母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上路，晚上宿营在黄河边，听不见父母呼唤</w:t>
      </w:r>
      <w:r>
        <w:rPr>
          <w:spacing w:val="-12"/>
          <w:sz w:val="29"/>
          <w:szCs w:val="29"/>
        </w:rPr>
        <w:t>女儿的声音，但能听到黄河汹涌奔流的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声音。早上辞别黄河上路，晚上到达黑山(燕山)脚下，听不见父母呼唤女儿的声</w:t>
      </w:r>
      <w:r>
        <w:rPr>
          <w:spacing w:val="8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音，但能听到燕山胡兵战马啾啾的鸣叫声。</w:t>
      </w:r>
    </w:p>
    <w:p>
      <w:pPr>
        <w:pStyle w:val="BodyText"/>
        <w:spacing w:before="84" w:line="243" w:lineRule="auto"/>
        <w:ind w:left="10" w:right="98" w:firstLine="580"/>
        <w:rPr>
          <w:sz w:val="29"/>
          <w:szCs w:val="29"/>
        </w:rPr>
      </w:pPr>
      <w:r>
        <w:rPr>
          <w:spacing w:val="-11"/>
          <w:sz w:val="29"/>
          <w:szCs w:val="29"/>
        </w:rPr>
        <w:t>行军万里奔赴战场作战，翻越关隘和山岭就像飞过去一样快。北方的</w:t>
      </w:r>
      <w:r>
        <w:rPr>
          <w:spacing w:val="-12"/>
          <w:sz w:val="29"/>
          <w:szCs w:val="29"/>
        </w:rPr>
        <w:t>寒风中传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来打更声，清冷的月光映照着战士们的铠甲。将</w:t>
      </w:r>
      <w:r>
        <w:rPr>
          <w:spacing w:val="-13"/>
          <w:sz w:val="29"/>
          <w:szCs w:val="29"/>
        </w:rPr>
        <w:t>士们经过无数次出生入死的战斗，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有些牺牲了，有的十年之后得胜而归。</w:t>
      </w:r>
    </w:p>
    <w:p>
      <w:pPr>
        <w:pStyle w:val="BodyText"/>
        <w:spacing w:before="55" w:line="220" w:lineRule="auto"/>
        <w:ind w:left="590"/>
        <w:rPr>
          <w:sz w:val="29"/>
          <w:szCs w:val="29"/>
        </w:rPr>
      </w:pPr>
      <w:r>
        <w:rPr>
          <w:spacing w:val="-3"/>
          <w:sz w:val="29"/>
          <w:szCs w:val="29"/>
        </w:rPr>
        <w:t>归来朝见天子，天子坐上殿堂(论功行赏)。记功木兰最高一等，</w:t>
      </w:r>
      <w:r>
        <w:rPr>
          <w:spacing w:val="-4"/>
          <w:sz w:val="29"/>
          <w:szCs w:val="29"/>
        </w:rPr>
        <w:t>得到的赏赐</w:t>
      </w:r>
    </w:p>
    <w:p>
      <w:pPr>
        <w:spacing w:line="220" w:lineRule="auto"/>
        <w:rPr>
          <w:sz w:val="29"/>
          <w:szCs w:val="29"/>
        </w:rPr>
        <w:sectPr>
          <w:footerReference w:type="default" r:id="rId8"/>
          <w:type w:val="nextPage"/>
          <w:pgSz w:w="11910" w:h="16840"/>
          <w:pgMar w:top="960" w:right="898" w:bottom="522" w:left="840" w:header="0" w:footer="308" w:gutter="0"/>
          <w:pgNumType w:start="6"/>
          <w:cols w:space="708"/>
          <w:titlePg w:val="0"/>
        </w:sectPr>
      </w:pPr>
    </w:p>
    <w:p>
      <w:pPr>
        <w:pStyle w:val="BodyText"/>
        <w:spacing w:before="55" w:line="247" w:lineRule="auto"/>
        <w:ind w:right="273"/>
        <w:rPr>
          <w:sz w:val="27"/>
          <w:szCs w:val="27"/>
        </w:rPr>
      </w:pPr>
      <w:r>
        <w:rPr>
          <w:spacing w:val="9"/>
          <w:sz w:val="27"/>
          <w:szCs w:val="27"/>
        </w:rPr>
        <w:t>千百金以上。天子问木兰有什么要求，木兰不愿做尚书省的官，希望骑上</w:t>
      </w:r>
      <w:r>
        <w:rPr>
          <w:spacing w:val="8"/>
          <w:sz w:val="27"/>
          <w:szCs w:val="27"/>
        </w:rPr>
        <w:t>一匹千里</w:t>
      </w:r>
      <w:r>
        <w:rPr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马，送我回故乡。</w:t>
      </w:r>
    </w:p>
    <w:p>
      <w:pPr>
        <w:pStyle w:val="BodyText"/>
        <w:spacing w:before="80" w:line="268" w:lineRule="auto"/>
        <w:ind w:right="29" w:firstLine="630"/>
        <w:rPr>
          <w:sz w:val="27"/>
          <w:szCs w:val="27"/>
        </w:rPr>
      </w:pPr>
      <w:r>
        <w:rPr>
          <w:spacing w:val="14"/>
          <w:sz w:val="27"/>
          <w:szCs w:val="27"/>
        </w:rPr>
        <w:t>父母听说女儿回来了，互相搀扶着出城(迎接木兰)。姐</w:t>
      </w:r>
      <w:r>
        <w:rPr>
          <w:spacing w:val="13"/>
          <w:sz w:val="27"/>
          <w:szCs w:val="27"/>
        </w:rPr>
        <w:t>姐听说妹妹回来了，</w:t>
      </w:r>
      <w:r>
        <w:rPr>
          <w:spacing w:val="13"/>
          <w:sz w:val="27"/>
          <w:szCs w:val="27"/>
        </w:rPr>
        <w:t xml:space="preserve">  </w:t>
      </w:r>
      <w:r>
        <w:rPr>
          <w:spacing w:val="8"/>
          <w:sz w:val="27"/>
          <w:szCs w:val="27"/>
        </w:rPr>
        <w:t>对门梳妆打扮起来。小弟弟听说姐姐回来了，霍霍地磨刀杀猪宰羊。打开我闺房东</w:t>
      </w:r>
      <w:r>
        <w:rPr>
          <w:spacing w:val="8"/>
          <w:sz w:val="27"/>
          <w:szCs w:val="27"/>
        </w:rPr>
        <w:t xml:space="preserve">  </w:t>
      </w:r>
      <w:r>
        <w:rPr>
          <w:spacing w:val="8"/>
          <w:sz w:val="27"/>
          <w:szCs w:val="27"/>
        </w:rPr>
        <w:t>面的门，坐在我闺房西面的床上，脱去我打仗时穿的战袍，穿上我姑娘的衣裳，当</w:t>
      </w:r>
      <w:r>
        <w:rPr>
          <w:spacing w:val="8"/>
          <w:sz w:val="27"/>
          <w:szCs w:val="27"/>
        </w:rPr>
        <w:t xml:space="preserve">  </w:t>
      </w:r>
      <w:r>
        <w:rPr>
          <w:spacing w:val="8"/>
          <w:sz w:val="27"/>
          <w:szCs w:val="27"/>
        </w:rPr>
        <w:t>着窗子整理像云一样柔美的鬓发，对着镜子在额上贴好花黄。出门去见同营的伙</w:t>
      </w:r>
      <w:r>
        <w:rPr>
          <w:spacing w:val="7"/>
          <w:sz w:val="27"/>
          <w:szCs w:val="27"/>
        </w:rPr>
        <w:t>伴，</w:t>
      </w:r>
      <w:r>
        <w:rPr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伙伴们都很吃惊，同行数年之久，竟然不知道木兰是女孩</w:t>
      </w:r>
      <w:r>
        <w:rPr>
          <w:spacing w:val="7"/>
          <w:sz w:val="27"/>
          <w:szCs w:val="27"/>
        </w:rPr>
        <w:t>子。</w:t>
      </w:r>
    </w:p>
    <w:p>
      <w:pPr>
        <w:pStyle w:val="BodyText"/>
        <w:spacing w:before="89" w:line="249" w:lineRule="auto"/>
        <w:ind w:right="105" w:firstLine="570"/>
        <w:rPr>
          <w:sz w:val="27"/>
          <w:szCs w:val="27"/>
        </w:rPr>
      </w:pPr>
      <w:r>
        <w:rPr>
          <w:spacing w:val="5"/>
          <w:sz w:val="27"/>
          <w:szCs w:val="27"/>
        </w:rPr>
        <w:t>雄兔两只脚时常动弹，雌兔两只眼时常眯着(所以容易辨别)。雄雌两只兔子一起</w:t>
      </w:r>
      <w:r>
        <w:rPr>
          <w:spacing w:val="8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并排着跑时，怎能辨别出哪只是雄兔，哪只是雌兔?</w:t>
      </w:r>
    </w:p>
    <w:p>
      <w:pPr>
        <w:spacing w:before="108" w:line="219" w:lineRule="auto"/>
        <w:ind w:left="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CB3C00"/>
          <w:spacing w:val="-15"/>
          <w:sz w:val="32"/>
          <w:szCs w:val="32"/>
        </w:rPr>
        <w:t>注释：</w:t>
      </w:r>
    </w:p>
    <w:p>
      <w:pPr>
        <w:pStyle w:val="BodyText"/>
        <w:spacing w:before="2" w:line="220" w:lineRule="auto"/>
        <w:rPr>
          <w:sz w:val="27"/>
          <w:szCs w:val="27"/>
        </w:rPr>
      </w:pPr>
      <w:r>
        <w:rPr>
          <w:spacing w:val="12"/>
          <w:sz w:val="27"/>
          <w:szCs w:val="27"/>
        </w:rPr>
        <w:t>①选自《乐府诗集》卷二十五(北宋郭茂倩编，</w:t>
      </w:r>
      <w:r>
        <w:rPr>
          <w:spacing w:val="12"/>
          <w:sz w:val="27"/>
          <w:szCs w:val="27"/>
        </w:rPr>
        <w:t xml:space="preserve">  </w:t>
      </w:r>
      <w:r>
        <w:rPr>
          <w:spacing w:val="12"/>
          <w:sz w:val="27"/>
          <w:szCs w:val="27"/>
        </w:rPr>
        <w:t>中华书局1979年版)</w:t>
      </w:r>
      <w:r>
        <w:rPr>
          <w:spacing w:val="11"/>
          <w:sz w:val="27"/>
          <w:szCs w:val="27"/>
        </w:rPr>
        <w:t>。这是南北朝</w:t>
      </w:r>
    </w:p>
    <w:p>
      <w:pPr>
        <w:pStyle w:val="BodyText"/>
        <w:spacing w:before="98" w:line="397" w:lineRule="exact"/>
        <w:rPr>
          <w:sz w:val="27"/>
          <w:szCs w:val="27"/>
        </w:rPr>
      </w:pPr>
      <w:r>
        <w:rPr>
          <w:spacing w:val="2"/>
          <w:position w:val="8"/>
          <w:sz w:val="27"/>
          <w:szCs w:val="27"/>
        </w:rPr>
        <w:t>时北方的一首乐府民歌。</w:t>
      </w:r>
    </w:p>
    <w:p>
      <w:pPr>
        <w:pStyle w:val="BodyText"/>
        <w:spacing w:before="1" w:line="225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②〔唧唧〕叹息声。</w:t>
      </w:r>
    </w:p>
    <w:p>
      <w:pPr>
        <w:pStyle w:val="BodyText"/>
        <w:spacing w:before="101" w:line="225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③〔当户织〕对着门织布。</w:t>
      </w:r>
    </w:p>
    <w:p>
      <w:pPr>
        <w:pStyle w:val="BodyText"/>
        <w:spacing w:before="53" w:line="437" w:lineRule="exact"/>
        <w:rPr>
          <w:sz w:val="27"/>
          <w:szCs w:val="27"/>
        </w:rPr>
      </w:pPr>
      <w:r>
        <w:rPr>
          <w:spacing w:val="6"/>
          <w:position w:val="12"/>
          <w:sz w:val="27"/>
          <w:szCs w:val="27"/>
        </w:rPr>
        <w:t>④〔机杼</w:t>
      </w:r>
      <w:r>
        <w:rPr>
          <w:spacing w:val="6"/>
          <w:position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2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position w:val="12"/>
          <w:sz w:val="27"/>
          <w:szCs w:val="27"/>
        </w:rPr>
        <w:t>zh</w:t>
      </w:r>
      <w:r>
        <w:rPr>
          <w:rFonts w:ascii="Times New Roman" w:eastAsia="Times New Roman" w:hAnsi="Times New Roman" w:cs="Times New Roman"/>
          <w:spacing w:val="6"/>
          <w:position w:val="12"/>
          <w:sz w:val="27"/>
          <w:szCs w:val="27"/>
        </w:rPr>
        <w:t>ù)</w:t>
      </w:r>
      <w:r>
        <w:rPr>
          <w:rFonts w:ascii="Times New Roman" w:eastAsia="Times New Roman" w:hAnsi="Times New Roman" w:cs="Times New Roman"/>
          <w:spacing w:val="1"/>
          <w:position w:val="12"/>
          <w:sz w:val="27"/>
          <w:szCs w:val="27"/>
        </w:rPr>
        <w:t xml:space="preserve">    </w:t>
      </w:r>
      <w:r>
        <w:rPr>
          <w:spacing w:val="6"/>
          <w:position w:val="12"/>
          <w:sz w:val="27"/>
          <w:szCs w:val="27"/>
        </w:rPr>
        <w:t>声〕织布机发出的声音。杼，织布的梭子。</w:t>
      </w:r>
    </w:p>
    <w:p>
      <w:pPr>
        <w:pStyle w:val="BodyText"/>
        <w:spacing w:before="1" w:line="225" w:lineRule="auto"/>
        <w:rPr>
          <w:sz w:val="27"/>
          <w:szCs w:val="27"/>
        </w:rPr>
      </w:pPr>
      <w:r>
        <w:rPr>
          <w:spacing w:val="4"/>
          <w:sz w:val="27"/>
          <w:szCs w:val="27"/>
        </w:rPr>
        <w:t>⑤〔唯〕只。</w:t>
      </w:r>
    </w:p>
    <w:p>
      <w:pPr>
        <w:pStyle w:val="BodyText"/>
        <w:spacing w:before="80" w:line="410" w:lineRule="exact"/>
        <w:rPr>
          <w:sz w:val="27"/>
          <w:szCs w:val="27"/>
        </w:rPr>
      </w:pPr>
      <w:r>
        <w:rPr>
          <w:spacing w:val="6"/>
          <w:position w:val="9"/>
          <w:sz w:val="27"/>
          <w:szCs w:val="27"/>
        </w:rPr>
        <w:t>⑥〔何所思〕想的是什么。</w:t>
      </w:r>
    </w:p>
    <w:p>
      <w:pPr>
        <w:pStyle w:val="BodyText"/>
        <w:spacing w:line="225" w:lineRule="auto"/>
        <w:rPr>
          <w:sz w:val="27"/>
          <w:szCs w:val="27"/>
        </w:rPr>
      </w:pPr>
      <w:r>
        <w:rPr>
          <w:spacing w:val="3"/>
          <w:sz w:val="27"/>
          <w:szCs w:val="27"/>
        </w:rPr>
        <w:t>⑦〔忆〕思念。</w:t>
      </w:r>
    </w:p>
    <w:p>
      <w:pPr>
        <w:pStyle w:val="BodyText"/>
        <w:spacing w:before="71" w:line="225" w:lineRule="auto"/>
        <w:rPr>
          <w:sz w:val="27"/>
          <w:szCs w:val="27"/>
        </w:rPr>
      </w:pPr>
      <w:r>
        <w:rPr>
          <w:spacing w:val="-8"/>
          <w:sz w:val="27"/>
          <w:szCs w:val="27"/>
        </w:rPr>
        <w:t>⑧〔军帖</w:t>
      </w:r>
      <w:r>
        <w:rPr>
          <w:spacing w:val="-8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8"/>
          <w:sz w:val="27"/>
          <w:szCs w:val="27"/>
        </w:rPr>
        <w:t>(tiě)〕</w:t>
      </w:r>
      <w:r>
        <w:rPr>
          <w:rFonts w:ascii="SimSun" w:eastAsia="SimSun" w:hAnsi="SimSun" w:cs="SimSun"/>
          <w:spacing w:val="64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军中的文告。</w:t>
      </w:r>
    </w:p>
    <w:p>
      <w:pPr>
        <w:pStyle w:val="BodyText"/>
        <w:spacing w:before="54" w:line="264" w:lineRule="auto"/>
        <w:ind w:right="94"/>
        <w:rPr>
          <w:sz w:val="27"/>
          <w:szCs w:val="27"/>
        </w:rPr>
      </w:pPr>
      <w:r>
        <w:rPr>
          <w:spacing w:val="8"/>
          <w:sz w:val="27"/>
          <w:szCs w:val="27"/>
        </w:rPr>
        <w:t>⑨〔可汗</w:t>
      </w:r>
      <w:r>
        <w:rPr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(kèhán)    </w:t>
      </w:r>
      <w:r>
        <w:rPr>
          <w:spacing w:val="8"/>
          <w:sz w:val="27"/>
          <w:szCs w:val="27"/>
        </w:rPr>
        <w:t>大点兵〕可汗大规模地征兵。可汗，我国古代西北地区民族</w:t>
      </w:r>
      <w:r>
        <w:rPr>
          <w:spacing w:val="7"/>
          <w:sz w:val="27"/>
          <w:szCs w:val="27"/>
        </w:rPr>
        <w:t>对最</w:t>
      </w:r>
      <w:r>
        <w:rPr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高统治者的称呼。</w:t>
      </w:r>
    </w:p>
    <w:p>
      <w:pPr>
        <w:pStyle w:val="BodyText"/>
        <w:spacing w:before="67" w:line="220" w:lineRule="auto"/>
        <w:rPr>
          <w:sz w:val="27"/>
          <w:szCs w:val="27"/>
        </w:rPr>
      </w:pPr>
      <w:r>
        <w:rPr>
          <w:spacing w:val="14"/>
          <w:sz w:val="27"/>
          <w:szCs w:val="27"/>
        </w:rPr>
        <w:t>⑩〔军书十二卷〕征兵的名册很多卷。军书，军</w:t>
      </w:r>
      <w:r>
        <w:rPr>
          <w:spacing w:val="13"/>
          <w:sz w:val="27"/>
          <w:szCs w:val="27"/>
        </w:rPr>
        <w:t>中的文书，这里指征兵的名册。十</w:t>
      </w:r>
    </w:p>
    <w:p>
      <w:pPr>
        <w:pStyle w:val="BodyText"/>
        <w:spacing w:before="89" w:line="220" w:lineRule="auto"/>
        <w:rPr>
          <w:sz w:val="27"/>
          <w:szCs w:val="27"/>
        </w:rPr>
      </w:pPr>
      <w:r>
        <w:rPr>
          <w:spacing w:val="2"/>
          <w:sz w:val="27"/>
          <w:szCs w:val="27"/>
        </w:rPr>
        <w:t>二，表示多数，不是确指。</w:t>
      </w:r>
    </w:p>
    <w:p>
      <w:pPr>
        <w:pStyle w:val="BodyText"/>
        <w:spacing w:before="10" w:line="361" w:lineRule="exact"/>
        <w:rPr>
          <w:sz w:val="27"/>
          <w:szCs w:val="27"/>
        </w:rPr>
      </w:pPr>
      <w:r>
        <w:rPr>
          <w:rFonts w:ascii="Calibri" w:eastAsia="Calibri" w:hAnsi="Calibri" w:cs="Calibri"/>
          <w:spacing w:val="3"/>
          <w:position w:val="1"/>
          <w:sz w:val="27"/>
          <w:szCs w:val="27"/>
        </w:rPr>
        <w:t>⑪</w:t>
      </w:r>
      <w:r>
        <w:rPr>
          <w:spacing w:val="3"/>
          <w:position w:val="1"/>
          <w:sz w:val="27"/>
          <w:szCs w:val="27"/>
        </w:rPr>
        <w:t>〔爷〕和下文的“阿爷”一样，都指父亲。</w:t>
      </w:r>
    </w:p>
    <w:p>
      <w:pPr>
        <w:pStyle w:val="BodyText"/>
        <w:spacing w:before="59" w:line="361" w:lineRule="exact"/>
        <w:jc w:val="right"/>
        <w:rPr>
          <w:sz w:val="27"/>
          <w:szCs w:val="27"/>
        </w:rPr>
      </w:pPr>
      <w:r>
        <w:rPr>
          <w:rFonts w:ascii="Calibri" w:eastAsia="Calibri" w:hAnsi="Calibri" w:cs="Calibri"/>
          <w:spacing w:val="13"/>
          <w:position w:val="1"/>
          <w:sz w:val="27"/>
          <w:szCs w:val="27"/>
        </w:rPr>
        <w:t>⑫</w:t>
      </w:r>
      <w:r>
        <w:rPr>
          <w:spacing w:val="13"/>
          <w:position w:val="1"/>
          <w:sz w:val="27"/>
          <w:szCs w:val="27"/>
        </w:rPr>
        <w:t>〔愿为市鞍(ā</w:t>
      </w:r>
      <w:r>
        <w:rPr>
          <w:rFonts w:ascii="Times New Roman" w:eastAsia="Times New Roman" w:hAnsi="Times New Roman" w:cs="Times New Roman"/>
          <w:spacing w:val="13"/>
          <w:position w:val="1"/>
          <w:sz w:val="27"/>
          <w:szCs w:val="27"/>
        </w:rPr>
        <w:t>n)</w:t>
      </w:r>
      <w:r>
        <w:rPr>
          <w:rFonts w:ascii="Times New Roman" w:eastAsia="Times New Roman" w:hAnsi="Times New Roman" w:cs="Times New Roman"/>
          <w:spacing w:val="1"/>
          <w:position w:val="1"/>
          <w:sz w:val="27"/>
          <w:szCs w:val="27"/>
        </w:rPr>
        <w:t xml:space="preserve">   </w:t>
      </w:r>
      <w:r>
        <w:rPr>
          <w:spacing w:val="13"/>
          <w:position w:val="1"/>
          <w:sz w:val="27"/>
          <w:szCs w:val="27"/>
        </w:rPr>
        <w:t>马〕愿意为(此)去买鞍马</w:t>
      </w:r>
      <w:r>
        <w:rPr>
          <w:spacing w:val="12"/>
          <w:position w:val="1"/>
          <w:sz w:val="27"/>
          <w:szCs w:val="27"/>
        </w:rPr>
        <w:t>。为，介词，为了，其后宾语省略。</w:t>
      </w:r>
    </w:p>
    <w:p>
      <w:pPr>
        <w:pStyle w:val="BodyText"/>
        <w:spacing w:before="107" w:line="362" w:lineRule="exact"/>
        <w:rPr>
          <w:sz w:val="27"/>
          <w:szCs w:val="27"/>
        </w:rPr>
      </w:pPr>
      <w:r>
        <w:rPr>
          <w:spacing w:val="4"/>
          <w:position w:val="6"/>
          <w:sz w:val="27"/>
          <w:szCs w:val="27"/>
        </w:rPr>
        <w:t>市，买。鞍马，泛指马和马具。</w:t>
      </w:r>
    </w:p>
    <w:p>
      <w:pPr>
        <w:pStyle w:val="BodyText"/>
        <w:spacing w:line="361" w:lineRule="exact"/>
        <w:rPr>
          <w:sz w:val="27"/>
          <w:szCs w:val="27"/>
        </w:rPr>
      </w:pPr>
      <w:r>
        <w:rPr>
          <w:rFonts w:ascii="Calibri" w:eastAsia="Calibri" w:hAnsi="Calibri" w:cs="Calibri"/>
          <w:spacing w:val="-4"/>
          <w:position w:val="1"/>
          <w:sz w:val="27"/>
          <w:szCs w:val="27"/>
        </w:rPr>
        <w:t>⑬</w:t>
      </w:r>
      <w:r>
        <w:rPr>
          <w:spacing w:val="-4"/>
          <w:position w:val="1"/>
          <w:sz w:val="27"/>
          <w:szCs w:val="27"/>
        </w:rPr>
        <w:t>〔蒋</w:t>
      </w:r>
      <w:r>
        <w:rPr>
          <w:spacing w:val="-4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27"/>
          <w:szCs w:val="27"/>
        </w:rPr>
        <w:t>(jiān)</w:t>
      </w:r>
      <w:r>
        <w:rPr>
          <w:rFonts w:ascii="SimSun" w:eastAsia="SimSun" w:hAnsi="SimSun" w:cs="SimSun"/>
          <w:spacing w:val="-4"/>
          <w:position w:val="1"/>
          <w:sz w:val="27"/>
          <w:szCs w:val="27"/>
        </w:rPr>
        <w:t xml:space="preserve">〕  </w:t>
      </w:r>
      <w:r>
        <w:rPr>
          <w:spacing w:val="-4"/>
          <w:position w:val="1"/>
          <w:sz w:val="27"/>
          <w:szCs w:val="27"/>
        </w:rPr>
        <w:t>马鞍下的垫子。</w:t>
      </w:r>
    </w:p>
    <w:p>
      <w:pPr>
        <w:pStyle w:val="BodyText"/>
        <w:spacing w:before="59" w:line="380" w:lineRule="exact"/>
        <w:rPr>
          <w:sz w:val="27"/>
          <w:szCs w:val="27"/>
        </w:rPr>
      </w:pPr>
      <w:r>
        <w:rPr>
          <w:rFonts w:ascii="Calibri" w:eastAsia="Calibri" w:hAnsi="Calibri" w:cs="Calibri"/>
          <w:position w:val="3"/>
          <w:sz w:val="27"/>
          <w:szCs w:val="27"/>
        </w:rPr>
        <w:t>⑭</w:t>
      </w:r>
      <w:r>
        <w:rPr>
          <w:position w:val="3"/>
          <w:sz w:val="27"/>
          <w:szCs w:val="27"/>
        </w:rPr>
        <w:t>〔辔</w:t>
      </w:r>
      <w:r>
        <w:rPr>
          <w:position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7"/>
          <w:szCs w:val="27"/>
        </w:rPr>
        <w:t xml:space="preserve">(pèi)    </w:t>
      </w:r>
      <w:r>
        <w:rPr>
          <w:position w:val="3"/>
          <w:sz w:val="27"/>
          <w:szCs w:val="27"/>
        </w:rPr>
        <w:t>头〕驾驭牲口用的嚼子和缰绳。</w:t>
      </w:r>
    </w:p>
    <w:p>
      <w:pPr>
        <w:pStyle w:val="BodyText"/>
        <w:spacing w:line="361" w:lineRule="exact"/>
        <w:rPr>
          <w:sz w:val="27"/>
          <w:szCs w:val="27"/>
        </w:rPr>
      </w:pPr>
      <w:r>
        <w:rPr>
          <w:rFonts w:ascii="Calibri" w:eastAsia="Calibri" w:hAnsi="Calibri" w:cs="Calibri"/>
          <w:spacing w:val="-10"/>
          <w:position w:val="1"/>
          <w:sz w:val="27"/>
          <w:szCs w:val="27"/>
        </w:rPr>
        <w:t>⑮</w:t>
      </w:r>
      <w:r>
        <w:rPr>
          <w:spacing w:val="-10"/>
          <w:position w:val="1"/>
          <w:sz w:val="27"/>
          <w:szCs w:val="27"/>
        </w:rPr>
        <w:t>〔旦〕早晨。</w:t>
      </w:r>
    </w:p>
    <w:p>
      <w:pPr>
        <w:pStyle w:val="BodyText"/>
        <w:spacing w:before="130" w:line="222" w:lineRule="auto"/>
        <w:rPr>
          <w:sz w:val="27"/>
          <w:szCs w:val="27"/>
        </w:rPr>
      </w:pPr>
      <w:r>
        <w:rPr>
          <w:spacing w:val="-6"/>
          <w:sz w:val="27"/>
          <w:szCs w:val="27"/>
        </w:rPr>
        <w:t>⑩〔溅</w:t>
      </w:r>
      <w:r>
        <w:rPr>
          <w:spacing w:val="43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6"/>
          <w:sz w:val="27"/>
          <w:szCs w:val="27"/>
        </w:rPr>
        <w:t>(jiān)</w:t>
      </w:r>
      <w:r>
        <w:rPr>
          <w:rFonts w:ascii="SimSun" w:eastAsia="SimSun" w:hAnsi="SimSun" w:cs="SimSun"/>
          <w:spacing w:val="-29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溅〕水流声。</w:t>
      </w:r>
    </w:p>
    <w:p>
      <w:pPr>
        <w:pStyle w:val="BodyText"/>
        <w:spacing w:before="14" w:line="390" w:lineRule="exact"/>
        <w:rPr>
          <w:sz w:val="27"/>
          <w:szCs w:val="27"/>
        </w:rPr>
        <w:sectPr>
          <w:footerReference w:type="default" r:id="rId9"/>
          <w:pgSz w:w="11910" w:h="16840"/>
          <w:pgMar w:top="853" w:right="775" w:bottom="525" w:left="820" w:header="0" w:footer="311" w:gutter="0"/>
          <w:pgNumType w:start="7"/>
          <w:cols w:space="708"/>
        </w:sectPr>
      </w:pPr>
      <w:r>
        <w:rPr>
          <w:rFonts w:ascii="Calibri" w:eastAsia="Calibri" w:hAnsi="Calibri" w:cs="Calibri"/>
          <w:spacing w:val="6"/>
          <w:position w:val="4"/>
          <w:sz w:val="27"/>
          <w:szCs w:val="27"/>
        </w:rPr>
        <w:t>⑰</w:t>
      </w:r>
      <w:r>
        <w:rPr>
          <w:spacing w:val="6"/>
          <w:position w:val="4"/>
          <w:sz w:val="27"/>
          <w:szCs w:val="27"/>
        </w:rPr>
        <w:t>〔黑山〕和下文的“燕</w:t>
      </w:r>
      <w:r>
        <w:rPr>
          <w:spacing w:val="6"/>
          <w:position w:val="4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6"/>
          <w:position w:val="4"/>
          <w:sz w:val="27"/>
          <w:szCs w:val="27"/>
        </w:rPr>
        <w:t>(yān)</w:t>
      </w:r>
      <w:r>
        <w:rPr>
          <w:rFonts w:ascii="SimSun" w:eastAsia="SimSun" w:hAnsi="SimSun" w:cs="SimSun"/>
          <w:spacing w:val="58"/>
          <w:position w:val="4"/>
          <w:sz w:val="27"/>
          <w:szCs w:val="27"/>
        </w:rPr>
        <w:t xml:space="preserve"> </w:t>
      </w:r>
      <w:r>
        <w:rPr>
          <w:spacing w:val="6"/>
          <w:position w:val="4"/>
          <w:sz w:val="27"/>
          <w:szCs w:val="27"/>
        </w:rPr>
        <w:t>山”,都是当时北方的</w:t>
      </w:r>
      <w:r>
        <w:rPr>
          <w:spacing w:val="5"/>
          <w:position w:val="4"/>
          <w:sz w:val="27"/>
          <w:szCs w:val="27"/>
        </w:rPr>
        <w:t>山名。</w:t>
      </w:r>
    </w:p>
    <w:p>
      <w:pPr>
        <w:pStyle w:val="BodyText"/>
        <w:spacing w:line="361" w:lineRule="exact"/>
        <w:rPr>
          <w:sz w:val="27"/>
          <w:szCs w:val="27"/>
        </w:rPr>
      </w:pPr>
      <w:r>
        <w:rPr>
          <w:rFonts w:ascii="Calibri" w:eastAsia="Calibri" w:hAnsi="Calibri" w:cs="Calibri"/>
          <w:spacing w:val="-1"/>
          <w:position w:val="1"/>
          <w:sz w:val="27"/>
          <w:szCs w:val="27"/>
        </w:rPr>
        <w:t xml:space="preserve">⑱     </w:t>
      </w:r>
      <w:r>
        <w:rPr>
          <w:spacing w:val="-1"/>
          <w:position w:val="1"/>
          <w:sz w:val="27"/>
          <w:szCs w:val="27"/>
        </w:rPr>
        <w:t>〔胡骑〕胡人的战马。胡，古代对西北部民族的称呼。</w:t>
      </w:r>
    </w:p>
    <w:p>
      <w:pPr>
        <w:pStyle w:val="BodyText"/>
        <w:spacing w:before="141" w:line="222" w:lineRule="auto"/>
        <w:rPr>
          <w:sz w:val="27"/>
          <w:szCs w:val="27"/>
        </w:rPr>
      </w:pPr>
      <w:r>
        <w:rPr>
          <w:spacing w:val="-6"/>
          <w:sz w:val="27"/>
          <w:szCs w:val="27"/>
        </w:rPr>
        <w:t>⑩</w:t>
      </w:r>
      <w:r>
        <w:rPr>
          <w:spacing w:val="127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〔啾</w:t>
      </w:r>
      <w:r>
        <w:rPr>
          <w:spacing w:val="-6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6"/>
          <w:sz w:val="27"/>
          <w:szCs w:val="27"/>
        </w:rPr>
        <w:t>(jiū)</w:t>
      </w:r>
      <w:r>
        <w:rPr>
          <w:rFonts w:ascii="SimSun" w:eastAsia="SimSun" w:hAnsi="SimSun" w:cs="SimSun"/>
          <w:spacing w:val="-52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啾〕马叫的声音。</w:t>
      </w:r>
    </w:p>
    <w:p>
      <w:pPr>
        <w:spacing w:line="222" w:lineRule="auto"/>
        <w:rPr>
          <w:sz w:val="27"/>
          <w:szCs w:val="27"/>
        </w:rPr>
        <w:sectPr>
          <w:footerReference w:type="default" r:id="rId10"/>
          <w:type w:val="nextPage"/>
          <w:pgSz w:w="11910" w:h="16840"/>
          <w:pgMar w:top="853" w:right="775" w:bottom="525" w:left="820" w:header="0" w:footer="311" w:gutter="0"/>
          <w:pgNumType w:start="8"/>
          <w:cols w:space="708"/>
          <w:titlePg w:val="0"/>
        </w:sectPr>
      </w:pPr>
    </w:p>
    <w:p>
      <w:pPr>
        <w:pStyle w:val="BodyText"/>
        <w:spacing w:before="88" w:line="224" w:lineRule="auto"/>
        <w:ind w:left="3366"/>
        <w:rPr>
          <w:sz w:val="42"/>
          <w:szCs w:val="42"/>
        </w:rPr>
      </w:pPr>
      <w:r>
        <w:rPr>
          <w:b/>
          <w:bCs/>
          <w:color w:val="FC0000"/>
          <w:spacing w:val="65"/>
          <w:sz w:val="42"/>
          <w:szCs w:val="42"/>
        </w:rPr>
        <w:t>第13课、卖油翁</w:t>
      </w:r>
    </w:p>
    <w:p>
      <w:pPr>
        <w:pStyle w:val="BodyText"/>
        <w:spacing w:before="92" w:line="251" w:lineRule="auto"/>
        <w:ind w:left="4" w:right="90" w:firstLine="689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陈康肃公善射，当世无双，公亦以此自矜。尝射于家圃，有卖油翁释</w:t>
      </w:r>
      <w:r>
        <w:rPr>
          <w:sz w:val="32"/>
          <w:szCs w:val="32"/>
        </w:rPr>
        <w:t xml:space="preserve"> </w:t>
      </w:r>
      <w:r>
        <w:rPr>
          <w:b/>
          <w:bCs/>
          <w:spacing w:val="-6"/>
          <w:sz w:val="32"/>
          <w:szCs w:val="32"/>
        </w:rPr>
        <w:t>担而立，睨之久而不去。见其发矢十中八九，但微颔之。</w:t>
      </w:r>
    </w:p>
    <w:p>
      <w:pPr>
        <w:pStyle w:val="BodyText"/>
        <w:spacing w:before="91" w:line="316" w:lineRule="auto"/>
        <w:ind w:left="4" w:right="26" w:firstLine="679"/>
        <w:rPr>
          <w:sz w:val="28"/>
          <w:szCs w:val="28"/>
        </w:rPr>
      </w:pPr>
      <w:r>
        <w:rPr>
          <w:b/>
          <w:bCs/>
          <w:spacing w:val="18"/>
          <w:sz w:val="28"/>
          <w:szCs w:val="28"/>
        </w:rPr>
        <w:t>康肃问曰：</w:t>
      </w:r>
      <w:r>
        <w:rPr>
          <w:spacing w:val="18"/>
          <w:sz w:val="28"/>
          <w:szCs w:val="28"/>
        </w:rPr>
        <w:t xml:space="preserve">  </w:t>
      </w:r>
      <w:r>
        <w:rPr>
          <w:b/>
          <w:bCs/>
          <w:spacing w:val="18"/>
          <w:sz w:val="28"/>
          <w:szCs w:val="28"/>
        </w:rPr>
        <w:t>“汝亦知射乎?吾射不亦精乎?”。翁曰：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18"/>
          <w:sz w:val="28"/>
          <w:szCs w:val="28"/>
        </w:rPr>
        <w:t>“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18"/>
          <w:sz w:val="28"/>
          <w:szCs w:val="28"/>
        </w:rPr>
        <w:t>无</w:t>
      </w:r>
      <w:r>
        <w:rPr>
          <w:spacing w:val="-55"/>
          <w:sz w:val="28"/>
          <w:szCs w:val="28"/>
        </w:rPr>
        <w:t xml:space="preserve"> </w:t>
      </w:r>
      <w:r>
        <w:rPr>
          <w:b/>
          <w:bCs/>
          <w:spacing w:val="18"/>
          <w:sz w:val="28"/>
          <w:szCs w:val="28"/>
        </w:rPr>
        <w:t>他</w:t>
      </w:r>
      <w:r>
        <w:rPr>
          <w:spacing w:val="-36"/>
          <w:sz w:val="28"/>
          <w:szCs w:val="28"/>
        </w:rPr>
        <w:t xml:space="preserve"> </w:t>
      </w:r>
      <w:r>
        <w:rPr>
          <w:b/>
          <w:bCs/>
          <w:spacing w:val="18"/>
          <w:sz w:val="28"/>
          <w:szCs w:val="28"/>
        </w:rPr>
        <w:t>，</w:t>
      </w:r>
      <w:r>
        <w:rPr>
          <w:spacing w:val="-66"/>
          <w:sz w:val="28"/>
          <w:szCs w:val="28"/>
        </w:rPr>
        <w:t xml:space="preserve"> </w:t>
      </w:r>
      <w:r>
        <w:rPr>
          <w:b/>
          <w:bCs/>
          <w:spacing w:val="18"/>
          <w:sz w:val="28"/>
          <w:szCs w:val="28"/>
        </w:rPr>
        <w:t>但</w:t>
      </w:r>
      <w:r>
        <w:rPr>
          <w:spacing w:val="18"/>
          <w:sz w:val="28"/>
          <w:szCs w:val="28"/>
        </w:rPr>
        <w:t xml:space="preserve">  </w:t>
      </w:r>
      <w:r>
        <w:rPr>
          <w:b/>
          <w:bCs/>
          <w:spacing w:val="21"/>
          <w:sz w:val="28"/>
          <w:szCs w:val="28"/>
        </w:rPr>
        <w:t>手熟尔。”康肃忿然曰：</w:t>
      </w:r>
      <w:r>
        <w:rPr>
          <w:spacing w:val="21"/>
          <w:sz w:val="28"/>
          <w:szCs w:val="28"/>
        </w:rPr>
        <w:t xml:space="preserve">  </w:t>
      </w:r>
      <w:r>
        <w:rPr>
          <w:b/>
          <w:bCs/>
          <w:spacing w:val="21"/>
          <w:sz w:val="28"/>
          <w:szCs w:val="28"/>
        </w:rPr>
        <w:t>“尔安敢轻吾射!”翁曰：</w:t>
      </w:r>
      <w:r>
        <w:rPr>
          <w:spacing w:val="43"/>
          <w:sz w:val="28"/>
          <w:szCs w:val="28"/>
        </w:rPr>
        <w:t xml:space="preserve">  </w:t>
      </w:r>
      <w:r>
        <w:rPr>
          <w:b/>
          <w:bCs/>
          <w:spacing w:val="21"/>
          <w:sz w:val="28"/>
          <w:szCs w:val="28"/>
        </w:rPr>
        <w:t>“以我酌油知之。”</w:t>
      </w:r>
      <w:r>
        <w:rPr>
          <w:sz w:val="28"/>
          <w:szCs w:val="28"/>
        </w:rPr>
        <w:t xml:space="preserve"> </w:t>
      </w:r>
      <w:r>
        <w:rPr>
          <w:b/>
          <w:bCs/>
          <w:spacing w:val="28"/>
          <w:sz w:val="28"/>
          <w:szCs w:val="28"/>
        </w:rPr>
        <w:t>乃取一葫芦置于地，以钱覆其口，徐以杓酌油沥之，自钱孔入，而钱不湿。</w:t>
      </w:r>
    </w:p>
    <w:p>
      <w:pPr>
        <w:pStyle w:val="BodyText"/>
        <w:spacing w:line="220" w:lineRule="auto"/>
        <w:ind w:left="4"/>
        <w:rPr>
          <w:sz w:val="28"/>
          <w:szCs w:val="28"/>
        </w:rPr>
      </w:pPr>
      <w:r>
        <w:rPr>
          <w:b/>
          <w:bCs/>
          <w:spacing w:val="17"/>
          <w:sz w:val="28"/>
          <w:szCs w:val="28"/>
        </w:rPr>
        <w:t>因曰：</w:t>
      </w:r>
      <w:r>
        <w:rPr>
          <w:spacing w:val="17"/>
          <w:sz w:val="28"/>
          <w:szCs w:val="28"/>
        </w:rPr>
        <w:t xml:space="preserve">  </w:t>
      </w:r>
      <w:r>
        <w:rPr>
          <w:b/>
          <w:bCs/>
          <w:spacing w:val="17"/>
          <w:sz w:val="28"/>
          <w:szCs w:val="28"/>
        </w:rPr>
        <w:t>“我亦无他，惟手熟尔。”康肃笑而遣</w:t>
      </w:r>
      <w:r>
        <w:rPr>
          <w:b/>
          <w:bCs/>
          <w:spacing w:val="16"/>
          <w:sz w:val="28"/>
          <w:szCs w:val="28"/>
        </w:rPr>
        <w:t>之。</w:t>
      </w:r>
    </w:p>
    <w:p>
      <w:pPr>
        <w:spacing w:before="99" w:line="220" w:lineRule="auto"/>
        <w:ind w:left="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AF2200"/>
          <w:spacing w:val="-15"/>
          <w:sz w:val="32"/>
          <w:szCs w:val="32"/>
        </w:rPr>
        <w:t>诗意：</w:t>
      </w:r>
    </w:p>
    <w:p>
      <w:pPr>
        <w:pStyle w:val="BodyText"/>
        <w:spacing w:before="39" w:line="242" w:lineRule="auto"/>
        <w:ind w:right="210" w:firstLine="580"/>
        <w:rPr>
          <w:sz w:val="28"/>
          <w:szCs w:val="28"/>
        </w:rPr>
      </w:pPr>
      <w:r>
        <w:rPr>
          <w:sz w:val="28"/>
          <w:szCs w:val="28"/>
        </w:rPr>
        <w:t>康肃公陈尧咨擅于射箭，世上没有第二个人能跟他相媲美，他也</w:t>
      </w:r>
      <w:r>
        <w:rPr>
          <w:spacing w:val="-1"/>
          <w:sz w:val="28"/>
          <w:szCs w:val="28"/>
        </w:rPr>
        <w:t>就凭着这种本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领而自夸。曾经(有一次),</w:t>
      </w:r>
      <w:r>
        <w:rPr>
          <w:spacing w:val="99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(他)在家里(射箭的)场地射箭，</w:t>
      </w:r>
      <w:r>
        <w:rPr>
          <w:spacing w:val="20"/>
          <w:sz w:val="28"/>
          <w:szCs w:val="28"/>
        </w:rPr>
        <w:t>有个卖油的老翁</w:t>
      </w:r>
    </w:p>
    <w:p>
      <w:pPr>
        <w:pStyle w:val="BodyText"/>
        <w:spacing w:before="61" w:line="242" w:lineRule="auto"/>
        <w:ind w:left="73" w:right="227" w:hanging="69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放下担子，站在那里斜着眼睛看着他，很久都没有离开。卖油的老头看</w:t>
      </w:r>
      <w:r>
        <w:rPr>
          <w:b/>
          <w:bCs/>
          <w:spacing w:val="-4"/>
          <w:sz w:val="28"/>
          <w:szCs w:val="28"/>
        </w:rPr>
        <w:t>他射十箭中</w:t>
      </w:r>
      <w:r>
        <w:rPr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了八九箭，但只是微微点点头。</w:t>
      </w:r>
    </w:p>
    <w:p>
      <w:pPr>
        <w:pStyle w:val="BodyText"/>
        <w:spacing w:before="82" w:line="263" w:lineRule="auto"/>
        <w:ind w:left="3" w:right="118" w:firstLine="60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陈尧咨问卖油翁：</w:t>
      </w:r>
      <w:r>
        <w:rPr>
          <w:spacing w:val="-4"/>
          <w:sz w:val="28"/>
          <w:szCs w:val="28"/>
        </w:rPr>
        <w:t xml:space="preserve">  </w:t>
      </w:r>
      <w:r>
        <w:rPr>
          <w:b/>
          <w:bCs/>
          <w:spacing w:val="-4"/>
          <w:sz w:val="28"/>
          <w:szCs w:val="28"/>
        </w:rPr>
        <w:t>“你也懂得射箭吗?我的箭法不是很高明吗?”卖油的老翁</w:t>
      </w:r>
      <w:r>
        <w:rPr>
          <w:spacing w:val="2"/>
          <w:sz w:val="28"/>
          <w:szCs w:val="28"/>
        </w:rPr>
        <w:t xml:space="preserve">  </w:t>
      </w:r>
      <w:r>
        <w:rPr>
          <w:b/>
          <w:bCs/>
          <w:spacing w:val="-1"/>
          <w:sz w:val="28"/>
          <w:szCs w:val="28"/>
        </w:rPr>
        <w:t>说：</w:t>
      </w:r>
      <w:r>
        <w:rPr>
          <w:spacing w:val="86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“没有别的(奥妙),不过是手法熟练罢了。”陈尧咨(听后)气愤地说：</w:t>
      </w:r>
      <w:r>
        <w:rPr>
          <w:spacing w:val="8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“你</w:t>
      </w:r>
      <w:r>
        <w:rPr>
          <w:sz w:val="28"/>
          <w:szCs w:val="28"/>
        </w:rPr>
        <w:t xml:space="preserve"> </w:t>
      </w:r>
      <w:r>
        <w:rPr>
          <w:b/>
          <w:bCs/>
          <w:spacing w:val="8"/>
          <w:sz w:val="28"/>
          <w:szCs w:val="28"/>
        </w:rPr>
        <w:t>怎么敢轻视我射箭(的本领)!”老翁说：</w:t>
      </w:r>
      <w:r>
        <w:rPr>
          <w:spacing w:val="8"/>
          <w:sz w:val="28"/>
          <w:szCs w:val="28"/>
        </w:rPr>
        <w:t xml:space="preserve">  </w:t>
      </w:r>
      <w:r>
        <w:rPr>
          <w:spacing w:val="8"/>
          <w:sz w:val="28"/>
          <w:szCs w:val="28"/>
        </w:rPr>
        <w:t>“凭我倒油(的经验)就可以懂得这个</w:t>
      </w:r>
      <w:r>
        <w:rPr>
          <w:spacing w:val="7"/>
          <w:sz w:val="28"/>
          <w:szCs w:val="28"/>
        </w:rPr>
        <w:t xml:space="preserve">  </w:t>
      </w:r>
      <w:r>
        <w:rPr>
          <w:b/>
          <w:bCs/>
          <w:spacing w:val="-5"/>
          <w:sz w:val="28"/>
          <w:szCs w:val="28"/>
        </w:rPr>
        <w:t>道理。”于是拿出一个葫芦放在地上，把一枚铜钱盖在葫芦口上，慢慢地用油杓舀</w:t>
      </w:r>
      <w:r>
        <w:rPr>
          <w:spacing w:val="-5"/>
          <w:sz w:val="28"/>
          <w:szCs w:val="28"/>
        </w:rPr>
        <w:t xml:space="preserve">  </w:t>
      </w:r>
      <w:r>
        <w:rPr>
          <w:b/>
          <w:bCs/>
          <w:spacing w:val="-1"/>
          <w:sz w:val="28"/>
          <w:szCs w:val="28"/>
        </w:rPr>
        <w:t>油注入葫芦里，油从钱孔注入而钱却没有湿。于是说：</w:t>
      </w:r>
      <w:r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“我也没有别的(奥妙),</w:t>
      </w:r>
      <w:r>
        <w:rPr>
          <w:spacing w:val="-1"/>
          <w:sz w:val="28"/>
          <w:szCs w:val="28"/>
        </w:rPr>
        <w:t xml:space="preserve">  </w:t>
      </w:r>
      <w:r>
        <w:rPr>
          <w:b/>
          <w:bCs/>
          <w:spacing w:val="-7"/>
          <w:sz w:val="28"/>
          <w:szCs w:val="28"/>
        </w:rPr>
        <w:t>只不过是手熟练罢了。”陈尧咨笑着将他送走了。</w:t>
      </w:r>
    </w:p>
    <w:p>
      <w:pPr>
        <w:spacing w:before="83" w:line="219" w:lineRule="auto"/>
        <w:ind w:left="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A81B00"/>
          <w:spacing w:val="-15"/>
          <w:sz w:val="32"/>
          <w:szCs w:val="32"/>
        </w:rPr>
        <w:t>注释：</w:t>
      </w:r>
    </w:p>
    <w:p>
      <w:pPr>
        <w:pStyle w:val="BodyText"/>
        <w:spacing w:before="34"/>
        <w:ind w:left="173" w:right="73" w:hanging="169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①选自《归田录》卷一(中华书局1981年版)。</w:t>
      </w:r>
      <w:r>
        <w:rPr>
          <w:b/>
          <w:bCs/>
          <w:spacing w:val="6"/>
          <w:sz w:val="28"/>
          <w:szCs w:val="28"/>
        </w:rPr>
        <w:t>有删节。题目是编者加的。欧阳修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(1007—1072),字永叔，号醉翁，晚号六一居士，谥号文忠，吉州永</w:t>
      </w:r>
      <w:r>
        <w:rPr>
          <w:b/>
          <w:bCs/>
          <w:spacing w:val="-1"/>
          <w:sz w:val="28"/>
          <w:szCs w:val="28"/>
        </w:rPr>
        <w:t>丰(今属江西)</w:t>
      </w:r>
    </w:p>
    <w:p>
      <w:pPr>
        <w:pStyle w:val="BodyText"/>
        <w:spacing w:before="66" w:line="220" w:lineRule="auto"/>
        <w:ind w:left="4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人，北宋政治家、文学家，唐宋八大家之一。</w:t>
      </w:r>
    </w:p>
    <w:p>
      <w:pPr>
        <w:pStyle w:val="BodyText"/>
        <w:spacing w:before="89" w:line="238" w:lineRule="auto"/>
        <w:ind w:left="4" w:right="99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②〔陈康肃公〕即陈尧咨，字嘉谟，谥号康肃，阆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(là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 </w:t>
      </w:r>
      <w:r>
        <w:rPr>
          <w:b/>
          <w:bCs/>
          <w:spacing w:val="7"/>
          <w:sz w:val="28"/>
          <w:szCs w:val="28"/>
        </w:rPr>
        <w:t>州阆中(今属四川)人，</w:t>
      </w:r>
      <w:r>
        <w:rPr>
          <w:spacing w:val="1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北宋官员。公，对男子的尊称。</w:t>
      </w:r>
      <w:r>
        <w:rPr>
          <w:spacing w:val="-7"/>
          <w:sz w:val="28"/>
          <w:szCs w:val="28"/>
        </w:rPr>
        <w:t xml:space="preserve">    </w:t>
      </w:r>
      <w:r>
        <w:rPr>
          <w:spacing w:val="-7"/>
          <w:sz w:val="28"/>
          <w:szCs w:val="28"/>
        </w:rPr>
        <w:t>③〔善射〕擅长射箭。④〔自矜</w:t>
      </w:r>
      <w:r>
        <w:rPr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(jin)</w:t>
      </w:r>
      <w:r>
        <w:rPr>
          <w:rFonts w:ascii="SimSun" w:eastAsia="SimSun" w:hAnsi="SimSun" w:cs="SimSun"/>
          <w:spacing w:val="-7"/>
          <w:sz w:val="28"/>
          <w:szCs w:val="28"/>
        </w:rPr>
        <w:t xml:space="preserve">〕  </w:t>
      </w:r>
      <w:r>
        <w:rPr>
          <w:spacing w:val="-7"/>
          <w:sz w:val="28"/>
          <w:szCs w:val="28"/>
        </w:rPr>
        <w:t>自夸。</w:t>
      </w:r>
    </w:p>
    <w:p>
      <w:pPr>
        <w:pStyle w:val="BodyText"/>
        <w:spacing w:before="45" w:line="401" w:lineRule="exact"/>
        <w:ind w:left="4"/>
        <w:rPr>
          <w:sz w:val="28"/>
          <w:szCs w:val="28"/>
        </w:rPr>
      </w:pPr>
      <w:r>
        <w:rPr>
          <w:b/>
          <w:bCs/>
          <w:spacing w:val="-8"/>
          <w:position w:val="3"/>
          <w:sz w:val="28"/>
          <w:szCs w:val="28"/>
        </w:rPr>
        <w:t>⑤〔圃</w:t>
      </w:r>
      <w:r>
        <w:rPr>
          <w:spacing w:val="-8"/>
          <w:position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3"/>
          <w:sz w:val="28"/>
          <w:szCs w:val="28"/>
        </w:rPr>
        <w:t>(pǔ)</w:t>
      </w:r>
      <w:r>
        <w:rPr>
          <w:rFonts w:ascii="SimSun" w:eastAsia="SimSun" w:hAnsi="SimSun" w:cs="SimSun"/>
          <w:b/>
          <w:bCs/>
          <w:spacing w:val="-8"/>
          <w:position w:val="3"/>
          <w:sz w:val="28"/>
          <w:szCs w:val="28"/>
        </w:rPr>
        <w:t>〕</w:t>
      </w:r>
      <w:r>
        <w:rPr>
          <w:rFonts w:ascii="SimSun" w:eastAsia="SimSun" w:hAnsi="SimSun" w:cs="SimSun"/>
          <w:spacing w:val="95"/>
          <w:position w:val="3"/>
          <w:sz w:val="28"/>
          <w:szCs w:val="28"/>
        </w:rPr>
        <w:t xml:space="preserve"> </w:t>
      </w:r>
      <w:r>
        <w:rPr>
          <w:b/>
          <w:bCs/>
          <w:spacing w:val="-8"/>
          <w:position w:val="3"/>
          <w:sz w:val="28"/>
          <w:szCs w:val="28"/>
        </w:rPr>
        <w:t>园子。</w:t>
      </w:r>
      <w:r>
        <w:rPr>
          <w:spacing w:val="-8"/>
          <w:position w:val="3"/>
          <w:sz w:val="28"/>
          <w:szCs w:val="28"/>
        </w:rPr>
        <w:t xml:space="preserve">            </w:t>
      </w:r>
      <w:r>
        <w:rPr>
          <w:b/>
          <w:bCs/>
          <w:spacing w:val="-8"/>
          <w:position w:val="3"/>
          <w:sz w:val="28"/>
          <w:szCs w:val="28"/>
        </w:rPr>
        <w:t>⑥〔释担〕放下担子。释，放下。</w:t>
      </w:r>
    </w:p>
    <w:p>
      <w:pPr>
        <w:pStyle w:val="BodyText"/>
        <w:spacing w:before="38" w:line="249" w:lineRule="auto"/>
        <w:ind w:left="4" w:right="183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⑦〔睨</w:t>
      </w:r>
      <w:r>
        <w:rPr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(nì)</w:t>
      </w:r>
      <w:r>
        <w:rPr>
          <w:rFonts w:ascii="SimSun" w:eastAsia="SimSun" w:hAnsi="SimSun" w:cs="SimSun"/>
          <w:b/>
          <w:bCs/>
          <w:spacing w:val="-2"/>
          <w:sz w:val="28"/>
          <w:szCs w:val="28"/>
        </w:rPr>
        <w:t>〕</w:t>
      </w:r>
      <w:r>
        <w:rPr>
          <w:rFonts w:ascii="SimSun" w:eastAsia="SimSun" w:hAnsi="SimSun" w:cs="SimSun"/>
          <w:spacing w:val="6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斜着眼看，这里形容不在</w:t>
      </w:r>
      <w:r>
        <w:rPr>
          <w:b/>
          <w:bCs/>
          <w:spacing w:val="-3"/>
          <w:sz w:val="28"/>
          <w:szCs w:val="28"/>
        </w:rPr>
        <w:t>意的样子。⑧〔但微颔</w:t>
      </w:r>
      <w:r>
        <w:rPr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(hàn)</w:t>
      </w:r>
      <w:r>
        <w:rPr>
          <w:rFonts w:ascii="Times New Roman" w:eastAsia="Times New Roman" w:hAnsi="Times New Roman" w:cs="Times New Roman"/>
          <w:b/>
          <w:bCs/>
          <w:spacing w:val="23"/>
          <w:w w:val="101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之〕只是对</w:t>
      </w:r>
      <w:r>
        <w:rPr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他微微点头(意思是略微表示赞许)。颔，点头。</w:t>
      </w:r>
    </w:p>
    <w:p>
      <w:pPr>
        <w:pStyle w:val="BodyText"/>
        <w:spacing w:before="74" w:line="225" w:lineRule="auto"/>
        <w:ind w:left="4"/>
        <w:rPr>
          <w:sz w:val="28"/>
          <w:szCs w:val="28"/>
        </w:rPr>
      </w:pPr>
      <w:r>
        <w:rPr>
          <w:b/>
          <w:bCs/>
          <w:spacing w:val="12"/>
          <w:sz w:val="28"/>
          <w:szCs w:val="28"/>
        </w:rPr>
        <w:t>⑨〔无他〕没有别的(奥妙)。</w:t>
      </w:r>
    </w:p>
    <w:p>
      <w:pPr>
        <w:pStyle w:val="BodyText"/>
        <w:spacing w:before="70" w:line="241" w:lineRule="auto"/>
        <w:ind w:firstLine="4"/>
        <w:rPr>
          <w:sz w:val="28"/>
          <w:szCs w:val="28"/>
        </w:rPr>
        <w:sectPr>
          <w:footerReference w:type="default" r:id="rId11"/>
          <w:pgSz w:w="11910" w:h="16840"/>
          <w:pgMar w:top="996" w:right="774" w:bottom="525" w:left="830" w:header="0" w:footer="311" w:gutter="0"/>
          <w:pgNumType w:start="9"/>
          <w:cols w:space="708"/>
        </w:sectPr>
      </w:pPr>
      <w:r>
        <w:rPr>
          <w:b/>
          <w:bCs/>
          <w:spacing w:val="-8"/>
          <w:sz w:val="28"/>
          <w:szCs w:val="28"/>
        </w:rPr>
        <w:t>⑩〔但手熟尔〕只是手法技艺熟练罢了。熟，熟练。尔，同“耳”,相</w:t>
      </w:r>
      <w:r>
        <w:rPr>
          <w:b/>
          <w:bCs/>
          <w:spacing w:val="-9"/>
          <w:sz w:val="28"/>
          <w:szCs w:val="28"/>
        </w:rPr>
        <w:t>当于“罢了”。</w:t>
      </w:r>
      <w:r>
        <w:rPr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>⑪</w:t>
      </w:r>
      <w:r>
        <w:rPr>
          <w:b/>
          <w:bCs/>
          <w:spacing w:val="-9"/>
          <w:sz w:val="28"/>
          <w:szCs w:val="28"/>
        </w:rPr>
        <w:t>〔忿</w:t>
      </w:r>
      <w:r>
        <w:rPr>
          <w:spacing w:val="-9"/>
          <w:sz w:val="28"/>
          <w:szCs w:val="28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8"/>
          <w:szCs w:val="28"/>
        </w:rPr>
        <w:t>(fèn)</w:t>
      </w:r>
      <w:r>
        <w:rPr>
          <w:rFonts w:ascii="SimSun" w:eastAsia="SimSun" w:hAnsi="SimSun" w:cs="SimSun"/>
          <w:spacing w:val="-9"/>
          <w:sz w:val="28"/>
          <w:szCs w:val="28"/>
        </w:rPr>
        <w:t xml:space="preserve"> </w:t>
      </w:r>
      <w:r>
        <w:rPr>
          <w:b/>
          <w:bCs/>
          <w:spacing w:val="-9"/>
          <w:sz w:val="28"/>
          <w:szCs w:val="28"/>
        </w:rPr>
        <w:t>然〕气愤的样子。然，表示“……的</w:t>
      </w:r>
      <w:r>
        <w:rPr>
          <w:spacing w:val="-9"/>
          <w:sz w:val="28"/>
          <w:szCs w:val="28"/>
        </w:rPr>
        <w:t>样子”。</w:t>
      </w:r>
    </w:p>
    <w:p>
      <w:pPr>
        <w:pStyle w:val="BodyText"/>
        <w:spacing w:before="1" w:line="271" w:lineRule="auto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>⑫</w:t>
      </w:r>
      <w:r>
        <w:rPr>
          <w:b/>
          <w:bCs/>
          <w:spacing w:val="-12"/>
          <w:sz w:val="28"/>
          <w:szCs w:val="28"/>
        </w:rPr>
        <w:t>〔安〕怎么。</w:t>
      </w:r>
      <w:r>
        <w:rPr>
          <w:spacing w:val="-12"/>
          <w:sz w:val="28"/>
          <w:szCs w:val="28"/>
        </w:rPr>
        <w:t xml:space="preserve">                    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>⑬</w:t>
      </w:r>
      <w:r>
        <w:rPr>
          <w:b/>
          <w:bCs/>
          <w:spacing w:val="-12"/>
          <w:sz w:val="28"/>
          <w:szCs w:val="28"/>
        </w:rPr>
        <w:t>〔轻吾射〕轻视我射箭的本领。轻，轻视。</w:t>
      </w:r>
      <w:r>
        <w:rPr>
          <w:spacing w:val="4"/>
          <w:sz w:val="28"/>
          <w:szCs w:val="28"/>
        </w:rPr>
        <w:t xml:space="preserve">   </w:t>
      </w:r>
      <w:r>
        <w:rPr>
          <w:rFonts w:ascii="Calibri" w:eastAsia="Calibri" w:hAnsi="Calibri" w:cs="Calibri"/>
          <w:b/>
          <w:bCs/>
          <w:spacing w:val="5"/>
          <w:sz w:val="28"/>
          <w:szCs w:val="28"/>
        </w:rPr>
        <w:t xml:space="preserve">⑭  </w:t>
      </w:r>
      <w:r>
        <w:rPr>
          <w:b/>
          <w:bCs/>
          <w:spacing w:val="5"/>
          <w:sz w:val="28"/>
          <w:szCs w:val="28"/>
        </w:rPr>
        <w:t>〔以我酌</w:t>
      </w:r>
      <w:r>
        <w:rPr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zhu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ó)   </w:t>
      </w:r>
      <w:r>
        <w:rPr>
          <w:b/>
          <w:bCs/>
          <w:spacing w:val="5"/>
          <w:sz w:val="28"/>
          <w:szCs w:val="28"/>
        </w:rPr>
        <w:t>油知之〕凭我倒油(的经验)知道这个(</w:t>
      </w:r>
      <w:r>
        <w:rPr>
          <w:b/>
          <w:bCs/>
          <w:spacing w:val="4"/>
          <w:sz w:val="28"/>
          <w:szCs w:val="28"/>
        </w:rPr>
        <w:t>道理)。以，凭、靠。</w:t>
      </w:r>
      <w:r>
        <w:rPr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酌，舀取，这里指倒入。之，指射箭是凭手熟的道理。</w:t>
      </w:r>
    </w:p>
    <w:p>
      <w:pPr>
        <w:pStyle w:val="BodyText"/>
        <w:spacing w:before="6" w:line="389" w:lineRule="exact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1"/>
          <w:position w:val="2"/>
          <w:sz w:val="28"/>
          <w:szCs w:val="28"/>
        </w:rPr>
        <w:t>⑮</w:t>
      </w:r>
      <w:r>
        <w:rPr>
          <w:rFonts w:ascii="Calibri" w:eastAsia="Calibri" w:hAnsi="Calibri" w:cs="Calibri"/>
          <w:b/>
          <w:bCs/>
          <w:spacing w:val="17"/>
          <w:position w:val="2"/>
          <w:sz w:val="28"/>
          <w:szCs w:val="28"/>
        </w:rPr>
        <w:t xml:space="preserve"> </w:t>
      </w:r>
      <w:r>
        <w:rPr>
          <w:b/>
          <w:bCs/>
          <w:spacing w:val="-21"/>
          <w:position w:val="2"/>
          <w:sz w:val="28"/>
          <w:szCs w:val="28"/>
        </w:rPr>
        <w:t>〔覆〕盖。</w:t>
      </w:r>
      <w:r>
        <w:rPr>
          <w:spacing w:val="-21"/>
          <w:position w:val="2"/>
          <w:sz w:val="28"/>
          <w:szCs w:val="28"/>
        </w:rPr>
        <w:t xml:space="preserve">                      </w:t>
      </w:r>
      <w:r>
        <w:rPr>
          <w:rFonts w:ascii="Calibri" w:eastAsia="Calibri" w:hAnsi="Calibri" w:cs="Calibri"/>
          <w:b/>
          <w:bCs/>
          <w:spacing w:val="-21"/>
          <w:position w:val="2"/>
          <w:sz w:val="28"/>
          <w:szCs w:val="28"/>
        </w:rPr>
        <w:t>⑯</w:t>
      </w:r>
      <w:r>
        <w:rPr>
          <w:b/>
          <w:bCs/>
          <w:spacing w:val="-21"/>
          <w:position w:val="2"/>
          <w:sz w:val="28"/>
          <w:szCs w:val="28"/>
        </w:rPr>
        <w:t>〔徐〕慢慢地。</w:t>
      </w:r>
    </w:p>
    <w:p>
      <w:pPr>
        <w:pStyle w:val="BodyText"/>
        <w:spacing w:before="11" w:line="388" w:lineRule="exact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7"/>
          <w:position w:val="2"/>
          <w:sz w:val="28"/>
          <w:szCs w:val="28"/>
        </w:rPr>
        <w:t>⑪</w:t>
      </w:r>
      <w:r>
        <w:rPr>
          <w:rFonts w:ascii="Calibri" w:eastAsia="Calibri" w:hAnsi="Calibri" w:cs="Calibri"/>
          <w:b/>
          <w:bCs/>
          <w:spacing w:val="21"/>
          <w:w w:val="101"/>
          <w:position w:val="2"/>
          <w:sz w:val="28"/>
          <w:szCs w:val="28"/>
        </w:rPr>
        <w:t xml:space="preserve">  </w:t>
      </w:r>
      <w:r>
        <w:rPr>
          <w:b/>
          <w:bCs/>
          <w:spacing w:val="-17"/>
          <w:position w:val="2"/>
          <w:sz w:val="28"/>
          <w:szCs w:val="28"/>
        </w:rPr>
        <w:t>〔杓〕同“勺”。</w:t>
      </w:r>
      <w:r>
        <w:rPr>
          <w:spacing w:val="-17"/>
          <w:position w:val="2"/>
          <w:sz w:val="28"/>
          <w:szCs w:val="28"/>
        </w:rPr>
        <w:t xml:space="preserve">               </w:t>
      </w:r>
      <w:r>
        <w:rPr>
          <w:b/>
          <w:bCs/>
          <w:spacing w:val="-17"/>
          <w:position w:val="2"/>
          <w:sz w:val="28"/>
          <w:szCs w:val="28"/>
        </w:rPr>
        <w:t>⑩〔遣之〕让他走。遣，打发。</w:t>
      </w:r>
    </w:p>
    <w:p>
      <w:pPr>
        <w:spacing w:line="388" w:lineRule="exact"/>
        <w:rPr>
          <w:sz w:val="28"/>
          <w:szCs w:val="28"/>
        </w:rPr>
        <w:sectPr>
          <w:footerReference w:type="default" r:id="rId12"/>
          <w:type w:val="nextPage"/>
          <w:pgSz w:w="11910" w:h="16840"/>
          <w:pgMar w:top="996" w:right="774" w:bottom="525" w:left="830" w:header="0" w:footer="311" w:gutter="0"/>
          <w:pgNumType w:start="10"/>
          <w:cols w:space="708"/>
          <w:titlePg w:val="0"/>
        </w:sectPr>
      </w:pPr>
    </w:p>
    <w:p>
      <w:pPr>
        <w:spacing w:before="86" w:line="219" w:lineRule="auto"/>
        <w:ind w:left="21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color w:val="0059CF"/>
          <w:spacing w:val="-1"/>
          <w:sz w:val="43"/>
          <w:szCs w:val="43"/>
        </w:rPr>
        <w:t>课文古诗词诵读</w:t>
      </w:r>
    </w:p>
    <w:p>
      <w:pPr>
        <w:pStyle w:val="BodyText"/>
        <w:spacing w:before="100" w:line="229" w:lineRule="auto"/>
        <w:ind w:left="4620"/>
        <w:rPr>
          <w:sz w:val="32"/>
          <w:szCs w:val="32"/>
        </w:rPr>
      </w:pPr>
      <w:r>
        <w:rPr>
          <w:b/>
          <w:bCs/>
          <w:spacing w:val="19"/>
          <w:sz w:val="32"/>
          <w:szCs w:val="32"/>
        </w:rPr>
        <w:t>竹里馆</w:t>
      </w:r>
    </w:p>
    <w:p>
      <w:pPr>
        <w:pStyle w:val="BodyText"/>
        <w:spacing w:before="93" w:line="377" w:lineRule="exact"/>
        <w:ind w:left="6405"/>
        <w:rPr>
          <w:sz w:val="27"/>
          <w:szCs w:val="27"/>
        </w:rPr>
      </w:pPr>
      <w:r>
        <w:rPr>
          <w:spacing w:val="-15"/>
          <w:position w:val="7"/>
          <w:sz w:val="27"/>
          <w:szCs w:val="27"/>
        </w:rPr>
        <w:t>[唐]王维</w:t>
      </w:r>
    </w:p>
    <w:p>
      <w:pPr>
        <w:pStyle w:val="BodyText"/>
        <w:spacing w:line="220" w:lineRule="auto"/>
        <w:ind w:left="3235"/>
        <w:rPr>
          <w:sz w:val="32"/>
          <w:szCs w:val="32"/>
        </w:rPr>
      </w:pPr>
      <w:r>
        <w:rPr>
          <w:spacing w:val="-7"/>
          <w:sz w:val="32"/>
          <w:szCs w:val="32"/>
        </w:rPr>
        <w:t>独坐幽篁里，弹琴复长啸，</w:t>
      </w:r>
    </w:p>
    <w:p>
      <w:pPr>
        <w:pStyle w:val="BodyText"/>
        <w:spacing w:before="98" w:line="220" w:lineRule="auto"/>
        <w:ind w:left="3255"/>
        <w:rPr>
          <w:sz w:val="32"/>
          <w:szCs w:val="32"/>
        </w:rPr>
      </w:pPr>
      <w:r>
        <w:rPr>
          <w:spacing w:val="-7"/>
          <w:sz w:val="32"/>
          <w:szCs w:val="32"/>
        </w:rPr>
        <w:t>深林人不知，明月来相照。</w:t>
      </w:r>
    </w:p>
    <w:p>
      <w:pPr>
        <w:spacing w:before="98" w:line="220" w:lineRule="auto"/>
        <w:ind w:left="2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B32900"/>
          <w:spacing w:val="-15"/>
          <w:sz w:val="32"/>
          <w:szCs w:val="32"/>
        </w:rPr>
        <w:t>诗意：</w:t>
      </w:r>
    </w:p>
    <w:p>
      <w:pPr>
        <w:pStyle w:val="BodyText"/>
        <w:spacing w:before="40" w:line="220" w:lineRule="auto"/>
        <w:ind w:left="15"/>
        <w:rPr>
          <w:sz w:val="27"/>
          <w:szCs w:val="27"/>
        </w:rPr>
      </w:pPr>
      <w:r>
        <w:rPr>
          <w:spacing w:val="5"/>
          <w:sz w:val="27"/>
          <w:szCs w:val="27"/>
        </w:rPr>
        <w:t>独自闲坐幽静竹林，时而弹琴时而长啸。</w:t>
      </w:r>
    </w:p>
    <w:p>
      <w:pPr>
        <w:pStyle w:val="BodyText"/>
        <w:spacing w:before="66" w:line="225" w:lineRule="auto"/>
        <w:ind w:left="15"/>
        <w:rPr>
          <w:sz w:val="27"/>
          <w:szCs w:val="27"/>
        </w:rPr>
      </w:pPr>
      <w:r>
        <w:rPr>
          <w:spacing w:val="13"/>
          <w:sz w:val="27"/>
          <w:szCs w:val="27"/>
        </w:rPr>
        <w:t>临密林之中何人知晓我在这里?只有一轮明月静静与我相伴。</w:t>
      </w:r>
    </w:p>
    <w:p>
      <w:pPr>
        <w:spacing w:before="101" w:line="219" w:lineRule="auto"/>
        <w:ind w:left="2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C32D00"/>
          <w:spacing w:val="-15"/>
          <w:sz w:val="32"/>
          <w:szCs w:val="32"/>
        </w:rPr>
        <w:t>注释：</w:t>
      </w:r>
    </w:p>
    <w:p>
      <w:pPr>
        <w:pStyle w:val="BodyText"/>
        <w:spacing w:before="33" w:line="260" w:lineRule="auto"/>
        <w:ind w:left="15"/>
        <w:jc w:val="both"/>
        <w:rPr>
          <w:sz w:val="27"/>
          <w:szCs w:val="27"/>
        </w:rPr>
      </w:pPr>
      <w:r>
        <w:rPr>
          <w:spacing w:val="14"/>
          <w:sz w:val="27"/>
          <w:szCs w:val="27"/>
        </w:rPr>
        <w:t>①选自《王维集校注》卷五(中华书局1997年版</w:t>
      </w:r>
      <w:r>
        <w:rPr>
          <w:spacing w:val="13"/>
          <w:sz w:val="27"/>
          <w:szCs w:val="27"/>
        </w:rPr>
        <w:t>)。作者曾在陕西蓝田的辋</w:t>
      </w:r>
      <w:r>
        <w:rPr>
          <w:spacing w:val="-25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3"/>
          <w:sz w:val="27"/>
          <w:szCs w:val="27"/>
        </w:rPr>
        <w:t>(wǎ</w:t>
      </w:r>
      <w:r>
        <w:rPr>
          <w:rFonts w:ascii="SimSun" w:eastAsia="SimSun" w:hAnsi="SimSun" w:cs="SimSun"/>
          <w:sz w:val="27"/>
          <w:szCs w:val="27"/>
        </w:rPr>
        <w:t>ng</w:t>
      </w:r>
      <w:r>
        <w:rPr>
          <w:rFonts w:ascii="SimSun" w:eastAsia="SimSun" w:hAnsi="SimSun" w:cs="SimSun"/>
          <w:spacing w:val="13"/>
          <w:sz w:val="27"/>
          <w:szCs w:val="27"/>
        </w:rPr>
        <w:t xml:space="preserve">) </w:t>
      </w:r>
      <w:r>
        <w:rPr>
          <w:spacing w:val="14"/>
          <w:sz w:val="27"/>
          <w:szCs w:val="27"/>
        </w:rPr>
        <w:t>川居住，有《辋川集》组诗二十首，这是其中的第十七首。竹里馆，</w:t>
      </w:r>
      <w:r>
        <w:rPr>
          <w:spacing w:val="13"/>
          <w:sz w:val="27"/>
          <w:szCs w:val="27"/>
        </w:rPr>
        <w:t>是辋川别墅二</w:t>
      </w:r>
      <w:r>
        <w:rPr>
          <w:sz w:val="27"/>
          <w:szCs w:val="27"/>
        </w:rPr>
        <w:t xml:space="preserve"> </w:t>
      </w:r>
      <w:r>
        <w:rPr>
          <w:spacing w:val="21"/>
          <w:sz w:val="27"/>
          <w:szCs w:val="27"/>
        </w:rPr>
        <w:t>十景之一</w:t>
      </w:r>
      <w:r>
        <w:rPr>
          <w:spacing w:val="-79"/>
          <w:sz w:val="27"/>
          <w:szCs w:val="27"/>
        </w:rPr>
        <w:t xml:space="preserve"> </w:t>
      </w:r>
      <w:r>
        <w:rPr>
          <w:spacing w:val="21"/>
          <w:sz w:val="27"/>
          <w:szCs w:val="27"/>
        </w:rPr>
        <w:t>，应当是建在竹林里的屋舍。王维(约</w:t>
      </w:r>
      <w:r>
        <w:rPr>
          <w:spacing w:val="20"/>
          <w:sz w:val="27"/>
          <w:szCs w:val="27"/>
        </w:rPr>
        <w:t>701</w:t>
      </w:r>
      <w:r>
        <w:rPr>
          <w:spacing w:val="-54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—</w:t>
      </w:r>
      <w:r>
        <w:rPr>
          <w:spacing w:val="-97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761),字摩诘，河东(治所</w:t>
      </w:r>
      <w:r>
        <w:rPr>
          <w:sz w:val="27"/>
          <w:szCs w:val="27"/>
        </w:rPr>
        <w:t xml:space="preserve"> </w:t>
      </w:r>
      <w:r>
        <w:rPr>
          <w:spacing w:val="25"/>
          <w:sz w:val="27"/>
          <w:szCs w:val="27"/>
        </w:rPr>
        <w:t>在今山西永济西)人，祖籍太原祁县(今属山西),唐代诗人、画家。</w:t>
      </w:r>
    </w:p>
    <w:p>
      <w:pPr>
        <w:pStyle w:val="BodyText"/>
        <w:spacing w:before="108" w:line="408" w:lineRule="exact"/>
        <w:ind w:left="15"/>
        <w:rPr>
          <w:sz w:val="27"/>
          <w:szCs w:val="27"/>
        </w:rPr>
      </w:pPr>
      <w:r>
        <w:rPr>
          <w:spacing w:val="-4"/>
          <w:position w:val="9"/>
          <w:sz w:val="27"/>
          <w:szCs w:val="27"/>
        </w:rPr>
        <w:t>②〔幽篁</w:t>
      </w:r>
      <w:r>
        <w:rPr>
          <w:spacing w:val="-4"/>
          <w:position w:val="9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4"/>
          <w:position w:val="9"/>
          <w:sz w:val="27"/>
          <w:szCs w:val="27"/>
        </w:rPr>
        <w:t>(huáng)〕</w:t>
      </w:r>
      <w:r>
        <w:rPr>
          <w:rFonts w:ascii="SimSun" w:eastAsia="SimSun" w:hAnsi="SimSun" w:cs="SimSun"/>
          <w:spacing w:val="30"/>
          <w:position w:val="9"/>
          <w:sz w:val="27"/>
          <w:szCs w:val="27"/>
        </w:rPr>
        <w:t xml:space="preserve">  </w:t>
      </w:r>
      <w:r>
        <w:rPr>
          <w:spacing w:val="-4"/>
          <w:position w:val="9"/>
          <w:sz w:val="27"/>
          <w:szCs w:val="27"/>
        </w:rPr>
        <w:t>幽深的竹林。篁，竹林。</w:t>
      </w:r>
    </w:p>
    <w:p>
      <w:pPr>
        <w:pStyle w:val="BodyText"/>
        <w:spacing w:line="225" w:lineRule="auto"/>
        <w:ind w:left="15"/>
        <w:rPr>
          <w:sz w:val="27"/>
          <w:szCs w:val="27"/>
        </w:rPr>
      </w:pPr>
      <w:r>
        <w:rPr>
          <w:spacing w:val="4"/>
          <w:sz w:val="27"/>
          <w:szCs w:val="27"/>
        </w:rPr>
        <w:t>③〔深林〕这里指“幽篁”。</w:t>
      </w:r>
    </w:p>
    <w:p>
      <w:pPr>
        <w:pStyle w:val="BodyText"/>
        <w:spacing w:before="73" w:line="220" w:lineRule="auto"/>
        <w:ind w:left="15"/>
        <w:rPr>
          <w:sz w:val="27"/>
          <w:szCs w:val="27"/>
        </w:rPr>
      </w:pPr>
      <w:r>
        <w:rPr>
          <w:spacing w:val="6"/>
          <w:sz w:val="27"/>
          <w:szCs w:val="27"/>
        </w:rPr>
        <w:t>④〔相照〕照射我，意思是明月来陪伴我。</w:t>
      </w:r>
    </w:p>
    <w:p>
      <w:pPr>
        <w:spacing w:line="467" w:lineRule="auto"/>
        <w:rPr>
          <w:rFonts w:ascii="Arial"/>
          <w:sz w:val="21"/>
        </w:rPr>
      </w:pPr>
    </w:p>
    <w:p>
      <w:pPr>
        <w:pStyle w:val="BodyText"/>
        <w:spacing w:before="105" w:line="227" w:lineRule="auto"/>
        <w:ind w:left="4090"/>
        <w:rPr>
          <w:sz w:val="32"/>
          <w:szCs w:val="32"/>
        </w:rPr>
      </w:pPr>
      <w:r>
        <w:rPr>
          <w:b/>
          <w:bCs/>
          <w:spacing w:val="30"/>
          <w:sz w:val="32"/>
          <w:szCs w:val="32"/>
        </w:rPr>
        <w:t>春夜洛城闻笛</w:t>
      </w:r>
    </w:p>
    <w:p>
      <w:pPr>
        <w:pStyle w:val="BodyText"/>
        <w:spacing w:before="93" w:line="357" w:lineRule="exact"/>
        <w:ind w:left="7025"/>
        <w:rPr>
          <w:sz w:val="27"/>
          <w:szCs w:val="27"/>
        </w:rPr>
      </w:pPr>
      <w:r>
        <w:rPr>
          <w:spacing w:val="-19"/>
          <w:position w:val="5"/>
          <w:sz w:val="27"/>
          <w:szCs w:val="27"/>
        </w:rPr>
        <w:t>[唐]李白</w:t>
      </w:r>
    </w:p>
    <w:p>
      <w:pPr>
        <w:pStyle w:val="BodyText"/>
        <w:spacing w:line="220" w:lineRule="auto"/>
        <w:ind w:left="2615"/>
        <w:rPr>
          <w:sz w:val="32"/>
          <w:szCs w:val="32"/>
        </w:rPr>
      </w:pPr>
      <w:r>
        <w:rPr>
          <w:spacing w:val="-6"/>
          <w:sz w:val="32"/>
          <w:szCs w:val="32"/>
        </w:rPr>
        <w:t>谁家玉笛暗飞声，散入春风满洛城。</w:t>
      </w:r>
    </w:p>
    <w:p>
      <w:pPr>
        <w:pStyle w:val="BodyText"/>
        <w:spacing w:before="139" w:line="220" w:lineRule="auto"/>
        <w:ind w:left="2615"/>
        <w:rPr>
          <w:sz w:val="32"/>
          <w:szCs w:val="32"/>
        </w:rPr>
      </w:pPr>
      <w:r>
        <w:rPr>
          <w:spacing w:val="-7"/>
          <w:sz w:val="32"/>
          <w:szCs w:val="32"/>
        </w:rPr>
        <w:t>此夜曲中闻折柳，何人不起故园情。</w:t>
      </w:r>
    </w:p>
    <w:p>
      <w:pPr>
        <w:spacing w:before="58" w:line="220" w:lineRule="auto"/>
        <w:ind w:left="2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9C2400"/>
          <w:spacing w:val="-24"/>
          <w:sz w:val="32"/>
          <w:szCs w:val="32"/>
        </w:rPr>
        <w:t>诗意：</w:t>
      </w:r>
    </w:p>
    <w:p>
      <w:pPr>
        <w:pStyle w:val="BodyText"/>
        <w:spacing w:before="49" w:line="220" w:lineRule="auto"/>
        <w:ind w:left="15"/>
        <w:rPr>
          <w:sz w:val="27"/>
          <w:szCs w:val="27"/>
        </w:rPr>
      </w:pPr>
      <w:r>
        <w:rPr>
          <w:spacing w:val="11"/>
          <w:sz w:val="27"/>
          <w:szCs w:val="27"/>
        </w:rPr>
        <w:t>是谁家精美的笛子暗暗地发出悠扬的笛声?随着春风飘扬，传遍洛阳全城。</w:t>
      </w:r>
    </w:p>
    <w:p>
      <w:pPr>
        <w:pStyle w:val="BodyText"/>
        <w:spacing w:before="88" w:line="219" w:lineRule="auto"/>
        <w:ind w:left="15"/>
        <w:rPr>
          <w:sz w:val="27"/>
          <w:szCs w:val="27"/>
        </w:rPr>
      </w:pPr>
      <w:r>
        <w:rPr>
          <w:spacing w:val="16"/>
          <w:sz w:val="27"/>
          <w:szCs w:val="27"/>
        </w:rPr>
        <w:t>就在今夜的曲中，听到故乡的《折杨柳》,哪个人的思乡之情不会因此而油然而生</w:t>
      </w:r>
    </w:p>
    <w:p>
      <w:pPr>
        <w:pStyle w:val="BodyText"/>
        <w:spacing w:before="115" w:line="193" w:lineRule="auto"/>
        <w:ind w:left="19"/>
        <w:rPr>
          <w:sz w:val="27"/>
          <w:szCs w:val="27"/>
        </w:rPr>
      </w:pPr>
      <w:r>
        <w:rPr>
          <w:b/>
          <w:bCs/>
          <w:spacing w:val="-10"/>
          <w:sz w:val="27"/>
          <w:szCs w:val="27"/>
        </w:rPr>
        <w:t>呢?</w:t>
      </w:r>
    </w:p>
    <w:p>
      <w:pPr>
        <w:spacing w:before="71" w:line="219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C12600"/>
          <w:spacing w:val="-23"/>
          <w:sz w:val="32"/>
          <w:szCs w:val="32"/>
        </w:rPr>
        <w:t>注释：</w:t>
      </w:r>
    </w:p>
    <w:p>
      <w:pPr>
        <w:pStyle w:val="BodyText"/>
        <w:spacing w:before="63" w:line="255" w:lineRule="auto"/>
        <w:ind w:left="15" w:right="374"/>
        <w:rPr>
          <w:sz w:val="27"/>
          <w:szCs w:val="27"/>
        </w:rPr>
      </w:pPr>
      <w:r>
        <w:rPr>
          <w:spacing w:val="18"/>
          <w:sz w:val="27"/>
          <w:szCs w:val="27"/>
        </w:rPr>
        <w:t>①选自《李白集校注》卷二十五(上海古籍出版社1980年版)。洛城，即</w:t>
      </w:r>
      <w:r>
        <w:rPr>
          <w:spacing w:val="17"/>
          <w:sz w:val="27"/>
          <w:szCs w:val="27"/>
        </w:rPr>
        <w:t>洛阳。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②〔玉笛〕笛子的美称。</w:t>
      </w:r>
    </w:p>
    <w:p>
      <w:pPr>
        <w:pStyle w:val="BodyText"/>
        <w:spacing w:before="83" w:line="400" w:lineRule="exact"/>
        <w:ind w:left="15"/>
        <w:rPr>
          <w:sz w:val="27"/>
          <w:szCs w:val="27"/>
        </w:rPr>
        <w:sectPr>
          <w:footerReference w:type="default" r:id="rId13"/>
          <w:pgSz w:w="11910" w:h="16840"/>
          <w:pgMar w:top="1235" w:right="860" w:bottom="525" w:left="814" w:header="0" w:footer="311" w:gutter="0"/>
          <w:pgNumType w:start="11"/>
          <w:cols w:space="708"/>
        </w:sectPr>
      </w:pPr>
      <w:r>
        <w:rPr>
          <w:spacing w:val="13"/>
          <w:position w:val="8"/>
          <w:sz w:val="27"/>
          <w:szCs w:val="27"/>
        </w:rPr>
        <w:t>③〔折柳〕指《折杨柳》,汉代乐府曲名，内容多叙离别之情。</w:t>
      </w:r>
    </w:p>
    <w:p>
      <w:pPr>
        <w:pStyle w:val="BodyText"/>
        <w:spacing w:line="220" w:lineRule="auto"/>
        <w:ind w:left="15"/>
        <w:rPr>
          <w:sz w:val="27"/>
          <w:szCs w:val="27"/>
        </w:rPr>
      </w:pPr>
      <w:r>
        <w:rPr>
          <w:spacing w:val="4"/>
          <w:sz w:val="27"/>
          <w:szCs w:val="27"/>
        </w:rPr>
        <w:t>④〔故园〕故乡，家乡。</w:t>
      </w:r>
    </w:p>
    <w:p>
      <w:pPr>
        <w:spacing w:line="220" w:lineRule="auto"/>
        <w:rPr>
          <w:sz w:val="27"/>
          <w:szCs w:val="27"/>
        </w:rPr>
        <w:sectPr>
          <w:footerReference w:type="default" r:id="rId14"/>
          <w:type w:val="nextPage"/>
          <w:pgSz w:w="11910" w:h="16840"/>
          <w:pgMar w:top="1235" w:right="860" w:bottom="525" w:left="814" w:header="0" w:footer="311" w:gutter="0"/>
          <w:pgNumType w:start="12"/>
          <w:cols w:space="708"/>
          <w:titlePg w:val="0"/>
        </w:sectPr>
      </w:pPr>
    </w:p>
    <w:p>
      <w:pPr>
        <w:pStyle w:val="BodyText"/>
        <w:spacing w:before="67" w:line="229" w:lineRule="auto"/>
        <w:ind w:left="4434"/>
        <w:rPr>
          <w:sz w:val="32"/>
          <w:szCs w:val="32"/>
        </w:rPr>
      </w:pPr>
      <w:r>
        <w:rPr>
          <w:b/>
          <w:bCs/>
          <w:spacing w:val="28"/>
          <w:sz w:val="32"/>
          <w:szCs w:val="32"/>
        </w:rPr>
        <w:t>逢入京使</w:t>
      </w:r>
    </w:p>
    <w:p>
      <w:pPr>
        <w:pStyle w:val="BodyText"/>
        <w:spacing w:before="90" w:line="231" w:lineRule="auto"/>
        <w:ind w:left="6860"/>
        <w:rPr>
          <w:sz w:val="28"/>
          <w:szCs w:val="28"/>
        </w:rPr>
      </w:pPr>
      <w:r>
        <w:rPr>
          <w:spacing w:val="-16"/>
          <w:w w:val="96"/>
          <w:sz w:val="28"/>
          <w:szCs w:val="28"/>
        </w:rPr>
        <w:t>[唐]岑参</w:t>
      </w:r>
    </w:p>
    <w:p>
      <w:pPr>
        <w:pStyle w:val="BodyText"/>
        <w:spacing w:line="220" w:lineRule="auto"/>
        <w:ind w:left="2569"/>
        <w:rPr>
          <w:sz w:val="32"/>
          <w:szCs w:val="32"/>
        </w:rPr>
      </w:pPr>
      <w:r>
        <w:rPr>
          <w:spacing w:val="-4"/>
          <w:sz w:val="32"/>
          <w:szCs w:val="32"/>
        </w:rPr>
        <w:t>故园东望路漫漫，双袖龙钟泪不干。</w:t>
      </w:r>
    </w:p>
    <w:p>
      <w:pPr>
        <w:pStyle w:val="BodyText"/>
        <w:spacing w:before="108" w:line="220" w:lineRule="auto"/>
        <w:ind w:left="2569"/>
        <w:rPr>
          <w:sz w:val="32"/>
          <w:szCs w:val="32"/>
        </w:rPr>
      </w:pPr>
      <w:r>
        <w:rPr>
          <w:spacing w:val="-5"/>
          <w:sz w:val="32"/>
          <w:szCs w:val="32"/>
        </w:rPr>
        <w:t>马上相逢无纸笔，凭君传语报平安。</w:t>
      </w:r>
    </w:p>
    <w:p>
      <w:pPr>
        <w:spacing w:before="77" w:line="220" w:lineRule="auto"/>
        <w:ind w:left="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CD2F00"/>
          <w:spacing w:val="-24"/>
          <w:sz w:val="32"/>
          <w:szCs w:val="32"/>
        </w:rPr>
        <w:t>诗意：</w:t>
      </w:r>
    </w:p>
    <w:p>
      <w:pPr>
        <w:pStyle w:val="BodyText"/>
        <w:spacing w:before="49" w:line="390" w:lineRule="exact"/>
        <w:rPr>
          <w:sz w:val="28"/>
          <w:szCs w:val="28"/>
        </w:rPr>
      </w:pPr>
      <w:r>
        <w:rPr>
          <w:spacing w:val="-4"/>
          <w:position w:val="7"/>
          <w:sz w:val="28"/>
          <w:szCs w:val="28"/>
        </w:rPr>
        <w:t>东望家乡路程又远又长，热泪湿双袖还不断流淌。</w:t>
      </w:r>
    </w:p>
    <w:p>
      <w:pPr>
        <w:pStyle w:val="BodyText"/>
        <w:spacing w:line="220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在马上与你相遇无纸笔，请告家人说我平安无</w:t>
      </w:r>
      <w:r>
        <w:rPr>
          <w:spacing w:val="-4"/>
          <w:sz w:val="28"/>
          <w:szCs w:val="28"/>
        </w:rPr>
        <w:t>恙。</w:t>
      </w:r>
    </w:p>
    <w:p>
      <w:pPr>
        <w:spacing w:before="75" w:line="219" w:lineRule="auto"/>
        <w:ind w:left="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AE2800"/>
          <w:spacing w:val="-23"/>
          <w:sz w:val="32"/>
          <w:szCs w:val="32"/>
        </w:rPr>
        <w:t>注释：</w:t>
      </w:r>
    </w:p>
    <w:p>
      <w:pPr>
        <w:pStyle w:val="BodyText"/>
        <w:spacing w:before="55" w:line="241" w:lineRule="auto"/>
        <w:ind w:right="75"/>
        <w:rPr>
          <w:sz w:val="28"/>
          <w:szCs w:val="28"/>
        </w:rPr>
      </w:pPr>
      <w:r>
        <w:rPr>
          <w:spacing w:val="17"/>
          <w:sz w:val="28"/>
          <w:szCs w:val="28"/>
        </w:rPr>
        <w:t>①选自《岑参集校注》卷二(上海古籍出版社1981年版)。唐天宝八载</w:t>
      </w:r>
      <w:r>
        <w:rPr>
          <w:spacing w:val="16"/>
          <w:sz w:val="28"/>
          <w:szCs w:val="28"/>
        </w:rPr>
        <w:t>(749),作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者赴任安西节度使幕府书记，这首诗写于赴任途中。入京使，回京城长安的使者。</w:t>
      </w:r>
    </w:p>
    <w:p>
      <w:pPr>
        <w:pStyle w:val="BodyText"/>
        <w:spacing w:before="70" w:line="410" w:lineRule="exact"/>
        <w:rPr>
          <w:sz w:val="28"/>
          <w:szCs w:val="28"/>
        </w:rPr>
      </w:pPr>
      <w:r>
        <w:rPr>
          <w:spacing w:val="-2"/>
          <w:position w:val="8"/>
          <w:sz w:val="28"/>
          <w:szCs w:val="28"/>
        </w:rPr>
        <w:t>②〔玉漫漫〕路途遥远的样子。</w:t>
      </w:r>
    </w:p>
    <w:p>
      <w:pPr>
        <w:pStyle w:val="BodyText"/>
        <w:spacing w:before="2" w:line="222" w:lineRule="auto"/>
        <w:rPr>
          <w:sz w:val="28"/>
          <w:szCs w:val="28"/>
        </w:rPr>
      </w:pPr>
      <w:r>
        <w:rPr>
          <w:spacing w:val="-20"/>
          <w:sz w:val="28"/>
          <w:szCs w:val="28"/>
        </w:rPr>
        <w:t>③楼兰：</w:t>
      </w:r>
      <w:r>
        <w:rPr>
          <w:spacing w:val="-20"/>
          <w:sz w:val="28"/>
          <w:szCs w:val="28"/>
        </w:rPr>
        <w:t xml:space="preserve">  </w:t>
      </w:r>
      <w:r>
        <w:rPr>
          <w:spacing w:val="-20"/>
          <w:sz w:val="28"/>
          <w:szCs w:val="28"/>
        </w:rPr>
        <w:t>〔龙钟〕沾湿的样子。</w:t>
      </w:r>
    </w:p>
    <w:p>
      <w:pPr>
        <w:pStyle w:val="BodyText"/>
        <w:spacing w:before="67" w:line="418" w:lineRule="exact"/>
        <w:rPr>
          <w:sz w:val="28"/>
          <w:szCs w:val="28"/>
        </w:rPr>
      </w:pPr>
      <w:r>
        <w:rPr>
          <w:spacing w:val="-5"/>
          <w:position w:val="9"/>
          <w:sz w:val="28"/>
          <w:szCs w:val="28"/>
        </w:rPr>
        <w:t>④〔凭〕请求，烦劳。</w:t>
      </w:r>
    </w:p>
    <w:p>
      <w:pPr>
        <w:pStyle w:val="BodyText"/>
        <w:spacing w:line="225" w:lineRule="auto"/>
        <w:rPr>
          <w:sz w:val="28"/>
          <w:szCs w:val="28"/>
        </w:rPr>
      </w:pPr>
      <w:r>
        <w:rPr>
          <w:spacing w:val="-5"/>
          <w:sz w:val="28"/>
          <w:szCs w:val="28"/>
        </w:rPr>
        <w:t>⑤〔传语〕捎口信。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05" w:line="227" w:lineRule="auto"/>
        <w:ind w:left="4624"/>
        <w:rPr>
          <w:sz w:val="32"/>
          <w:szCs w:val="32"/>
        </w:rPr>
      </w:pPr>
      <w:r>
        <w:rPr>
          <w:b/>
          <w:bCs/>
          <w:spacing w:val="-16"/>
          <w:sz w:val="32"/>
          <w:szCs w:val="32"/>
        </w:rPr>
        <w:t>晚</w:t>
      </w:r>
      <w:r>
        <w:rPr>
          <w:spacing w:val="22"/>
          <w:sz w:val="32"/>
          <w:szCs w:val="32"/>
        </w:rPr>
        <w:t xml:space="preserve">  </w:t>
      </w:r>
      <w:r>
        <w:rPr>
          <w:b/>
          <w:bCs/>
          <w:spacing w:val="-16"/>
          <w:sz w:val="32"/>
          <w:szCs w:val="32"/>
        </w:rPr>
        <w:t>春</w:t>
      </w:r>
    </w:p>
    <w:p>
      <w:pPr>
        <w:pStyle w:val="BodyText"/>
        <w:spacing w:before="66" w:line="374" w:lineRule="exact"/>
        <w:ind w:left="7009"/>
        <w:rPr>
          <w:sz w:val="28"/>
          <w:szCs w:val="28"/>
        </w:rPr>
      </w:pPr>
      <w:r>
        <w:rPr>
          <w:spacing w:val="-20"/>
          <w:w w:val="98"/>
          <w:position w:val="6"/>
          <w:sz w:val="28"/>
          <w:szCs w:val="28"/>
        </w:rPr>
        <w:t>[宋]韩愈</w:t>
      </w:r>
    </w:p>
    <w:p>
      <w:pPr>
        <w:pStyle w:val="BodyText"/>
        <w:spacing w:line="220" w:lineRule="auto"/>
        <w:ind w:left="2569"/>
        <w:rPr>
          <w:sz w:val="32"/>
          <w:szCs w:val="32"/>
        </w:rPr>
      </w:pPr>
      <w:r>
        <w:rPr>
          <w:spacing w:val="-4"/>
          <w:sz w:val="32"/>
          <w:szCs w:val="32"/>
        </w:rPr>
        <w:t>草树知春不久归，百般红紫斗芳菲。</w:t>
      </w:r>
    </w:p>
    <w:p>
      <w:pPr>
        <w:pStyle w:val="BodyText"/>
        <w:spacing w:before="109" w:line="220" w:lineRule="auto"/>
        <w:ind w:left="2569"/>
        <w:rPr>
          <w:sz w:val="32"/>
          <w:szCs w:val="32"/>
        </w:rPr>
      </w:pPr>
      <w:r>
        <w:rPr>
          <w:spacing w:val="-5"/>
          <w:sz w:val="32"/>
          <w:szCs w:val="32"/>
        </w:rPr>
        <w:t>杨花榆荚无才思，惟解漫天作雪飞。</w:t>
      </w:r>
    </w:p>
    <w:p>
      <w:pPr>
        <w:spacing w:before="97" w:line="220" w:lineRule="auto"/>
        <w:ind w:left="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color w:val="A73200"/>
          <w:spacing w:val="1"/>
          <w:sz w:val="28"/>
          <w:szCs w:val="28"/>
        </w:rPr>
        <w:t>诗意：</w:t>
      </w:r>
    </w:p>
    <w:p>
      <w:pPr>
        <w:pStyle w:val="BodyText"/>
        <w:spacing w:before="58" w:line="22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花草树木知道春天即将归去，都想留住春天的脚步，竞相争妍斗艳。</w:t>
      </w:r>
    </w:p>
    <w:p>
      <w:pPr>
        <w:pStyle w:val="BodyText"/>
        <w:spacing w:before="86" w:line="22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就连那没有美丽颜色的杨花和榆钱也不甘寂寞，随风起舞，化作漫天飞雪。</w:t>
      </w:r>
    </w:p>
    <w:p>
      <w:pPr>
        <w:spacing w:before="55" w:line="219" w:lineRule="auto"/>
        <w:ind w:left="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color w:val="D43800"/>
          <w:spacing w:val="-23"/>
          <w:sz w:val="32"/>
          <w:szCs w:val="32"/>
        </w:rPr>
        <w:t>注释：</w:t>
      </w:r>
    </w:p>
    <w:p>
      <w:pPr>
        <w:pStyle w:val="BodyText"/>
        <w:spacing w:before="48" w:line="250" w:lineRule="auto"/>
        <w:ind w:right="66"/>
        <w:jc w:val="both"/>
        <w:rPr>
          <w:sz w:val="28"/>
          <w:szCs w:val="28"/>
        </w:rPr>
      </w:pPr>
      <w:r>
        <w:rPr>
          <w:spacing w:val="11"/>
          <w:sz w:val="28"/>
          <w:szCs w:val="28"/>
        </w:rPr>
        <w:t>①选自《韩昌黎诗系年集释》卷九(上海古籍出版</w:t>
      </w:r>
      <w:r>
        <w:rPr>
          <w:spacing w:val="10"/>
          <w:sz w:val="28"/>
          <w:szCs w:val="28"/>
        </w:rPr>
        <w:t>社1984年版)。这是作者《游城</w:t>
      </w:r>
      <w:r>
        <w:rPr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南十六首》组诗的第三首。韩愈(768—824),字退之，河阳(今河南孟州)人，谓</w:t>
      </w:r>
      <w:r>
        <w:rPr>
          <w:spacing w:val="10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郡望昌黎，世称“韩昌黎”,唐代文学家、思想家、教育家，唐宋八大家之一。</w:t>
      </w:r>
    </w:p>
    <w:p>
      <w:pPr>
        <w:pStyle w:val="BodyText"/>
        <w:spacing w:before="68" w:line="222" w:lineRule="auto"/>
        <w:rPr>
          <w:sz w:val="28"/>
          <w:szCs w:val="28"/>
        </w:rPr>
      </w:pPr>
      <w:r>
        <w:rPr>
          <w:sz w:val="28"/>
          <w:szCs w:val="28"/>
        </w:rPr>
        <w:t>②杨花榆英</w:t>
      </w:r>
      <w:r>
        <w:rPr>
          <w:sz w:val="28"/>
          <w:szCs w:val="28"/>
        </w:rPr>
        <w:t xml:space="preserve"> </w:t>
      </w:r>
      <w:r>
        <w:rPr>
          <w:rFonts w:ascii="SimSun" w:eastAsia="SimSun" w:hAnsi="SimSun" w:cs="SimSun"/>
          <w:sz w:val="28"/>
          <w:szCs w:val="28"/>
        </w:rPr>
        <w:t>(jiá)</w:t>
      </w:r>
      <w:r>
        <w:rPr>
          <w:rFonts w:ascii="SimSun" w:eastAsia="SimSun" w:hAnsi="SimSun" w:cs="SimSun"/>
          <w:spacing w:val="-33"/>
          <w:sz w:val="28"/>
          <w:szCs w:val="28"/>
        </w:rPr>
        <w:t xml:space="preserve"> </w:t>
      </w:r>
      <w:r>
        <w:rPr>
          <w:sz w:val="28"/>
          <w:szCs w:val="28"/>
        </w:rPr>
        <w:t>无才思：意思是杨花榆英不</w:t>
      </w:r>
      <w:r>
        <w:rPr>
          <w:spacing w:val="-1"/>
          <w:sz w:val="28"/>
          <w:szCs w:val="28"/>
        </w:rPr>
        <w:t>像别的花那样“百般红紫”,如同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https://d.book118.com/386042043151010101</w:t>
        </w:r>
      </w:hyperlink>
    </w:p>
    <w:p>
      <w:pPr>
        <w:pStyle w:val="BodyText"/>
        <w:spacing w:before="68" w:line="222" w:lineRule="auto"/>
        <w:rPr>
          <w:sz w:val="28"/>
          <w:szCs w:val="28"/>
        </w:rPr>
      </w:pPr>
    </w:p>
    <w:sectPr>
      <w:footerReference w:type="default" r:id="rId16"/>
      <w:pgSz w:w="11910" w:h="16840"/>
      <w:pgMar w:top="885" w:right="800" w:bottom="525" w:left="840" w:header="0" w:footer="311" w:gutter="0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79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spacing w:val="-11"/>
        <w:sz w:val="18"/>
        <w:szCs w:val="18"/>
      </w:rPr>
      <w:t>第2页，共15页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617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3"/>
        <w:sz w:val="18"/>
        <w:szCs w:val="18"/>
      </w:rPr>
      <w:t>第6页，共15页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82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3"/>
        <w:sz w:val="18"/>
        <w:szCs w:val="18"/>
      </w:rPr>
      <w:t>第7页，共15页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79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spacing w:val="-11"/>
        <w:sz w:val="18"/>
        <w:szCs w:val="18"/>
      </w:rPr>
      <w:t>第2页，共15页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69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spacing w:val="-10"/>
        <w:sz w:val="18"/>
        <w:szCs w:val="18"/>
      </w:rPr>
      <w:t>第3页，共15页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69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spacing w:val="-10"/>
        <w:sz w:val="18"/>
        <w:szCs w:val="18"/>
      </w:rPr>
      <w:t>第3页，共15页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92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2"/>
        <w:sz w:val="18"/>
        <w:szCs w:val="18"/>
      </w:rPr>
      <w:t>第4页，共15页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92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2"/>
        <w:sz w:val="18"/>
        <w:szCs w:val="18"/>
      </w:rPr>
      <w:t>第4页，共15页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82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3"/>
        <w:sz w:val="18"/>
        <w:szCs w:val="18"/>
      </w:rPr>
      <w:t>第5页，共15页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582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3"/>
        <w:sz w:val="18"/>
        <w:szCs w:val="18"/>
      </w:rPr>
      <w:t>第5页，共15页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9" w:lineRule="auto"/>
      <w:ind w:left="4617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b/>
        <w:bCs/>
        <w:spacing w:val="-13"/>
        <w:sz w:val="18"/>
        <w:szCs w:val="18"/>
      </w:rPr>
      <w:t>第6页，共15页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0"/>
      <w:szCs w:val="30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KaiTi" w:eastAsia="KaiTi" w:hAnsi="KaiTi" w:cs="KaiTi"/>
      <w:sz w:val="25"/>
      <w:szCs w:val="25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386042043151010101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2024-03-14T17:30:32Z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2024-03-14T17:30:34Z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65f2c3b32b86d9001f9f8c93wl</vt:lpwstr>
  </property>
</Properties>
</file>