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33.xml" ContentType="application/vnd.openxmlformats-officedocument.wordprocessingml.header+xml"/>
  <Override PartName="/word/header134.xml" ContentType="application/vnd.openxmlformats-officedocument.wordprocessingml.header+xml"/>
  <Override PartName="/word/header135.xml" ContentType="application/vnd.openxmlformats-officedocument.wordprocessingml.header+xml"/>
  <Override PartName="/word/header136.xml" ContentType="application/vnd.openxmlformats-officedocument.wordprocessingml.header+xml"/>
  <Override PartName="/word/header137.xml" ContentType="application/vnd.openxmlformats-officedocument.wordprocessingml.header+xml"/>
  <Override PartName="/word/header138.xml" ContentType="application/vnd.openxmlformats-officedocument.wordprocessingml.header+xml"/>
  <Override PartName="/word/header139.xml" ContentType="application/vnd.openxmlformats-officedocument.wordprocessingml.header+xml"/>
  <Override PartName="/word/header14.xml" ContentType="application/vnd.openxmlformats-officedocument.wordprocessingml.header+xml"/>
  <Override PartName="/word/header140.xml" ContentType="application/vnd.openxmlformats-officedocument.wordprocessingml.header+xml"/>
  <Override PartName="/word/header141.xml" ContentType="application/vnd.openxmlformats-officedocument.wordprocessingml.header+xml"/>
  <Override PartName="/word/header142.xml" ContentType="application/vnd.openxmlformats-officedocument.wordprocessingml.header+xml"/>
  <Override PartName="/word/header143.xml" ContentType="application/vnd.openxmlformats-officedocument.wordprocessingml.header+xml"/>
  <Override PartName="/word/header144.xml" ContentType="application/vnd.openxmlformats-officedocument.wordprocessingml.header+xml"/>
  <Override PartName="/word/header145.xml" ContentType="application/vnd.openxmlformats-officedocument.wordprocessingml.header+xml"/>
  <Override PartName="/word/header146.xml" ContentType="application/vnd.openxmlformats-officedocument.wordprocessingml.header+xml"/>
  <Override PartName="/word/header147.xml" ContentType="application/vnd.openxmlformats-officedocument.wordprocessingml.header+xml"/>
  <Override PartName="/word/header148.xml" ContentType="application/vnd.openxmlformats-officedocument.wordprocessingml.header+xml"/>
  <Override PartName="/word/header149.xml" ContentType="application/vnd.openxmlformats-officedocument.wordprocessingml.header+xml"/>
  <Override PartName="/word/header15.xml" ContentType="application/vnd.openxmlformats-officedocument.wordprocessingml.header+xml"/>
  <Override PartName="/word/header150.xml" ContentType="application/vnd.openxmlformats-officedocument.wordprocessingml.header+xml"/>
  <Override PartName="/word/header151.xml" ContentType="application/vnd.openxmlformats-officedocument.wordprocessingml.header+xml"/>
  <Override PartName="/word/header152.xml" ContentType="application/vnd.openxmlformats-officedocument.wordprocessingml.header+xml"/>
  <Override PartName="/word/header153.xml" ContentType="application/vnd.openxmlformats-officedocument.wordprocessingml.header+xml"/>
  <Override PartName="/word/header154.xml" ContentType="application/vnd.openxmlformats-officedocument.wordprocessingml.header+xml"/>
  <Override PartName="/word/header155.xml" ContentType="application/vnd.openxmlformats-officedocument.wordprocessingml.header+xml"/>
  <Override PartName="/word/header156.xml" ContentType="application/vnd.openxmlformats-officedocument.wordprocessingml.header+xml"/>
  <Override PartName="/word/header157.xml" ContentType="application/vnd.openxmlformats-officedocument.wordprocessingml.header+xml"/>
  <Override PartName="/word/header158.xml" ContentType="application/vnd.openxmlformats-officedocument.wordprocessingml.header+xml"/>
  <Override PartName="/word/header159.xml" ContentType="application/vnd.openxmlformats-officedocument.wordprocessingml.header+xml"/>
  <Override PartName="/word/header16.xml" ContentType="application/vnd.openxmlformats-officedocument.wordprocessingml.header+xml"/>
  <Override PartName="/word/header160.xml" ContentType="application/vnd.openxmlformats-officedocument.wordprocessingml.header+xml"/>
  <Override PartName="/word/header161.xml" ContentType="application/vnd.openxmlformats-officedocument.wordprocessingml.header+xml"/>
  <Override PartName="/word/header162.xml" ContentType="application/vnd.openxmlformats-officedocument.wordprocessingml.header+xml"/>
  <Override PartName="/word/header163.xml" ContentType="application/vnd.openxmlformats-officedocument.wordprocessingml.header+xml"/>
  <Override PartName="/word/header164.xml" ContentType="application/vnd.openxmlformats-officedocument.wordprocessingml.header+xml"/>
  <Override PartName="/word/header165.xml" ContentType="application/vnd.openxmlformats-officedocument.wordprocessingml.header+xml"/>
  <Override PartName="/word/header166.xml" ContentType="application/vnd.openxmlformats-officedocument.wordprocessingml.header+xml"/>
  <Override PartName="/word/header167.xml" ContentType="application/vnd.openxmlformats-officedocument.wordprocessingml.header+xml"/>
  <Override PartName="/word/header168.xml" ContentType="application/vnd.openxmlformats-officedocument.wordprocessingml.header+xml"/>
  <Override PartName="/word/header169.xml" ContentType="application/vnd.openxmlformats-officedocument.wordprocessingml.header+xml"/>
  <Override PartName="/word/header17.xml" ContentType="application/vnd.openxmlformats-officedocument.wordprocessingml.header+xml"/>
  <Override PartName="/word/header170.xml" ContentType="application/vnd.openxmlformats-officedocument.wordprocessingml.header+xml"/>
  <Override PartName="/word/header171.xml" ContentType="application/vnd.openxmlformats-officedocument.wordprocessingml.header+xml"/>
  <Override PartName="/word/header172.xml" ContentType="application/vnd.openxmlformats-officedocument.wordprocessingml.header+xml"/>
  <Override PartName="/word/header173.xml" ContentType="application/vnd.openxmlformats-officedocument.wordprocessingml.header+xml"/>
  <Override PartName="/word/header174.xml" ContentType="application/vnd.openxmlformats-officedocument.wordprocessingml.header+xml"/>
  <Override PartName="/word/header175.xml" ContentType="application/vnd.openxmlformats-officedocument.wordprocessingml.header+xml"/>
  <Override PartName="/word/header176.xml" ContentType="application/vnd.openxmlformats-officedocument.wordprocessingml.header+xml"/>
  <Override PartName="/word/header17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4"/>
        <w:rPr>
          <w:rFonts w:ascii="Times New Roman"/>
          <w:sz w:val="15"/>
        </w:rPr>
      </w:pPr>
    </w:p>
    <w:p>
      <w:pPr>
        <w:pStyle w:val="Heading3"/>
        <w:ind w:left="1687" w:right="2525"/>
        <w:jc w:val="center"/>
      </w:pPr>
      <w:r>
        <w:t>1.我们关心天气</w:t>
      </w:r>
    </w:p>
    <w:p>
      <w:pPr>
        <w:pStyle w:val="BodyText"/>
        <w:rPr>
          <w:b/>
          <w:sz w:val="27"/>
        </w:rPr>
      </w:pPr>
    </w:p>
    <w:p>
      <w:pPr>
        <w:spacing w:after="0"/>
        <w:rPr>
          <w:sz w:val="27"/>
        </w:rPr>
        <w:sectPr>
          <w:headerReference w:type="default" r:id="rId4"/>
          <w:type w:val="continuous"/>
          <w:pgSz w:w="17860" w:h="25260"/>
          <w:pgMar w:top="1300" w:right="580" w:bottom="280" w:left="1420" w:header="1084" w:footer="708"/>
          <w:cols w:space="708"/>
        </w:sectPr>
      </w:pPr>
    </w:p>
    <w:p>
      <w:pPr>
        <w:pStyle w:val="Heading7"/>
        <w:spacing w:before="234"/>
        <w:ind w:left="460" w:right="33"/>
        <w:jc w:val="center"/>
        <w:rPr>
          <w:rFonts w:ascii="黑体" w:eastAsia="黑体" w:hint="eastAsia"/>
        </w:rPr>
      </w:pPr>
      <w:r>
        <w:rPr>
          <w:rFonts w:ascii="黑体" w:eastAsia="黑体" w:hint="eastAsia"/>
        </w:rPr>
        <w:t>科学概念</w:t>
      </w:r>
    </w:p>
    <w:p>
      <w:pPr>
        <w:pStyle w:val="BodyText"/>
        <w:rPr>
          <w:rFonts w:ascii="黑体"/>
          <w:b/>
          <w:sz w:val="32"/>
        </w:rPr>
      </w:pPr>
    </w:p>
    <w:p>
      <w:pPr>
        <w:spacing w:before="223"/>
        <w:ind w:left="460" w:right="34" w:firstLine="0"/>
        <w:jc w:val="center"/>
        <w:rPr>
          <w:rFonts w:ascii="黑体" w:eastAsia="黑体" w:hint="eastAsia"/>
          <w:b/>
          <w:sz w:val="31"/>
        </w:rPr>
      </w:pPr>
      <w:r>
        <w:rPr>
          <w:rFonts w:ascii="黑体" w:eastAsia="黑体" w:hint="eastAsia"/>
          <w:b/>
          <w:sz w:val="31"/>
        </w:rPr>
        <w:t>过程与方法</w:t>
      </w:r>
    </w:p>
    <w:p>
      <w:pPr>
        <w:pStyle w:val="BodyText"/>
        <w:spacing w:before="1"/>
        <w:rPr>
          <w:rFonts w:ascii="黑体"/>
          <w:b/>
        </w:rPr>
      </w:pPr>
    </w:p>
    <w:p>
      <w:pPr>
        <w:pStyle w:val="Heading7"/>
        <w:spacing w:line="283" w:lineRule="auto"/>
        <w:ind w:left="466" w:right="38"/>
        <w:jc w:val="center"/>
        <w:rPr>
          <w:rFonts w:ascii="黑体" w:eastAsia="黑体" w:hint="eastAsia"/>
        </w:rPr>
      </w:pPr>
      <w:r>
        <w:rPr>
          <w:rFonts w:ascii="黑体" w:eastAsia="黑体" w:hint="eastAsia"/>
          <w:spacing w:val="-4"/>
        </w:rPr>
        <w:t>情感、态度</w:t>
      </w:r>
      <w:r>
        <w:rPr>
          <w:rFonts w:ascii="黑体" w:eastAsia="黑体" w:hint="eastAsia"/>
        </w:rPr>
        <w:t>价值观</w:t>
      </w:r>
    </w:p>
    <w:p>
      <w:pPr>
        <w:spacing w:before="146"/>
        <w:ind w:left="397" w:right="34" w:firstLine="0"/>
        <w:jc w:val="center"/>
        <w:rPr>
          <w:rFonts w:ascii="黑体" w:eastAsia="黑体" w:hint="eastAsia"/>
          <w:b/>
          <w:sz w:val="31"/>
        </w:rPr>
      </w:pPr>
      <w:r>
        <w:rPr>
          <w:rFonts w:ascii="黑体" w:eastAsia="黑体" w:hint="eastAsia"/>
          <w:b/>
          <w:sz w:val="31"/>
        </w:rPr>
        <w:t>教学准备</w:t>
      </w:r>
    </w:p>
    <w:p>
      <w:pPr>
        <w:pStyle w:val="ListParagraph"/>
        <w:numPr>
          <w:ilvl w:val="0"/>
          <w:numId w:val="73"/>
        </w:numPr>
        <w:tabs>
          <w:tab w:val="left" w:pos="881"/>
        </w:tabs>
        <w:spacing w:before="63" w:after="0" w:line="240" w:lineRule="auto"/>
        <w:ind w:left="880" w:right="0" w:hanging="275"/>
        <w:jc w:val="left"/>
        <w:rPr>
          <w:sz w:val="27"/>
        </w:rPr>
      </w:pPr>
      <w:r>
        <w:rPr>
          <w:sz w:val="27"/>
        </w:rPr>
        <w:br w:type="column"/>
        <w:t>初步感知可以从云量、降水量、气温、风向与风速等天气现象来描述天气。</w:t>
      </w:r>
    </w:p>
    <w:p>
      <w:pPr>
        <w:pStyle w:val="ListParagraph"/>
        <w:numPr>
          <w:ilvl w:val="0"/>
          <w:numId w:val="73"/>
        </w:numPr>
        <w:tabs>
          <w:tab w:val="left" w:pos="881"/>
        </w:tabs>
        <w:spacing w:before="122" w:after="0" w:line="240" w:lineRule="auto"/>
        <w:ind w:left="880" w:right="0" w:hanging="275"/>
        <w:jc w:val="left"/>
        <w:rPr>
          <w:sz w:val="27"/>
        </w:rPr>
      </w:pPr>
      <w:r>
        <w:rPr>
          <w:sz w:val="27"/>
        </w:rPr>
        <w:t>知道常见的一些天气现象与天气符号。</w:t>
      </w:r>
    </w:p>
    <w:p>
      <w:pPr>
        <w:pStyle w:val="ListParagraph"/>
        <w:numPr>
          <w:ilvl w:val="0"/>
          <w:numId w:val="72"/>
        </w:numPr>
        <w:tabs>
          <w:tab w:val="left" w:pos="881"/>
        </w:tabs>
        <w:spacing w:before="215" w:after="0" w:line="240" w:lineRule="auto"/>
        <w:ind w:left="880" w:right="0" w:hanging="275"/>
        <w:jc w:val="left"/>
        <w:rPr>
          <w:sz w:val="27"/>
        </w:rPr>
      </w:pPr>
      <w:r>
        <w:rPr>
          <w:sz w:val="27"/>
        </w:rPr>
        <w:t>能对各种天气现象进行分类。</w:t>
      </w:r>
    </w:p>
    <w:p>
      <w:pPr>
        <w:pStyle w:val="ListParagraph"/>
        <w:numPr>
          <w:ilvl w:val="0"/>
          <w:numId w:val="72"/>
        </w:numPr>
        <w:tabs>
          <w:tab w:val="left" w:pos="881"/>
        </w:tabs>
        <w:spacing w:before="122" w:after="0" w:line="240" w:lineRule="auto"/>
        <w:ind w:left="880" w:right="0" w:hanging="275"/>
        <w:jc w:val="left"/>
        <w:rPr>
          <w:sz w:val="27"/>
        </w:rPr>
      </w:pPr>
      <w:r>
        <w:rPr>
          <w:sz w:val="27"/>
        </w:rPr>
        <w:t>运用感官观察天气,并学会用简单的词句把它记录下来。</w:t>
      </w:r>
    </w:p>
    <w:p>
      <w:pPr>
        <w:spacing w:before="84" w:line="780" w:lineRule="atLeast"/>
        <w:ind w:left="606" w:right="3710" w:firstLine="0"/>
        <w:jc w:val="left"/>
        <w:rPr>
          <w:sz w:val="27"/>
        </w:rPr>
      </w:pPr>
      <w:r>
        <w:rPr>
          <w:sz w:val="27"/>
        </w:rPr>
        <w:t>意识到天气每天都在发生着变化并影响着我们的生活,提该关心天气的意识。用天气符号标注城市天气情况的中国地图一张;各种天气符号的图片</w:t>
      </w:r>
    </w:p>
    <w:p>
      <w:pPr>
        <w:pStyle w:val="Heading7"/>
        <w:tabs>
          <w:tab w:val="left" w:pos="6832"/>
          <w:tab w:val="left" w:pos="11005"/>
        </w:tabs>
        <w:spacing w:before="79"/>
        <w:ind w:left="466"/>
      </w:pPr>
      <w:r>
        <w:t>学生活动单</w:t>
        <w:tab/>
        <w:t>教师导学案</w:t>
        <w:tab/>
        <w:t>个性调整</w:t>
      </w:r>
    </w:p>
    <w:p>
      <w:pPr>
        <w:spacing w:after="0"/>
        <w:sectPr>
          <w:headerReference w:type="default" r:id="rId5"/>
          <w:type w:val="continuous"/>
          <w:pgSz w:w="17860" w:h="25260"/>
          <w:pgMar w:top="1300" w:right="580" w:bottom="280" w:left="1420" w:header="708" w:footer="708"/>
          <w:pgNumType w:start="2"/>
          <w:cols w:num="2" w:space="708" w:equalWidth="0">
            <w:col w:w="2091" w:space="401"/>
            <w:col w:w="13368" w:space="0"/>
          </w:cols>
        </w:sectPr>
      </w:pPr>
    </w:p>
    <w:p>
      <w:pPr>
        <w:pStyle w:val="BodyText"/>
        <w:spacing w:before="265"/>
        <w:ind w:left="899"/>
        <w:rPr>
          <w:rFonts w:ascii="微软雅黑" w:eastAsia="微软雅黑" w:hint="eastAsia"/>
        </w:rPr>
      </w:pPr>
      <w:r>
        <w:rPr>
          <w:rFonts w:ascii="微软雅黑" w:eastAsia="微软雅黑" w:hint="eastAsia"/>
        </w:rPr>
        <w:t>活动一:我们知道的天气现象</w:t>
      </w:r>
    </w:p>
    <w:p>
      <w:pPr>
        <w:spacing w:before="147" w:line="395" w:lineRule="exact"/>
        <w:ind w:left="1057" w:right="0" w:firstLine="0"/>
        <w:jc w:val="left"/>
        <w:rPr>
          <w:b/>
          <w:sz w:val="31"/>
        </w:rPr>
      </w:pPr>
      <w:r>
        <w:br w:type="column"/>
      </w:r>
      <w:r>
        <w:rPr>
          <w:b/>
          <w:sz w:val="31"/>
        </w:rPr>
        <w:t>导入</w:t>
      </w:r>
    </w:p>
    <w:p>
      <w:pPr>
        <w:pStyle w:val="ListParagraph"/>
        <w:numPr>
          <w:ilvl w:val="1"/>
          <w:numId w:val="72"/>
        </w:numPr>
        <w:tabs>
          <w:tab w:val="left" w:pos="1217"/>
        </w:tabs>
        <w:spacing w:before="4" w:after="0" w:line="235" w:lineRule="auto"/>
        <w:ind w:left="899" w:right="3268" w:firstLine="0"/>
        <w:jc w:val="left"/>
        <w:rPr>
          <w:sz w:val="31"/>
        </w:rPr>
      </w:pPr>
      <w:r>
        <w:rPr>
          <w:spacing w:val="-5"/>
          <w:sz w:val="31"/>
        </w:rPr>
        <w:t>师:今天我们来做一个小游戏,播放</w:t>
      </w:r>
      <w:r>
        <w:rPr>
          <w:spacing w:val="-2"/>
          <w:sz w:val="31"/>
        </w:rPr>
        <w:t>一段音乐,大家来猜猜就是什么节目</w:t>
      </w:r>
    </w:p>
    <w:p>
      <w:pPr>
        <w:spacing w:after="0" w:line="235" w:lineRule="auto"/>
        <w:jc w:val="left"/>
        <w:rPr>
          <w:sz w:val="31"/>
        </w:rPr>
        <w:sectPr>
          <w:headerReference w:type="default" r:id="rId6"/>
          <w:type w:val="continuous"/>
          <w:pgSz w:w="17860" w:h="25260"/>
          <w:pgMar w:top="1300" w:right="580" w:bottom="280" w:left="1420" w:header="708" w:footer="708"/>
          <w:pgNumType w:start="3"/>
          <w:cols w:num="2" w:space="708" w:equalWidth="0">
            <w:col w:w="4813" w:space="1833"/>
            <w:col w:w="9214" w:space="0"/>
          </w:cols>
        </w:sectPr>
      </w:pPr>
    </w:p>
    <w:p>
      <w:pPr>
        <w:pStyle w:val="BodyText"/>
        <w:tabs>
          <w:tab w:val="left" w:pos="7545"/>
        </w:tabs>
        <w:spacing w:line="450" w:lineRule="exact"/>
        <w:ind w:left="985"/>
      </w:pPr>
      <w:r>
        <w:rPr>
          <w:position w:val="4"/>
          <w:sz w:val="36"/>
        </w:rPr>
        <w:t>1、</w:t>
      </w:r>
      <w:r>
        <w:rPr>
          <w:rFonts w:ascii="微软雅黑" w:eastAsia="微软雅黑" w:hint="eastAsia"/>
        </w:rPr>
        <w:t>阅读课本第</w:t>
      </w:r>
      <w:r>
        <w:rPr>
          <w:rFonts w:ascii="微软雅黑" w:eastAsia="微软雅黑" w:hint="eastAsia"/>
          <w:spacing w:val="-2"/>
        </w:rPr>
        <w:t xml:space="preserve"> </w:t>
      </w:r>
      <w:r>
        <w:rPr>
          <w:rFonts w:ascii="微软雅黑" w:eastAsia="微软雅黑" w:hint="eastAsia"/>
        </w:rPr>
        <w:t>2</w:t>
      </w:r>
      <w:r>
        <w:rPr>
          <w:rFonts w:ascii="微软雅黑" w:eastAsia="微软雅黑" w:hint="eastAsia"/>
          <w:spacing w:val="5"/>
        </w:rPr>
        <w:t xml:space="preserve"> </w:t>
      </w:r>
      <w:r>
        <w:rPr>
          <w:rFonts w:ascii="微软雅黑" w:eastAsia="微软雅黑" w:hint="eastAsia"/>
        </w:rPr>
        <w:t>页,图中有哪些天气现象？</w:t>
        <w:tab/>
      </w:r>
      <w:r>
        <w:rPr>
          <w:position w:val="5"/>
        </w:rPr>
        <w:t>好不好？</w:t>
      </w:r>
    </w:p>
    <w:p>
      <w:pPr>
        <w:pStyle w:val="BodyText"/>
        <w:spacing w:line="334" w:lineRule="exact"/>
        <w:ind w:left="7545"/>
      </w:pPr>
      <w:r>
        <w:t>(播放音乐)学生猜出:天气预报节目</w:t>
      </w:r>
    </w:p>
    <w:p>
      <w:pPr>
        <w:spacing w:after="0" w:line="334" w:lineRule="exact"/>
        <w:sectPr>
          <w:headerReference w:type="default" r:id="rId7"/>
          <w:type w:val="continuous"/>
          <w:pgSz w:w="17860" w:h="25260"/>
          <w:pgMar w:top="1300" w:right="580" w:bottom="280" w:left="1420" w:header="708" w:footer="708"/>
          <w:pgNumType w:start="4"/>
          <w:cols w:space="708"/>
        </w:sectPr>
      </w:pPr>
    </w:p>
    <w:p>
      <w:pPr>
        <w:pStyle w:val="BodyText"/>
        <w:spacing w:before="31"/>
        <w:ind w:left="1226"/>
        <w:rPr>
          <w:rFonts w:ascii="微软雅黑" w:eastAsia="微软雅黑" w:hint="eastAsia"/>
        </w:rPr>
      </w:pPr>
      <w:r>
        <w:rPr>
          <w:rFonts w:ascii="微软雅黑" w:eastAsia="微软雅黑" w:hint="eastAsia"/>
        </w:rPr>
        <w:t>图中的天气现象有:</w:t>
      </w:r>
    </w:p>
    <w:p>
      <w:pPr>
        <w:pStyle w:val="ListParagraph"/>
        <w:numPr>
          <w:ilvl w:val="1"/>
          <w:numId w:val="72"/>
        </w:numPr>
        <w:tabs>
          <w:tab w:val="left" w:pos="1545"/>
        </w:tabs>
        <w:spacing w:before="0" w:after="0" w:line="385" w:lineRule="exact"/>
        <w:ind w:left="1544" w:right="0" w:hanging="319"/>
        <w:jc w:val="left"/>
        <w:rPr>
          <w:sz w:val="31"/>
        </w:rPr>
      </w:pPr>
      <w:r>
        <w:rPr>
          <w:w w:val="102"/>
          <w:sz w:val="31"/>
        </w:rPr>
        <w:br w:type="column"/>
      </w:r>
      <w:r>
        <w:rPr>
          <w:spacing w:val="-2"/>
          <w:sz w:val="31"/>
        </w:rPr>
        <w:t>师:大家平时瞧天气预报不？</w:t>
      </w:r>
    </w:p>
    <w:p>
      <w:pPr>
        <w:pStyle w:val="BodyText"/>
        <w:spacing w:line="391" w:lineRule="exact"/>
        <w:ind w:left="1226"/>
      </w:pPr>
      <w:r>
        <w:t>从天气预报中我们能获得什么信息？</w:t>
      </w:r>
    </w:p>
    <w:p>
      <w:pPr>
        <w:pStyle w:val="BodyText"/>
        <w:spacing w:line="266" w:lineRule="exact"/>
        <w:ind w:left="1226"/>
      </w:pPr>
      <w:r>
        <w:t>(揭题:我们关心天气)</w:t>
      </w:r>
    </w:p>
    <w:p>
      <w:pPr>
        <w:spacing w:after="0" w:line="266" w:lineRule="exact"/>
        <w:sectPr>
          <w:headerReference w:type="default" r:id="rId8"/>
          <w:type w:val="continuous"/>
          <w:pgSz w:w="17860" w:h="25260"/>
          <w:pgMar w:top="1300" w:right="580" w:bottom="280" w:left="1420" w:header="708" w:footer="708"/>
          <w:pgNumType w:start="5"/>
          <w:cols w:num="2" w:space="708" w:equalWidth="0">
            <w:col w:w="3867" w:space="2452"/>
            <w:col w:w="9541" w:space="0"/>
          </w:cols>
        </w:sectPr>
      </w:pPr>
    </w:p>
    <w:p>
      <w:pPr>
        <w:tabs>
          <w:tab w:val="left" w:pos="7545"/>
        </w:tabs>
        <w:spacing w:before="0" w:line="194" w:lineRule="auto"/>
        <w:ind w:left="910" w:right="0" w:firstLine="0"/>
        <w:jc w:val="left"/>
        <w:rPr>
          <w:b/>
          <w:sz w:val="31"/>
        </w:rPr>
      </w:pPr>
      <w:r>
        <w:rPr>
          <w:rFonts w:ascii="微软雅黑" w:eastAsia="微软雅黑" w:hint="eastAsia"/>
          <w:sz w:val="31"/>
        </w:rPr>
        <w:t>2、小组讨</w:t>
      </w:r>
      <w:r>
        <w:rPr>
          <w:rFonts w:ascii="微软雅黑" w:eastAsia="微软雅黑" w:hint="eastAsia"/>
          <w:spacing w:val="-8"/>
          <w:sz w:val="31"/>
        </w:rPr>
        <w:t>论</w:t>
      </w:r>
      <w:r>
        <w:rPr>
          <w:rFonts w:ascii="微软雅黑" w:eastAsia="微软雅黑" w:hint="eastAsia"/>
          <w:spacing w:val="-5"/>
          <w:sz w:val="31"/>
        </w:rPr>
        <w:t>,</w:t>
      </w:r>
      <w:r>
        <w:rPr>
          <w:rFonts w:ascii="微软雅黑" w:eastAsia="微软雅黑" w:hint="eastAsia"/>
          <w:sz w:val="31"/>
        </w:rPr>
        <w:t>我们还知道哪些天气现象？</w:t>
        <w:tab/>
      </w:r>
      <w:r>
        <w:rPr>
          <w:b/>
          <w:position w:val="-9"/>
          <w:sz w:val="31"/>
        </w:rPr>
        <w:t>一、认识天气现象</w:t>
      </w:r>
    </w:p>
    <w:p>
      <w:pPr>
        <w:pStyle w:val="ListParagraph"/>
        <w:numPr>
          <w:ilvl w:val="2"/>
          <w:numId w:val="72"/>
        </w:numPr>
        <w:tabs>
          <w:tab w:val="left" w:pos="8494"/>
        </w:tabs>
        <w:spacing w:before="16" w:after="0" w:line="240" w:lineRule="auto"/>
        <w:ind w:left="8493" w:right="0" w:hanging="318"/>
        <w:jc w:val="left"/>
        <w:rPr>
          <w:sz w:val="31"/>
        </w:rPr>
      </w:pPr>
      <w:r>
        <w:rPr>
          <w:sz w:val="31"/>
        </w:rPr>
        <w:t>出示一张“城市天气预报</w:t>
      </w:r>
    </w:p>
    <w:p>
      <w:pPr>
        <w:spacing w:after="0" w:line="240" w:lineRule="auto"/>
        <w:jc w:val="left"/>
        <w:rPr>
          <w:sz w:val="31"/>
        </w:rPr>
        <w:sectPr>
          <w:headerReference w:type="default" r:id="rId9"/>
          <w:type w:val="continuous"/>
          <w:pgSz w:w="17860" w:h="25260"/>
          <w:pgMar w:top="1300" w:right="580" w:bottom="280" w:left="1420" w:header="708" w:footer="708"/>
          <w:pgNumType w:start="6"/>
          <w:cols w:space="708"/>
        </w:sectPr>
      </w:pPr>
    </w:p>
    <w:p>
      <w:pPr>
        <w:pStyle w:val="BodyText"/>
        <w:spacing w:line="527" w:lineRule="exact"/>
        <w:ind w:left="1000"/>
        <w:rPr>
          <w:rFonts w:ascii="微软雅黑" w:eastAsia="微软雅黑" w:hint="eastAsia"/>
        </w:rPr>
      </w:pPr>
      <w:r>
        <w:pict>
          <v:group id="_x0000_s1025" style="width:893pt;height:1132pt;margin-top:116pt;margin-left:0;mso-position-horizontal-relative:page;mso-position-vertical-relative:page;position:absolute;z-index:-251658240" coordorigin="0,2320" coordsize="17860,226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1400;position:absolute;top:15640" stroked="f">
              <v:imagedata r:id="rId10" o:title=""/>
            </v:shape>
            <v:shape id="_x0000_s1027" type="#_x0000_t75" style="width:15540;height:20940;left:1420;position:absolute;top:2320" stroked="f">
              <v:imagedata r:id="rId11" o:title=""/>
            </v:shape>
            <v:shape id="_x0000_s1028" type="#_x0000_t75" style="width:17860;height:980;position:absolute;top:19620" stroked="f">
              <v:imagedata r:id="rId12" o:title=""/>
            </v:shape>
            <v:shape id="_x0000_s1029" type="#_x0000_t75" style="width:17860;height:2300;position:absolute;top:22660" stroked="f">
              <v:imagedata r:id="rId13" o:title=""/>
            </v:shape>
          </v:group>
        </w:pict>
      </w:r>
      <w:r>
        <w:rPr>
          <w:rFonts w:ascii="微软雅黑" w:eastAsia="微软雅黑" w:hint="eastAsia"/>
        </w:rPr>
        <w:t>我们知道的天气现象还有:</w:t>
      </w:r>
    </w:p>
    <w:p>
      <w:pPr>
        <w:pStyle w:val="BodyText"/>
        <w:rPr>
          <w:rFonts w:ascii="微软雅黑"/>
          <w:sz w:val="42"/>
        </w:rPr>
      </w:pPr>
    </w:p>
    <w:p>
      <w:pPr>
        <w:pStyle w:val="BodyText"/>
        <w:rPr>
          <w:rFonts w:ascii="微软雅黑"/>
          <w:sz w:val="42"/>
        </w:rPr>
      </w:pPr>
    </w:p>
    <w:p>
      <w:pPr>
        <w:pStyle w:val="BodyText"/>
        <w:rPr>
          <w:rFonts w:ascii="微软雅黑"/>
          <w:sz w:val="42"/>
        </w:rPr>
      </w:pPr>
    </w:p>
    <w:p>
      <w:pPr>
        <w:pStyle w:val="BodyText"/>
        <w:spacing w:before="18"/>
        <w:rPr>
          <w:rFonts w:ascii="微软雅黑"/>
          <w:sz w:val="48"/>
        </w:rPr>
      </w:pPr>
    </w:p>
    <w:p>
      <w:pPr>
        <w:spacing w:before="0"/>
        <w:ind w:left="809" w:right="0" w:firstLine="0"/>
        <w:jc w:val="left"/>
        <w:rPr>
          <w:rFonts w:ascii="微软雅黑" w:eastAsia="微软雅黑" w:hint="eastAsia"/>
          <w:sz w:val="31"/>
        </w:rPr>
      </w:pPr>
      <w:r>
        <w:rPr>
          <w:rFonts w:ascii="黑体" w:eastAsia="黑体" w:hint="eastAsia"/>
          <w:position w:val="-3"/>
          <w:sz w:val="27"/>
        </w:rPr>
        <w:t>活动二:</w:t>
      </w:r>
      <w:r>
        <w:rPr>
          <w:rFonts w:ascii="微软雅黑" w:eastAsia="微软雅黑" w:hint="eastAsia"/>
          <w:sz w:val="31"/>
        </w:rPr>
        <w:t>今天的天气怎么样</w:t>
      </w:r>
    </w:p>
    <w:p>
      <w:pPr>
        <w:pStyle w:val="BodyText"/>
        <w:spacing w:before="301"/>
        <w:ind w:left="899"/>
        <w:rPr>
          <w:rFonts w:ascii="微软雅黑" w:eastAsia="微软雅黑" w:hint="eastAsia"/>
        </w:rPr>
      </w:pPr>
      <w:r>
        <w:rPr>
          <w:rFonts w:ascii="微软雅黑" w:eastAsia="微软雅黑" w:hint="eastAsia"/>
        </w:rPr>
        <w:t>1、 观察天气,用一段话描述今天的天气。</w:t>
      </w:r>
    </w:p>
    <w:p>
      <w:pPr>
        <w:pStyle w:val="BodyText"/>
        <w:spacing w:before="351" w:line="288" w:lineRule="auto"/>
        <w:ind w:left="2317" w:right="322" w:firstLine="709"/>
        <w:rPr>
          <w:rFonts w:ascii="微软雅黑" w:eastAsia="微软雅黑" w:hint="eastAsia"/>
        </w:rPr>
      </w:pPr>
      <w:r>
        <w:rPr>
          <w:rFonts w:ascii="黑体" w:eastAsia="黑体" w:hint="eastAsia"/>
          <w:spacing w:val="-2"/>
        </w:rPr>
        <w:t>可以通过云量、降水量、气</w:t>
      </w:r>
      <w:r>
        <w:rPr>
          <w:rFonts w:ascii="黑体" w:eastAsia="黑体" w:hint="eastAsia"/>
        </w:rPr>
        <w:t xml:space="preserve">温、风向与风速等天气现象来  </w:t>
      </w:r>
      <w:r>
        <w:rPr>
          <w:rFonts w:ascii="微软雅黑" w:eastAsia="微软雅黑" w:hint="eastAsia"/>
          <w:spacing w:val="-2"/>
        </w:rPr>
        <w:t>今天的天气:</w:t>
      </w:r>
    </w:p>
    <w:p>
      <w:pPr>
        <w:pStyle w:val="BodyText"/>
        <w:rPr>
          <w:rFonts w:ascii="微软雅黑"/>
          <w:sz w:val="42"/>
        </w:rPr>
      </w:pPr>
    </w:p>
    <w:p>
      <w:pPr>
        <w:pStyle w:val="BodyText"/>
        <w:spacing w:before="4"/>
        <w:rPr>
          <w:rFonts w:ascii="微软雅黑"/>
          <w:sz w:val="22"/>
        </w:rPr>
      </w:pPr>
    </w:p>
    <w:p>
      <w:pPr>
        <w:pStyle w:val="BodyText"/>
        <w:ind w:left="899"/>
        <w:rPr>
          <w:rFonts w:ascii="微软雅黑" w:eastAsia="微软雅黑" w:hint="eastAsia"/>
        </w:rPr>
      </w:pPr>
      <w:r>
        <w:rPr>
          <w:rFonts w:ascii="微软雅黑" w:eastAsia="微软雅黑" w:hint="eastAsia"/>
        </w:rPr>
        <w:t>2、 小组讨论,交流描述的天气现象。</w:t>
      </w:r>
    </w:p>
    <w:p>
      <w:pPr>
        <w:pStyle w:val="BodyText"/>
        <w:spacing w:before="18"/>
        <w:rPr>
          <w:rFonts w:ascii="微软雅黑"/>
          <w:sz w:val="23"/>
        </w:rPr>
      </w:pPr>
    </w:p>
    <w:p>
      <w:pPr>
        <w:spacing w:before="0"/>
        <w:ind w:left="1964" w:right="0" w:firstLine="0"/>
        <w:jc w:val="left"/>
        <w:rPr>
          <w:rFonts w:ascii="微软雅黑" w:eastAsia="微软雅黑" w:hint="eastAsia"/>
          <w:sz w:val="27"/>
        </w:rPr>
      </w:pPr>
      <w:r>
        <w:rPr>
          <w:rFonts w:ascii="微软雅黑" w:eastAsia="微软雅黑" w:hint="eastAsia"/>
          <w:sz w:val="27"/>
        </w:rPr>
        <w:t>瞧谁的描述真实,完整。</w:t>
      </w:r>
    </w:p>
    <w:p>
      <w:pPr>
        <w:pStyle w:val="BodyText"/>
        <w:spacing w:before="11"/>
        <w:rPr>
          <w:rFonts w:ascii="微软雅黑"/>
          <w:sz w:val="19"/>
        </w:rPr>
      </w:pPr>
    </w:p>
    <w:p>
      <w:pPr>
        <w:pStyle w:val="BodyText"/>
        <w:spacing w:line="393" w:lineRule="auto"/>
        <w:ind w:left="279" w:right="38" w:firstLine="620"/>
        <w:rPr>
          <w:rFonts w:ascii="微软雅黑" w:eastAsia="微软雅黑" w:hint="eastAsia"/>
        </w:rPr>
      </w:pPr>
      <w:r>
        <w:rPr>
          <w:rFonts w:ascii="微软雅黑" w:eastAsia="微软雅黑" w:hint="eastAsia"/>
        </w:rPr>
        <w:t>3、今天的天气对我们的生活有什么影响不？ 试着用网状图表示出来。</w:t>
      </w:r>
    </w:p>
    <w:p>
      <w:pPr>
        <w:pStyle w:val="BodyText"/>
        <w:spacing w:before="1" w:line="235" w:lineRule="auto"/>
        <w:ind w:left="279" w:right="3264"/>
      </w:pPr>
      <w:r>
        <w:br w:type="column"/>
      </w:r>
      <w:r>
        <w:t>图”:这就是一幅天气预报图,图中显示了哪些天气现象？</w:t>
      </w:r>
    </w:p>
    <w:p>
      <w:pPr>
        <w:pStyle w:val="ListParagraph"/>
        <w:numPr>
          <w:ilvl w:val="2"/>
          <w:numId w:val="72"/>
        </w:numPr>
        <w:tabs>
          <w:tab w:val="left" w:pos="1228"/>
        </w:tabs>
        <w:spacing w:before="0" w:after="0" w:line="237" w:lineRule="auto"/>
        <w:ind w:left="279" w:right="3408" w:firstLine="630"/>
        <w:jc w:val="left"/>
        <w:rPr>
          <w:sz w:val="31"/>
        </w:rPr>
      </w:pPr>
      <w:r>
        <w:rPr>
          <w:spacing w:val="-4"/>
          <w:sz w:val="31"/>
        </w:rPr>
        <w:t>提问:您们还知道哪些天气现</w:t>
      </w:r>
      <w:r>
        <w:rPr>
          <w:spacing w:val="-2"/>
          <w:sz w:val="31"/>
        </w:rPr>
        <w:t>象？(根据学生回答出示相应符号)</w:t>
      </w: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3"/>
      </w:pPr>
    </w:p>
    <w:p>
      <w:pPr>
        <w:pStyle w:val="Heading7"/>
      </w:pPr>
      <w:r>
        <w:t>二、今天的天气怎么样</w:t>
      </w:r>
    </w:p>
    <w:p>
      <w:pPr>
        <w:pStyle w:val="ListParagraph"/>
        <w:numPr>
          <w:ilvl w:val="0"/>
          <w:numId w:val="71"/>
        </w:numPr>
        <w:tabs>
          <w:tab w:val="left" w:pos="1228"/>
        </w:tabs>
        <w:spacing w:before="71" w:after="0" w:line="283" w:lineRule="auto"/>
        <w:ind w:left="279" w:right="3243" w:firstLine="630"/>
        <w:jc w:val="left"/>
        <w:rPr>
          <w:sz w:val="29"/>
        </w:rPr>
      </w:pPr>
      <w:r>
        <w:rPr>
          <w:spacing w:val="-2"/>
          <w:sz w:val="31"/>
        </w:rPr>
        <w:t>今天的天气怎样呢？我们一起到外面从云、降水、温度、风四个方</w:t>
      </w:r>
      <w:r>
        <w:rPr>
          <w:spacing w:val="-3"/>
          <w:sz w:val="31"/>
        </w:rPr>
        <w:t>面对今天的天气进行观察,然后用一</w:t>
      </w:r>
      <w:r>
        <w:rPr>
          <w:spacing w:val="-4"/>
          <w:sz w:val="31"/>
        </w:rPr>
        <w:t>些词或句子将观察到的现象记录在科</w:t>
      </w:r>
      <w:r>
        <w:rPr>
          <w:sz w:val="31"/>
        </w:rPr>
        <w:t>学记录本上。</w:t>
      </w:r>
    </w:p>
    <w:p>
      <w:pPr>
        <w:pStyle w:val="Heading7"/>
        <w:spacing w:line="283" w:lineRule="auto"/>
        <w:ind w:right="3242" w:firstLine="634"/>
      </w:pPr>
      <w:r>
        <w:t>(出示观察要求:请从云、降水、温度、风四个方面对今天的天气进行观察,然后用一些词或句子将观察到的天气现象记录在科学记录本上。)</w:t>
      </w:r>
    </w:p>
    <w:p>
      <w:pPr>
        <w:pStyle w:val="ListParagraph"/>
        <w:numPr>
          <w:ilvl w:val="0"/>
          <w:numId w:val="71"/>
        </w:numPr>
        <w:tabs>
          <w:tab w:val="left" w:pos="1228"/>
        </w:tabs>
        <w:spacing w:before="0" w:after="0" w:line="283" w:lineRule="auto"/>
        <w:ind w:left="279" w:right="3413" w:firstLine="630"/>
        <w:jc w:val="left"/>
        <w:rPr>
          <w:sz w:val="29"/>
        </w:rPr>
      </w:pPr>
      <w:r>
        <w:rPr>
          <w:spacing w:val="-4"/>
          <w:sz w:val="31"/>
        </w:rPr>
        <w:t>安全教育,并落实小组长进行</w:t>
      </w:r>
      <w:r>
        <w:rPr>
          <w:sz w:val="31"/>
        </w:rPr>
        <w:t>管理。</w:t>
      </w:r>
    </w:p>
    <w:p>
      <w:pPr>
        <w:pStyle w:val="ListParagraph"/>
        <w:numPr>
          <w:ilvl w:val="0"/>
          <w:numId w:val="71"/>
        </w:numPr>
        <w:tabs>
          <w:tab w:val="left" w:pos="1228"/>
        </w:tabs>
        <w:spacing w:before="0" w:after="0" w:line="283" w:lineRule="auto"/>
        <w:ind w:left="279" w:right="3246" w:firstLine="630"/>
        <w:jc w:val="both"/>
        <w:rPr>
          <w:sz w:val="29"/>
        </w:rPr>
      </w:pPr>
      <w:r>
        <w:rPr>
          <w:spacing w:val="-2"/>
          <w:sz w:val="31"/>
        </w:rPr>
        <w:t>带上科学记录本与笔排队到操</w:t>
      </w:r>
      <w:r>
        <w:rPr>
          <w:spacing w:val="-4"/>
          <w:sz w:val="31"/>
        </w:rPr>
        <w:t>场上分组进行观察,教师巡视。(时间</w:t>
      </w:r>
      <w:r>
        <w:rPr>
          <w:spacing w:val="-23"/>
          <w:sz w:val="31"/>
        </w:rPr>
        <w:t xml:space="preserve">控制在 </w:t>
      </w:r>
      <w:r>
        <w:rPr>
          <w:sz w:val="31"/>
        </w:rPr>
        <w:t>10</w:t>
      </w:r>
      <w:r>
        <w:rPr>
          <w:spacing w:val="-18"/>
          <w:sz w:val="31"/>
        </w:rPr>
        <w:t xml:space="preserve"> 分钟内)</w:t>
      </w:r>
    </w:p>
    <w:p>
      <w:pPr>
        <w:pStyle w:val="ListParagraph"/>
        <w:numPr>
          <w:ilvl w:val="0"/>
          <w:numId w:val="71"/>
        </w:numPr>
        <w:tabs>
          <w:tab w:val="left" w:pos="1228"/>
        </w:tabs>
        <w:spacing w:before="0" w:after="0" w:line="283" w:lineRule="auto"/>
        <w:ind w:left="279" w:right="3419" w:firstLine="630"/>
        <w:jc w:val="left"/>
        <w:rPr>
          <w:sz w:val="29"/>
        </w:rPr>
      </w:pPr>
      <w:r>
        <w:rPr>
          <w:spacing w:val="-4"/>
          <w:sz w:val="31"/>
        </w:rPr>
        <w:t>回到教室进行交流:请同学来</w:t>
      </w:r>
      <w:r>
        <w:rPr>
          <w:sz w:val="31"/>
        </w:rPr>
        <w:t>汇报一下您们观察到天气现象。</w:t>
      </w:r>
    </w:p>
    <w:p>
      <w:pPr>
        <w:pStyle w:val="ListParagraph"/>
        <w:numPr>
          <w:ilvl w:val="0"/>
          <w:numId w:val="71"/>
        </w:numPr>
        <w:tabs>
          <w:tab w:val="left" w:pos="1228"/>
        </w:tabs>
        <w:spacing w:before="0" w:after="0" w:line="283" w:lineRule="auto"/>
        <w:ind w:left="279" w:right="3413" w:firstLine="630"/>
        <w:jc w:val="left"/>
        <w:rPr>
          <w:sz w:val="29"/>
        </w:rPr>
      </w:pPr>
      <w:r>
        <w:rPr>
          <w:spacing w:val="-4"/>
          <w:sz w:val="31"/>
        </w:rPr>
        <w:t>学生汇报,教师展示学生的记</w:t>
      </w:r>
      <w:r>
        <w:rPr>
          <w:sz w:val="31"/>
        </w:rPr>
        <w:t>录。</w:t>
      </w:r>
    </w:p>
    <w:p>
      <w:pPr>
        <w:spacing w:after="0" w:line="283" w:lineRule="auto"/>
        <w:jc w:val="left"/>
        <w:rPr>
          <w:sz w:val="29"/>
        </w:rPr>
        <w:sectPr>
          <w:headerReference w:type="default" r:id="rId14"/>
          <w:type w:val="continuous"/>
          <w:pgSz w:w="17860" w:h="25260"/>
          <w:pgMar w:top="1300" w:right="580" w:bottom="280" w:left="1420" w:header="708" w:footer="708"/>
          <w:pgNumType w:start="7"/>
          <w:cols w:num="2" w:space="708" w:equalWidth="0">
            <w:col w:w="7153" w:space="113"/>
            <w:col w:w="8594" w:space="0"/>
          </w:cols>
        </w:sectPr>
      </w:pPr>
    </w:p>
    <w:p>
      <w:pPr>
        <w:pStyle w:val="BodyText"/>
        <w:rPr>
          <w:sz w:val="32"/>
        </w:rPr>
      </w:pPr>
    </w:p>
    <w:p>
      <w:pPr>
        <w:pStyle w:val="BodyText"/>
        <w:rPr>
          <w:sz w:val="32"/>
        </w:rPr>
      </w:pPr>
    </w:p>
    <w:p>
      <w:pPr>
        <w:pStyle w:val="BodyText"/>
        <w:spacing w:before="4"/>
        <w:rPr>
          <w:sz w:val="47"/>
        </w:rPr>
      </w:pPr>
    </w:p>
    <w:p>
      <w:pPr>
        <w:pStyle w:val="BodyText"/>
        <w:spacing w:before="1" w:line="326" w:lineRule="auto"/>
        <w:ind w:left="2821" w:right="1099" w:firstLine="475"/>
        <w:rPr>
          <w:rFonts w:ascii="幼圆" w:eastAsia="幼圆" w:hAnsi="幼圆" w:hint="eastAsia"/>
        </w:rPr>
      </w:pPr>
      <w:r>
        <w:rPr>
          <w:rFonts w:ascii="幼圆" w:eastAsia="幼圆" w:hAnsi="幼圆" w:hint="eastAsia"/>
        </w:rPr>
        <w:t>在观察天气时 ,把影响天气变化的因素联系</w:t>
      </w:r>
      <w:r>
        <w:rPr>
          <w:rFonts w:ascii="幼圆" w:eastAsia="幼圆" w:hAnsi="幼圆" w:hint="eastAsia"/>
          <w:spacing w:val="-11"/>
        </w:rPr>
        <w:t>起来考虑 , 会帮助我们</w:t>
      </w:r>
      <w:r>
        <w:rPr>
          <w:rFonts w:ascii="幼圆" w:eastAsia="幼圆" w:hAnsi="幼圆" w:hint="eastAsia"/>
          <w:spacing w:val="-27"/>
        </w:rPr>
        <w:t>更好地认识天气。“网状</w:t>
      </w:r>
      <w:r>
        <w:rPr>
          <w:rFonts w:ascii="幼圆" w:eastAsia="幼圆" w:hAnsi="幼圆" w:hint="eastAsia"/>
        </w:rPr>
        <w:t>图”能使这种联系变得更加清晰。</w:t>
      </w: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spacing w:before="6"/>
        <w:rPr>
          <w:rFonts w:ascii="幼圆"/>
          <w:sz w:val="43"/>
        </w:rPr>
      </w:pPr>
    </w:p>
    <w:p>
      <w:pPr>
        <w:pStyle w:val="Heading3"/>
        <w:spacing w:before="1"/>
        <w:rPr>
          <w:rFonts w:ascii="幼圆" w:eastAsia="幼圆" w:hint="eastAsia"/>
        </w:rPr>
      </w:pPr>
      <w:r>
        <w:rPr>
          <w:rFonts w:ascii="幼圆" w:eastAsia="幼圆" w:hint="eastAsia"/>
        </w:rPr>
        <w:t>学 习 评 价</w:t>
      </w:r>
    </w:p>
    <w:p>
      <w:pPr>
        <w:pStyle w:val="BodyText"/>
        <w:spacing w:before="7"/>
        <w:rPr>
          <w:rFonts w:ascii="幼圆"/>
          <w:b/>
          <w:sz w:val="35"/>
        </w:rPr>
      </w:pPr>
    </w:p>
    <w:p>
      <w:pPr>
        <w:spacing w:before="0" w:line="324" w:lineRule="auto"/>
        <w:ind w:left="279" w:right="2215" w:firstLine="0"/>
        <w:jc w:val="left"/>
        <w:rPr>
          <w:rFonts w:ascii="幼圆" w:eastAsia="幼圆" w:hAnsi="幼圆" w:hint="eastAsia"/>
          <w:sz w:val="27"/>
        </w:rPr>
      </w:pPr>
      <w:r>
        <w:rPr>
          <w:rFonts w:ascii="幼圆" w:eastAsia="幼圆" w:hAnsi="幼圆" w:hint="eastAsia"/>
          <w:sz w:val="27"/>
        </w:rPr>
        <w:t>一、阅读“目标领悟”,交流学习收获。二、习作。</w:t>
      </w:r>
    </w:p>
    <w:p>
      <w:pPr>
        <w:spacing w:before="0" w:line="330" w:lineRule="exact"/>
        <w:ind w:left="946" w:right="0" w:firstLine="0"/>
        <w:jc w:val="left"/>
        <w:rPr>
          <w:rFonts w:ascii="幼圆" w:eastAsia="幼圆" w:hint="eastAsia"/>
          <w:sz w:val="27"/>
        </w:rPr>
      </w:pPr>
      <w:r>
        <w:rPr>
          <w:rFonts w:ascii="幼圆" w:eastAsia="幼圆" w:hint="eastAsia"/>
          <w:sz w:val="27"/>
        </w:rPr>
        <w:t>把下列天气情况与我们要做的相应准备用直线连起</w:t>
      </w:r>
    </w:p>
    <w:p>
      <w:pPr>
        <w:spacing w:before="43"/>
        <w:ind w:left="279" w:right="0" w:firstLine="0"/>
        <w:jc w:val="left"/>
        <w:rPr>
          <w:rFonts w:ascii="幼圆" w:eastAsia="幼圆" w:hint="eastAsia"/>
          <w:sz w:val="27"/>
        </w:rPr>
      </w:pPr>
      <w:r>
        <w:rPr>
          <w:rFonts w:ascii="幼圆" w:eastAsia="幼圆" w:hint="eastAsia"/>
          <w:sz w:val="27"/>
        </w:rPr>
        <w:t>来。</w:t>
      </w:r>
    </w:p>
    <w:p>
      <w:pPr>
        <w:tabs>
          <w:tab w:val="left" w:pos="5543"/>
        </w:tabs>
        <w:spacing w:before="43"/>
        <w:ind w:left="1486" w:right="0" w:firstLine="0"/>
        <w:jc w:val="left"/>
        <w:rPr>
          <w:rFonts w:ascii="幼圆" w:eastAsia="幼圆" w:hint="eastAsia"/>
          <w:sz w:val="27"/>
        </w:rPr>
      </w:pPr>
      <w:r>
        <w:rPr>
          <w:rFonts w:ascii="幼圆" w:eastAsia="幼圆" w:hint="eastAsia"/>
          <w:sz w:val="27"/>
        </w:rPr>
        <w:t>烈日当空</w:t>
        <w:tab/>
        <w:t>戴 口</w:t>
      </w:r>
      <w:r>
        <w:rPr>
          <w:rFonts w:ascii="幼圆" w:eastAsia="幼圆" w:hint="eastAsia"/>
          <w:spacing w:val="-1"/>
          <w:sz w:val="27"/>
        </w:rPr>
        <w:t xml:space="preserve"> </w:t>
      </w:r>
      <w:r>
        <w:rPr>
          <w:rFonts w:ascii="幼圆" w:eastAsia="幼圆" w:hint="eastAsia"/>
          <w:sz w:val="27"/>
        </w:rPr>
        <w:t>罩</w:t>
      </w:r>
    </w:p>
    <w:p>
      <w:pPr>
        <w:tabs>
          <w:tab w:val="left" w:pos="5543"/>
        </w:tabs>
        <w:spacing w:before="46"/>
        <w:ind w:left="1486" w:right="0" w:firstLine="0"/>
        <w:jc w:val="left"/>
        <w:rPr>
          <w:rFonts w:ascii="幼圆" w:eastAsia="幼圆" w:hint="eastAsia"/>
          <w:sz w:val="27"/>
        </w:rPr>
      </w:pPr>
      <w:r>
        <w:rPr>
          <w:rFonts w:ascii="幼圆" w:eastAsia="幼圆" w:hint="eastAsia"/>
          <w:sz w:val="27"/>
        </w:rPr>
        <w:t>沙</w:t>
      </w:r>
      <w:r>
        <w:rPr>
          <w:rFonts w:ascii="幼圆" w:eastAsia="幼圆" w:hint="eastAsia"/>
          <w:spacing w:val="1"/>
          <w:sz w:val="27"/>
        </w:rPr>
        <w:t xml:space="preserve"> </w:t>
      </w:r>
      <w:r>
        <w:rPr>
          <w:rFonts w:ascii="幼圆" w:eastAsia="幼圆" w:hint="eastAsia"/>
          <w:sz w:val="27"/>
        </w:rPr>
        <w:t>尘</w:t>
      </w:r>
      <w:r>
        <w:rPr>
          <w:rFonts w:ascii="幼圆" w:eastAsia="幼圆" w:hint="eastAsia"/>
          <w:spacing w:val="1"/>
          <w:sz w:val="27"/>
        </w:rPr>
        <w:t xml:space="preserve"> </w:t>
      </w:r>
      <w:r>
        <w:rPr>
          <w:rFonts w:ascii="幼圆" w:eastAsia="幼圆" w:hint="eastAsia"/>
          <w:sz w:val="27"/>
        </w:rPr>
        <w:t>暴</w:t>
        <w:tab/>
        <w:t>添加衣服</w:t>
      </w:r>
    </w:p>
    <w:p>
      <w:pPr>
        <w:tabs>
          <w:tab w:val="left" w:pos="2299"/>
          <w:tab w:val="left" w:pos="5543"/>
        </w:tabs>
        <w:spacing w:before="43"/>
        <w:ind w:left="1486" w:right="0" w:firstLine="0"/>
        <w:jc w:val="left"/>
        <w:rPr>
          <w:rFonts w:ascii="幼圆" w:eastAsia="幼圆" w:hint="eastAsia"/>
          <w:sz w:val="27"/>
        </w:rPr>
      </w:pPr>
      <w:r>
        <w:rPr>
          <w:rFonts w:ascii="幼圆" w:eastAsia="幼圆" w:hint="eastAsia"/>
          <w:sz w:val="27"/>
        </w:rPr>
        <w:t>下</w:t>
        <w:tab/>
        <w:t>雨</w:t>
        <w:tab/>
        <w:t>戴遮阳帽</w:t>
      </w:r>
    </w:p>
    <w:p>
      <w:pPr>
        <w:tabs>
          <w:tab w:val="left" w:pos="5543"/>
        </w:tabs>
        <w:spacing w:before="43"/>
        <w:ind w:left="1486" w:right="0" w:firstLine="0"/>
        <w:jc w:val="left"/>
        <w:rPr>
          <w:rFonts w:ascii="幼圆" w:eastAsia="幼圆" w:hint="eastAsia"/>
          <w:sz w:val="27"/>
        </w:rPr>
      </w:pPr>
      <w:r>
        <w:rPr>
          <w:rFonts w:ascii="幼圆" w:eastAsia="幼圆" w:hint="eastAsia"/>
          <w:sz w:val="27"/>
        </w:rPr>
        <w:t>气温下降</w:t>
        <w:tab/>
        <w:t>带 雨</w:t>
      </w:r>
      <w:r>
        <w:rPr>
          <w:rFonts w:ascii="幼圆" w:eastAsia="幼圆" w:hint="eastAsia"/>
          <w:spacing w:val="-1"/>
          <w:sz w:val="27"/>
        </w:rPr>
        <w:t xml:space="preserve"> </w:t>
      </w:r>
      <w:r>
        <w:rPr>
          <w:rFonts w:ascii="幼圆" w:eastAsia="幼圆" w:hint="eastAsia"/>
          <w:sz w:val="27"/>
        </w:rPr>
        <w:t>伞</w:t>
      </w:r>
    </w:p>
    <w:p>
      <w:pPr>
        <w:tabs>
          <w:tab w:val="left" w:pos="5543"/>
        </w:tabs>
        <w:spacing w:before="47"/>
        <w:ind w:left="1486" w:right="0" w:firstLine="0"/>
        <w:jc w:val="left"/>
        <w:rPr>
          <w:rFonts w:ascii="幼圆" w:eastAsia="幼圆" w:hint="eastAsia"/>
          <w:sz w:val="27"/>
        </w:rPr>
      </w:pPr>
      <w:r>
        <w:rPr>
          <w:rFonts w:ascii="幼圆" w:eastAsia="幼圆" w:hint="eastAsia"/>
          <w:sz w:val="27"/>
        </w:rPr>
        <w:t>刮</w:t>
      </w:r>
      <w:r>
        <w:rPr>
          <w:rFonts w:ascii="幼圆" w:eastAsia="幼圆" w:hint="eastAsia"/>
          <w:spacing w:val="1"/>
          <w:sz w:val="27"/>
        </w:rPr>
        <w:t xml:space="preserve"> </w:t>
      </w:r>
      <w:r>
        <w:rPr>
          <w:rFonts w:ascii="幼圆" w:eastAsia="幼圆" w:hint="eastAsia"/>
          <w:sz w:val="27"/>
        </w:rPr>
        <w:t>大</w:t>
      </w:r>
      <w:r>
        <w:rPr>
          <w:rFonts w:ascii="幼圆" w:eastAsia="幼圆" w:hint="eastAsia"/>
          <w:spacing w:val="1"/>
          <w:sz w:val="27"/>
        </w:rPr>
        <w:t xml:space="preserve"> </w:t>
      </w:r>
      <w:r>
        <w:rPr>
          <w:rFonts w:ascii="幼圆" w:eastAsia="幼圆" w:hint="eastAsia"/>
          <w:sz w:val="27"/>
        </w:rPr>
        <w:t>风</w:t>
        <w:tab/>
        <w:t>戴防护镜</w:t>
      </w:r>
    </w:p>
    <w:p>
      <w:pPr>
        <w:pStyle w:val="Heading5"/>
        <w:spacing w:before="102"/>
      </w:pPr>
      <w:r>
        <w:t>拓 展 天 地</w:t>
      </w:r>
    </w:p>
    <w:p>
      <w:pPr>
        <w:pStyle w:val="BodyText"/>
        <w:spacing w:before="7"/>
        <w:rPr>
          <w:rFonts w:ascii="幼圆"/>
          <w:b/>
          <w:sz w:val="27"/>
        </w:rPr>
      </w:pPr>
    </w:p>
    <w:p>
      <w:pPr>
        <w:tabs>
          <w:tab w:val="left" w:pos="2400"/>
        </w:tabs>
        <w:spacing w:before="0"/>
        <w:ind w:left="279" w:right="0" w:firstLine="0"/>
        <w:jc w:val="left"/>
        <w:rPr>
          <w:rFonts w:ascii="幼圆" w:eastAsia="幼圆" w:hint="eastAsia"/>
          <w:sz w:val="27"/>
        </w:rPr>
      </w:pPr>
      <w:r>
        <w:rPr>
          <w:rFonts w:ascii="幼圆" w:eastAsia="幼圆" w:hint="eastAsia"/>
          <w:position w:val="8"/>
          <w:sz w:val="36"/>
        </w:rPr>
        <w:t>做中学</w:t>
      </w:r>
      <w:r>
        <w:rPr>
          <w:rFonts w:ascii="幼圆" w:eastAsia="幼圆" w:hint="eastAsia"/>
          <w:b/>
          <w:position w:val="8"/>
          <w:sz w:val="36"/>
        </w:rPr>
        <w:t>:</w:t>
        <w:tab/>
      </w:r>
      <w:r>
        <w:rPr>
          <w:rFonts w:ascii="幼圆" w:eastAsia="幼圆" w:hint="eastAsia"/>
          <w:sz w:val="27"/>
        </w:rPr>
        <w:t>制作我们的天气日历</w:t>
      </w:r>
    </w:p>
    <w:p>
      <w:pPr>
        <w:spacing w:before="209"/>
        <w:ind w:left="820" w:right="0" w:firstLine="0"/>
        <w:jc w:val="both"/>
        <w:rPr>
          <w:rFonts w:ascii="幼圆" w:eastAsia="幼圆" w:hint="eastAsia"/>
          <w:sz w:val="27"/>
        </w:rPr>
      </w:pPr>
      <w:r>
        <w:rPr>
          <w:rFonts w:ascii="幼圆" w:eastAsia="幼圆" w:hint="eastAsia"/>
          <w:sz w:val="27"/>
        </w:rPr>
        <w:t>1、 阅读资料库 20 页《更多的天气信息》</w:t>
      </w:r>
    </w:p>
    <w:p>
      <w:pPr>
        <w:spacing w:before="180" w:line="324" w:lineRule="auto"/>
        <w:ind w:left="279" w:right="0" w:firstLine="540"/>
        <w:jc w:val="both"/>
        <w:rPr>
          <w:rFonts w:ascii="幼圆" w:eastAsia="幼圆" w:hint="eastAsia"/>
          <w:sz w:val="27"/>
        </w:rPr>
      </w:pPr>
      <w:r>
        <w:rPr>
          <w:rFonts w:ascii="幼圆" w:eastAsia="幼圆" w:hint="eastAsia"/>
          <w:sz w:val="27"/>
        </w:rPr>
        <w:t>2</w:t>
      </w:r>
      <w:r>
        <w:rPr>
          <w:rFonts w:ascii="幼圆" w:eastAsia="幼圆" w:hint="eastAsia"/>
          <w:spacing w:val="-6"/>
          <w:sz w:val="27"/>
        </w:rPr>
        <w:t xml:space="preserve">、 设计制作 </w:t>
      </w:r>
      <w:r>
        <w:rPr>
          <w:rFonts w:ascii="幼圆" w:eastAsia="幼圆" w:hint="eastAsia"/>
          <w:sz w:val="27"/>
        </w:rPr>
        <w:t>10</w:t>
      </w:r>
      <w:r>
        <w:rPr>
          <w:rFonts w:ascii="幼圆" w:eastAsia="幼圆" w:hint="eastAsia"/>
          <w:spacing w:val="-7"/>
          <w:sz w:val="27"/>
        </w:rPr>
        <w:t xml:space="preserve"> 天的天气日历。将每天的天气信息用</w:t>
      </w:r>
      <w:r>
        <w:rPr>
          <w:rFonts w:ascii="幼圆" w:eastAsia="幼圆" w:hint="eastAsia"/>
          <w:spacing w:val="-1"/>
          <w:sz w:val="27"/>
        </w:rPr>
        <w:t>合适的图标或文字记录。小组交流各自的天气日历,瞧谁的</w:t>
      </w:r>
      <w:r>
        <w:rPr>
          <w:rFonts w:ascii="幼圆" w:eastAsia="幼圆" w:hint="eastAsia"/>
          <w:sz w:val="27"/>
        </w:rPr>
        <w:t>记录最真实、最仔细、最全面。</w:t>
      </w:r>
    </w:p>
    <w:p>
      <w:pPr>
        <w:pStyle w:val="Heading7"/>
        <w:spacing w:line="352" w:lineRule="exact"/>
        <w:rPr>
          <w:rFonts w:ascii="幼圆" w:eastAsia="幼圆" w:hint="eastAsia"/>
        </w:rPr>
      </w:pPr>
      <w:r>
        <w:rPr>
          <w:rFonts w:ascii="幼圆" w:eastAsia="幼圆" w:hint="eastAsia"/>
        </w:rPr>
        <w:t>板书设计:</w:t>
      </w:r>
    </w:p>
    <w:p>
      <w:pPr>
        <w:pStyle w:val="ListParagraph"/>
        <w:numPr>
          <w:ilvl w:val="0"/>
          <w:numId w:val="74"/>
        </w:numPr>
        <w:tabs>
          <w:tab w:val="left" w:pos="1228"/>
        </w:tabs>
        <w:spacing w:before="119" w:after="0" w:line="283" w:lineRule="auto"/>
        <w:ind w:left="279" w:right="3404" w:firstLine="630"/>
        <w:jc w:val="both"/>
        <w:rPr>
          <w:rFonts w:ascii="幼圆" w:eastAsia="幼圆" w:hint="eastAsia"/>
          <w:sz w:val="29"/>
        </w:rPr>
      </w:pPr>
      <w:r>
        <w:rPr>
          <w:rFonts w:ascii="幼圆" w:eastAsia="幼圆" w:hint="eastAsia"/>
          <w:w w:val="102"/>
          <w:sz w:val="31"/>
        </w:rPr>
        <w:br w:type="column"/>
      </w:r>
      <w:r>
        <w:rPr>
          <w:rFonts w:ascii="幼圆" w:eastAsia="幼圆" w:hint="eastAsia"/>
          <w:spacing w:val="-3"/>
          <w:sz w:val="31"/>
        </w:rPr>
        <w:t>提问:今天的天气对我们的生</w:t>
      </w:r>
      <w:r>
        <w:rPr>
          <w:rFonts w:ascii="幼圆" w:eastAsia="幼圆" w:hint="eastAsia"/>
          <w:spacing w:val="-2"/>
          <w:sz w:val="31"/>
        </w:rPr>
        <w:t>活有什么影响？(如不知如何回答可</w:t>
      </w:r>
      <w:r>
        <w:rPr>
          <w:rFonts w:ascii="幼圆" w:eastAsia="幼圆" w:hint="eastAsia"/>
          <w:spacing w:val="-4"/>
          <w:sz w:val="31"/>
        </w:rPr>
        <w:t>提问:您觉得今天的天气我们应该穿</w:t>
      </w:r>
      <w:r>
        <w:rPr>
          <w:rFonts w:ascii="幼圆" w:eastAsia="幼圆" w:hint="eastAsia"/>
          <w:spacing w:val="-2"/>
          <w:sz w:val="31"/>
        </w:rPr>
        <w:t>什么衣服？)</w:t>
      </w:r>
    </w:p>
    <w:p>
      <w:pPr>
        <w:pStyle w:val="ListParagraph"/>
        <w:numPr>
          <w:ilvl w:val="0"/>
          <w:numId w:val="74"/>
        </w:numPr>
        <w:tabs>
          <w:tab w:val="left" w:pos="1228"/>
        </w:tabs>
        <w:spacing w:before="0" w:after="0" w:line="283" w:lineRule="auto"/>
        <w:ind w:left="279" w:right="3168" w:firstLine="630"/>
        <w:jc w:val="left"/>
        <w:rPr>
          <w:rFonts w:ascii="幼圆" w:eastAsia="幼圆" w:hAnsi="幼圆" w:hint="eastAsia"/>
          <w:sz w:val="29"/>
        </w:rPr>
      </w:pPr>
      <w:r>
        <w:rPr>
          <w:rFonts w:ascii="幼圆" w:eastAsia="幼圆" w:hAnsi="幼圆" w:hint="eastAsia"/>
          <w:spacing w:val="-9"/>
          <w:sz w:val="31"/>
        </w:rPr>
        <w:t>认识“网状图”的使用:刚才同</w:t>
      </w:r>
      <w:r>
        <w:rPr>
          <w:rFonts w:ascii="幼圆" w:eastAsia="幼圆" w:hAnsi="幼圆" w:hint="eastAsia"/>
          <w:spacing w:val="-2"/>
          <w:sz w:val="31"/>
        </w:rPr>
        <w:t>学们在汇报的时候想到一点说一点, 有没有办法把天气与我们生活的关系更直观地表示出来的方法呢？打开书</w:t>
      </w:r>
      <w:r>
        <w:rPr>
          <w:rFonts w:ascii="幼圆" w:eastAsia="幼圆" w:hAnsi="幼圆" w:hint="eastAsia"/>
          <w:spacing w:val="-15"/>
          <w:sz w:val="31"/>
        </w:rPr>
        <w:t xml:space="preserve">本第 </w:t>
      </w:r>
      <w:r>
        <w:rPr>
          <w:rFonts w:ascii="幼圆" w:eastAsia="幼圆" w:hAnsi="幼圆" w:hint="eastAsia"/>
          <w:sz w:val="31"/>
        </w:rPr>
        <w:t>45</w:t>
      </w:r>
      <w:r>
        <w:rPr>
          <w:rFonts w:ascii="幼圆" w:eastAsia="幼圆" w:hAnsi="幼圆" w:hint="eastAsia"/>
          <w:spacing w:val="-8"/>
          <w:sz w:val="31"/>
        </w:rPr>
        <w:t xml:space="preserve"> 页,瞧瞧书本上向我们介绍了怎样的一个好方法？</w:t>
      </w:r>
    </w:p>
    <w:p>
      <w:pPr>
        <w:pStyle w:val="ListParagraph"/>
        <w:numPr>
          <w:ilvl w:val="0"/>
          <w:numId w:val="74"/>
        </w:numPr>
        <w:tabs>
          <w:tab w:val="left" w:pos="1228"/>
        </w:tabs>
        <w:spacing w:before="0" w:after="0" w:line="393" w:lineRule="exact"/>
        <w:ind w:left="1227" w:right="0" w:hanging="319"/>
        <w:jc w:val="left"/>
        <w:rPr>
          <w:rFonts w:ascii="幼圆" w:eastAsia="幼圆" w:hint="eastAsia"/>
          <w:sz w:val="29"/>
        </w:rPr>
      </w:pPr>
      <w:r>
        <w:rPr>
          <w:rFonts w:ascii="幼圆" w:eastAsia="幼圆" w:hint="eastAsia"/>
          <w:sz w:val="31"/>
        </w:rPr>
        <w:t>带读提示语。</w:t>
      </w:r>
    </w:p>
    <w:p>
      <w:pPr>
        <w:pStyle w:val="ListParagraph"/>
        <w:numPr>
          <w:ilvl w:val="0"/>
          <w:numId w:val="74"/>
        </w:numPr>
        <w:tabs>
          <w:tab w:val="left" w:pos="1228"/>
        </w:tabs>
        <w:spacing w:before="69" w:after="0" w:line="283" w:lineRule="auto"/>
        <w:ind w:left="279" w:right="3246" w:firstLine="630"/>
        <w:jc w:val="left"/>
        <w:rPr>
          <w:rFonts w:ascii="幼圆" w:eastAsia="幼圆" w:hint="eastAsia"/>
          <w:sz w:val="29"/>
        </w:rPr>
      </w:pPr>
      <w:r>
        <w:rPr>
          <w:rFonts w:ascii="幼圆" w:eastAsia="幼圆" w:hint="eastAsia"/>
          <w:spacing w:val="-2"/>
          <w:sz w:val="31"/>
        </w:rPr>
        <w:t>瞧明白了不？有不明白的请提</w:t>
      </w:r>
      <w:r>
        <w:rPr>
          <w:rFonts w:ascii="幼圆" w:eastAsia="幼圆" w:hint="eastAsia"/>
          <w:sz w:val="31"/>
        </w:rPr>
        <w:t>问。</w:t>
      </w:r>
    </w:p>
    <w:p>
      <w:pPr>
        <w:pStyle w:val="ListParagraph"/>
        <w:numPr>
          <w:ilvl w:val="0"/>
          <w:numId w:val="74"/>
        </w:numPr>
        <w:tabs>
          <w:tab w:val="left" w:pos="1386"/>
        </w:tabs>
        <w:spacing w:before="0" w:after="0" w:line="283" w:lineRule="auto"/>
        <w:ind w:left="279" w:right="3243" w:firstLine="630"/>
        <w:jc w:val="both"/>
        <w:rPr>
          <w:rFonts w:ascii="幼圆" w:eastAsia="幼圆" w:hAnsi="幼圆" w:hint="eastAsia"/>
          <w:sz w:val="29"/>
        </w:rPr>
      </w:pPr>
      <w:r>
        <w:rPr>
          <w:rFonts w:ascii="幼圆" w:eastAsia="幼圆" w:hAnsi="幼圆" w:hint="eastAsia"/>
          <w:spacing w:val="-3"/>
          <w:sz w:val="31"/>
        </w:rPr>
        <w:t>请您学着书本上的方法,在科</w:t>
      </w:r>
      <w:r>
        <w:rPr>
          <w:rFonts w:ascii="幼圆" w:eastAsia="幼圆" w:hAnsi="幼圆" w:hint="eastAsia"/>
          <w:spacing w:val="-4"/>
          <w:sz w:val="31"/>
        </w:rPr>
        <w:t>学记录本上为今天的天气与我们生活</w:t>
      </w:r>
      <w:r>
        <w:rPr>
          <w:rFonts w:ascii="幼圆" w:eastAsia="幼圆" w:hAnsi="幼圆" w:hint="eastAsia"/>
          <w:sz w:val="31"/>
        </w:rPr>
        <w:t>的关系作一张“网状图</w:t>
      </w:r>
      <w:r>
        <w:rPr>
          <w:rFonts w:ascii="幼圆" w:eastAsia="幼圆" w:hAnsi="幼圆" w:hint="eastAsia"/>
          <w:spacing w:val="-88"/>
          <w:sz w:val="31"/>
        </w:rPr>
        <w:t>”。</w:t>
      </w:r>
    </w:p>
    <w:p>
      <w:pPr>
        <w:pStyle w:val="BodyText"/>
        <w:spacing w:before="6"/>
        <w:rPr>
          <w:rFonts w:ascii="幼圆"/>
          <w:sz w:val="37"/>
        </w:rPr>
      </w:pPr>
    </w:p>
    <w:p>
      <w:pPr>
        <w:pStyle w:val="Heading7"/>
        <w:rPr>
          <w:rFonts w:ascii="幼圆" w:eastAsia="幼圆" w:hint="eastAsia"/>
        </w:rPr>
      </w:pPr>
      <w:r>
        <w:rPr>
          <w:rFonts w:ascii="幼圆" w:eastAsia="幼圆" w:hint="eastAsia"/>
        </w:rPr>
        <w:t>三、课堂小结</w:t>
      </w:r>
    </w:p>
    <w:p>
      <w:pPr>
        <w:pStyle w:val="BodyText"/>
        <w:spacing w:before="71" w:line="283" w:lineRule="auto"/>
        <w:ind w:left="279" w:right="3243" w:firstLine="630"/>
        <w:rPr>
          <w:rFonts w:ascii="幼圆" w:eastAsia="幼圆" w:hint="eastAsia"/>
        </w:rPr>
      </w:pPr>
      <w:r>
        <w:rPr>
          <w:rFonts w:ascii="幼圆" w:eastAsia="幼圆" w:hint="eastAsia"/>
        </w:rPr>
        <w:t>刚才我们观察的就是今天的天 气,那么明天又会天气怎样呢？后天</w:t>
      </w:r>
      <w:r>
        <w:rPr>
          <w:rFonts w:ascii="幼圆" w:eastAsia="幼圆" w:hint="eastAsia"/>
          <w:spacing w:val="-2"/>
        </w:rPr>
        <w:t>呢？一个月内我们杭州的天气又在发生怎样的变化呢？在接下来的一个月时间里请大家每天都能把观察到的天气现象记录下来,这样我们就能了解</w:t>
      </w:r>
      <w:r>
        <w:rPr>
          <w:rFonts w:ascii="幼圆" w:eastAsia="幼圆" w:hint="eastAsia"/>
          <w:spacing w:val="-3"/>
        </w:rPr>
        <w:t>在这段时间里我们这里的天气变化就</w:t>
      </w:r>
      <w:r>
        <w:rPr>
          <w:rFonts w:ascii="幼圆" w:eastAsia="幼圆" w:hint="eastAsia"/>
        </w:rPr>
        <w:t>是这样的。</w:t>
      </w:r>
    </w:p>
    <w:p>
      <w:pPr>
        <w:spacing w:after="0" w:line="283" w:lineRule="auto"/>
        <w:rPr>
          <w:rFonts w:ascii="幼圆" w:eastAsia="幼圆" w:hint="eastAsia"/>
        </w:rPr>
        <w:sectPr>
          <w:headerReference w:type="default" r:id="rId15"/>
          <w:pgSz w:w="17860" w:h="25260"/>
          <w:pgMar w:top="1360" w:right="580" w:bottom="280" w:left="1420" w:header="1084" w:footer="0"/>
          <w:pgNumType w:start="8"/>
          <w:cols w:num="2" w:space="708" w:equalWidth="0">
            <w:col w:w="7225" w:space="41"/>
            <w:col w:w="8594" w:space="0"/>
          </w:cols>
        </w:sectPr>
      </w:pPr>
    </w:p>
    <w:p>
      <w:pPr>
        <w:pStyle w:val="BodyText"/>
        <w:rPr>
          <w:rFonts w:ascii="幼圆"/>
          <w:sz w:val="32"/>
        </w:rPr>
      </w:pPr>
      <w:r>
        <w:pict>
          <v:group id="_x0000_s1030" style="width:893pt;height:984pt;margin-top:69pt;margin-left:0;mso-position-horizontal-relative:page;mso-position-vertical-relative:page;position:absolute;z-index:-251657216" coordorigin="0,1380" coordsize="17860,19680">
            <v:shape id="_x0000_s1031" type="#_x0000_t75" style="width:3180;height:500;left:1700;position:absolute;top:9780" stroked="f">
              <v:imagedata r:id="rId16" o:title=""/>
            </v:shape>
            <v:shape id="_x0000_s1032" type="#_x0000_t75" style="width:3180;height:520;left:1700;position:absolute;top:14380" stroked="f">
              <v:imagedata r:id="rId17" o:title=""/>
            </v:shape>
            <v:shape id="_x0000_s1033" type="#_x0000_t75" style="width:17860;height:2480;position:absolute;top:1840" stroked="f">
              <v:imagedata r:id="rId18" o:title=""/>
            </v:shape>
            <v:shape id="_x0000_s1034" type="#_x0000_t75" style="width:15360;height:19680;left:1520;position:absolute;top:1380" stroked="f">
              <v:imagedata r:id="rId19" o:title=""/>
            </v:shape>
          </v:group>
        </w:pict>
      </w:r>
    </w:p>
    <w:p>
      <w:pPr>
        <w:pStyle w:val="BodyText"/>
        <w:rPr>
          <w:rFonts w:ascii="幼圆"/>
          <w:sz w:val="32"/>
        </w:rPr>
      </w:pPr>
    </w:p>
    <w:p>
      <w:pPr>
        <w:pStyle w:val="BodyText"/>
        <w:rPr>
          <w:rFonts w:ascii="幼圆"/>
          <w:sz w:val="32"/>
        </w:rPr>
      </w:pPr>
    </w:p>
    <w:p>
      <w:pPr>
        <w:pStyle w:val="BodyText"/>
        <w:rPr>
          <w:rFonts w:ascii="幼圆"/>
          <w:sz w:val="32"/>
        </w:rPr>
      </w:pPr>
    </w:p>
    <w:p>
      <w:pPr>
        <w:pStyle w:val="BodyText"/>
        <w:spacing w:before="10"/>
        <w:rPr>
          <w:rFonts w:ascii="幼圆"/>
          <w:sz w:val="24"/>
        </w:rPr>
      </w:pPr>
    </w:p>
    <w:p>
      <w:pPr>
        <w:spacing w:before="0"/>
        <w:ind w:left="279" w:right="0" w:firstLine="0"/>
        <w:jc w:val="left"/>
        <w:rPr>
          <w:rFonts w:ascii="幼圆" w:eastAsia="幼圆" w:hint="eastAsia"/>
          <w:b/>
          <w:sz w:val="31"/>
        </w:rPr>
      </w:pPr>
      <w:r>
        <w:rPr>
          <w:rFonts w:ascii="幼圆" w:eastAsia="幼圆" w:hint="eastAsia"/>
          <w:b/>
          <w:sz w:val="31"/>
        </w:rPr>
        <w:t>教学反思:</w:t>
      </w:r>
    </w:p>
    <w:p>
      <w:pPr>
        <w:pStyle w:val="Heading5"/>
        <w:numPr>
          <w:ilvl w:val="0"/>
          <w:numId w:val="70"/>
        </w:numPr>
        <w:tabs>
          <w:tab w:val="left" w:pos="859"/>
        </w:tabs>
        <w:spacing w:before="0" w:after="0" w:line="459" w:lineRule="exact"/>
        <w:ind w:left="858" w:right="0" w:hanging="364"/>
        <w:jc w:val="left"/>
        <w:rPr>
          <w:sz w:val="34"/>
        </w:rPr>
      </w:pPr>
      <w:r>
        <w:rPr>
          <w:w w:val="99"/>
        </w:rPr>
        <w:br w:type="column"/>
      </w:r>
      <w:r>
        <w:t>我们关心天气</w:t>
      </w:r>
    </w:p>
    <w:p>
      <w:pPr>
        <w:spacing w:before="142" w:line="324" w:lineRule="auto"/>
        <w:ind w:left="682" w:right="7203" w:hanging="403"/>
        <w:jc w:val="left"/>
        <w:rPr>
          <w:rFonts w:ascii="幼圆" w:eastAsia="幼圆" w:hint="eastAsia"/>
          <w:sz w:val="27"/>
        </w:rPr>
      </w:pPr>
      <w:r>
        <w:rPr>
          <w:rFonts w:ascii="幼圆" w:eastAsia="幼圆" w:hint="eastAsia"/>
          <w:sz w:val="27"/>
        </w:rPr>
        <w:t>活动一:我们知道的天气现象(粘贴图示)</w:t>
      </w:r>
    </w:p>
    <w:p>
      <w:pPr>
        <w:spacing w:before="2"/>
        <w:ind w:left="279" w:right="0" w:firstLine="0"/>
        <w:jc w:val="left"/>
        <w:rPr>
          <w:rFonts w:ascii="幼圆" w:eastAsia="幼圆" w:hint="eastAsia"/>
          <w:sz w:val="27"/>
        </w:rPr>
      </w:pPr>
      <w:r>
        <w:rPr>
          <w:rFonts w:ascii="幼圆" w:eastAsia="幼圆" w:hint="eastAsia"/>
          <w:sz w:val="27"/>
        </w:rPr>
        <w:t>活动二:今天的天气怎样</w:t>
      </w:r>
    </w:p>
    <w:p>
      <w:pPr>
        <w:spacing w:after="0"/>
        <w:jc w:val="left"/>
        <w:rPr>
          <w:rFonts w:ascii="幼圆" w:eastAsia="幼圆" w:hint="eastAsia"/>
          <w:sz w:val="27"/>
        </w:rPr>
        <w:sectPr>
          <w:headerReference w:type="default" r:id="rId20"/>
          <w:type w:val="continuous"/>
          <w:pgSz w:w="17860" w:h="25260"/>
          <w:pgMar w:top="1300" w:right="580" w:bottom="280" w:left="1420" w:header="708" w:footer="708"/>
          <w:pgNumType w:start="9"/>
          <w:cols w:num="2" w:space="708" w:equalWidth="0">
            <w:col w:w="1750" w:space="3249"/>
            <w:col w:w="10861" w:space="0"/>
          </w:cols>
        </w:sectPr>
      </w:pPr>
    </w:p>
    <w:p>
      <w:pPr>
        <w:pStyle w:val="BodyText"/>
        <w:spacing w:before="12"/>
        <w:rPr>
          <w:rFonts w:ascii="幼圆"/>
          <w:sz w:val="10"/>
        </w:rPr>
      </w:pPr>
    </w:p>
    <w:p>
      <w:pPr>
        <w:pStyle w:val="Heading3"/>
        <w:numPr>
          <w:ilvl w:val="0"/>
          <w:numId w:val="70"/>
        </w:numPr>
        <w:tabs>
          <w:tab w:val="left" w:pos="6880"/>
        </w:tabs>
        <w:spacing w:before="42" w:after="0" w:line="240" w:lineRule="auto"/>
        <w:ind w:left="6879" w:right="838" w:hanging="6880"/>
        <w:jc w:val="left"/>
        <w:rPr>
          <w:sz w:val="40"/>
        </w:rPr>
      </w:pPr>
      <w:r>
        <w:t>天气日历</w:t>
      </w:r>
    </w:p>
    <w:p>
      <w:pPr>
        <w:pStyle w:val="BodyText"/>
        <w:rPr>
          <w:b/>
          <w:sz w:val="20"/>
        </w:rPr>
      </w:pPr>
    </w:p>
    <w:p>
      <w:pPr>
        <w:pStyle w:val="BodyText"/>
        <w:spacing w:before="11"/>
        <w:rPr>
          <w:b/>
          <w:sz w:val="21"/>
        </w:rPr>
      </w:pPr>
    </w:p>
    <w:p>
      <w:pPr>
        <w:spacing w:after="0"/>
        <w:rPr>
          <w:sz w:val="21"/>
        </w:rPr>
        <w:sectPr>
          <w:headerReference w:type="default" r:id="rId21"/>
          <w:pgSz w:w="17860" w:h="25260"/>
          <w:pgMar w:top="1340" w:right="580" w:bottom="280" w:left="1420" w:header="1084" w:footer="0"/>
          <w:pgNumType w:start="10"/>
          <w:cols w:space="708"/>
        </w:sectPr>
      </w:pPr>
    </w:p>
    <w:p>
      <w:pPr>
        <w:pStyle w:val="Heading7"/>
        <w:spacing w:before="62"/>
        <w:ind w:left="960"/>
        <w:jc w:val="center"/>
        <w:rPr>
          <w:rFonts w:ascii="黑体" w:eastAsia="黑体" w:hint="eastAsia"/>
        </w:rPr>
      </w:pPr>
      <w:r>
        <w:rPr>
          <w:rFonts w:ascii="黑体" w:eastAsia="黑体" w:hint="eastAsia"/>
        </w:rPr>
        <w:t>科学概念</w:t>
      </w:r>
    </w:p>
    <w:p>
      <w:pPr>
        <w:pStyle w:val="BodyText"/>
        <w:rPr>
          <w:rFonts w:ascii="黑体"/>
          <w:b/>
          <w:sz w:val="32"/>
        </w:rPr>
      </w:pPr>
    </w:p>
    <w:p>
      <w:pPr>
        <w:pStyle w:val="BodyText"/>
        <w:spacing w:before="1"/>
        <w:rPr>
          <w:rFonts w:ascii="黑体"/>
          <w:b/>
        </w:rPr>
      </w:pPr>
    </w:p>
    <w:p>
      <w:pPr>
        <w:spacing w:before="1"/>
        <w:ind w:left="960" w:right="0" w:firstLine="0"/>
        <w:jc w:val="center"/>
        <w:rPr>
          <w:rFonts w:ascii="黑体" w:eastAsia="黑体" w:hint="eastAsia"/>
          <w:b/>
          <w:sz w:val="31"/>
        </w:rPr>
      </w:pPr>
      <w:r>
        <w:rPr>
          <w:rFonts w:ascii="黑体" w:eastAsia="黑体" w:hint="eastAsia"/>
          <w:b/>
          <w:spacing w:val="-4"/>
          <w:sz w:val="31"/>
        </w:rPr>
        <w:t>过程与方法</w:t>
      </w:r>
    </w:p>
    <w:p>
      <w:pPr>
        <w:pStyle w:val="BodyText"/>
        <w:rPr>
          <w:rFonts w:ascii="黑体"/>
          <w:b/>
          <w:sz w:val="32"/>
        </w:rPr>
      </w:pPr>
    </w:p>
    <w:p>
      <w:pPr>
        <w:pStyle w:val="BodyText"/>
        <w:spacing w:before="12"/>
        <w:rPr>
          <w:rFonts w:ascii="黑体"/>
          <w:b/>
          <w:sz w:val="24"/>
        </w:rPr>
      </w:pPr>
    </w:p>
    <w:p>
      <w:pPr>
        <w:pStyle w:val="Heading7"/>
        <w:spacing w:line="283" w:lineRule="auto"/>
        <w:ind w:left="960"/>
        <w:jc w:val="center"/>
        <w:rPr>
          <w:rFonts w:ascii="黑体" w:eastAsia="黑体" w:hint="eastAsia"/>
        </w:rPr>
      </w:pPr>
      <w:r>
        <w:rPr>
          <w:rFonts w:ascii="黑体" w:eastAsia="黑体" w:hint="eastAsia"/>
        </w:rPr>
        <w:t>情感、态度价值观</w:t>
      </w:r>
    </w:p>
    <w:p>
      <w:pPr>
        <w:pStyle w:val="BodyText"/>
        <w:spacing w:before="9"/>
        <w:rPr>
          <w:rFonts w:ascii="黑体"/>
          <w:b/>
          <w:sz w:val="32"/>
        </w:rPr>
      </w:pPr>
    </w:p>
    <w:p>
      <w:pPr>
        <w:spacing w:before="1"/>
        <w:ind w:left="960" w:right="0" w:firstLine="0"/>
        <w:jc w:val="center"/>
        <w:rPr>
          <w:rFonts w:ascii="黑体" w:eastAsia="黑体" w:hint="eastAsia"/>
          <w:b/>
          <w:sz w:val="31"/>
        </w:rPr>
      </w:pPr>
      <w:r>
        <w:rPr>
          <w:rFonts w:ascii="黑体" w:eastAsia="黑体" w:hint="eastAsia"/>
          <w:b/>
          <w:sz w:val="31"/>
        </w:rPr>
        <w:t>教学准备</w:t>
      </w:r>
    </w:p>
    <w:p>
      <w:pPr>
        <w:pStyle w:val="BodyText"/>
        <w:spacing w:before="62"/>
        <w:ind w:left="1590"/>
      </w:pPr>
      <w:r>
        <w:br w:type="column"/>
      </w:r>
      <w:r>
        <w:t>通过亲自观察认识到天气每天都在发生变化。</w:t>
      </w:r>
    </w:p>
    <w:p>
      <w:pPr>
        <w:pStyle w:val="BodyText"/>
        <w:spacing w:before="7"/>
        <w:rPr>
          <w:sz w:val="26"/>
        </w:rPr>
      </w:pPr>
    </w:p>
    <w:p>
      <w:pPr>
        <w:pStyle w:val="ListParagraph"/>
        <w:numPr>
          <w:ilvl w:val="0"/>
          <w:numId w:val="69"/>
        </w:numPr>
        <w:tabs>
          <w:tab w:val="left" w:pos="1973"/>
        </w:tabs>
        <w:spacing w:before="1" w:after="0" w:line="240" w:lineRule="auto"/>
        <w:ind w:left="1973" w:right="0" w:hanging="318"/>
        <w:jc w:val="left"/>
        <w:rPr>
          <w:sz w:val="31"/>
        </w:rPr>
      </w:pPr>
      <w:r>
        <w:rPr>
          <w:sz w:val="31"/>
        </w:rPr>
        <w:t>初步学会使用温度计来测量气温。</w:t>
      </w:r>
    </w:p>
    <w:p>
      <w:pPr>
        <w:pStyle w:val="ListParagraph"/>
        <w:numPr>
          <w:ilvl w:val="0"/>
          <w:numId w:val="69"/>
        </w:numPr>
        <w:tabs>
          <w:tab w:val="left" w:pos="1977"/>
        </w:tabs>
        <w:spacing w:before="70" w:after="0" w:line="283" w:lineRule="auto"/>
        <w:ind w:left="960" w:right="629" w:firstLine="694"/>
        <w:jc w:val="left"/>
        <w:rPr>
          <w:sz w:val="31"/>
        </w:rPr>
      </w:pPr>
      <w:r>
        <w:rPr>
          <w:spacing w:val="-1"/>
          <w:sz w:val="31"/>
        </w:rPr>
        <w:t xml:space="preserve">能运用多种感官与温度计来收集天气信息与数据,逼供内记录在“天气日历” </w:t>
      </w:r>
      <w:r>
        <w:rPr>
          <w:sz w:val="31"/>
        </w:rPr>
        <w:t>与“日期—温度”表中。</w:t>
      </w:r>
    </w:p>
    <w:p>
      <w:pPr>
        <w:pStyle w:val="BodyText"/>
        <w:spacing w:before="10"/>
        <w:rPr>
          <w:sz w:val="32"/>
        </w:rPr>
      </w:pPr>
    </w:p>
    <w:p>
      <w:pPr>
        <w:pStyle w:val="BodyText"/>
        <w:ind w:left="1590"/>
      </w:pPr>
      <w:r>
        <w:t>意识到长期的观察与记录能帮助我们了解到更多的天气信息。</w:t>
      </w:r>
    </w:p>
    <w:p>
      <w:pPr>
        <w:pStyle w:val="BodyText"/>
        <w:spacing w:before="9"/>
        <w:rPr>
          <w:sz w:val="38"/>
        </w:rPr>
      </w:pPr>
    </w:p>
    <w:p>
      <w:pPr>
        <w:pStyle w:val="BodyText"/>
        <w:spacing w:line="283" w:lineRule="auto"/>
        <w:ind w:left="960" w:right="592" w:firstLine="630"/>
      </w:pPr>
      <w:r>
        <w:t>画有天气符号的图片一张、学生画天气符号的小卡片若干、大的天气日历一张、气温柱形图表一张、温度计每组一支、科学记录本与笔</w:t>
      </w:r>
    </w:p>
    <w:p>
      <w:pPr>
        <w:spacing w:after="0" w:line="283" w:lineRule="auto"/>
        <w:sectPr>
          <w:headerReference w:type="default" r:id="rId22"/>
          <w:type w:val="continuous"/>
          <w:pgSz w:w="17860" w:h="25260"/>
          <w:pgMar w:top="1300" w:right="580" w:bottom="280" w:left="1420" w:header="708" w:footer="708"/>
          <w:pgNumType w:start="11"/>
          <w:cols w:num="2" w:space="708" w:equalWidth="0">
            <w:col w:w="2545" w:space="43"/>
            <w:col w:w="13272" w:space="0"/>
          </w:cols>
        </w:sectPr>
      </w:pPr>
    </w:p>
    <w:p>
      <w:pPr>
        <w:pStyle w:val="Heading7"/>
        <w:spacing w:before="13"/>
        <w:ind w:left="0" w:right="38"/>
        <w:jc w:val="right"/>
      </w:pPr>
      <w:r>
        <w:t>学生活动单</w:t>
      </w:r>
    </w:p>
    <w:p>
      <w:pPr>
        <w:pStyle w:val="BodyText"/>
        <w:spacing w:before="2"/>
        <w:rPr>
          <w:b/>
          <w:sz w:val="24"/>
        </w:rPr>
      </w:pPr>
    </w:p>
    <w:p>
      <w:pPr>
        <w:pStyle w:val="BodyText"/>
        <w:spacing w:line="309" w:lineRule="exact"/>
        <w:ind w:left="899"/>
      </w:pPr>
      <w:r>
        <w:rPr>
          <w:rFonts w:ascii="黑体" w:eastAsia="黑体" w:hint="eastAsia"/>
        </w:rPr>
        <w:t>活动一</w:t>
      </w:r>
      <w:r>
        <w:t>:认识一些天气符号</w:t>
      </w:r>
    </w:p>
    <w:p>
      <w:pPr>
        <w:pStyle w:val="BodyText"/>
        <w:spacing w:before="3"/>
        <w:rPr>
          <w:sz w:val="41"/>
        </w:rPr>
      </w:pPr>
      <w:r>
        <w:br w:type="column"/>
      </w:r>
    </w:p>
    <w:p>
      <w:pPr>
        <w:spacing w:before="0"/>
        <w:ind w:left="899" w:right="0" w:firstLine="0"/>
        <w:jc w:val="left"/>
        <w:rPr>
          <w:b/>
          <w:sz w:val="36"/>
        </w:rPr>
      </w:pPr>
      <w:r>
        <w:rPr>
          <w:b/>
          <w:spacing w:val="-6"/>
          <w:sz w:val="36"/>
        </w:rPr>
        <w:t>导入:</w:t>
      </w:r>
    </w:p>
    <w:p>
      <w:pPr>
        <w:tabs>
          <w:tab w:val="left" w:pos="4190"/>
        </w:tabs>
        <w:spacing w:before="13"/>
        <w:ind w:left="510" w:right="0" w:firstLine="0"/>
        <w:jc w:val="left"/>
        <w:rPr>
          <w:b/>
          <w:sz w:val="31"/>
        </w:rPr>
      </w:pPr>
      <w:r>
        <w:br w:type="column"/>
      </w:r>
      <w:r>
        <w:rPr>
          <w:b/>
          <w:sz w:val="31"/>
        </w:rPr>
        <w:t>教师导学案</w:t>
        <w:tab/>
        <w:t>个性调整</w:t>
      </w:r>
    </w:p>
    <w:p>
      <w:pPr>
        <w:spacing w:after="0"/>
        <w:jc w:val="left"/>
        <w:rPr>
          <w:sz w:val="31"/>
        </w:rPr>
        <w:sectPr>
          <w:headerReference w:type="default" r:id="rId23"/>
          <w:type w:val="continuous"/>
          <w:pgSz w:w="17860" w:h="25260"/>
          <w:pgMar w:top="1300" w:right="580" w:bottom="280" w:left="1420" w:header="708" w:footer="708"/>
          <w:pgNumType w:start="12"/>
          <w:cols w:num="3" w:space="708" w:equalWidth="0">
            <w:col w:w="5076" w:space="2554"/>
            <w:col w:w="1803" w:space="39"/>
            <w:col w:w="6388" w:space="0"/>
          </w:cols>
        </w:sectPr>
      </w:pPr>
    </w:p>
    <w:p>
      <w:pPr>
        <w:spacing w:before="0" w:line="344" w:lineRule="exact"/>
        <w:ind w:left="9248" w:right="0" w:firstLine="0"/>
        <w:jc w:val="left"/>
        <w:rPr>
          <w:sz w:val="36"/>
        </w:rPr>
      </w:pPr>
      <w:r>
        <w:rPr>
          <w:spacing w:val="-3"/>
          <w:sz w:val="36"/>
        </w:rPr>
        <w:t>提问:“您们还记得两周</w:t>
      </w:r>
    </w:p>
    <w:p>
      <w:pPr>
        <w:pStyle w:val="ListParagraph"/>
        <w:numPr>
          <w:ilvl w:val="0"/>
          <w:numId w:val="68"/>
        </w:numPr>
        <w:tabs>
          <w:tab w:val="left" w:pos="476"/>
          <w:tab w:val="left" w:pos="7543"/>
        </w:tabs>
        <w:spacing w:before="0" w:after="0" w:line="160" w:lineRule="auto"/>
        <w:ind w:left="1460" w:right="2842" w:hanging="1461"/>
        <w:jc w:val="right"/>
        <w:rPr>
          <w:sz w:val="36"/>
        </w:rPr>
      </w:pPr>
      <w:r>
        <w:rPr>
          <w:sz w:val="31"/>
        </w:rPr>
        <w:t>阅读课本第</w:t>
      </w:r>
      <w:r>
        <w:rPr>
          <w:spacing w:val="-21"/>
          <w:sz w:val="31"/>
        </w:rPr>
        <w:t xml:space="preserve"> </w:t>
      </w:r>
      <w:r>
        <w:rPr>
          <w:sz w:val="31"/>
        </w:rPr>
        <w:t>4 页</w:t>
      </w:r>
      <w:r>
        <w:rPr>
          <w:spacing w:val="-4"/>
          <w:sz w:val="31"/>
        </w:rPr>
        <w:t>,</w:t>
      </w:r>
      <w:r>
        <w:rPr>
          <w:sz w:val="31"/>
        </w:rPr>
        <w:t>了解常见的天气符号。也自己设</w:t>
        <w:tab/>
      </w:r>
      <w:r>
        <w:rPr>
          <w:position w:val="-16"/>
          <w:sz w:val="36"/>
        </w:rPr>
        <w:t>前</w:t>
      </w:r>
      <w:r>
        <w:rPr>
          <w:spacing w:val="-84"/>
          <w:position w:val="-16"/>
          <w:sz w:val="36"/>
        </w:rPr>
        <w:t xml:space="preserve"> </w:t>
      </w:r>
      <w:r>
        <w:rPr>
          <w:position w:val="-16"/>
          <w:sz w:val="36"/>
        </w:rPr>
        <w:t>的</w:t>
      </w:r>
      <w:r>
        <w:rPr>
          <w:spacing w:val="-84"/>
          <w:position w:val="-16"/>
          <w:sz w:val="36"/>
        </w:rPr>
        <w:t xml:space="preserve"> </w:t>
      </w:r>
      <w:r>
        <w:rPr>
          <w:position w:val="-16"/>
          <w:sz w:val="36"/>
        </w:rPr>
        <w:t>天</w:t>
      </w:r>
      <w:r>
        <w:rPr>
          <w:spacing w:val="-80"/>
          <w:position w:val="-16"/>
          <w:sz w:val="36"/>
        </w:rPr>
        <w:t xml:space="preserve"> </w:t>
      </w:r>
      <w:r>
        <w:rPr>
          <w:position w:val="-16"/>
          <w:sz w:val="36"/>
        </w:rPr>
        <w:t>气</w:t>
      </w:r>
      <w:r>
        <w:rPr>
          <w:spacing w:val="-84"/>
          <w:position w:val="-16"/>
          <w:sz w:val="36"/>
        </w:rPr>
        <w:t xml:space="preserve"> </w:t>
      </w:r>
      <w:r>
        <w:rPr>
          <w:position w:val="-16"/>
          <w:sz w:val="36"/>
        </w:rPr>
        <w:t>就</w:t>
      </w:r>
      <w:r>
        <w:rPr>
          <w:spacing w:val="-80"/>
          <w:position w:val="-16"/>
          <w:sz w:val="36"/>
        </w:rPr>
        <w:t xml:space="preserve"> </w:t>
      </w:r>
      <w:r>
        <w:rPr>
          <w:position w:val="-16"/>
          <w:sz w:val="36"/>
        </w:rPr>
        <w:t>是</w:t>
      </w:r>
      <w:r>
        <w:rPr>
          <w:spacing w:val="-84"/>
          <w:position w:val="-16"/>
          <w:sz w:val="36"/>
        </w:rPr>
        <w:t xml:space="preserve"> </w:t>
      </w:r>
      <w:r>
        <w:rPr>
          <w:position w:val="-16"/>
          <w:sz w:val="36"/>
        </w:rPr>
        <w:t>怎</w:t>
      </w:r>
      <w:r>
        <w:rPr>
          <w:spacing w:val="-80"/>
          <w:position w:val="-16"/>
          <w:sz w:val="36"/>
        </w:rPr>
        <w:t xml:space="preserve"> </w:t>
      </w:r>
      <w:r>
        <w:rPr>
          <w:position w:val="-16"/>
          <w:sz w:val="36"/>
        </w:rPr>
        <w:t>么</w:t>
      </w:r>
      <w:r>
        <w:rPr>
          <w:spacing w:val="-80"/>
          <w:position w:val="-16"/>
          <w:sz w:val="36"/>
        </w:rPr>
        <w:t xml:space="preserve"> </w:t>
      </w:r>
      <w:r>
        <w:rPr>
          <w:position w:val="-16"/>
          <w:sz w:val="36"/>
        </w:rPr>
        <w:t>样</w:t>
      </w:r>
      <w:r>
        <w:rPr>
          <w:spacing w:val="-84"/>
          <w:position w:val="-16"/>
          <w:sz w:val="36"/>
        </w:rPr>
        <w:t xml:space="preserve"> </w:t>
      </w:r>
      <w:r>
        <w:rPr>
          <w:position w:val="-16"/>
          <w:sz w:val="36"/>
        </w:rPr>
        <w:t>的</w:t>
      </w:r>
    </w:p>
    <w:p>
      <w:pPr>
        <w:tabs>
          <w:tab w:val="left" w:pos="8249"/>
        </w:tabs>
        <w:spacing w:before="12" w:line="187" w:lineRule="auto"/>
        <w:ind w:left="0" w:right="2839" w:firstLine="0"/>
        <w:jc w:val="right"/>
        <w:rPr>
          <w:sz w:val="36"/>
        </w:rPr>
      </w:pPr>
      <w:r>
        <w:rPr>
          <w:sz w:val="31"/>
        </w:rPr>
        <w:t>计的天气符</w:t>
      </w:r>
      <w:r>
        <w:rPr>
          <w:spacing w:val="-7"/>
          <w:sz w:val="31"/>
        </w:rPr>
        <w:t>号</w:t>
      </w:r>
      <w:r>
        <w:rPr>
          <w:spacing w:val="-4"/>
          <w:sz w:val="31"/>
        </w:rPr>
        <w:t>,</w:t>
      </w:r>
      <w:r>
        <w:rPr>
          <w:sz w:val="31"/>
        </w:rPr>
        <w:t>画在下面的表格中。</w:t>
        <w:tab/>
      </w:r>
      <w:r>
        <w:rPr>
          <w:position w:val="-14"/>
          <w:sz w:val="36"/>
        </w:rPr>
        <w:t>不</w:t>
      </w:r>
      <w:r>
        <w:rPr>
          <w:spacing w:val="-4"/>
          <w:position w:val="-14"/>
          <w:sz w:val="36"/>
        </w:rPr>
        <w:t>？”(</w:t>
      </w:r>
      <w:r>
        <w:rPr>
          <w:position w:val="-14"/>
          <w:sz w:val="36"/>
        </w:rPr>
        <w:t>学生就是很难记得清</w:t>
      </w:r>
    </w:p>
    <w:p>
      <w:pPr>
        <w:pStyle w:val="Heading6"/>
        <w:tabs>
          <w:tab w:val="left" w:pos="8528"/>
        </w:tabs>
        <w:spacing w:before="45"/>
        <w:ind w:left="1327"/>
      </w:pPr>
      <w:r>
        <w:rPr>
          <w:w w:val="130"/>
          <w:vertAlign w:val="subscript"/>
        </w:rPr>
        <w:t>天气</w:t>
      </w:r>
      <w:r>
        <w:rPr>
          <w:w w:val="130"/>
          <w:vertAlign w:val="baseline"/>
        </w:rPr>
        <w:tab/>
      </w:r>
      <w:r>
        <w:rPr>
          <w:w w:val="110"/>
          <w:vertAlign w:val="baseline"/>
        </w:rPr>
        <w:t>楚的。)</w:t>
      </w:r>
    </w:p>
    <w:p>
      <w:pPr>
        <w:tabs>
          <w:tab w:val="left" w:pos="9248"/>
        </w:tabs>
        <w:spacing w:before="0" w:line="445" w:lineRule="exact"/>
        <w:ind w:left="1327" w:right="0" w:firstLine="0"/>
        <w:jc w:val="left"/>
        <w:rPr>
          <w:sz w:val="36"/>
        </w:rPr>
      </w:pPr>
      <w:r>
        <w:rPr>
          <w:w w:val="130"/>
          <w:sz w:val="36"/>
          <w:vertAlign w:val="subscript"/>
        </w:rPr>
        <w:t>现象</w:t>
      </w:r>
      <w:r>
        <w:rPr>
          <w:w w:val="130"/>
          <w:sz w:val="36"/>
          <w:vertAlign w:val="baseline"/>
        </w:rPr>
        <w:tab/>
      </w:r>
      <w:r>
        <w:rPr>
          <w:w w:val="110"/>
          <w:sz w:val="36"/>
          <w:vertAlign w:val="baseline"/>
        </w:rPr>
        <w:t>请学生描述当天的天气</w:t>
      </w:r>
    </w:p>
    <w:p>
      <w:pPr>
        <w:pStyle w:val="Heading6"/>
        <w:spacing w:line="456" w:lineRule="exact"/>
        <w:ind w:left="8529"/>
      </w:pPr>
      <w:r>
        <w:t>怎么样。讨论:我们怎么样才</w:t>
      </w:r>
    </w:p>
    <w:p>
      <w:pPr>
        <w:tabs>
          <w:tab w:val="left" w:pos="8528"/>
        </w:tabs>
        <w:spacing w:before="0" w:line="444" w:lineRule="exact"/>
        <w:ind w:left="1327" w:right="0" w:firstLine="0"/>
        <w:jc w:val="left"/>
        <w:rPr>
          <w:sz w:val="36"/>
        </w:rPr>
      </w:pPr>
      <w:r>
        <w:rPr>
          <w:position w:val="5"/>
          <w:sz w:val="27"/>
        </w:rPr>
        <w:t>天气</w:t>
        <w:tab/>
      </w:r>
      <w:r>
        <w:rPr>
          <w:sz w:val="36"/>
        </w:rPr>
        <w:t>能在两周后仍然记住今天的</w:t>
      </w:r>
    </w:p>
    <w:p>
      <w:pPr>
        <w:tabs>
          <w:tab w:val="left" w:pos="8528"/>
        </w:tabs>
        <w:spacing w:before="0" w:line="450" w:lineRule="exact"/>
        <w:ind w:left="1327" w:right="0" w:firstLine="0"/>
        <w:jc w:val="left"/>
        <w:rPr>
          <w:sz w:val="36"/>
        </w:rPr>
      </w:pPr>
      <w:r>
        <w:rPr>
          <w:position w:val="3"/>
          <w:sz w:val="27"/>
        </w:rPr>
        <w:t>符号</w:t>
        <w:tab/>
      </w:r>
      <w:r>
        <w:rPr>
          <w:sz w:val="36"/>
        </w:rPr>
        <w:t>天气？</w:t>
      </w:r>
    </w:p>
    <w:p>
      <w:pPr>
        <w:pStyle w:val="Heading6"/>
        <w:spacing w:line="335" w:lineRule="exact"/>
        <w:ind w:left="9248"/>
      </w:pPr>
      <w:r>
        <w:t>导出课题“天气日历”</w:t>
      </w:r>
    </w:p>
    <w:p>
      <w:pPr>
        <w:tabs>
          <w:tab w:val="left" w:pos="8528"/>
        </w:tabs>
        <w:spacing w:before="0" w:line="168" w:lineRule="auto"/>
        <w:ind w:left="910" w:right="0" w:firstLine="0"/>
        <w:jc w:val="left"/>
        <w:rPr>
          <w:b/>
          <w:sz w:val="36"/>
        </w:rPr>
      </w:pPr>
      <w:r>
        <w:rPr>
          <w:rFonts w:ascii="微软雅黑" w:eastAsia="微软雅黑" w:hint="eastAsia"/>
          <w:sz w:val="31"/>
        </w:rPr>
        <w:t>2、小组讨</w:t>
      </w:r>
      <w:r>
        <w:rPr>
          <w:rFonts w:ascii="微软雅黑" w:eastAsia="微软雅黑" w:hint="eastAsia"/>
          <w:spacing w:val="-8"/>
          <w:sz w:val="31"/>
        </w:rPr>
        <w:t>论</w:t>
      </w:r>
      <w:r>
        <w:rPr>
          <w:rFonts w:ascii="微软雅黑" w:eastAsia="微软雅黑" w:hint="eastAsia"/>
          <w:spacing w:val="-5"/>
          <w:sz w:val="31"/>
        </w:rPr>
        <w:t>,</w:t>
      </w:r>
      <w:r>
        <w:rPr>
          <w:rFonts w:ascii="微软雅黑" w:eastAsia="微软雅黑" w:hint="eastAsia"/>
          <w:sz w:val="31"/>
        </w:rPr>
        <w:t>交流各自设计的天气符号</w:t>
        <w:tab/>
      </w:r>
      <w:r>
        <w:rPr>
          <w:b/>
          <w:position w:val="-17"/>
          <w:sz w:val="36"/>
        </w:rPr>
        <w:t>一、认识一些天气符号</w:t>
      </w:r>
    </w:p>
    <w:p>
      <w:pPr>
        <w:pStyle w:val="Heading6"/>
        <w:numPr>
          <w:ilvl w:val="1"/>
          <w:numId w:val="68"/>
        </w:numPr>
        <w:tabs>
          <w:tab w:val="left" w:pos="9070"/>
        </w:tabs>
        <w:spacing w:before="34" w:after="0" w:line="359" w:lineRule="exact"/>
        <w:ind w:left="9070" w:right="0" w:hanging="541"/>
        <w:jc w:val="left"/>
      </w:pPr>
      <w:r>
        <w:t>分类介绍每一种天气符</w:t>
      </w:r>
    </w:p>
    <w:p>
      <w:pPr>
        <w:pStyle w:val="BodyText"/>
        <w:tabs>
          <w:tab w:val="left" w:pos="8528"/>
        </w:tabs>
        <w:spacing w:line="180" w:lineRule="auto"/>
        <w:ind w:left="910"/>
        <w:rPr>
          <w:sz w:val="36"/>
        </w:rPr>
      </w:pPr>
      <w:r>
        <w:rPr>
          <w:rFonts w:ascii="微软雅黑" w:eastAsia="微软雅黑" w:hint="eastAsia"/>
          <w:spacing w:val="5"/>
        </w:rPr>
        <w:t>3</w:t>
      </w:r>
      <w:r>
        <w:rPr>
          <w:rFonts w:ascii="微软雅黑" w:eastAsia="微软雅黑" w:hint="eastAsia"/>
        </w:rPr>
        <w:t>、观察下面的常用气象符</w:t>
      </w:r>
      <w:r>
        <w:rPr>
          <w:rFonts w:ascii="微软雅黑" w:eastAsia="微软雅黑" w:hint="eastAsia"/>
          <w:spacing w:val="33"/>
        </w:rPr>
        <w:t>号</w:t>
      </w:r>
      <w:r>
        <w:rPr>
          <w:rFonts w:ascii="微软雅黑" w:eastAsia="微软雅黑" w:hint="eastAsia"/>
        </w:rPr>
        <w:t>,我们能把这些天气现象</w:t>
        <w:tab/>
      </w:r>
      <w:r>
        <w:rPr>
          <w:position w:val="-13"/>
          <w:sz w:val="36"/>
        </w:rPr>
        <w:t>号的含义。</w:t>
      </w:r>
    </w:p>
    <w:p>
      <w:pPr>
        <w:pStyle w:val="Heading6"/>
        <w:numPr>
          <w:ilvl w:val="1"/>
          <w:numId w:val="68"/>
        </w:numPr>
        <w:tabs>
          <w:tab w:val="left" w:pos="9070"/>
        </w:tabs>
        <w:spacing w:before="34" w:after="0" w:line="377" w:lineRule="exact"/>
        <w:ind w:left="9070" w:right="0" w:hanging="541"/>
        <w:jc w:val="left"/>
      </w:pPr>
      <w:r>
        <w:t>选择常见的天气符号临</w:t>
      </w:r>
    </w:p>
    <w:p>
      <w:pPr>
        <w:tabs>
          <w:tab w:val="left" w:pos="8528"/>
        </w:tabs>
        <w:spacing w:before="0" w:line="189" w:lineRule="auto"/>
        <w:ind w:left="279" w:right="0" w:firstLine="0"/>
        <w:jc w:val="left"/>
        <w:rPr>
          <w:sz w:val="36"/>
        </w:rPr>
      </w:pPr>
      <w:r>
        <w:rPr>
          <w:rFonts w:ascii="微软雅黑" w:eastAsia="微软雅黑" w:hint="eastAsia"/>
          <w:sz w:val="31"/>
        </w:rPr>
        <w:t>分分类不？</w:t>
        <w:tab/>
      </w:r>
      <w:r>
        <w:rPr>
          <w:position w:val="-10"/>
          <w:sz w:val="36"/>
        </w:rPr>
        <w:t>摹。</w:t>
      </w:r>
    </w:p>
    <w:p>
      <w:pPr>
        <w:pStyle w:val="Heading6"/>
        <w:numPr>
          <w:ilvl w:val="1"/>
          <w:numId w:val="68"/>
        </w:numPr>
        <w:tabs>
          <w:tab w:val="left" w:pos="9070"/>
        </w:tabs>
        <w:spacing w:before="30" w:after="0" w:line="235" w:lineRule="auto"/>
        <w:ind w:left="8529" w:right="2893" w:firstLine="0"/>
        <w:jc w:val="left"/>
      </w:pPr>
      <w:r>
        <w:t>发给每一组一套天气符</w:t>
      </w:r>
      <w:r>
        <w:rPr>
          <w:spacing w:val="7"/>
        </w:rPr>
        <w:t>号</w:t>
      </w:r>
      <w:r>
        <w:rPr>
          <w:rFonts w:ascii="Arial" w:eastAsia="Arial"/>
          <w:spacing w:val="7"/>
        </w:rPr>
        <w:t>:</w:t>
      </w:r>
      <w:r>
        <w:rPr>
          <w:spacing w:val="-2"/>
        </w:rPr>
        <w:t>请大家对这些天气现象进</w:t>
      </w:r>
      <w:r>
        <w:t>行分类。</w:t>
      </w:r>
    </w:p>
    <w:p>
      <w:pPr>
        <w:tabs>
          <w:tab w:val="left" w:pos="8528"/>
        </w:tabs>
        <w:spacing w:before="0" w:line="148" w:lineRule="auto"/>
        <w:ind w:left="2979" w:right="0" w:firstLine="0"/>
        <w:jc w:val="left"/>
        <w:rPr>
          <w:sz w:val="36"/>
        </w:rPr>
      </w:pPr>
      <w:r>
        <w:rPr>
          <w:rFonts w:ascii="黑体" w:eastAsia="黑体" w:hint="eastAsia"/>
          <w:sz w:val="36"/>
        </w:rPr>
        <w:t>给天气现象分类</w:t>
        <w:tab/>
      </w:r>
      <w:r>
        <w:rPr>
          <w:rFonts w:ascii="Arial" w:eastAsia="Arial"/>
          <w:position w:val="-11"/>
          <w:sz w:val="36"/>
        </w:rPr>
        <w:t>4</w:t>
      </w:r>
      <w:r>
        <w:rPr>
          <w:position w:val="-11"/>
          <w:sz w:val="36"/>
        </w:rPr>
        <w:t>．汇报交流。</w:t>
      </w:r>
    </w:p>
    <w:p>
      <w:pPr>
        <w:pStyle w:val="BodyText"/>
        <w:rPr>
          <w:sz w:val="20"/>
        </w:rPr>
      </w:pPr>
    </w:p>
    <w:p>
      <w:pPr>
        <w:pStyle w:val="BodyText"/>
        <w:rPr>
          <w:sz w:val="20"/>
        </w:rPr>
      </w:pPr>
    </w:p>
    <w:p>
      <w:pPr>
        <w:pStyle w:val="BodyText"/>
        <w:rPr>
          <w:sz w:val="20"/>
        </w:rPr>
      </w:pPr>
    </w:p>
    <w:p>
      <w:pPr>
        <w:pStyle w:val="BodyText"/>
        <w:spacing w:before="2"/>
        <w:rPr>
          <w:sz w:val="26"/>
        </w:rPr>
      </w:pPr>
    </w:p>
    <w:p>
      <w:pPr>
        <w:spacing w:after="0"/>
        <w:rPr>
          <w:sz w:val="26"/>
        </w:rPr>
        <w:sectPr>
          <w:headerReference w:type="default" r:id="rId24"/>
          <w:type w:val="continuous"/>
          <w:pgSz w:w="17860" w:h="25260"/>
          <w:pgMar w:top="1300" w:right="580" w:bottom="280" w:left="1420" w:header="708" w:footer="708"/>
          <w:pgNumType w:start="13"/>
          <w:cols w:space="708"/>
        </w:sectPr>
      </w:pPr>
    </w:p>
    <w:p>
      <w:pPr>
        <w:spacing w:before="62"/>
        <w:ind w:left="279" w:right="0" w:firstLine="0"/>
        <w:jc w:val="left"/>
        <w:rPr>
          <w:sz w:val="27"/>
        </w:rPr>
      </w:pPr>
      <w:r>
        <w:pict>
          <v:group id="_x0000_s1035" style="width:893pt;height:1037pt;margin-top:116pt;margin-left:0;mso-position-horizontal-relative:page;mso-position-vertical-relative:page;position:absolute;z-index:-251655168" coordorigin="0,2320" coordsize="17860,20740">
            <v:shape id="_x0000_s1036" type="#_x0000_t75" style="width:17860;height:2460;position:absolute;top:8680" stroked="f">
              <v:imagedata r:id="rId25" o:title=""/>
            </v:shape>
            <v:shape id="_x0000_s1037" type="#_x0000_t75" style="width:15540;height:20740;left:1420;position:absolute;top:2320" stroked="f">
              <v:imagedata r:id="rId26" o:title=""/>
            </v:shape>
            <v:shape id="_x0000_s1038" type="#_x0000_t75" style="width:17860;height:2600;position:absolute;top:14500" stroked="f">
              <v:imagedata r:id="rId27" o:title=""/>
            </v:shape>
          </v:group>
        </w:pict>
      </w:r>
      <w:r>
        <w:rPr>
          <w:rFonts w:ascii="黑体" w:eastAsia="黑体" w:hint="eastAsia"/>
          <w:position w:val="4"/>
          <w:sz w:val="31"/>
        </w:rPr>
        <w:t>活动二:</w:t>
      </w:r>
      <w:r>
        <w:rPr>
          <w:sz w:val="27"/>
        </w:rPr>
        <w:t>制作天气日历</w:t>
      </w:r>
    </w:p>
    <w:p>
      <w:pPr>
        <w:spacing w:before="104"/>
        <w:ind w:left="1000" w:right="0" w:firstLine="0"/>
        <w:jc w:val="left"/>
        <w:rPr>
          <w:sz w:val="27"/>
        </w:rPr>
      </w:pPr>
      <w:r>
        <w:rPr>
          <w:sz w:val="27"/>
        </w:rPr>
        <w:t>1、 阅读课本第 5 页,了解如何制作我们的天气日历。</w:t>
      </w:r>
    </w:p>
    <w:p>
      <w:pPr>
        <w:spacing w:before="123"/>
        <w:ind w:left="1000" w:right="0" w:firstLine="0"/>
        <w:jc w:val="left"/>
        <w:rPr>
          <w:sz w:val="27"/>
        </w:rPr>
      </w:pPr>
      <w:r>
        <w:rPr>
          <w:sz w:val="27"/>
        </w:rPr>
        <w:t>2、小组合作制作天气日历,展示自己制作的天气日历。</w:t>
      </w:r>
    </w:p>
    <w:p>
      <w:pPr>
        <w:spacing w:before="122"/>
        <w:ind w:left="3120" w:right="0" w:firstLine="0"/>
        <w:jc w:val="left"/>
        <w:rPr>
          <w:sz w:val="27"/>
        </w:rPr>
      </w:pPr>
      <w:r>
        <w:pict>
          <v:shapetype id="_x0000_t202" coordsize="21600,21600" o:spt="202" path="m,l,21600r21600,l21600,xe">
            <v:stroke joinstyle="miter"/>
            <v:path gradientshapeok="t" o:connecttype="rect"/>
          </v:shapetype>
          <v:shape id="_x0000_s1039" type="#_x0000_t202" style="width:355.75pt;height:191.35pt;margin-top:31.22pt;margin-left:91.1pt;mso-position-horizontal-relative:page;position:absolute;z-index:251660288"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59"/>
                    <w:gridCol w:w="1480"/>
                    <w:gridCol w:w="1014"/>
                    <w:gridCol w:w="676"/>
                    <w:gridCol w:w="946"/>
                    <w:gridCol w:w="676"/>
                    <w:gridCol w:w="946"/>
                    <w:gridCol w:w="323"/>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23"/>
                      <w:jc w:val="left"/>
                    </w:trPr>
                    <w:tc>
                      <w:tcPr>
                        <w:tcW w:w="1059" w:type="dxa"/>
                      </w:tcPr>
                      <w:p>
                        <w:pPr>
                          <w:pStyle w:val="TableParagraph"/>
                          <w:spacing w:line="308" w:lineRule="exact"/>
                          <w:ind w:left="50"/>
                          <w:rPr>
                            <w:sz w:val="27"/>
                          </w:rPr>
                        </w:pPr>
                        <w:r>
                          <w:rPr>
                            <w:sz w:val="27"/>
                          </w:rPr>
                          <w:t>月 日</w:t>
                        </w:r>
                      </w:p>
                      <w:p>
                        <w:pPr>
                          <w:pStyle w:val="TableParagraph"/>
                          <w:spacing w:before="46"/>
                          <w:ind w:left="50"/>
                          <w:rPr>
                            <w:sz w:val="27"/>
                          </w:rPr>
                        </w:pPr>
                        <w:r>
                          <w:rPr>
                            <w:sz w:val="27"/>
                          </w:rPr>
                          <w:t>星期</w:t>
                        </w:r>
                      </w:p>
                    </w:tc>
                    <w:tc>
                      <w:tcPr>
                        <w:tcW w:w="1480" w:type="dxa"/>
                      </w:tcPr>
                      <w:p>
                        <w:pPr>
                          <w:pStyle w:val="TableParagraph"/>
                          <w:spacing w:line="308" w:lineRule="exact"/>
                          <w:ind w:left="330"/>
                          <w:rPr>
                            <w:sz w:val="27"/>
                          </w:rPr>
                        </w:pPr>
                        <w:r>
                          <w:rPr>
                            <w:sz w:val="27"/>
                          </w:rPr>
                          <w:t>月 日</w:t>
                        </w:r>
                      </w:p>
                      <w:p>
                        <w:pPr>
                          <w:pStyle w:val="TableParagraph"/>
                          <w:spacing w:before="46"/>
                          <w:ind w:left="330"/>
                          <w:rPr>
                            <w:sz w:val="27"/>
                          </w:rPr>
                        </w:pPr>
                        <w:r>
                          <w:rPr>
                            <w:sz w:val="27"/>
                          </w:rPr>
                          <w:t>星期</w:t>
                        </w:r>
                      </w:p>
                    </w:tc>
                    <w:tc>
                      <w:tcPr>
                        <w:tcW w:w="1014" w:type="dxa"/>
                      </w:tcPr>
                      <w:p>
                        <w:pPr>
                          <w:pStyle w:val="TableParagraph"/>
                          <w:spacing w:line="308" w:lineRule="exact"/>
                          <w:ind w:left="470"/>
                          <w:rPr>
                            <w:sz w:val="27"/>
                          </w:rPr>
                        </w:pPr>
                        <w:r>
                          <w:rPr>
                            <w:sz w:val="27"/>
                          </w:rPr>
                          <w:t>月</w:t>
                        </w:r>
                      </w:p>
                      <w:p>
                        <w:pPr>
                          <w:pStyle w:val="TableParagraph"/>
                          <w:spacing w:before="46"/>
                          <w:ind w:left="470"/>
                          <w:rPr>
                            <w:sz w:val="27"/>
                          </w:rPr>
                        </w:pPr>
                        <w:r>
                          <w:rPr>
                            <w:sz w:val="27"/>
                          </w:rPr>
                          <w:t>星期</w:t>
                        </w:r>
                      </w:p>
                    </w:tc>
                    <w:tc>
                      <w:tcPr>
                        <w:tcW w:w="676" w:type="dxa"/>
                      </w:tcPr>
                      <w:p>
                        <w:pPr>
                          <w:pStyle w:val="TableParagraph"/>
                          <w:spacing w:line="308" w:lineRule="exact"/>
                          <w:rPr>
                            <w:sz w:val="27"/>
                          </w:rPr>
                        </w:pPr>
                        <w:r>
                          <w:rPr>
                            <w:sz w:val="27"/>
                          </w:rPr>
                          <w:t>日</w:t>
                        </w:r>
                      </w:p>
                    </w:tc>
                    <w:tc>
                      <w:tcPr>
                        <w:tcW w:w="946" w:type="dxa"/>
                      </w:tcPr>
                      <w:p>
                        <w:pPr>
                          <w:pStyle w:val="TableParagraph"/>
                          <w:spacing w:line="308" w:lineRule="exact"/>
                          <w:ind w:left="401"/>
                          <w:rPr>
                            <w:sz w:val="27"/>
                          </w:rPr>
                        </w:pPr>
                        <w:r>
                          <w:rPr>
                            <w:sz w:val="27"/>
                          </w:rPr>
                          <w:t>月</w:t>
                        </w:r>
                      </w:p>
                      <w:p>
                        <w:pPr>
                          <w:pStyle w:val="TableParagraph"/>
                          <w:spacing w:before="46"/>
                          <w:ind w:left="401"/>
                          <w:rPr>
                            <w:sz w:val="27"/>
                          </w:rPr>
                        </w:pPr>
                        <w:r>
                          <w:rPr>
                            <w:sz w:val="27"/>
                          </w:rPr>
                          <w:t>星期</w:t>
                        </w:r>
                      </w:p>
                    </w:tc>
                    <w:tc>
                      <w:tcPr>
                        <w:tcW w:w="676" w:type="dxa"/>
                      </w:tcPr>
                      <w:p>
                        <w:pPr>
                          <w:pStyle w:val="TableParagraph"/>
                          <w:spacing w:line="308" w:lineRule="exact"/>
                          <w:ind w:left="-1"/>
                          <w:rPr>
                            <w:sz w:val="27"/>
                          </w:rPr>
                        </w:pPr>
                        <w:r>
                          <w:rPr>
                            <w:sz w:val="27"/>
                          </w:rPr>
                          <w:t>日</w:t>
                        </w:r>
                      </w:p>
                    </w:tc>
                    <w:tc>
                      <w:tcPr>
                        <w:tcW w:w="946" w:type="dxa"/>
                      </w:tcPr>
                      <w:p>
                        <w:pPr>
                          <w:pStyle w:val="TableParagraph"/>
                          <w:spacing w:line="308" w:lineRule="exact"/>
                          <w:ind w:left="399"/>
                          <w:rPr>
                            <w:sz w:val="27"/>
                          </w:rPr>
                        </w:pPr>
                        <w:r>
                          <w:rPr>
                            <w:sz w:val="27"/>
                          </w:rPr>
                          <w:t>月</w:t>
                        </w:r>
                      </w:p>
                      <w:p>
                        <w:pPr>
                          <w:pStyle w:val="TableParagraph"/>
                          <w:spacing w:before="46"/>
                          <w:ind w:left="399"/>
                          <w:rPr>
                            <w:sz w:val="27"/>
                          </w:rPr>
                        </w:pPr>
                        <w:r>
                          <w:rPr>
                            <w:sz w:val="27"/>
                          </w:rPr>
                          <w:t>星期</w:t>
                        </w:r>
                      </w:p>
                    </w:tc>
                    <w:tc>
                      <w:tcPr>
                        <w:tcW w:w="323" w:type="dxa"/>
                      </w:tcPr>
                      <w:p>
                        <w:pPr>
                          <w:pStyle w:val="TableParagraph"/>
                          <w:spacing w:line="308" w:lineRule="exact"/>
                          <w:ind w:left="-3"/>
                          <w:rPr>
                            <w:sz w:val="27"/>
                          </w:rPr>
                        </w:pPr>
                        <w:r>
                          <w:rPr>
                            <w:sz w:val="27"/>
                          </w:rPr>
                          <w:t>日</w:t>
                        </w:r>
                      </w:p>
                    </w:tc>
                  </w:tr>
                  <w:tr>
                    <w:tblPrEx>
                      <w:tblW w:w="0" w:type="auto"/>
                      <w:jc w:val="left"/>
                      <w:tblInd w:w="7" w:type="dxa"/>
                      <w:tblLayout w:type="fixed"/>
                      <w:tblCellMar>
                        <w:top w:w="0" w:type="dxa"/>
                        <w:left w:w="0" w:type="dxa"/>
                        <w:bottom w:w="0" w:type="dxa"/>
                        <w:right w:w="0" w:type="dxa"/>
                      </w:tblCellMar>
                      <w:tblLook w:val="01E0"/>
                    </w:tblPrEx>
                    <w:trPr>
                      <w:trHeight w:val="1186"/>
                      <w:jc w:val="left"/>
                    </w:trPr>
                    <w:tc>
                      <w:tcPr>
                        <w:tcW w:w="1059" w:type="dxa"/>
                      </w:tcPr>
                      <w:p>
                        <w:pPr>
                          <w:pStyle w:val="TableParagraph"/>
                          <w:spacing w:before="223" w:line="271" w:lineRule="auto"/>
                          <w:ind w:left="50" w:right="329"/>
                          <w:rPr>
                            <w:sz w:val="27"/>
                          </w:rPr>
                        </w:pPr>
                        <w:r>
                          <w:rPr>
                            <w:sz w:val="27"/>
                          </w:rPr>
                          <w:t>月 日星期</w:t>
                        </w:r>
                      </w:p>
                    </w:tc>
                    <w:tc>
                      <w:tcPr>
                        <w:tcW w:w="1480" w:type="dxa"/>
                      </w:tcPr>
                      <w:p>
                        <w:pPr>
                          <w:pStyle w:val="TableParagraph"/>
                          <w:spacing w:before="223" w:line="271" w:lineRule="auto"/>
                          <w:ind w:left="330" w:right="470"/>
                          <w:rPr>
                            <w:sz w:val="27"/>
                          </w:rPr>
                        </w:pPr>
                        <w:r>
                          <w:rPr>
                            <w:sz w:val="27"/>
                          </w:rPr>
                          <w:t>月 日星期</w:t>
                        </w:r>
                      </w:p>
                    </w:tc>
                    <w:tc>
                      <w:tcPr>
                        <w:tcW w:w="1014" w:type="dxa"/>
                      </w:tcPr>
                      <w:p>
                        <w:pPr>
                          <w:pStyle w:val="TableParagraph"/>
                          <w:spacing w:before="223" w:line="271" w:lineRule="auto"/>
                          <w:ind w:left="470" w:right="1"/>
                          <w:rPr>
                            <w:sz w:val="27"/>
                          </w:rPr>
                        </w:pPr>
                        <w:r>
                          <w:rPr>
                            <w:sz w:val="27"/>
                          </w:rPr>
                          <w:t xml:space="preserve">月 </w:t>
                        </w:r>
                        <w:r>
                          <w:rPr>
                            <w:spacing w:val="-9"/>
                            <w:sz w:val="27"/>
                          </w:rPr>
                          <w:t>星期</w:t>
                        </w:r>
                      </w:p>
                    </w:tc>
                    <w:tc>
                      <w:tcPr>
                        <w:tcW w:w="676" w:type="dxa"/>
                      </w:tcPr>
                      <w:p>
                        <w:pPr>
                          <w:pStyle w:val="TableParagraph"/>
                          <w:spacing w:before="223"/>
                          <w:rPr>
                            <w:sz w:val="27"/>
                          </w:rPr>
                        </w:pPr>
                        <w:r>
                          <w:rPr>
                            <w:sz w:val="27"/>
                          </w:rPr>
                          <w:t>日</w:t>
                        </w:r>
                      </w:p>
                    </w:tc>
                    <w:tc>
                      <w:tcPr>
                        <w:tcW w:w="946" w:type="dxa"/>
                      </w:tcPr>
                      <w:p>
                        <w:pPr>
                          <w:pStyle w:val="TableParagraph"/>
                          <w:spacing w:before="223" w:line="271" w:lineRule="auto"/>
                          <w:ind w:left="401" w:right="2"/>
                          <w:rPr>
                            <w:sz w:val="27"/>
                          </w:rPr>
                        </w:pPr>
                        <w:r>
                          <w:rPr>
                            <w:sz w:val="27"/>
                          </w:rPr>
                          <w:t xml:space="preserve">月 </w:t>
                        </w:r>
                        <w:r>
                          <w:rPr>
                            <w:spacing w:val="-9"/>
                            <w:sz w:val="27"/>
                          </w:rPr>
                          <w:t>星期</w:t>
                        </w:r>
                      </w:p>
                    </w:tc>
                    <w:tc>
                      <w:tcPr>
                        <w:tcW w:w="676" w:type="dxa"/>
                      </w:tcPr>
                      <w:p>
                        <w:pPr>
                          <w:pStyle w:val="TableParagraph"/>
                          <w:spacing w:before="223"/>
                          <w:ind w:left="-1"/>
                          <w:rPr>
                            <w:sz w:val="27"/>
                          </w:rPr>
                        </w:pPr>
                        <w:r>
                          <w:rPr>
                            <w:sz w:val="27"/>
                          </w:rPr>
                          <w:t>日</w:t>
                        </w:r>
                      </w:p>
                    </w:tc>
                    <w:tc>
                      <w:tcPr>
                        <w:tcW w:w="946" w:type="dxa"/>
                      </w:tcPr>
                      <w:p>
                        <w:pPr>
                          <w:pStyle w:val="TableParagraph"/>
                          <w:spacing w:before="223" w:line="271" w:lineRule="auto"/>
                          <w:ind w:left="399" w:right="4"/>
                          <w:rPr>
                            <w:sz w:val="27"/>
                          </w:rPr>
                        </w:pPr>
                        <w:r>
                          <w:rPr>
                            <w:sz w:val="27"/>
                          </w:rPr>
                          <w:t xml:space="preserve">月 </w:t>
                        </w:r>
                        <w:r>
                          <w:rPr>
                            <w:spacing w:val="-9"/>
                            <w:sz w:val="27"/>
                          </w:rPr>
                          <w:t>星期</w:t>
                        </w:r>
                      </w:p>
                    </w:tc>
                    <w:tc>
                      <w:tcPr>
                        <w:tcW w:w="323" w:type="dxa"/>
                      </w:tcPr>
                      <w:p>
                        <w:pPr>
                          <w:pStyle w:val="TableParagraph"/>
                          <w:spacing w:before="223"/>
                          <w:ind w:left="-3"/>
                          <w:rPr>
                            <w:sz w:val="27"/>
                          </w:rPr>
                        </w:pPr>
                        <w:r>
                          <w:rPr>
                            <w:sz w:val="27"/>
                          </w:rPr>
                          <w:t>日</w:t>
                        </w:r>
                      </w:p>
                    </w:tc>
                  </w:tr>
                  <w:tr>
                    <w:tblPrEx>
                      <w:tblW w:w="0" w:type="auto"/>
                      <w:jc w:val="left"/>
                      <w:tblInd w:w="7" w:type="dxa"/>
                      <w:tblLayout w:type="fixed"/>
                      <w:tblCellMar>
                        <w:top w:w="0" w:type="dxa"/>
                        <w:left w:w="0" w:type="dxa"/>
                        <w:bottom w:w="0" w:type="dxa"/>
                        <w:right w:w="0" w:type="dxa"/>
                      </w:tblCellMar>
                      <w:tblLook w:val="01E0"/>
                    </w:tblPrEx>
                    <w:trPr>
                      <w:trHeight w:val="1184"/>
                      <w:jc w:val="left"/>
                    </w:trPr>
                    <w:tc>
                      <w:tcPr>
                        <w:tcW w:w="1059" w:type="dxa"/>
                      </w:tcPr>
                      <w:p>
                        <w:pPr>
                          <w:pStyle w:val="TableParagraph"/>
                          <w:spacing w:before="225" w:line="268" w:lineRule="auto"/>
                          <w:ind w:left="50" w:right="329"/>
                          <w:rPr>
                            <w:sz w:val="27"/>
                          </w:rPr>
                        </w:pPr>
                        <w:r>
                          <w:rPr>
                            <w:sz w:val="27"/>
                          </w:rPr>
                          <w:t>月 日星期</w:t>
                        </w:r>
                      </w:p>
                    </w:tc>
                    <w:tc>
                      <w:tcPr>
                        <w:tcW w:w="1480" w:type="dxa"/>
                      </w:tcPr>
                      <w:p>
                        <w:pPr>
                          <w:pStyle w:val="TableParagraph"/>
                          <w:spacing w:before="225" w:line="268" w:lineRule="auto"/>
                          <w:ind w:left="330" w:right="470"/>
                          <w:rPr>
                            <w:sz w:val="27"/>
                          </w:rPr>
                        </w:pPr>
                        <w:r>
                          <w:rPr>
                            <w:sz w:val="27"/>
                          </w:rPr>
                          <w:t>月 日星期</w:t>
                        </w:r>
                      </w:p>
                    </w:tc>
                    <w:tc>
                      <w:tcPr>
                        <w:tcW w:w="1014" w:type="dxa"/>
                      </w:tcPr>
                      <w:p>
                        <w:pPr>
                          <w:pStyle w:val="TableParagraph"/>
                          <w:spacing w:before="225" w:line="268" w:lineRule="auto"/>
                          <w:ind w:left="470" w:right="1"/>
                          <w:rPr>
                            <w:sz w:val="27"/>
                          </w:rPr>
                        </w:pPr>
                        <w:r>
                          <w:rPr>
                            <w:sz w:val="27"/>
                          </w:rPr>
                          <w:t xml:space="preserve">月 </w:t>
                        </w:r>
                        <w:r>
                          <w:rPr>
                            <w:spacing w:val="-9"/>
                            <w:sz w:val="27"/>
                          </w:rPr>
                          <w:t>星期</w:t>
                        </w:r>
                      </w:p>
                    </w:tc>
                    <w:tc>
                      <w:tcPr>
                        <w:tcW w:w="676" w:type="dxa"/>
                      </w:tcPr>
                      <w:p>
                        <w:pPr>
                          <w:pStyle w:val="TableParagraph"/>
                          <w:spacing w:before="225"/>
                          <w:rPr>
                            <w:sz w:val="27"/>
                          </w:rPr>
                        </w:pPr>
                        <w:r>
                          <w:rPr>
                            <w:sz w:val="27"/>
                          </w:rPr>
                          <w:t>日</w:t>
                        </w:r>
                      </w:p>
                    </w:tc>
                    <w:tc>
                      <w:tcPr>
                        <w:tcW w:w="946" w:type="dxa"/>
                      </w:tcPr>
                      <w:p>
                        <w:pPr>
                          <w:pStyle w:val="TableParagraph"/>
                          <w:spacing w:before="225" w:line="268" w:lineRule="auto"/>
                          <w:ind w:left="401" w:right="2"/>
                          <w:rPr>
                            <w:sz w:val="27"/>
                          </w:rPr>
                        </w:pPr>
                        <w:r>
                          <w:rPr>
                            <w:sz w:val="27"/>
                          </w:rPr>
                          <w:t xml:space="preserve">月 </w:t>
                        </w:r>
                        <w:r>
                          <w:rPr>
                            <w:spacing w:val="-9"/>
                            <w:sz w:val="27"/>
                          </w:rPr>
                          <w:t>星期</w:t>
                        </w:r>
                      </w:p>
                    </w:tc>
                    <w:tc>
                      <w:tcPr>
                        <w:tcW w:w="676" w:type="dxa"/>
                      </w:tcPr>
                      <w:p>
                        <w:pPr>
                          <w:pStyle w:val="TableParagraph"/>
                          <w:spacing w:before="225"/>
                          <w:ind w:left="-1"/>
                          <w:rPr>
                            <w:sz w:val="27"/>
                          </w:rPr>
                        </w:pPr>
                        <w:r>
                          <w:rPr>
                            <w:sz w:val="27"/>
                          </w:rPr>
                          <w:t>日</w:t>
                        </w:r>
                      </w:p>
                    </w:tc>
                    <w:tc>
                      <w:tcPr>
                        <w:tcW w:w="946" w:type="dxa"/>
                      </w:tcPr>
                      <w:p>
                        <w:pPr>
                          <w:pStyle w:val="TableParagraph"/>
                          <w:spacing w:before="225" w:line="268" w:lineRule="auto"/>
                          <w:ind w:left="399" w:right="4"/>
                          <w:rPr>
                            <w:sz w:val="27"/>
                          </w:rPr>
                        </w:pPr>
                        <w:r>
                          <w:rPr>
                            <w:sz w:val="27"/>
                          </w:rPr>
                          <w:t xml:space="preserve">月 </w:t>
                        </w:r>
                        <w:r>
                          <w:rPr>
                            <w:spacing w:val="-9"/>
                            <w:sz w:val="27"/>
                          </w:rPr>
                          <w:t>星期</w:t>
                        </w:r>
                      </w:p>
                    </w:tc>
                    <w:tc>
                      <w:tcPr>
                        <w:tcW w:w="323" w:type="dxa"/>
                      </w:tcPr>
                      <w:p>
                        <w:pPr>
                          <w:pStyle w:val="TableParagraph"/>
                          <w:spacing w:before="225"/>
                          <w:ind w:left="-3"/>
                          <w:rPr>
                            <w:sz w:val="27"/>
                          </w:rPr>
                        </w:pPr>
                        <w:r>
                          <w:rPr>
                            <w:sz w:val="27"/>
                          </w:rPr>
                          <w:t>日</w:t>
                        </w:r>
                      </w:p>
                    </w:tc>
                  </w:tr>
                  <w:tr>
                    <w:tblPrEx>
                      <w:tblW w:w="0" w:type="auto"/>
                      <w:jc w:val="left"/>
                      <w:tblInd w:w="7" w:type="dxa"/>
                      <w:tblLayout w:type="fixed"/>
                      <w:tblCellMar>
                        <w:top w:w="0" w:type="dxa"/>
                        <w:left w:w="0" w:type="dxa"/>
                        <w:bottom w:w="0" w:type="dxa"/>
                        <w:right w:w="0" w:type="dxa"/>
                      </w:tblCellMar>
                      <w:tblLook w:val="01E0"/>
                    </w:tblPrEx>
                    <w:trPr>
                      <w:trHeight w:val="532"/>
                      <w:jc w:val="left"/>
                    </w:trPr>
                    <w:tc>
                      <w:tcPr>
                        <w:tcW w:w="1059" w:type="dxa"/>
                      </w:tcPr>
                      <w:p>
                        <w:pPr>
                          <w:pStyle w:val="TableParagraph"/>
                          <w:spacing w:before="225" w:line="288" w:lineRule="exact"/>
                          <w:ind w:left="50"/>
                          <w:rPr>
                            <w:sz w:val="27"/>
                          </w:rPr>
                        </w:pPr>
                        <w:r>
                          <w:rPr>
                            <w:sz w:val="27"/>
                          </w:rPr>
                          <w:t>月 日</w:t>
                        </w:r>
                      </w:p>
                    </w:tc>
                    <w:tc>
                      <w:tcPr>
                        <w:tcW w:w="1480" w:type="dxa"/>
                      </w:tcPr>
                      <w:p>
                        <w:pPr>
                          <w:pStyle w:val="TableParagraph"/>
                          <w:spacing w:before="225" w:line="288" w:lineRule="exact"/>
                          <w:ind w:left="330"/>
                          <w:rPr>
                            <w:sz w:val="27"/>
                          </w:rPr>
                        </w:pPr>
                        <w:r>
                          <w:rPr>
                            <w:sz w:val="27"/>
                          </w:rPr>
                          <w:t>月 日</w:t>
                        </w:r>
                      </w:p>
                    </w:tc>
                    <w:tc>
                      <w:tcPr>
                        <w:tcW w:w="1014" w:type="dxa"/>
                      </w:tcPr>
                      <w:p>
                        <w:pPr>
                          <w:pStyle w:val="TableParagraph"/>
                          <w:spacing w:before="225" w:line="288" w:lineRule="exact"/>
                          <w:ind w:left="470"/>
                          <w:rPr>
                            <w:sz w:val="27"/>
                          </w:rPr>
                        </w:pPr>
                        <w:r>
                          <w:rPr>
                            <w:sz w:val="27"/>
                          </w:rPr>
                          <w:t>月</w:t>
                        </w:r>
                      </w:p>
                    </w:tc>
                    <w:tc>
                      <w:tcPr>
                        <w:tcW w:w="676" w:type="dxa"/>
                      </w:tcPr>
                      <w:p>
                        <w:pPr>
                          <w:pStyle w:val="TableParagraph"/>
                          <w:spacing w:before="225" w:line="288" w:lineRule="exact"/>
                          <w:rPr>
                            <w:sz w:val="27"/>
                          </w:rPr>
                        </w:pPr>
                        <w:r>
                          <w:rPr>
                            <w:sz w:val="27"/>
                          </w:rPr>
                          <w:t>日</w:t>
                        </w:r>
                      </w:p>
                    </w:tc>
                    <w:tc>
                      <w:tcPr>
                        <w:tcW w:w="946" w:type="dxa"/>
                      </w:tcPr>
                      <w:p>
                        <w:pPr>
                          <w:pStyle w:val="TableParagraph"/>
                          <w:spacing w:before="225" w:line="288" w:lineRule="exact"/>
                          <w:ind w:left="401"/>
                          <w:rPr>
                            <w:sz w:val="27"/>
                          </w:rPr>
                        </w:pPr>
                        <w:r>
                          <w:rPr>
                            <w:sz w:val="27"/>
                          </w:rPr>
                          <w:t>月</w:t>
                        </w:r>
                      </w:p>
                    </w:tc>
                    <w:tc>
                      <w:tcPr>
                        <w:tcW w:w="676" w:type="dxa"/>
                      </w:tcPr>
                      <w:p>
                        <w:pPr>
                          <w:pStyle w:val="TableParagraph"/>
                          <w:spacing w:before="225" w:line="288" w:lineRule="exact"/>
                          <w:ind w:left="-1"/>
                          <w:rPr>
                            <w:sz w:val="27"/>
                          </w:rPr>
                        </w:pPr>
                        <w:r>
                          <w:rPr>
                            <w:sz w:val="27"/>
                          </w:rPr>
                          <w:t>日</w:t>
                        </w:r>
                      </w:p>
                    </w:tc>
                    <w:tc>
                      <w:tcPr>
                        <w:tcW w:w="946" w:type="dxa"/>
                      </w:tcPr>
                      <w:p>
                        <w:pPr>
                          <w:pStyle w:val="TableParagraph"/>
                          <w:spacing w:before="225" w:line="288" w:lineRule="exact"/>
                          <w:ind w:left="399"/>
                          <w:rPr>
                            <w:sz w:val="27"/>
                          </w:rPr>
                        </w:pPr>
                        <w:r>
                          <w:rPr>
                            <w:sz w:val="27"/>
                          </w:rPr>
                          <w:t>月</w:t>
                        </w:r>
                      </w:p>
                    </w:tc>
                    <w:tc>
                      <w:tcPr>
                        <w:tcW w:w="323" w:type="dxa"/>
                      </w:tcPr>
                      <w:p>
                        <w:pPr>
                          <w:pStyle w:val="TableParagraph"/>
                          <w:spacing w:before="225" w:line="288" w:lineRule="exact"/>
                          <w:ind w:left="-3"/>
                          <w:rPr>
                            <w:sz w:val="27"/>
                          </w:rPr>
                        </w:pPr>
                        <w:r>
                          <w:rPr>
                            <w:sz w:val="27"/>
                          </w:rPr>
                          <w:t>日</w:t>
                        </w:r>
                      </w:p>
                    </w:tc>
                  </w:tr>
                </w:tbl>
                <w:p>
                  <w:pPr>
                    <w:pStyle w:val="BodyText"/>
                  </w:pPr>
                </w:p>
              </w:txbxContent>
            </v:textbox>
          </v:shape>
        </w:pict>
      </w:r>
      <w:r>
        <w:rPr>
          <w:sz w:val="27"/>
        </w:rPr>
        <w:t>我们的天气日历</w:t>
      </w:r>
    </w:p>
    <w:p>
      <w:pPr>
        <w:pStyle w:val="BodyText"/>
        <w:spacing w:before="120"/>
        <w:ind w:left="279"/>
      </w:pPr>
      <w:r>
        <w:br w:type="column"/>
      </w:r>
      <w:r>
        <w:t>二、制作天气日历</w:t>
      </w:r>
    </w:p>
    <w:p>
      <w:pPr>
        <w:pStyle w:val="ListParagraph"/>
        <w:numPr>
          <w:ilvl w:val="0"/>
          <w:numId w:val="67"/>
        </w:numPr>
        <w:tabs>
          <w:tab w:val="left" w:pos="597"/>
        </w:tabs>
        <w:spacing w:before="132" w:after="0" w:line="240" w:lineRule="auto"/>
        <w:ind w:left="597" w:right="0" w:hanging="318"/>
        <w:jc w:val="left"/>
        <w:rPr>
          <w:sz w:val="29"/>
        </w:rPr>
      </w:pPr>
      <w:r>
        <w:rPr>
          <w:sz w:val="31"/>
        </w:rPr>
        <w:t>介绍天气日历的制作方法。</w:t>
      </w:r>
    </w:p>
    <w:p>
      <w:pPr>
        <w:pStyle w:val="BodyText"/>
        <w:spacing w:before="71"/>
        <w:ind w:left="279"/>
      </w:pPr>
      <w:r>
        <w:t>2、带领学生到户外观察天气。</w:t>
      </w:r>
    </w:p>
    <w:p>
      <w:pPr>
        <w:pStyle w:val="BodyText"/>
        <w:spacing w:before="71" w:line="283" w:lineRule="auto"/>
        <w:ind w:left="279" w:right="2735"/>
      </w:pPr>
      <w:r>
        <w:t>3</w:t>
      </w:r>
      <w:r>
        <w:rPr>
          <w:spacing w:val="-2"/>
        </w:rPr>
        <w:t>、将“天气日历”贴在黑板上。</w:t>
      </w:r>
      <w:r>
        <w:t>提问:哪一张天气符号最能反映 今天的云量？哪一张天气符号最能反映今天的降雨量？提问学生哪一张天气符号最能反映今天的风向？</w:t>
      </w:r>
    </w:p>
    <w:p>
      <w:pPr>
        <w:pStyle w:val="BodyText"/>
        <w:spacing w:line="283" w:lineRule="auto"/>
        <w:ind w:left="279" w:right="2842"/>
        <w:jc w:val="both"/>
      </w:pPr>
      <w:r>
        <w:t>请一名学生把相应的小卡片贴在“天气日历”相应的日期栏内。</w:t>
      </w:r>
      <w:r>
        <w:rPr>
          <w:spacing w:val="3"/>
        </w:rPr>
        <w:t>4</w:t>
      </w:r>
      <w:r>
        <w:rPr>
          <w:spacing w:val="-6"/>
        </w:rPr>
        <w:t>、出示“气温柱状图” ,指导学</w:t>
      </w:r>
    </w:p>
    <w:p>
      <w:pPr>
        <w:spacing w:after="0" w:line="283" w:lineRule="auto"/>
        <w:jc w:val="both"/>
        <w:sectPr>
          <w:headerReference w:type="default" r:id="rId28"/>
          <w:type w:val="continuous"/>
          <w:pgSz w:w="17860" w:h="25260"/>
          <w:pgMar w:top="1300" w:right="580" w:bottom="280" w:left="1420" w:header="708" w:footer="708"/>
          <w:pgNumType w:start="14"/>
          <w:cols w:num="2" w:space="708" w:equalWidth="0">
            <w:col w:w="7524" w:space="726"/>
            <w:col w:w="7610" w:space="0"/>
          </w:cols>
        </w:sectPr>
      </w:pPr>
    </w:p>
    <w:p>
      <w:pPr>
        <w:tabs>
          <w:tab w:val="left" w:pos="1791"/>
          <w:tab w:val="left" w:pos="3411"/>
          <w:tab w:val="left" w:pos="5032"/>
          <w:tab w:val="left" w:pos="6652"/>
        </w:tabs>
        <w:spacing w:before="189"/>
        <w:ind w:left="451" w:right="0" w:firstLine="0"/>
        <w:jc w:val="left"/>
        <w:rPr>
          <w:sz w:val="27"/>
        </w:rPr>
      </w:pPr>
      <w:r>
        <w:rPr>
          <w:sz w:val="27"/>
        </w:rPr>
        <w:t>星期</w:t>
        <w:tab/>
        <w:t>星期</w:t>
        <w:tab/>
        <w:t>星期</w:t>
        <w:tab/>
        <w:t>星期</w:t>
        <w:tab/>
        <w:t>星期</w:t>
      </w:r>
    </w:p>
    <w:p>
      <w:pPr>
        <w:pStyle w:val="BodyText"/>
        <w:spacing w:before="1"/>
        <w:rPr>
          <w:sz w:val="38"/>
        </w:rPr>
      </w:pPr>
    </w:p>
    <w:p>
      <w:pPr>
        <w:pStyle w:val="BodyText"/>
        <w:spacing w:line="393" w:lineRule="auto"/>
        <w:ind w:left="279"/>
        <w:rPr>
          <w:rFonts w:ascii="微软雅黑" w:eastAsia="微软雅黑" w:hAnsi="微软雅黑" w:hint="eastAsia"/>
        </w:rPr>
      </w:pPr>
      <w:r>
        <w:rPr>
          <w:rFonts w:ascii="微软雅黑" w:eastAsia="微软雅黑" w:hAnsi="微软雅黑" w:hint="eastAsia"/>
        </w:rPr>
        <w:t>3、小组协作,观测每天的气温变化,学会绘制“日期—气温柱状图”,记录每天的气温变化。</w:t>
      </w:r>
    </w:p>
    <w:p>
      <w:pPr>
        <w:pStyle w:val="BodyText"/>
        <w:spacing w:line="569" w:lineRule="exact"/>
        <w:ind w:left="910"/>
        <w:rPr>
          <w:rFonts w:ascii="微软雅黑" w:eastAsia="微软雅黑" w:hAnsi="微软雅黑" w:hint="eastAsia"/>
        </w:rPr>
      </w:pPr>
      <w:r>
        <w:rPr>
          <w:rFonts w:ascii="微软雅黑" w:eastAsia="微软雅黑" w:hAnsi="微软雅黑" w:hint="eastAsia"/>
        </w:rPr>
        <w:t>我们的日期—气温柱状图</w:t>
      </w:r>
    </w:p>
    <w:p>
      <w:pPr>
        <w:pStyle w:val="BodyText"/>
        <w:spacing w:before="130" w:line="283" w:lineRule="auto"/>
        <w:ind w:left="262" w:right="2855"/>
      </w:pPr>
      <w:r>
        <w:br w:type="column"/>
      </w:r>
      <w:r>
        <w:t>生用填充图(描竖条)的方法记录今天的气温。</w:t>
      </w:r>
    </w:p>
    <w:p>
      <w:pPr>
        <w:pStyle w:val="BodyText"/>
        <w:spacing w:line="283" w:lineRule="auto"/>
        <w:ind w:left="262" w:right="2828"/>
        <w:jc w:val="both"/>
      </w:pPr>
      <w:r>
        <w:t>5、明确,从今天开始,每天都要把天气现象像这样记录下来。然后讨论怎样分配每天的记录任务 , 根据学生的讨论明确分配任务的方案。统一确定每天在什么时间观察天气。</w:t>
      </w:r>
    </w:p>
    <w:p>
      <w:pPr>
        <w:spacing w:after="0" w:line="283" w:lineRule="auto"/>
        <w:jc w:val="both"/>
        <w:sectPr>
          <w:headerReference w:type="default" r:id="rId29"/>
          <w:pgSz w:w="17860" w:h="25260"/>
          <w:pgMar w:top="1340" w:right="580" w:bottom="280" w:left="1420" w:header="1084" w:footer="0"/>
          <w:pgNumType w:start="15"/>
          <w:cols w:num="2" w:space="708" w:equalWidth="0">
            <w:col w:w="8227" w:space="40"/>
            <w:col w:w="7593"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after="0"/>
        <w:rPr>
          <w:sz w:val="20"/>
        </w:rPr>
        <w:sectPr>
          <w:headerReference w:type="default" r:id="rId30"/>
          <w:type w:val="continuous"/>
          <w:pgSz w:w="17860" w:h="25260"/>
          <w:pgMar w:top="1300" w:right="580" w:bottom="280" w:left="1420" w:header="708" w:footer="708"/>
          <w:pgNumType w:start="16"/>
          <w:cols w:space="708"/>
        </w:sectPr>
      </w:pPr>
    </w:p>
    <w:p>
      <w:pPr>
        <w:pStyle w:val="BodyText"/>
        <w:spacing w:before="6"/>
        <w:rPr>
          <w:sz w:val="34"/>
        </w:rPr>
      </w:pPr>
    </w:p>
    <w:p>
      <w:pPr>
        <w:pStyle w:val="Heading5"/>
        <w:rPr>
          <w:rFonts w:ascii="微软雅黑" w:eastAsia="微软雅黑" w:hint="eastAsia"/>
        </w:rPr>
      </w:pPr>
      <w:r>
        <w:rPr>
          <w:rFonts w:ascii="微软雅黑" w:eastAsia="微软雅黑" w:hint="eastAsia"/>
        </w:rPr>
        <w:t>学 习 评 价</w:t>
      </w:r>
    </w:p>
    <w:p>
      <w:pPr>
        <w:pStyle w:val="BodyText"/>
        <w:tabs>
          <w:tab w:val="left" w:pos="3375"/>
          <w:tab w:val="left" w:pos="3692"/>
          <w:tab w:val="left" w:pos="5741"/>
          <w:tab w:val="left" w:pos="7207"/>
        </w:tabs>
        <w:spacing w:before="295" w:line="271" w:lineRule="auto"/>
        <w:ind w:left="1169" w:right="714" w:hanging="112"/>
      </w:pPr>
      <w:r>
        <w:t>1、</w:t>
      </w:r>
      <w:r>
        <w:rPr>
          <w:spacing w:val="111"/>
        </w:rPr>
        <w:t xml:space="preserve"> </w:t>
      </w:r>
      <w:r>
        <w:t>天气日历不需要记录的内容就</w:t>
      </w:r>
      <w:r>
        <w:rPr>
          <w:spacing w:val="-25"/>
        </w:rPr>
        <w:t>是</w:t>
      </w:r>
      <w:r>
        <w:t>(</w:t>
        <w:tab/>
        <w:t>) A、风向</w:t>
        <w:tab/>
        <w:tab/>
      </w:r>
      <w:r>
        <w:rPr>
          <w:spacing w:val="-4"/>
        </w:rPr>
        <w:t>B</w:t>
      </w:r>
      <w:r>
        <w:t>、气温</w:t>
        <w:tab/>
      </w:r>
      <w:r>
        <w:rPr>
          <w:spacing w:val="-4"/>
        </w:rPr>
        <w:t>C</w:t>
      </w:r>
      <w:r>
        <w:t>、降水情</w:t>
      </w:r>
      <w:r>
        <w:rPr>
          <w:spacing w:val="-17"/>
        </w:rPr>
        <w:t>况</w:t>
      </w:r>
      <w:r>
        <w:t>D、放学时间</w:t>
        <w:tab/>
        <w:t>E、云量</w:t>
      </w:r>
    </w:p>
    <w:p>
      <w:pPr>
        <w:pStyle w:val="BodyText"/>
        <w:tabs>
          <w:tab w:val="left" w:pos="8038"/>
        </w:tabs>
        <w:spacing w:before="3" w:line="271" w:lineRule="auto"/>
        <w:ind w:left="1169"/>
      </w:pPr>
      <w:r>
        <w:rPr>
          <w:spacing w:val="3"/>
        </w:rPr>
        <w:t>2</w:t>
      </w:r>
      <w:r>
        <w:t>、记录每天的气温</w:t>
      </w:r>
      <w:r>
        <w:rPr>
          <w:spacing w:val="25"/>
        </w:rPr>
        <w:t>时</w:t>
      </w:r>
      <w:r>
        <w:rPr>
          <w:spacing w:val="4"/>
        </w:rPr>
        <w:t>,</w:t>
      </w:r>
      <w:r>
        <w:t>要尽量选择在每天</w:t>
      </w:r>
      <w:r>
        <w:rPr>
          <w:spacing w:val="25"/>
        </w:rPr>
        <w:t>的</w:t>
      </w:r>
      <w:r>
        <w:t>(</w:t>
        <w:tab/>
      </w:r>
      <w:r>
        <w:rPr>
          <w:spacing w:val="-20"/>
        </w:rPr>
        <w:t xml:space="preserve">) </w:t>
      </w:r>
      <w:r>
        <w:t>观察天气。</w:t>
      </w:r>
    </w:p>
    <w:p>
      <w:pPr>
        <w:pStyle w:val="BodyText"/>
        <w:tabs>
          <w:tab w:val="left" w:pos="4329"/>
        </w:tabs>
        <w:spacing w:before="2" w:line="271" w:lineRule="auto"/>
        <w:ind w:left="1169" w:right="1499"/>
      </w:pPr>
      <w:r>
        <w:t>A、同一时间</w:t>
        <w:tab/>
      </w:r>
      <w:r>
        <w:rPr>
          <w:spacing w:val="-10"/>
        </w:rPr>
        <w:t>B</w:t>
      </w:r>
      <w:r>
        <w:t>、早晚不同时</w:t>
      </w:r>
      <w:r>
        <w:rPr>
          <w:spacing w:val="-18"/>
        </w:rPr>
        <w:t>间</w:t>
      </w:r>
      <w:r>
        <w:t>C、白天的任何时间</w:t>
      </w:r>
    </w:p>
    <w:p>
      <w:pPr>
        <w:spacing w:before="212" w:line="339" w:lineRule="exact"/>
        <w:ind w:left="279" w:right="0" w:firstLine="0"/>
        <w:jc w:val="left"/>
        <w:rPr>
          <w:rFonts w:ascii="黑体" w:eastAsia="黑体" w:hint="eastAsia"/>
          <w:sz w:val="27"/>
        </w:rPr>
      </w:pPr>
      <w:r>
        <w:br w:type="column"/>
      </w:r>
      <w:r>
        <w:rPr>
          <w:rFonts w:ascii="黑体" w:eastAsia="黑体" w:hint="eastAsia"/>
          <w:sz w:val="27"/>
        </w:rPr>
        <w:t>组织阅读:</w:t>
      </w:r>
    </w:p>
    <w:p>
      <w:pPr>
        <w:spacing w:before="0" w:line="262" w:lineRule="exact"/>
        <w:ind w:left="685" w:right="0" w:firstLine="0"/>
        <w:jc w:val="left"/>
        <w:rPr>
          <w:rFonts w:ascii="黑体" w:eastAsia="黑体" w:hint="eastAsia"/>
          <w:sz w:val="27"/>
        </w:rPr>
      </w:pPr>
      <w:r>
        <w:rPr>
          <w:rFonts w:ascii="黑体" w:eastAsia="黑体" w:hint="eastAsia"/>
          <w:sz w:val="27"/>
        </w:rPr>
        <w:t>新视野:</w:t>
      </w:r>
    </w:p>
    <w:p>
      <w:pPr>
        <w:spacing w:before="44" w:line="158" w:lineRule="auto"/>
        <w:ind w:left="819" w:right="2775" w:hanging="540"/>
        <w:jc w:val="left"/>
        <w:rPr>
          <w:rFonts w:ascii="微软雅黑" w:eastAsia="微软雅黑" w:hint="eastAsia"/>
          <w:sz w:val="27"/>
        </w:rPr>
      </w:pPr>
      <w:r>
        <w:rPr>
          <w:rFonts w:ascii="微软雅黑" w:eastAsia="微软雅黑" w:hint="eastAsia"/>
          <w:sz w:val="27"/>
        </w:rPr>
        <w:t>气象观测场的百叶箱为什么就是白色阅读资料库 20 页《生物也能预报</w:t>
      </w:r>
    </w:p>
    <w:p>
      <w:pPr>
        <w:spacing w:before="0" w:line="378" w:lineRule="exact"/>
        <w:ind w:left="279" w:right="0" w:firstLine="0"/>
        <w:jc w:val="left"/>
        <w:rPr>
          <w:rFonts w:ascii="微软雅黑" w:eastAsia="微软雅黑" w:hint="eastAsia"/>
          <w:sz w:val="27"/>
        </w:rPr>
      </w:pPr>
      <w:r>
        <w:rPr>
          <w:rFonts w:ascii="微软雅黑" w:eastAsia="微软雅黑" w:hint="eastAsia"/>
          <w:sz w:val="27"/>
        </w:rPr>
        <w:t>天气变化》</w:t>
      </w:r>
    </w:p>
    <w:p>
      <w:pPr>
        <w:spacing w:after="0" w:line="378" w:lineRule="exact"/>
        <w:jc w:val="left"/>
        <w:rPr>
          <w:rFonts w:ascii="微软雅黑" w:eastAsia="微软雅黑" w:hint="eastAsia"/>
          <w:sz w:val="27"/>
        </w:rPr>
        <w:sectPr>
          <w:headerReference w:type="default" r:id="rId31"/>
          <w:type w:val="continuous"/>
          <w:pgSz w:w="17860" w:h="25260"/>
          <w:pgMar w:top="1300" w:right="580" w:bottom="280" w:left="1420" w:header="708" w:footer="708"/>
          <w:pgNumType w:start="17"/>
          <w:cols w:num="2" w:space="708" w:equalWidth="0">
            <w:col w:w="8198" w:space="52"/>
            <w:col w:w="7610" w:space="0"/>
          </w:cols>
        </w:sectPr>
      </w:pPr>
    </w:p>
    <w:p>
      <w:pPr>
        <w:pStyle w:val="BodyText"/>
        <w:rPr>
          <w:rFonts w:ascii="微软雅黑"/>
          <w:sz w:val="20"/>
        </w:rPr>
      </w:pPr>
    </w:p>
    <w:p>
      <w:pPr>
        <w:pStyle w:val="BodyText"/>
        <w:spacing w:before="13"/>
        <w:rPr>
          <w:rFonts w:ascii="微软雅黑"/>
          <w:sz w:val="28"/>
        </w:rPr>
      </w:pPr>
    </w:p>
    <w:p>
      <w:pPr>
        <w:spacing w:after="0"/>
        <w:rPr>
          <w:rFonts w:ascii="微软雅黑"/>
          <w:sz w:val="28"/>
        </w:rPr>
        <w:sectPr>
          <w:headerReference w:type="default" r:id="rId32"/>
          <w:type w:val="continuous"/>
          <w:pgSz w:w="17860" w:h="25260"/>
          <w:pgMar w:top="1300" w:right="580" w:bottom="280" w:left="1420" w:header="708" w:footer="708"/>
          <w:pgNumType w:start="18"/>
          <w:cols w:space="708"/>
        </w:sectPr>
      </w:pPr>
    </w:p>
    <w:p>
      <w:pPr>
        <w:spacing w:before="96"/>
        <w:ind w:left="279" w:right="0" w:firstLine="0"/>
        <w:jc w:val="left"/>
        <w:rPr>
          <w:rFonts w:ascii="Arial" w:eastAsia="Arial"/>
          <w:b/>
          <w:sz w:val="27"/>
        </w:rPr>
      </w:pPr>
      <w:r>
        <w:rPr>
          <w:b/>
          <w:sz w:val="27"/>
        </w:rPr>
        <w:t>板书设计</w:t>
      </w:r>
      <w:r>
        <w:rPr>
          <w:rFonts w:ascii="Arial" w:eastAsia="Arial"/>
          <w:b/>
          <w:sz w:val="27"/>
        </w:rPr>
        <w:t>:</w:t>
      </w:r>
    </w:p>
    <w:p>
      <w:pPr>
        <w:pStyle w:val="BodyText"/>
        <w:spacing w:before="10"/>
        <w:rPr>
          <w:rFonts w:ascii="Arial"/>
          <w:b/>
          <w:sz w:val="36"/>
        </w:rPr>
      </w:pPr>
      <w:r>
        <w:br w:type="column"/>
      </w:r>
    </w:p>
    <w:p>
      <w:pPr>
        <w:pStyle w:val="ListParagraph"/>
        <w:numPr>
          <w:ilvl w:val="0"/>
          <w:numId w:val="67"/>
        </w:numPr>
        <w:tabs>
          <w:tab w:val="left" w:pos="960"/>
        </w:tabs>
        <w:spacing w:before="0" w:after="0" w:line="339" w:lineRule="exact"/>
        <w:ind w:left="959" w:right="6733" w:hanging="960"/>
        <w:jc w:val="left"/>
        <w:rPr>
          <w:b/>
          <w:sz w:val="25"/>
        </w:rPr>
      </w:pPr>
      <w:r>
        <w:rPr>
          <w:b/>
          <w:w w:val="95"/>
          <w:sz w:val="27"/>
        </w:rPr>
        <w:t>天气日历</w:t>
      </w:r>
    </w:p>
    <w:p>
      <w:pPr>
        <w:spacing w:before="3" w:line="230" w:lineRule="auto"/>
        <w:ind w:left="279" w:right="7017" w:firstLine="0"/>
        <w:jc w:val="center"/>
        <w:rPr>
          <w:b/>
          <w:sz w:val="27"/>
        </w:rPr>
      </w:pPr>
      <w:r>
        <w:rPr>
          <w:b/>
          <w:spacing w:val="-2"/>
          <w:sz w:val="27"/>
        </w:rPr>
        <w:t>(一)认识天气符号</w:t>
      </w:r>
      <w:r>
        <w:rPr>
          <w:b/>
          <w:sz w:val="27"/>
        </w:rPr>
        <w:t>(贴图)</w:t>
      </w:r>
    </w:p>
    <w:p>
      <w:pPr>
        <w:spacing w:before="0" w:line="230" w:lineRule="auto"/>
        <w:ind w:left="279" w:right="7017" w:firstLine="0"/>
        <w:jc w:val="center"/>
        <w:rPr>
          <w:b/>
          <w:sz w:val="27"/>
        </w:rPr>
      </w:pPr>
      <w:r>
        <w:rPr>
          <w:b/>
          <w:spacing w:val="-2"/>
          <w:sz w:val="27"/>
        </w:rPr>
        <w:t>(二)制作天气日历</w:t>
      </w:r>
      <w:r>
        <w:rPr>
          <w:b/>
          <w:sz w:val="27"/>
        </w:rPr>
        <w:t>(贴图)</w:t>
      </w:r>
    </w:p>
    <w:p>
      <w:pPr>
        <w:spacing w:after="0" w:line="230" w:lineRule="auto"/>
        <w:jc w:val="center"/>
        <w:rPr>
          <w:sz w:val="27"/>
        </w:rPr>
        <w:sectPr>
          <w:headerReference w:type="default" r:id="rId33"/>
          <w:type w:val="continuous"/>
          <w:pgSz w:w="17860" w:h="25260"/>
          <w:pgMar w:top="1300" w:right="580" w:bottom="280" w:left="1420" w:header="708" w:footer="708"/>
          <w:pgNumType w:start="19"/>
          <w:cols w:num="2" w:space="708" w:equalWidth="0">
            <w:col w:w="1498" w:space="4901"/>
            <w:col w:w="9461" w:space="0"/>
          </w:cols>
        </w:sectPr>
      </w:pPr>
    </w:p>
    <w:p>
      <w:pPr>
        <w:pStyle w:val="BodyText"/>
        <w:rPr>
          <w:b/>
          <w:sz w:val="20"/>
        </w:rPr>
      </w:pPr>
    </w:p>
    <w:p>
      <w:pPr>
        <w:pStyle w:val="BodyText"/>
        <w:spacing w:before="6"/>
        <w:rPr>
          <w:b/>
          <w:sz w:val="15"/>
        </w:rPr>
      </w:pPr>
    </w:p>
    <w:p>
      <w:pPr>
        <w:spacing w:before="95"/>
        <w:ind w:left="1003" w:right="0" w:firstLine="0"/>
        <w:jc w:val="left"/>
        <w:rPr>
          <w:rFonts w:ascii="Arial" w:eastAsia="Arial"/>
          <w:b/>
          <w:sz w:val="36"/>
        </w:rPr>
      </w:pPr>
      <w:r>
        <w:rPr>
          <w:b/>
          <w:sz w:val="36"/>
        </w:rPr>
        <w:t>教学反思</w:t>
      </w:r>
      <w:r>
        <w:rPr>
          <w:rFonts w:ascii="Arial" w:eastAsia="Arial"/>
          <w:b/>
          <w:sz w:val="36"/>
        </w:rPr>
        <w:t>:</w:t>
      </w:r>
    </w:p>
    <w:p>
      <w:pPr>
        <w:pStyle w:val="BodyText"/>
        <w:rPr>
          <w:rFonts w:ascii="Arial"/>
          <w:b/>
          <w:sz w:val="20"/>
        </w:rPr>
      </w:pPr>
    </w:p>
    <w:p>
      <w:pPr>
        <w:pStyle w:val="BodyText"/>
        <w:rPr>
          <w:rFonts w:ascii="Arial"/>
          <w:b/>
          <w:sz w:val="20"/>
        </w:rPr>
      </w:pPr>
    </w:p>
    <w:p>
      <w:pPr>
        <w:pStyle w:val="BodyText"/>
        <w:spacing w:before="7"/>
        <w:rPr>
          <w:rFonts w:ascii="Arial"/>
          <w:b/>
          <w:sz w:val="26"/>
        </w:rPr>
      </w:pPr>
    </w:p>
    <w:p>
      <w:pPr>
        <w:pStyle w:val="Heading3"/>
        <w:numPr>
          <w:ilvl w:val="0"/>
          <w:numId w:val="67"/>
        </w:numPr>
        <w:tabs>
          <w:tab w:val="left" w:pos="6668"/>
        </w:tabs>
        <w:spacing w:before="43" w:after="0" w:line="240" w:lineRule="auto"/>
        <w:ind w:left="6667" w:right="842" w:hanging="6668"/>
        <w:jc w:val="left"/>
        <w:rPr>
          <w:sz w:val="40"/>
        </w:rPr>
      </w:pPr>
      <w:r>
        <w:t>温度与气温</w:t>
      </w:r>
    </w:p>
    <w:p>
      <w:pPr>
        <w:pStyle w:val="BodyText"/>
        <w:spacing w:before="9"/>
        <w:rPr>
          <w:b/>
          <w:sz w:val="22"/>
        </w:rPr>
      </w:pPr>
    </w:p>
    <w:p>
      <w:pPr>
        <w:spacing w:after="0"/>
        <w:rPr>
          <w:sz w:val="22"/>
        </w:rPr>
        <w:sectPr>
          <w:headerReference w:type="default" r:id="rId34"/>
          <w:type w:val="continuous"/>
          <w:pgSz w:w="17860" w:h="25260"/>
          <w:pgMar w:top="1300" w:right="580" w:bottom="280" w:left="1420" w:header="708" w:footer="708"/>
          <w:pgNumType w:start="20"/>
          <w:cols w:space="708"/>
        </w:sectPr>
      </w:pPr>
    </w:p>
    <w:p>
      <w:pPr>
        <w:pStyle w:val="Heading7"/>
        <w:spacing w:before="195" w:line="283" w:lineRule="auto"/>
        <w:ind w:left="985" w:right="530" w:firstLine="68"/>
        <w:jc w:val="both"/>
      </w:pPr>
      <w:r>
        <w:t>教学目标</w:t>
      </w:r>
    </w:p>
    <w:p>
      <w:pPr>
        <w:spacing w:before="214"/>
        <w:ind w:left="279" w:right="0" w:firstLine="0"/>
        <w:jc w:val="left"/>
        <w:rPr>
          <w:b/>
          <w:sz w:val="31"/>
        </w:rPr>
      </w:pPr>
      <w:r>
        <w:rPr>
          <w:b/>
          <w:sz w:val="31"/>
        </w:rPr>
        <w:t>教学重难点</w:t>
      </w:r>
    </w:p>
    <w:p>
      <w:pPr>
        <w:spacing w:before="70"/>
        <w:ind w:left="279" w:right="0" w:firstLine="0"/>
        <w:jc w:val="left"/>
        <w:rPr>
          <w:rFonts w:ascii="Arial" w:eastAsia="Arial"/>
          <w:sz w:val="27"/>
        </w:rPr>
      </w:pPr>
      <w:r>
        <w:br w:type="column"/>
      </w:r>
      <w:r>
        <w:rPr>
          <w:rFonts w:ascii="Arial" w:eastAsia="Arial"/>
          <w:sz w:val="27"/>
        </w:rPr>
        <w:t>(</w:t>
      </w:r>
      <w:r>
        <w:rPr>
          <w:sz w:val="27"/>
        </w:rPr>
        <w:t>一</w:t>
      </w:r>
      <w:r>
        <w:rPr>
          <w:rFonts w:ascii="Arial" w:eastAsia="Arial"/>
          <w:sz w:val="27"/>
        </w:rPr>
        <w:t>)</w:t>
      </w:r>
      <w:r>
        <w:rPr>
          <w:sz w:val="27"/>
        </w:rPr>
        <w:t>科学概念</w:t>
      </w:r>
      <w:r>
        <w:rPr>
          <w:rFonts w:ascii="Arial" w:eastAsia="Arial"/>
          <w:sz w:val="27"/>
        </w:rPr>
        <w:t>:</w:t>
      </w:r>
    </w:p>
    <w:p>
      <w:pPr>
        <w:spacing w:before="14"/>
        <w:ind w:left="1089" w:right="0" w:firstLine="0"/>
        <w:jc w:val="left"/>
        <w:rPr>
          <w:sz w:val="27"/>
        </w:rPr>
      </w:pPr>
      <w:r>
        <w:drawing>
          <wp:anchor distT="0" distB="0" distL="0" distR="0" simplePos="0" relativeHeight="251662336" behindDoc="1" locked="0" layoutInCell="1" allowOverlap="1">
            <wp:simplePos x="0" y="0"/>
            <wp:positionH relativeFrom="page">
              <wp:posOffset>901700</wp:posOffset>
            </wp:positionH>
            <wp:positionV relativeFrom="paragraph">
              <wp:posOffset>-301370</wp:posOffset>
            </wp:positionV>
            <wp:extent cx="9525000" cy="3721100"/>
            <wp:effectExtent l="0" t="0" r="0" b="0"/>
            <wp:wrapNone/>
            <wp:docPr id="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2.png"/>
                    <pic:cNvPicPr/>
                  </pic:nvPicPr>
                  <pic:blipFill>
                    <a:blip xmlns:r="http://schemas.openxmlformats.org/officeDocument/2006/relationships" r:embed="rId35" cstate="print"/>
                    <a:stretch>
                      <a:fillRect/>
                    </a:stretch>
                  </pic:blipFill>
                  <pic:spPr>
                    <a:xfrm>
                      <a:off x="0" y="0"/>
                      <a:ext cx="9525000" cy="3721100"/>
                    </a:xfrm>
                    <a:prstGeom prst="rect">
                      <a:avLst/>
                    </a:prstGeom>
                  </pic:spPr>
                </pic:pic>
              </a:graphicData>
            </a:graphic>
          </wp:anchor>
        </w:drawing>
      </w:r>
      <w:r>
        <w:rPr>
          <w:sz w:val="27"/>
        </w:rPr>
        <w:t>气温就是指室外阴凉、通风地方的温度</w:t>
      </w:r>
      <w:r>
        <w:rPr>
          <w:rFonts w:ascii="Arial" w:eastAsia="Arial"/>
          <w:sz w:val="27"/>
        </w:rPr>
        <w:t>,</w:t>
      </w:r>
      <w:r>
        <w:rPr>
          <w:sz w:val="27"/>
        </w:rPr>
        <w:t>每天应选择同一时间来测量气温。</w:t>
      </w:r>
    </w:p>
    <w:p>
      <w:pPr>
        <w:spacing w:before="14"/>
        <w:ind w:left="279" w:right="0" w:firstLine="0"/>
        <w:jc w:val="left"/>
        <w:rPr>
          <w:rFonts w:ascii="Arial" w:eastAsia="Arial"/>
          <w:sz w:val="27"/>
        </w:rPr>
      </w:pPr>
      <w:r>
        <w:rPr>
          <w:rFonts w:ascii="Arial" w:eastAsia="Arial"/>
          <w:sz w:val="27"/>
        </w:rPr>
        <w:t>(</w:t>
      </w:r>
      <w:r>
        <w:rPr>
          <w:sz w:val="27"/>
        </w:rPr>
        <w:t>二</w:t>
      </w:r>
      <w:r>
        <w:rPr>
          <w:rFonts w:ascii="Arial" w:eastAsia="Arial"/>
          <w:sz w:val="27"/>
        </w:rPr>
        <w:t>)</w:t>
      </w:r>
      <w:r>
        <w:rPr>
          <w:sz w:val="27"/>
        </w:rPr>
        <w:t>过程与方法</w:t>
      </w:r>
      <w:r>
        <w:rPr>
          <w:rFonts w:ascii="Arial" w:eastAsia="Arial"/>
          <w:sz w:val="27"/>
        </w:rPr>
        <w:t>:</w:t>
      </w:r>
    </w:p>
    <w:p>
      <w:pPr>
        <w:spacing w:before="14"/>
        <w:ind w:left="1089" w:right="0" w:firstLine="0"/>
        <w:jc w:val="left"/>
        <w:rPr>
          <w:sz w:val="27"/>
        </w:rPr>
      </w:pPr>
      <w:r>
        <w:rPr>
          <w:sz w:val="27"/>
        </w:rPr>
        <w:t>选择每天测量气温的环境</w:t>
      </w:r>
      <w:r>
        <w:rPr>
          <w:rFonts w:ascii="Arial" w:eastAsia="Arial" w:hAnsi="Arial"/>
          <w:sz w:val="27"/>
        </w:rPr>
        <w:t>,</w:t>
      </w:r>
      <w:r>
        <w:rPr>
          <w:sz w:val="27"/>
        </w:rPr>
        <w:t>完成“天气日历”中温度的测量与记录。</w:t>
      </w:r>
    </w:p>
    <w:p>
      <w:pPr>
        <w:spacing w:before="15"/>
        <w:ind w:left="279" w:right="0" w:firstLine="0"/>
        <w:jc w:val="left"/>
        <w:rPr>
          <w:rFonts w:ascii="Arial" w:eastAsia="Arial"/>
          <w:sz w:val="27"/>
        </w:rPr>
      </w:pPr>
      <w:r>
        <w:rPr>
          <w:rFonts w:ascii="Arial" w:eastAsia="Arial"/>
          <w:sz w:val="27"/>
        </w:rPr>
        <w:t>(</w:t>
      </w:r>
      <w:r>
        <w:rPr>
          <w:sz w:val="27"/>
        </w:rPr>
        <w:t>三</w:t>
      </w:r>
      <w:r>
        <w:rPr>
          <w:rFonts w:ascii="Arial" w:eastAsia="Arial"/>
          <w:sz w:val="27"/>
        </w:rPr>
        <w:t>)</w:t>
      </w:r>
      <w:r>
        <w:rPr>
          <w:sz w:val="27"/>
        </w:rPr>
        <w:t>情感、态度、价值观</w:t>
      </w:r>
      <w:r>
        <w:rPr>
          <w:rFonts w:ascii="Arial" w:eastAsia="Arial"/>
          <w:sz w:val="27"/>
        </w:rPr>
        <w:t>:</w:t>
      </w:r>
    </w:p>
    <w:p>
      <w:pPr>
        <w:spacing w:before="14" w:line="259" w:lineRule="auto"/>
        <w:ind w:left="279" w:right="5044" w:firstLine="810"/>
        <w:jc w:val="left"/>
        <w:rPr>
          <w:sz w:val="27"/>
        </w:rPr>
      </w:pPr>
      <w:r>
        <w:rPr>
          <w:sz w:val="27"/>
        </w:rPr>
        <w:t>保持对气温变化的研究兴趣</w:t>
      </w:r>
      <w:r>
        <w:rPr>
          <w:rFonts w:ascii="Arial" w:eastAsia="Arial"/>
          <w:sz w:val="27"/>
        </w:rPr>
        <w:t>,</w:t>
      </w:r>
      <w:r>
        <w:rPr>
          <w:sz w:val="27"/>
        </w:rPr>
        <w:t>理解长期测量与记录数据的重要性。重点</w:t>
      </w:r>
      <w:r>
        <w:rPr>
          <w:rFonts w:ascii="Arial" w:eastAsia="Arial"/>
          <w:sz w:val="27"/>
        </w:rPr>
        <w:t>:</w:t>
      </w:r>
      <w:r>
        <w:rPr>
          <w:sz w:val="27"/>
        </w:rPr>
        <w:t>通过比较</w:t>
      </w:r>
      <w:r>
        <w:rPr>
          <w:rFonts w:ascii="Arial" w:eastAsia="Arial"/>
          <w:sz w:val="27"/>
        </w:rPr>
        <w:t>,</w:t>
      </w:r>
      <w:r>
        <w:rPr>
          <w:sz w:val="27"/>
        </w:rPr>
        <w:t>能选择合适的测量气温的地点。</w:t>
      </w:r>
    </w:p>
    <w:p>
      <w:pPr>
        <w:spacing w:before="0" w:line="333" w:lineRule="exact"/>
        <w:ind w:left="279" w:right="0" w:firstLine="0"/>
        <w:jc w:val="left"/>
        <w:rPr>
          <w:sz w:val="27"/>
        </w:rPr>
      </w:pPr>
      <w:r>
        <w:rPr>
          <w:sz w:val="27"/>
        </w:rPr>
        <w:t>难点</w:t>
      </w:r>
      <w:r>
        <w:rPr>
          <w:rFonts w:ascii="Arial" w:eastAsia="Arial"/>
          <w:sz w:val="27"/>
        </w:rPr>
        <w:t>:</w:t>
      </w:r>
      <w:r>
        <w:rPr>
          <w:sz w:val="27"/>
        </w:rPr>
        <w:t>正确测量</w:t>
      </w:r>
      <w:r>
        <w:rPr>
          <w:rFonts w:ascii="Arial" w:eastAsia="Arial"/>
          <w:sz w:val="27"/>
        </w:rPr>
        <w:t>,</w:t>
      </w:r>
      <w:r>
        <w:rPr>
          <w:sz w:val="27"/>
        </w:rPr>
        <w:t>能坚持记录。</w:t>
      </w:r>
    </w:p>
    <w:p>
      <w:pPr>
        <w:spacing w:after="0" w:line="333" w:lineRule="exact"/>
        <w:jc w:val="left"/>
        <w:rPr>
          <w:sz w:val="27"/>
        </w:rPr>
        <w:sectPr>
          <w:headerReference w:type="default" r:id="rId36"/>
          <w:type w:val="continuous"/>
          <w:pgSz w:w="17860" w:h="25260"/>
          <w:pgMar w:top="1300" w:right="580" w:bottom="280" w:left="1420" w:header="708" w:footer="708"/>
          <w:pgNumType w:start="21"/>
          <w:cols w:num="2" w:space="708" w:equalWidth="0">
            <w:col w:w="1904" w:space="149"/>
            <w:col w:w="13807" w:space="0"/>
          </w:cols>
        </w:sectPr>
      </w:pPr>
    </w:p>
    <w:p>
      <w:pPr>
        <w:pStyle w:val="Heading7"/>
        <w:tabs>
          <w:tab w:val="left" w:pos="2662"/>
        </w:tabs>
        <w:spacing w:before="7"/>
        <w:ind w:left="985"/>
      </w:pPr>
      <w:r>
        <w:rPr>
          <w:position w:val="6"/>
        </w:rPr>
        <w:t>教</w:t>
        <w:tab/>
      </w:r>
      <w:r>
        <w:t>教</w:t>
      </w:r>
      <w:r>
        <w:rPr>
          <w:spacing w:val="-19"/>
        </w:rPr>
        <w:t>具</w:t>
      </w:r>
    </w:p>
    <w:p>
      <w:pPr>
        <w:tabs>
          <w:tab w:val="left" w:pos="2331"/>
        </w:tabs>
        <w:spacing w:before="15" w:line="481" w:lineRule="exact"/>
        <w:ind w:left="1054" w:right="0" w:firstLine="0"/>
        <w:jc w:val="left"/>
        <w:rPr>
          <w:sz w:val="27"/>
        </w:rPr>
      </w:pPr>
      <w:r>
        <w:rPr>
          <w:b/>
          <w:position w:val="11"/>
          <w:sz w:val="31"/>
        </w:rPr>
        <w:t>学</w:t>
        <w:tab/>
      </w:r>
      <w:r>
        <w:rPr>
          <w:sz w:val="27"/>
        </w:rPr>
        <w:t>课件</w:t>
      </w:r>
    </w:p>
    <w:p>
      <w:pPr>
        <w:pStyle w:val="Heading7"/>
        <w:spacing w:line="382" w:lineRule="exact"/>
        <w:ind w:left="1054"/>
      </w:pPr>
      <w:r>
        <w:rPr>
          <w:w w:val="101"/>
        </w:rPr>
        <w:t>准</w:t>
      </w:r>
    </w:p>
    <w:p>
      <w:pPr>
        <w:spacing w:before="71"/>
        <w:ind w:left="1054" w:right="0" w:firstLine="0"/>
        <w:jc w:val="left"/>
        <w:rPr>
          <w:b/>
          <w:sz w:val="31"/>
        </w:rPr>
      </w:pPr>
      <w:r>
        <w:rPr>
          <w:b/>
          <w:w w:val="101"/>
          <w:sz w:val="31"/>
        </w:rPr>
        <w:t>备</w:t>
      </w:r>
    </w:p>
    <w:p>
      <w:pPr>
        <w:spacing w:before="67"/>
        <w:ind w:left="1876" w:right="1317" w:firstLine="0"/>
        <w:jc w:val="center"/>
        <w:rPr>
          <w:b/>
          <w:sz w:val="31"/>
        </w:rPr>
      </w:pPr>
      <w:r>
        <w:br w:type="column"/>
      </w:r>
      <w:r>
        <w:rPr>
          <w:b/>
          <w:sz w:val="31"/>
        </w:rPr>
        <w:t>学具</w:t>
      </w:r>
    </w:p>
    <w:p>
      <w:pPr>
        <w:spacing w:before="165" w:line="249" w:lineRule="auto"/>
        <w:ind w:left="615" w:right="0" w:firstLine="0"/>
        <w:jc w:val="both"/>
        <w:rPr>
          <w:sz w:val="27"/>
        </w:rPr>
      </w:pPr>
      <w:r>
        <w:rPr>
          <w:rFonts w:ascii="Arial" w:eastAsia="Arial"/>
          <w:sz w:val="27"/>
        </w:rPr>
        <w:t>1</w:t>
      </w:r>
      <w:r>
        <w:rPr>
          <w:sz w:val="27"/>
        </w:rPr>
        <w:t>、课前布置任务</w:t>
      </w:r>
      <w:r>
        <w:rPr>
          <w:rFonts w:ascii="Arial" w:eastAsia="Arial"/>
          <w:sz w:val="27"/>
        </w:rPr>
        <w:t>,</w:t>
      </w:r>
      <w:r>
        <w:rPr>
          <w:sz w:val="27"/>
        </w:rPr>
        <w:t>分小组记</w:t>
      </w:r>
      <w:r>
        <w:rPr>
          <w:spacing w:val="-2"/>
          <w:sz w:val="27"/>
        </w:rPr>
        <w:t>录一天中清晨、上午、中午</w:t>
      </w:r>
      <w:r>
        <w:rPr>
          <w:sz w:val="27"/>
        </w:rPr>
        <w:t>下午与傍晚的气温。</w:t>
      </w:r>
    </w:p>
    <w:p>
      <w:pPr>
        <w:spacing w:before="1"/>
        <w:ind w:left="615" w:right="0" w:firstLine="0"/>
        <w:jc w:val="both"/>
        <w:rPr>
          <w:sz w:val="27"/>
        </w:rPr>
      </w:pPr>
      <w:r>
        <w:rPr>
          <w:rFonts w:ascii="Arial" w:eastAsia="Arial"/>
          <w:sz w:val="27"/>
        </w:rPr>
        <w:t>2</w:t>
      </w:r>
      <w:r>
        <w:rPr>
          <w:spacing w:val="-21"/>
          <w:sz w:val="27"/>
        </w:rPr>
        <w:t xml:space="preserve">、每组 </w:t>
      </w:r>
      <w:r>
        <w:rPr>
          <w:rFonts w:ascii="Arial" w:eastAsia="Arial"/>
          <w:sz w:val="27"/>
        </w:rPr>
        <w:t>1</w:t>
      </w:r>
      <w:r>
        <w:rPr>
          <w:rFonts w:ascii="Arial" w:eastAsia="Arial"/>
          <w:spacing w:val="-20"/>
          <w:sz w:val="27"/>
        </w:rPr>
        <w:t xml:space="preserve"> </w:t>
      </w:r>
      <w:r>
        <w:rPr>
          <w:sz w:val="27"/>
        </w:rPr>
        <w:t>支温度计</w:t>
      </w:r>
    </w:p>
    <w:p>
      <w:pPr>
        <w:spacing w:before="14"/>
        <w:ind w:left="615" w:right="0" w:firstLine="0"/>
        <w:jc w:val="both"/>
        <w:rPr>
          <w:sz w:val="27"/>
        </w:rPr>
      </w:pPr>
      <w:r>
        <w:rPr>
          <w:rFonts w:ascii="Arial" w:eastAsia="Arial"/>
          <w:sz w:val="27"/>
        </w:rPr>
        <w:t>3</w:t>
      </w:r>
      <w:r>
        <w:rPr>
          <w:sz w:val="27"/>
        </w:rPr>
        <w:t xml:space="preserve">、每组 </w:t>
      </w:r>
      <w:r>
        <w:rPr>
          <w:rFonts w:ascii="Arial" w:eastAsia="Arial"/>
          <w:sz w:val="27"/>
        </w:rPr>
        <w:t xml:space="preserve">1 </w:t>
      </w:r>
      <w:r>
        <w:rPr>
          <w:sz w:val="27"/>
        </w:rPr>
        <w:t>张温度填充图</w:t>
      </w:r>
    </w:p>
    <w:p>
      <w:pPr>
        <w:pStyle w:val="Heading7"/>
        <w:spacing w:before="67"/>
        <w:ind w:left="3064"/>
      </w:pPr>
      <w:r>
        <w:rPr>
          <w:b w:val="0"/>
        </w:rPr>
        <w:br w:type="column"/>
      </w:r>
      <w:r>
        <w:t>说明与提醒</w:t>
      </w:r>
    </w:p>
    <w:p>
      <w:pPr>
        <w:spacing w:before="165" w:line="249" w:lineRule="auto"/>
        <w:ind w:left="230" w:right="1158" w:firstLine="0"/>
        <w:jc w:val="left"/>
        <w:rPr>
          <w:sz w:val="27"/>
        </w:rPr>
      </w:pPr>
      <w:r>
        <w:rPr>
          <w:rFonts w:ascii="Arial" w:eastAsia="Arial"/>
          <w:w w:val="95"/>
          <w:sz w:val="27"/>
        </w:rPr>
        <w:t>1</w:t>
      </w:r>
      <w:r>
        <w:rPr>
          <w:w w:val="95"/>
          <w:sz w:val="27"/>
        </w:rPr>
        <w:t>、各组的温度计最好选择同一类型</w:t>
      </w:r>
      <w:r>
        <w:rPr>
          <w:rFonts w:ascii="Arial" w:eastAsia="Arial"/>
          <w:w w:val="95"/>
          <w:sz w:val="27"/>
        </w:rPr>
        <w:t>,</w:t>
      </w:r>
      <w:r>
        <w:rPr>
          <w:spacing w:val="-2"/>
          <w:w w:val="95"/>
          <w:sz w:val="27"/>
        </w:rPr>
        <w:t xml:space="preserve">且保证它们的初始温度均 </w:t>
      </w:r>
      <w:r>
        <w:rPr>
          <w:sz w:val="27"/>
        </w:rPr>
        <w:t>一样。</w:t>
      </w:r>
    </w:p>
    <w:p>
      <w:pPr>
        <w:spacing w:before="1" w:line="249" w:lineRule="auto"/>
        <w:ind w:left="230" w:right="1158" w:firstLine="0"/>
        <w:jc w:val="left"/>
        <w:rPr>
          <w:sz w:val="27"/>
        </w:rPr>
      </w:pPr>
      <w:r>
        <w:rPr>
          <w:rFonts w:ascii="Arial" w:eastAsia="Arial"/>
          <w:w w:val="95"/>
          <w:sz w:val="27"/>
        </w:rPr>
        <w:t>2</w:t>
      </w:r>
      <w:r>
        <w:rPr>
          <w:w w:val="95"/>
          <w:sz w:val="27"/>
        </w:rPr>
        <w:t>、各温度计对温度的敏感度要一致</w:t>
      </w:r>
      <w:r>
        <w:rPr>
          <w:rFonts w:ascii="Arial" w:eastAsia="Arial"/>
          <w:w w:val="95"/>
          <w:sz w:val="27"/>
        </w:rPr>
        <w:t>,</w:t>
      </w:r>
      <w:r>
        <w:rPr>
          <w:spacing w:val="-2"/>
          <w:w w:val="95"/>
          <w:sz w:val="27"/>
        </w:rPr>
        <w:t xml:space="preserve">可先将它们放到同一杯热 </w:t>
      </w:r>
      <w:r>
        <w:rPr>
          <w:sz w:val="27"/>
        </w:rPr>
        <w:t>水中</w:t>
      </w:r>
      <w:r>
        <w:rPr>
          <w:rFonts w:ascii="Arial" w:eastAsia="Arial"/>
          <w:sz w:val="27"/>
        </w:rPr>
        <w:t>,</w:t>
      </w:r>
      <w:r>
        <w:rPr>
          <w:sz w:val="27"/>
        </w:rPr>
        <w:t>检查上升速度及最终温度就是否一致。</w:t>
      </w:r>
    </w:p>
    <w:p>
      <w:pPr>
        <w:spacing w:after="0" w:line="249" w:lineRule="auto"/>
        <w:jc w:val="left"/>
        <w:rPr>
          <w:sz w:val="27"/>
        </w:rPr>
        <w:sectPr>
          <w:headerReference w:type="default" r:id="rId37"/>
          <w:type w:val="continuous"/>
          <w:pgSz w:w="17860" w:h="25260"/>
          <w:pgMar w:top="1300" w:right="580" w:bottom="280" w:left="1420" w:header="708" w:footer="708"/>
          <w:pgNumType w:start="22"/>
          <w:cols w:num="3" w:space="708" w:equalWidth="0">
            <w:col w:w="3297" w:space="40"/>
            <w:col w:w="3856" w:space="39"/>
            <w:col w:w="8628" w:space="0"/>
          </w:cols>
        </w:sectPr>
      </w:pPr>
    </w:p>
    <w:p>
      <w:pPr>
        <w:pStyle w:val="Heading7"/>
        <w:tabs>
          <w:tab w:val="left" w:pos="9565"/>
          <w:tab w:val="left" w:pos="13155"/>
        </w:tabs>
        <w:spacing w:before="10"/>
        <w:ind w:left="3271"/>
      </w:pPr>
      <w:r>
        <w:pict>
          <v:group id="_x0000_s1040" style="width:893pt;height:731pt;margin-top:69pt;margin-left:0;mso-position-horizontal-relative:page;mso-position-vertical-relative:page;position:absolute;z-index:-251653120" coordorigin="0,1380" coordsize="17860,14620">
            <v:shape id="_x0000_s1041" type="#_x0000_t75" style="width:15540;height:14620;left:1420;position:absolute;top:1380" stroked="f">
              <v:imagedata r:id="rId38" o:title=""/>
            </v:shape>
            <v:shape id="_x0000_s1042" type="#_x0000_t75" style="width:17860;height:3120;position:absolute;top:5180" stroked="f">
              <v:imagedata r:id="rId39" o:title=""/>
            </v:shape>
          </v:group>
        </w:pict>
      </w:r>
      <w:r>
        <w:t>学生活动单</w:t>
        <w:tab/>
        <w:t>教师导学案</w:t>
        <w:tab/>
        <w:t>个性调整</w:t>
      </w:r>
    </w:p>
    <w:p>
      <w:pPr>
        <w:spacing w:after="0"/>
        <w:sectPr>
          <w:headerReference w:type="default" r:id="rId40"/>
          <w:type w:val="continuous"/>
          <w:pgSz w:w="17860" w:h="25260"/>
          <w:pgMar w:top="1300" w:right="580" w:bottom="280" w:left="1420" w:header="708" w:footer="708"/>
          <w:pgNumType w:start="23"/>
          <w:cols w:space="708"/>
        </w:sectPr>
      </w:pPr>
    </w:p>
    <w:p>
      <w:pPr>
        <w:pStyle w:val="BodyText"/>
        <w:spacing w:before="2"/>
        <w:rPr>
          <w:b/>
          <w:sz w:val="10"/>
        </w:rPr>
      </w:pPr>
    </w:p>
    <w:p>
      <w:pPr>
        <w:spacing w:after="0"/>
        <w:rPr>
          <w:sz w:val="10"/>
        </w:rPr>
        <w:sectPr>
          <w:headerReference w:type="default" r:id="rId41"/>
          <w:pgSz w:w="17860" w:h="25260"/>
          <w:pgMar w:top="1340" w:right="580" w:bottom="280" w:left="1420" w:header="1084" w:footer="0"/>
          <w:pgNumType w:start="24"/>
          <w:cols w:space="708"/>
        </w:sectPr>
      </w:pPr>
    </w:p>
    <w:p>
      <w:pPr>
        <w:pStyle w:val="BodyText"/>
        <w:spacing w:before="115"/>
        <w:ind w:left="899"/>
      </w:pPr>
      <w:r>
        <w:rPr>
          <w:rFonts w:ascii="黑体" w:eastAsia="黑体" w:hint="eastAsia"/>
        </w:rPr>
        <w:t>活动一</w:t>
      </w:r>
      <w:r>
        <w:t>:室内外温度的测量与比较</w:t>
      </w:r>
    </w:p>
    <w:p>
      <w:pPr>
        <w:pStyle w:val="BodyText"/>
        <w:spacing w:before="11"/>
        <w:rPr>
          <w:sz w:val="23"/>
        </w:rPr>
      </w:pPr>
    </w:p>
    <w:p>
      <w:pPr>
        <w:pStyle w:val="ListParagraph"/>
        <w:numPr>
          <w:ilvl w:val="0"/>
          <w:numId w:val="75"/>
        </w:numPr>
        <w:tabs>
          <w:tab w:val="left" w:pos="1540"/>
        </w:tabs>
        <w:spacing w:before="0" w:after="0" w:line="240" w:lineRule="auto"/>
        <w:ind w:left="1540" w:right="0" w:hanging="540"/>
        <w:jc w:val="left"/>
        <w:rPr>
          <w:sz w:val="31"/>
        </w:rPr>
      </w:pPr>
      <w:r>
        <w:rPr>
          <w:spacing w:val="-13"/>
          <w:sz w:val="31"/>
        </w:rPr>
        <w:t xml:space="preserve">阅读课本第 </w:t>
      </w:r>
      <w:r>
        <w:rPr>
          <w:sz w:val="31"/>
        </w:rPr>
        <w:t>7</w:t>
      </w:r>
      <w:r>
        <w:rPr>
          <w:spacing w:val="-9"/>
          <w:sz w:val="31"/>
        </w:rPr>
        <w:t xml:space="preserve"> 页,思考课本提出的问题。</w:t>
      </w:r>
    </w:p>
    <w:p>
      <w:pPr>
        <w:pStyle w:val="BodyText"/>
        <w:spacing w:before="10"/>
        <w:rPr>
          <w:sz w:val="23"/>
        </w:rPr>
      </w:pPr>
    </w:p>
    <w:p>
      <w:pPr>
        <w:pStyle w:val="ListParagraph"/>
        <w:numPr>
          <w:ilvl w:val="0"/>
          <w:numId w:val="75"/>
        </w:numPr>
        <w:tabs>
          <w:tab w:val="left" w:pos="1540"/>
        </w:tabs>
        <w:spacing w:before="0" w:after="0" w:line="240" w:lineRule="auto"/>
        <w:ind w:left="1540" w:right="0" w:hanging="540"/>
        <w:jc w:val="left"/>
        <w:rPr>
          <w:sz w:val="31"/>
        </w:rPr>
      </w:pPr>
      <w:r>
        <w:rPr>
          <w:spacing w:val="-2"/>
          <w:sz w:val="31"/>
        </w:rPr>
        <w:t>小组讨论,形成共识。</w:t>
      </w:r>
    </w:p>
    <w:p>
      <w:pPr>
        <w:pStyle w:val="BodyText"/>
        <w:spacing w:before="10"/>
        <w:rPr>
          <w:sz w:val="23"/>
        </w:rPr>
      </w:pPr>
    </w:p>
    <w:p>
      <w:pPr>
        <w:pStyle w:val="ListParagraph"/>
        <w:numPr>
          <w:ilvl w:val="0"/>
          <w:numId w:val="75"/>
        </w:numPr>
        <w:tabs>
          <w:tab w:val="left" w:pos="1386"/>
        </w:tabs>
        <w:spacing w:before="0" w:after="0" w:line="240" w:lineRule="auto"/>
        <w:ind w:left="1385" w:right="0" w:hanging="476"/>
        <w:jc w:val="left"/>
        <w:rPr>
          <w:sz w:val="31"/>
        </w:rPr>
      </w:pPr>
      <w:r>
        <w:rPr>
          <w:sz w:val="31"/>
        </w:rPr>
        <w:t>小组合作测量室内外的温度。</w:t>
      </w:r>
    </w:p>
    <w:p>
      <w:pPr>
        <w:pStyle w:val="BodyText"/>
        <w:spacing w:before="5"/>
      </w:pPr>
    </w:p>
    <w:p>
      <w:pPr>
        <w:pStyle w:val="BodyText"/>
        <w:ind w:left="3026"/>
        <w:rPr>
          <w:rFonts w:ascii="黑体" w:eastAsia="黑体" w:hint="eastAsia"/>
        </w:rPr>
      </w:pPr>
      <w:r>
        <w:rPr>
          <w:rFonts w:ascii="黑体" w:eastAsia="黑体" w:hint="eastAsia"/>
        </w:rPr>
        <w:t>还记得怎样正确使用温度计不？</w:t>
      </w:r>
    </w:p>
    <w:p>
      <w:pPr>
        <w:pStyle w:val="BodyText"/>
        <w:rPr>
          <w:rFonts w:ascii="黑体"/>
          <w:sz w:val="32"/>
        </w:rPr>
      </w:pPr>
    </w:p>
    <w:p>
      <w:pPr>
        <w:pStyle w:val="BodyText"/>
        <w:spacing w:before="10"/>
        <w:rPr>
          <w:rFonts w:ascii="黑体"/>
          <w:sz w:val="39"/>
        </w:rPr>
      </w:pPr>
    </w:p>
    <w:p>
      <w:pPr>
        <w:pStyle w:val="BodyText"/>
        <w:tabs>
          <w:tab w:val="left" w:pos="3049"/>
        </w:tabs>
        <w:spacing w:before="1"/>
        <w:ind w:left="251"/>
        <w:jc w:val="center"/>
      </w:pPr>
      <w:r>
        <w:t>室内温</w:t>
      </w:r>
      <w:r>
        <w:rPr>
          <w:spacing w:val="-4"/>
        </w:rPr>
        <w:t>度</w:t>
      </w:r>
      <w:r>
        <w:t>(℃)</w:t>
        <w:tab/>
        <w:t>室外温</w:t>
      </w:r>
      <w:r>
        <w:rPr>
          <w:spacing w:val="-4"/>
        </w:rPr>
        <w:t>度</w:t>
      </w:r>
      <w:r>
        <w:t>(℃)</w:t>
      </w:r>
    </w:p>
    <w:p>
      <w:pPr>
        <w:pStyle w:val="BodyText"/>
        <w:rPr>
          <w:sz w:val="32"/>
        </w:rPr>
      </w:pPr>
    </w:p>
    <w:p>
      <w:pPr>
        <w:pStyle w:val="BodyText"/>
        <w:rPr>
          <w:sz w:val="32"/>
        </w:rPr>
      </w:pPr>
    </w:p>
    <w:p>
      <w:pPr>
        <w:pStyle w:val="BodyText"/>
        <w:rPr>
          <w:sz w:val="41"/>
        </w:rPr>
      </w:pPr>
    </w:p>
    <w:p>
      <w:pPr>
        <w:pStyle w:val="BodyText"/>
        <w:spacing w:line="424" w:lineRule="auto"/>
        <w:ind w:left="279" w:firstLine="630"/>
      </w:pPr>
      <w:r>
        <w:t>哪一个温度可以反映当地的气温？每个小组测得的温度一样不？有什么不同？</w:t>
      </w:r>
    </w:p>
    <w:p>
      <w:pPr>
        <w:pStyle w:val="BodyText"/>
        <w:spacing w:line="537" w:lineRule="exact"/>
        <w:ind w:left="910"/>
        <w:rPr>
          <w:rFonts w:ascii="微软雅黑" w:eastAsia="微软雅黑" w:hint="eastAsia"/>
        </w:rPr>
      </w:pPr>
      <w:r>
        <w:rPr>
          <w:rFonts w:ascii="微软雅黑" w:eastAsia="微软雅黑" w:hint="eastAsia"/>
        </w:rPr>
        <w:t>我的解释:</w:t>
      </w:r>
    </w:p>
    <w:p>
      <w:pPr>
        <w:pStyle w:val="BodyText"/>
        <w:rPr>
          <w:rFonts w:ascii="微软雅黑"/>
          <w:sz w:val="42"/>
        </w:rPr>
      </w:pPr>
    </w:p>
    <w:p>
      <w:pPr>
        <w:pStyle w:val="BodyText"/>
        <w:rPr>
          <w:rFonts w:ascii="微软雅黑"/>
          <w:sz w:val="42"/>
        </w:rPr>
      </w:pPr>
    </w:p>
    <w:p>
      <w:pPr>
        <w:pStyle w:val="BodyText"/>
        <w:rPr>
          <w:rFonts w:ascii="微软雅黑"/>
          <w:sz w:val="42"/>
        </w:rPr>
      </w:pPr>
    </w:p>
    <w:p>
      <w:pPr>
        <w:pStyle w:val="BodyText"/>
        <w:spacing w:before="9"/>
        <w:rPr>
          <w:rFonts w:ascii="微软雅黑"/>
          <w:sz w:val="30"/>
        </w:rPr>
      </w:pPr>
    </w:p>
    <w:p>
      <w:pPr>
        <w:pStyle w:val="BodyText"/>
        <w:spacing w:before="1"/>
        <w:ind w:left="910"/>
      </w:pPr>
      <w:r>
        <w:rPr>
          <w:rFonts w:ascii="黑体" w:eastAsia="黑体" w:hint="eastAsia"/>
        </w:rPr>
        <w:t>活动二:</w:t>
      </w:r>
      <w:r>
        <w:t>气温的测量</w:t>
      </w:r>
    </w:p>
    <w:p>
      <w:pPr>
        <w:pStyle w:val="BodyText"/>
        <w:spacing w:before="71"/>
        <w:ind w:left="910"/>
      </w:pPr>
      <w:r>
        <w:t>1、测量阳光下与背阴处两个不同地点的温度。</w:t>
      </w:r>
    </w:p>
    <w:p>
      <w:pPr>
        <w:spacing w:before="62"/>
        <w:ind w:left="256" w:right="0" w:firstLine="0"/>
        <w:jc w:val="left"/>
        <w:rPr>
          <w:b/>
          <w:sz w:val="27"/>
        </w:rPr>
      </w:pPr>
      <w:r>
        <w:br w:type="column"/>
      </w:r>
      <w:r>
        <w:rPr>
          <w:b/>
          <w:sz w:val="27"/>
        </w:rPr>
        <w:t>导入</w:t>
      </w:r>
    </w:p>
    <w:p>
      <w:pPr>
        <w:pStyle w:val="ListParagraph"/>
        <w:numPr>
          <w:ilvl w:val="0"/>
          <w:numId w:val="65"/>
        </w:numPr>
        <w:tabs>
          <w:tab w:val="left" w:pos="466"/>
        </w:tabs>
        <w:spacing w:before="122" w:after="0" w:line="324" w:lineRule="auto"/>
        <w:ind w:left="256" w:right="3313" w:firstLine="0"/>
        <w:jc w:val="left"/>
        <w:rPr>
          <w:sz w:val="27"/>
        </w:rPr>
      </w:pPr>
      <w:r>
        <w:rPr>
          <w:spacing w:val="2"/>
          <w:sz w:val="27"/>
        </w:rPr>
        <w:t>出示冬天与夏天两张不同的图片</w:t>
      </w:r>
      <w:r>
        <w:rPr>
          <w:rFonts w:ascii="Arial" w:eastAsia="Arial"/>
          <w:spacing w:val="4"/>
          <w:sz w:val="27"/>
        </w:rPr>
        <w:t>,</w:t>
      </w:r>
      <w:r>
        <w:rPr>
          <w:spacing w:val="-16"/>
          <w:sz w:val="27"/>
        </w:rPr>
        <w:t>让</w:t>
      </w:r>
      <w:r>
        <w:rPr>
          <w:sz w:val="27"/>
        </w:rPr>
        <w:t>学生体会温度的不同对我们的影响</w:t>
      </w:r>
      <w:r>
        <w:rPr>
          <w:rFonts w:ascii="Arial" w:eastAsia="Arial"/>
          <w:sz w:val="27"/>
        </w:rPr>
        <w:t xml:space="preserve">, </w:t>
      </w:r>
      <w:r>
        <w:rPr>
          <w:sz w:val="27"/>
        </w:rPr>
        <w:t>师</w:t>
      </w:r>
      <w:r>
        <w:rPr>
          <w:rFonts w:ascii="Arial" w:eastAsia="Arial"/>
          <w:sz w:val="27"/>
        </w:rPr>
        <w:t>:</w:t>
      </w:r>
      <w:r>
        <w:rPr>
          <w:spacing w:val="-4"/>
          <w:sz w:val="27"/>
        </w:rPr>
        <w:t>温度对天气的影响很大。气温就是</w:t>
      </w:r>
      <w:r>
        <w:rPr>
          <w:spacing w:val="3"/>
          <w:sz w:val="27"/>
        </w:rPr>
        <w:t xml:space="preserve">天气现象的一个重要特征 </w:t>
      </w:r>
      <w:r>
        <w:rPr>
          <w:rFonts w:ascii="Arial" w:eastAsia="Arial"/>
          <w:spacing w:val="19"/>
          <w:sz w:val="27"/>
        </w:rPr>
        <w:t>,</w:t>
      </w:r>
      <w:r>
        <w:rPr>
          <w:sz w:val="27"/>
        </w:rPr>
        <w:t>就是天气日历中重要的记录数据。</w:t>
      </w:r>
    </w:p>
    <w:p>
      <w:pPr>
        <w:pStyle w:val="ListParagraph"/>
        <w:numPr>
          <w:ilvl w:val="0"/>
          <w:numId w:val="65"/>
        </w:numPr>
        <w:tabs>
          <w:tab w:val="left" w:pos="462"/>
        </w:tabs>
        <w:spacing w:before="6" w:after="0" w:line="240" w:lineRule="auto"/>
        <w:ind w:left="461" w:right="0" w:hanging="206"/>
        <w:jc w:val="left"/>
        <w:rPr>
          <w:sz w:val="27"/>
        </w:rPr>
      </w:pPr>
      <w:r>
        <w:rPr>
          <w:sz w:val="27"/>
        </w:rPr>
        <w:t>揭题</w:t>
      </w:r>
      <w:r>
        <w:rPr>
          <w:rFonts w:ascii="Arial" w:eastAsia="Arial"/>
          <w:sz w:val="27"/>
        </w:rPr>
        <w:t>:</w:t>
      </w:r>
      <w:r>
        <w:rPr>
          <w:sz w:val="27"/>
        </w:rPr>
        <w:t>温度与气温</w:t>
      </w:r>
    </w:p>
    <w:p>
      <w:pPr>
        <w:spacing w:before="125"/>
        <w:ind w:left="256" w:right="0" w:firstLine="0"/>
        <w:jc w:val="left"/>
        <w:rPr>
          <w:b/>
          <w:sz w:val="27"/>
        </w:rPr>
      </w:pPr>
      <w:r>
        <w:rPr>
          <w:b/>
          <w:sz w:val="27"/>
        </w:rPr>
        <w:t>一、室内外温度的测量与比较</w:t>
      </w:r>
    </w:p>
    <w:p>
      <w:pPr>
        <w:spacing w:before="25"/>
        <w:ind w:left="256" w:right="0" w:firstLine="0"/>
        <w:jc w:val="left"/>
        <w:rPr>
          <w:sz w:val="27"/>
        </w:rPr>
      </w:pPr>
      <w:r>
        <w:rPr>
          <w:rFonts w:ascii="Arial" w:eastAsia="Arial"/>
          <w:sz w:val="27"/>
        </w:rPr>
        <w:t>1</w:t>
      </w:r>
      <w:r>
        <w:rPr>
          <w:sz w:val="27"/>
        </w:rPr>
        <w:t>、回忆巩固温度计的使用</w:t>
      </w:r>
    </w:p>
    <w:p>
      <w:pPr>
        <w:spacing w:before="14" w:line="249" w:lineRule="auto"/>
        <w:ind w:left="256" w:right="3314" w:firstLine="0"/>
        <w:jc w:val="left"/>
        <w:rPr>
          <w:sz w:val="27"/>
        </w:rPr>
      </w:pPr>
      <w:r>
        <w:rPr>
          <w:rFonts w:ascii="Arial" w:eastAsia="Arial"/>
          <w:w w:val="95"/>
          <w:sz w:val="27"/>
        </w:rPr>
        <w:t>2</w:t>
      </w:r>
      <w:r>
        <w:rPr>
          <w:spacing w:val="-11"/>
          <w:w w:val="95"/>
          <w:sz w:val="27"/>
        </w:rPr>
        <w:t>、预测现在教室内与教室外的气温一</w:t>
      </w:r>
      <w:r>
        <w:rPr>
          <w:sz w:val="27"/>
        </w:rPr>
        <w:t>样不？哪个会高一点？</w:t>
      </w:r>
    </w:p>
    <w:p>
      <w:pPr>
        <w:spacing w:before="1" w:line="254" w:lineRule="auto"/>
        <w:ind w:left="256" w:right="3394" w:firstLine="0"/>
        <w:jc w:val="left"/>
        <w:rPr>
          <w:rFonts w:ascii="Arial" w:eastAsia="Arial"/>
          <w:sz w:val="27"/>
        </w:rPr>
      </w:pPr>
      <w:r>
        <w:rPr>
          <w:sz w:val="27"/>
        </w:rPr>
        <w:t>请生回答</w:t>
      </w:r>
      <w:r>
        <w:rPr>
          <w:rFonts w:ascii="Arial" w:eastAsia="Arial"/>
          <w:sz w:val="27"/>
        </w:rPr>
        <w:t>,</w:t>
      </w:r>
      <w:r>
        <w:rPr>
          <w:sz w:val="27"/>
        </w:rPr>
        <w:t>追问</w:t>
      </w:r>
      <w:r>
        <w:rPr>
          <w:rFonts w:ascii="Arial" w:eastAsia="Arial"/>
          <w:sz w:val="27"/>
        </w:rPr>
        <w:t>:</w:t>
      </w:r>
      <w:r>
        <w:rPr>
          <w:sz w:val="27"/>
        </w:rPr>
        <w:t xml:space="preserve">您就是怎么知道的？ </w:t>
      </w:r>
      <w:r>
        <w:rPr>
          <w:rFonts w:ascii="Arial" w:eastAsia="Arial"/>
          <w:sz w:val="27"/>
        </w:rPr>
        <w:t>(</w:t>
      </w:r>
      <w:r>
        <w:rPr>
          <w:sz w:val="27"/>
        </w:rPr>
        <w:t>分别测量室内外温度</w:t>
      </w:r>
      <w:r>
        <w:rPr>
          <w:rFonts w:ascii="Arial" w:eastAsia="Arial"/>
          <w:sz w:val="27"/>
        </w:rPr>
        <w:t>,</w:t>
      </w:r>
      <w:r>
        <w:rPr>
          <w:spacing w:val="-12"/>
          <w:sz w:val="27"/>
        </w:rPr>
        <w:t>再比较数据。</w:t>
      </w:r>
      <w:r>
        <w:rPr>
          <w:rFonts w:ascii="Arial" w:eastAsia="Arial"/>
          <w:sz w:val="27"/>
        </w:rPr>
        <w:t>) 3.</w:t>
      </w:r>
    </w:p>
    <w:p>
      <w:pPr>
        <w:pStyle w:val="ListParagraph"/>
        <w:numPr>
          <w:ilvl w:val="0"/>
          <w:numId w:val="64"/>
        </w:numPr>
        <w:tabs>
          <w:tab w:val="left" w:pos="466"/>
        </w:tabs>
        <w:spacing w:before="17" w:after="0" w:line="249" w:lineRule="auto"/>
        <w:ind w:left="256" w:right="3332" w:firstLine="0"/>
        <w:jc w:val="left"/>
        <w:rPr>
          <w:sz w:val="27"/>
        </w:rPr>
      </w:pPr>
      <w:r>
        <w:rPr>
          <w:spacing w:val="2"/>
          <w:sz w:val="27"/>
        </w:rPr>
        <w:t>交流室内温度数据</w:t>
      </w:r>
      <w:r>
        <w:rPr>
          <w:rFonts w:ascii="Arial" w:eastAsia="Arial"/>
          <w:sz w:val="27"/>
        </w:rPr>
        <w:t>,</w:t>
      </w:r>
      <w:r>
        <w:rPr>
          <w:spacing w:val="-3"/>
          <w:sz w:val="27"/>
        </w:rPr>
        <w:t>简析数据略有不</w:t>
      </w:r>
      <w:r>
        <w:rPr>
          <w:sz w:val="27"/>
        </w:rPr>
        <w:t>同原因。</w:t>
      </w:r>
    </w:p>
    <w:p>
      <w:pPr>
        <w:pStyle w:val="ListParagraph"/>
        <w:numPr>
          <w:ilvl w:val="0"/>
          <w:numId w:val="64"/>
        </w:numPr>
        <w:tabs>
          <w:tab w:val="left" w:pos="469"/>
        </w:tabs>
        <w:spacing w:before="2" w:after="0" w:line="249" w:lineRule="auto"/>
        <w:ind w:left="256" w:right="3419" w:firstLine="0"/>
        <w:jc w:val="left"/>
        <w:rPr>
          <w:sz w:val="27"/>
        </w:rPr>
      </w:pPr>
      <w:r>
        <w:rPr>
          <w:spacing w:val="-2"/>
          <w:sz w:val="27"/>
        </w:rPr>
        <w:t>小组合作测室外温度。确定测温地</w:t>
      </w:r>
      <w:r>
        <w:rPr>
          <w:sz w:val="27"/>
        </w:rPr>
        <w:t>点、分组</w:t>
      </w:r>
      <w:r>
        <w:rPr>
          <w:rFonts w:ascii="Arial" w:eastAsia="Arial"/>
          <w:sz w:val="27"/>
        </w:rPr>
        <w:t>,</w:t>
      </w:r>
      <w:r>
        <w:rPr>
          <w:sz w:val="27"/>
        </w:rPr>
        <w:t>并强调安全问题</w:t>
      </w:r>
    </w:p>
    <w:p>
      <w:pPr>
        <w:pStyle w:val="ListParagraph"/>
        <w:numPr>
          <w:ilvl w:val="0"/>
          <w:numId w:val="64"/>
        </w:numPr>
        <w:tabs>
          <w:tab w:val="left" w:pos="462"/>
        </w:tabs>
        <w:spacing w:before="0" w:after="0" w:line="240" w:lineRule="auto"/>
        <w:ind w:left="461" w:right="0" w:hanging="206"/>
        <w:jc w:val="left"/>
        <w:rPr>
          <w:sz w:val="27"/>
        </w:rPr>
      </w:pPr>
      <w:r>
        <w:rPr>
          <w:sz w:val="27"/>
        </w:rPr>
        <w:t>汇报数据</w:t>
      </w:r>
      <w:r>
        <w:rPr>
          <w:rFonts w:ascii="Arial" w:eastAsia="Arial"/>
          <w:sz w:val="27"/>
        </w:rPr>
        <w:t>,</w:t>
      </w:r>
      <w:r>
        <w:rPr>
          <w:sz w:val="27"/>
        </w:rPr>
        <w:t>并分析</w:t>
      </w:r>
    </w:p>
    <w:p>
      <w:pPr>
        <w:spacing w:before="14" w:line="249" w:lineRule="auto"/>
        <w:ind w:left="256" w:right="3404" w:firstLine="406"/>
        <w:jc w:val="both"/>
        <w:rPr>
          <w:rFonts w:ascii="Arial" w:eastAsia="Arial"/>
          <w:sz w:val="27"/>
        </w:rPr>
      </w:pPr>
      <w:r>
        <w:rPr>
          <w:sz w:val="27"/>
        </w:rPr>
        <w:t>师</w:t>
      </w:r>
      <w:r>
        <w:rPr>
          <w:rFonts w:ascii="Arial" w:eastAsia="Arial"/>
          <w:sz w:val="27"/>
        </w:rPr>
        <w:t>:</w:t>
      </w:r>
      <w:r>
        <w:rPr>
          <w:sz w:val="27"/>
        </w:rPr>
        <w:t>室内外的温度相同不？哪儿的温度高</w:t>
      </w:r>
      <w:r>
        <w:rPr>
          <w:rFonts w:ascii="Arial" w:eastAsia="Arial"/>
          <w:sz w:val="27"/>
        </w:rPr>
        <w:t>(</w:t>
      </w:r>
      <w:r>
        <w:rPr>
          <w:sz w:val="27"/>
        </w:rPr>
        <w:t>低</w:t>
      </w:r>
      <w:r>
        <w:rPr>
          <w:rFonts w:ascii="Arial" w:eastAsia="Arial"/>
          <w:sz w:val="27"/>
        </w:rPr>
        <w:t>)</w:t>
      </w:r>
      <w:r>
        <w:rPr>
          <w:sz w:val="27"/>
        </w:rPr>
        <w:t xml:space="preserve">？哪个温度可以反映今天我们这个地方的气温？ </w:t>
      </w:r>
      <w:r>
        <w:rPr>
          <w:rFonts w:ascii="Arial" w:eastAsia="Arial"/>
          <w:sz w:val="27"/>
        </w:rPr>
        <w:t>(</w:t>
      </w:r>
      <w:r>
        <w:rPr>
          <w:sz w:val="27"/>
        </w:rPr>
        <w:t>室外</w:t>
      </w:r>
      <w:r>
        <w:rPr>
          <w:rFonts w:ascii="Arial" w:eastAsia="Arial"/>
          <w:sz w:val="27"/>
        </w:rPr>
        <w:t>)</w:t>
      </w:r>
    </w:p>
    <w:p>
      <w:pPr>
        <w:spacing w:before="1" w:line="249" w:lineRule="auto"/>
        <w:ind w:left="256" w:right="3343" w:firstLine="406"/>
        <w:jc w:val="both"/>
        <w:rPr>
          <w:sz w:val="27"/>
        </w:rPr>
      </w:pPr>
      <w:r>
        <w:rPr>
          <w:spacing w:val="7"/>
          <w:sz w:val="27"/>
        </w:rPr>
        <w:t>师</w:t>
      </w:r>
      <w:r>
        <w:rPr>
          <w:rFonts w:ascii="Arial" w:eastAsia="Arial"/>
          <w:spacing w:val="7"/>
          <w:sz w:val="27"/>
        </w:rPr>
        <w:t>:</w:t>
      </w:r>
      <w:r>
        <w:rPr>
          <w:sz w:val="27"/>
        </w:rPr>
        <w:t>室外背阴处与向阳处的温度一</w:t>
      </w:r>
      <w:r>
        <w:rPr>
          <w:spacing w:val="-5"/>
          <w:sz w:val="27"/>
        </w:rPr>
        <w:t xml:space="preserve">样不？哪个地点温度高 </w:t>
      </w:r>
      <w:r>
        <w:rPr>
          <w:rFonts w:ascii="Arial" w:eastAsia="Arial"/>
          <w:spacing w:val="7"/>
          <w:sz w:val="27"/>
        </w:rPr>
        <w:t>(</w:t>
      </w:r>
      <w:r>
        <w:rPr>
          <w:spacing w:val="7"/>
          <w:sz w:val="27"/>
        </w:rPr>
        <w:t>低</w:t>
      </w:r>
      <w:r>
        <w:rPr>
          <w:rFonts w:ascii="Arial" w:eastAsia="Arial"/>
          <w:spacing w:val="5"/>
          <w:sz w:val="27"/>
        </w:rPr>
        <w:t>)</w:t>
      </w:r>
      <w:r>
        <w:rPr>
          <w:spacing w:val="-3"/>
          <w:sz w:val="27"/>
        </w:rPr>
        <w:t>？我们应</w:t>
      </w:r>
      <w:r>
        <w:rPr>
          <w:sz w:val="27"/>
        </w:rPr>
        <w:t>该选择什么地点来测量气温？</w:t>
      </w:r>
    </w:p>
    <w:p>
      <w:pPr>
        <w:pStyle w:val="ListParagraph"/>
        <w:numPr>
          <w:ilvl w:val="0"/>
          <w:numId w:val="64"/>
        </w:numPr>
        <w:tabs>
          <w:tab w:val="left" w:pos="466"/>
        </w:tabs>
        <w:spacing w:before="0" w:after="0" w:line="249" w:lineRule="auto"/>
        <w:ind w:left="256" w:right="3343" w:firstLine="0"/>
        <w:jc w:val="both"/>
        <w:rPr>
          <w:sz w:val="27"/>
        </w:rPr>
      </w:pPr>
      <w:r>
        <w:rPr>
          <w:spacing w:val="2"/>
          <w:sz w:val="27"/>
        </w:rPr>
        <w:t>教师小结</w:t>
      </w:r>
      <w:r>
        <w:rPr>
          <w:rFonts w:ascii="Arial" w:eastAsia="Arial"/>
          <w:sz w:val="27"/>
        </w:rPr>
        <w:t>,</w:t>
      </w:r>
      <w:r>
        <w:rPr>
          <w:spacing w:val="-2"/>
          <w:sz w:val="27"/>
        </w:rPr>
        <w:t>室外阴凉通风地方的温度</w:t>
      </w:r>
      <w:r>
        <w:rPr>
          <w:sz w:val="27"/>
        </w:rPr>
        <w:t xml:space="preserve">最能反映当地的气温 </w:t>
      </w:r>
      <w:r>
        <w:rPr>
          <w:rFonts w:ascii="Arial" w:eastAsia="Arial"/>
          <w:spacing w:val="19"/>
          <w:sz w:val="27"/>
        </w:rPr>
        <w:t>,</w:t>
      </w:r>
      <w:r>
        <w:rPr>
          <w:sz w:val="27"/>
        </w:rPr>
        <w:t>所以我们应该选择合适的地方来测量气温。</w:t>
      </w:r>
    </w:p>
    <w:p>
      <w:pPr>
        <w:spacing w:before="116"/>
        <w:ind w:left="256" w:right="0" w:firstLine="0"/>
        <w:jc w:val="left"/>
        <w:rPr>
          <w:sz w:val="27"/>
        </w:rPr>
      </w:pPr>
      <w:r>
        <w:rPr>
          <w:sz w:val="27"/>
        </w:rPr>
        <w:t>二.气温的测量</w:t>
      </w:r>
    </w:p>
    <w:p>
      <w:pPr>
        <w:pStyle w:val="ListParagraph"/>
        <w:numPr>
          <w:ilvl w:val="0"/>
          <w:numId w:val="63"/>
        </w:numPr>
        <w:tabs>
          <w:tab w:val="left" w:pos="469"/>
        </w:tabs>
        <w:spacing w:before="184" w:after="0" w:line="240" w:lineRule="auto"/>
        <w:ind w:left="468" w:right="0" w:hanging="213"/>
        <w:jc w:val="left"/>
        <w:rPr>
          <w:sz w:val="27"/>
        </w:rPr>
      </w:pPr>
      <w:r>
        <w:rPr>
          <w:sz w:val="27"/>
        </w:rPr>
        <w:t>测量同一时间阳光下与背阴处的温</w:t>
      </w:r>
    </w:p>
    <w:p>
      <w:pPr>
        <w:spacing w:after="0" w:line="240" w:lineRule="auto"/>
        <w:jc w:val="left"/>
        <w:rPr>
          <w:sz w:val="27"/>
        </w:rPr>
        <w:sectPr>
          <w:headerReference w:type="default" r:id="rId42"/>
          <w:type w:val="continuous"/>
          <w:pgSz w:w="17860" w:h="25260"/>
          <w:pgMar w:top="1300" w:right="580" w:bottom="280" w:left="1420" w:header="708" w:footer="708"/>
          <w:pgNumType w:start="25"/>
          <w:cols w:num="2" w:space="708" w:equalWidth="0">
            <w:col w:w="7880" w:space="40"/>
            <w:col w:w="7940" w:space="0"/>
          </w:cols>
        </w:sectPr>
      </w:pPr>
    </w:p>
    <w:p>
      <w:pPr>
        <w:spacing w:before="227" w:line="324" w:lineRule="auto"/>
        <w:ind w:left="1097" w:right="38" w:hanging="540"/>
        <w:jc w:val="left"/>
        <w:rPr>
          <w:sz w:val="27"/>
        </w:rPr>
      </w:pPr>
      <w:r>
        <w:rPr>
          <w:sz w:val="27"/>
        </w:rPr>
        <w:t>阳光下的温度(℃)</w:t>
      </w:r>
    </w:p>
    <w:p>
      <w:pPr>
        <w:spacing w:before="227" w:line="324" w:lineRule="auto"/>
        <w:ind w:left="1097" w:right="0" w:hanging="540"/>
        <w:jc w:val="left"/>
        <w:rPr>
          <w:sz w:val="27"/>
        </w:rPr>
      </w:pPr>
      <w:r>
        <w:br w:type="column"/>
      </w:r>
      <w:r>
        <w:rPr>
          <w:sz w:val="27"/>
        </w:rPr>
        <w:t>背阴处的温度(℃)</w:t>
      </w:r>
    </w:p>
    <w:p>
      <w:pPr>
        <w:spacing w:before="227"/>
        <w:ind w:left="529" w:right="0" w:firstLine="0"/>
        <w:jc w:val="left"/>
        <w:rPr>
          <w:sz w:val="27"/>
        </w:rPr>
      </w:pPr>
      <w:r>
        <w:br w:type="column"/>
      </w:r>
      <w:r>
        <w:rPr>
          <w:sz w:val="27"/>
        </w:rPr>
        <w:t>我的发现:</w:t>
      </w:r>
    </w:p>
    <w:p>
      <w:pPr>
        <w:spacing w:before="122"/>
        <w:ind w:left="557" w:right="0" w:firstLine="0"/>
        <w:jc w:val="left"/>
        <w:rPr>
          <w:sz w:val="27"/>
        </w:rPr>
      </w:pPr>
      <w:r>
        <w:br w:type="column"/>
      </w:r>
      <w:r>
        <w:rPr>
          <w:sz w:val="27"/>
        </w:rPr>
        <w:t>度。</w:t>
      </w:r>
    </w:p>
    <w:p>
      <w:pPr>
        <w:pStyle w:val="ListParagraph"/>
        <w:numPr>
          <w:ilvl w:val="0"/>
          <w:numId w:val="63"/>
        </w:numPr>
        <w:tabs>
          <w:tab w:val="left" w:pos="777"/>
        </w:tabs>
        <w:spacing w:before="8" w:after="0" w:line="460" w:lineRule="atLeast"/>
        <w:ind w:left="557" w:right="3361" w:firstLine="0"/>
        <w:jc w:val="both"/>
        <w:rPr>
          <w:sz w:val="27"/>
        </w:rPr>
      </w:pPr>
      <w:r>
        <w:rPr>
          <w:spacing w:val="14"/>
          <w:sz w:val="27"/>
        </w:rPr>
        <w:t>分析</w:t>
      </w:r>
      <w:r>
        <w:rPr>
          <w:rFonts w:ascii="Arial" w:eastAsia="Arial"/>
          <w:spacing w:val="14"/>
          <w:sz w:val="27"/>
        </w:rPr>
        <w:t>:</w:t>
      </w:r>
      <w:r>
        <w:rPr>
          <w:spacing w:val="-12"/>
          <w:sz w:val="27"/>
        </w:rPr>
        <w:t xml:space="preserve">同一时间里 </w:t>
      </w:r>
      <w:r>
        <w:rPr>
          <w:rFonts w:ascii="Arial" w:eastAsia="Arial"/>
          <w:spacing w:val="15"/>
          <w:sz w:val="27"/>
        </w:rPr>
        <w:t>,</w:t>
      </w:r>
      <w:r>
        <w:rPr>
          <w:sz w:val="27"/>
        </w:rPr>
        <w:t>室外不同地方的</w:t>
      </w:r>
      <w:r>
        <w:rPr>
          <w:spacing w:val="-2"/>
          <w:sz w:val="27"/>
        </w:rPr>
        <w:t>温度也就是不同的。阳光下的温度高</w:t>
      </w:r>
      <w:r>
        <w:rPr>
          <w:sz w:val="27"/>
        </w:rPr>
        <w:t>于背阴处的温度。</w:t>
      </w:r>
    </w:p>
    <w:p>
      <w:pPr>
        <w:spacing w:after="0" w:line="460" w:lineRule="atLeast"/>
        <w:jc w:val="both"/>
        <w:rPr>
          <w:sz w:val="27"/>
        </w:rPr>
        <w:sectPr>
          <w:headerReference w:type="default" r:id="rId43"/>
          <w:type w:val="continuous"/>
          <w:pgSz w:w="17860" w:h="25260"/>
          <w:pgMar w:top="1300" w:right="580" w:bottom="280" w:left="1420" w:header="708" w:footer="708"/>
          <w:pgNumType w:start="26"/>
          <w:cols w:num="4" w:space="708" w:equalWidth="0">
            <w:col w:w="2218" w:space="68"/>
            <w:col w:w="2178" w:space="39"/>
            <w:col w:w="1785" w:space="1331"/>
            <w:col w:w="8241" w:space="0"/>
          </w:cols>
        </w:sectPr>
      </w:pPr>
    </w:p>
    <w:p>
      <w:pPr>
        <w:spacing w:before="0" w:line="204" w:lineRule="auto"/>
        <w:ind w:left="910" w:right="0" w:firstLine="0"/>
        <w:jc w:val="left"/>
        <w:rPr>
          <w:sz w:val="27"/>
        </w:rPr>
      </w:pPr>
      <w:r>
        <w:rPr>
          <w:sz w:val="31"/>
        </w:rPr>
        <w:t xml:space="preserve">2 在同一地点测量一天中清晨、上午、中午、下午、 </w:t>
      </w:r>
      <w:r>
        <w:rPr>
          <w:rFonts w:ascii="Arial" w:eastAsia="Arial"/>
          <w:position w:val="-13"/>
          <w:sz w:val="27"/>
        </w:rPr>
        <w:t>3.</w:t>
      </w:r>
      <w:r>
        <w:rPr>
          <w:position w:val="-13"/>
          <w:sz w:val="27"/>
        </w:rPr>
        <w:t>请小组拿出事先测量好的一天中的</w:t>
      </w:r>
    </w:p>
    <w:p>
      <w:pPr>
        <w:tabs>
          <w:tab w:val="left" w:pos="8175"/>
        </w:tabs>
        <w:spacing w:before="0" w:line="505" w:lineRule="exact"/>
        <w:ind w:left="279" w:right="0" w:firstLine="0"/>
        <w:jc w:val="left"/>
        <w:rPr>
          <w:sz w:val="27"/>
        </w:rPr>
      </w:pPr>
      <w:r>
        <w:rPr>
          <w:position w:val="14"/>
          <w:sz w:val="31"/>
        </w:rPr>
        <w:t>傍晚的气温。</w:t>
        <w:tab/>
      </w:r>
      <w:r>
        <w:rPr>
          <w:sz w:val="27"/>
        </w:rPr>
        <w:t>气温统计表</w:t>
      </w:r>
      <w:r>
        <w:rPr>
          <w:rFonts w:ascii="Arial" w:eastAsia="Arial"/>
          <w:sz w:val="27"/>
        </w:rPr>
        <w:t>,</w:t>
      </w:r>
      <w:r>
        <w:rPr>
          <w:sz w:val="27"/>
        </w:rPr>
        <w:t>绘图。</w:t>
      </w:r>
    </w:p>
    <w:p>
      <w:pPr>
        <w:spacing w:before="0" w:line="460" w:lineRule="atLeast"/>
        <w:ind w:left="8176" w:right="3361" w:firstLine="406"/>
        <w:jc w:val="left"/>
        <w:rPr>
          <w:sz w:val="27"/>
        </w:rPr>
      </w:pPr>
      <w:r>
        <w:rPr>
          <w:sz w:val="27"/>
        </w:rPr>
        <w:t>讨论分析</w:t>
      </w:r>
      <w:r>
        <w:rPr>
          <w:rFonts w:ascii="Arial" w:eastAsia="Arial"/>
          <w:sz w:val="27"/>
        </w:rPr>
        <w:t>:</w:t>
      </w:r>
      <w:r>
        <w:rPr>
          <w:sz w:val="27"/>
        </w:rPr>
        <w:t>一天中的气温什么时候最高？什么时候最低？一天中气温的</w:t>
      </w:r>
    </w:p>
    <w:p>
      <w:pPr>
        <w:tabs>
          <w:tab w:val="left" w:pos="8175"/>
        </w:tabs>
        <w:spacing w:before="0" w:line="196" w:lineRule="auto"/>
        <w:ind w:left="910" w:right="0" w:firstLine="0"/>
        <w:jc w:val="left"/>
        <w:rPr>
          <w:sz w:val="27"/>
        </w:rPr>
      </w:pPr>
      <w:r>
        <w:rPr>
          <w:sz w:val="31"/>
        </w:rPr>
        <w:t>从这个图表</w:t>
      </w:r>
      <w:r>
        <w:rPr>
          <w:spacing w:val="-8"/>
          <w:sz w:val="31"/>
        </w:rPr>
        <w:t>中</w:t>
      </w:r>
      <w:r>
        <w:rPr>
          <w:spacing w:val="-4"/>
          <w:sz w:val="31"/>
        </w:rPr>
        <w:t>,</w:t>
      </w:r>
      <w:r>
        <w:rPr>
          <w:sz w:val="31"/>
        </w:rPr>
        <w:t>我们发现每天气温变化的特点就</w:t>
      </w:r>
      <w:r>
        <w:rPr>
          <w:spacing w:val="-25"/>
          <w:sz w:val="31"/>
        </w:rPr>
        <w:t>是</w:t>
      </w:r>
      <w:r>
        <w:rPr>
          <w:sz w:val="31"/>
        </w:rPr>
        <w:t>:</w:t>
        <w:tab/>
      </w:r>
      <w:r>
        <w:rPr>
          <w:position w:val="-13"/>
          <w:sz w:val="27"/>
        </w:rPr>
        <w:t>变化有什么规律？</w:t>
      </w:r>
    </w:p>
    <w:p>
      <w:pPr>
        <w:spacing w:before="133"/>
        <w:ind w:left="4830" w:right="2243" w:firstLine="0"/>
        <w:jc w:val="center"/>
        <w:rPr>
          <w:sz w:val="27"/>
        </w:rPr>
      </w:pPr>
      <w:r>
        <w:rPr>
          <w:rFonts w:ascii="Arial" w:eastAsia="Arial"/>
          <w:w w:val="95"/>
          <w:sz w:val="27"/>
        </w:rPr>
        <w:t>4.</w:t>
      </w:r>
      <w:r>
        <w:rPr>
          <w:w w:val="95"/>
          <w:sz w:val="27"/>
        </w:rPr>
        <w:t>小组汇报交流。</w:t>
      </w:r>
    </w:p>
    <w:p>
      <w:pPr>
        <w:pStyle w:val="BodyText"/>
        <w:rPr>
          <w:sz w:val="20"/>
        </w:rPr>
      </w:pPr>
    </w:p>
    <w:p>
      <w:pPr>
        <w:spacing w:after="0"/>
        <w:rPr>
          <w:sz w:val="20"/>
        </w:rPr>
        <w:sectPr>
          <w:headerReference w:type="default" r:id="rId44"/>
          <w:type w:val="continuous"/>
          <w:pgSz w:w="17860" w:h="25260"/>
          <w:pgMar w:top="1300" w:right="580" w:bottom="280" w:left="1420" w:header="708" w:footer="708"/>
          <w:pgNumType w:start="27"/>
          <w:cols w:space="708"/>
        </w:sectPr>
      </w:pPr>
    </w:p>
    <w:p>
      <w:pPr>
        <w:pStyle w:val="Heading3"/>
        <w:tabs>
          <w:tab w:val="left" w:pos="913"/>
          <w:tab w:val="left" w:pos="1543"/>
          <w:tab w:val="left" w:pos="2173"/>
        </w:tabs>
        <w:spacing w:before="157"/>
        <w:rPr>
          <w:rFonts w:ascii="微软雅黑" w:eastAsia="微软雅黑" w:hint="eastAsia"/>
        </w:rPr>
      </w:pPr>
      <w:r>
        <w:rPr>
          <w:rFonts w:ascii="微软雅黑" w:eastAsia="微软雅黑" w:hint="eastAsia"/>
        </w:rPr>
        <w:t>学</w:t>
        <w:tab/>
        <w:t>习</w:t>
        <w:tab/>
        <w:t>评</w:t>
        <w:tab/>
        <w:t>价</w:t>
      </w:r>
    </w:p>
    <w:p>
      <w:pPr>
        <w:tabs>
          <w:tab w:val="left" w:pos="3512"/>
          <w:tab w:val="left" w:pos="5675"/>
          <w:tab w:val="left" w:pos="5820"/>
        </w:tabs>
        <w:spacing w:before="353" w:line="324" w:lineRule="auto"/>
        <w:ind w:left="956" w:right="419" w:hanging="281"/>
        <w:jc w:val="left"/>
        <w:rPr>
          <w:sz w:val="27"/>
        </w:rPr>
      </w:pPr>
      <w:r>
        <w:rPr>
          <w:sz w:val="27"/>
        </w:rPr>
        <w:t>1、</w:t>
      </w:r>
      <w:r>
        <w:rPr>
          <w:spacing w:val="2"/>
          <w:sz w:val="27"/>
        </w:rPr>
        <w:t xml:space="preserve"> </w:t>
      </w:r>
      <w:r>
        <w:rPr>
          <w:sz w:val="27"/>
        </w:rPr>
        <w:t>在一天中,通</w:t>
      </w:r>
      <w:r>
        <w:rPr>
          <w:spacing w:val="-4"/>
          <w:sz w:val="27"/>
        </w:rPr>
        <w:t>常</w:t>
      </w:r>
      <w:r>
        <w:rPr>
          <w:sz w:val="27"/>
        </w:rPr>
        <w:t>(</w:t>
        <w:tab/>
        <w:t>)的气温最</w:t>
      </w:r>
      <w:r>
        <w:rPr>
          <w:spacing w:val="-3"/>
          <w:sz w:val="27"/>
        </w:rPr>
        <w:t>高</w:t>
      </w:r>
      <w:r>
        <w:rPr>
          <w:sz w:val="27"/>
        </w:rPr>
        <w:t>,(</w:t>
        <w:tab/>
        <w:t>)的气温最低</w:t>
      </w:r>
      <w:r>
        <w:rPr>
          <w:spacing w:val="-18"/>
          <w:sz w:val="27"/>
        </w:rPr>
        <w:t>。</w:t>
      </w:r>
      <w:r>
        <w:rPr>
          <w:sz w:val="27"/>
        </w:rPr>
        <w:t>A.夜晚</w:t>
        <w:tab/>
        <w:t>B.午后</w:t>
        <w:tab/>
        <w:tab/>
        <w:t>C.中午</w:t>
      </w:r>
    </w:p>
    <w:p>
      <w:pPr>
        <w:tabs>
          <w:tab w:val="left" w:pos="7305"/>
        </w:tabs>
        <w:spacing w:before="2" w:line="309" w:lineRule="exact"/>
        <w:ind w:left="684" w:right="0" w:firstLine="0"/>
        <w:jc w:val="left"/>
        <w:rPr>
          <w:sz w:val="27"/>
        </w:rPr>
      </w:pPr>
      <w:r>
        <w:rPr>
          <w:spacing w:val="4"/>
          <w:sz w:val="27"/>
        </w:rPr>
        <w:t>2</w:t>
      </w:r>
      <w:r>
        <w:rPr>
          <w:sz w:val="27"/>
        </w:rPr>
        <w:t>、在夏天,通常室外阳光下的气温要比室内的气温(</w:t>
        <w:tab/>
      </w:r>
      <w:r>
        <w:rPr>
          <w:spacing w:val="2"/>
          <w:sz w:val="27"/>
        </w:rPr>
        <w:t>);</w:t>
      </w:r>
      <w:r>
        <w:rPr>
          <w:spacing w:val="-19"/>
          <w:sz w:val="27"/>
        </w:rPr>
        <w:t>在</w:t>
      </w:r>
    </w:p>
    <w:p>
      <w:pPr>
        <w:pStyle w:val="BodyText"/>
        <w:spacing w:before="11"/>
        <w:rPr>
          <w:sz w:val="26"/>
        </w:rPr>
      </w:pPr>
      <w:r>
        <w:br w:type="column"/>
      </w:r>
    </w:p>
    <w:p>
      <w:pPr>
        <w:pStyle w:val="Heading7"/>
        <w:ind w:left="912"/>
        <w:rPr>
          <w:rFonts w:ascii="Arial" w:eastAsia="Arial"/>
        </w:rPr>
      </w:pPr>
      <w:r>
        <w:t>课外活动</w:t>
      </w:r>
      <w:r>
        <w:rPr>
          <w:rFonts w:ascii="Arial" w:eastAsia="Arial"/>
        </w:rPr>
        <w:t>:</w:t>
      </w:r>
    </w:p>
    <w:p>
      <w:pPr>
        <w:pStyle w:val="ListParagraph"/>
        <w:numPr>
          <w:ilvl w:val="1"/>
          <w:numId w:val="63"/>
        </w:numPr>
        <w:tabs>
          <w:tab w:val="left" w:pos="1151"/>
        </w:tabs>
        <w:spacing w:before="189" w:after="0" w:line="352" w:lineRule="auto"/>
        <w:ind w:left="279" w:right="3246" w:firstLine="630"/>
        <w:jc w:val="left"/>
        <w:rPr>
          <w:rFonts w:ascii="Arial" w:eastAsia="Arial"/>
          <w:sz w:val="29"/>
        </w:rPr>
      </w:pPr>
      <w:r>
        <w:rPr>
          <w:sz w:val="31"/>
        </w:rPr>
        <w:t>课前分小组记录一天中清</w:t>
      </w:r>
      <w:r>
        <w:rPr>
          <w:spacing w:val="-2"/>
          <w:sz w:val="31"/>
        </w:rPr>
        <w:t>晨、上午、中午下午与傍晚的气</w:t>
      </w:r>
    </w:p>
    <w:p>
      <w:pPr>
        <w:pStyle w:val="BodyText"/>
        <w:spacing w:before="3"/>
        <w:ind w:left="279"/>
      </w:pPr>
      <w:r>
        <w:t>温。</w:t>
      </w:r>
    </w:p>
    <w:p>
      <w:pPr>
        <w:spacing w:after="0"/>
        <w:sectPr>
          <w:headerReference w:type="default" r:id="rId45"/>
          <w:type w:val="continuous"/>
          <w:pgSz w:w="17860" w:h="25260"/>
          <w:pgMar w:top="1300" w:right="580" w:bottom="280" w:left="1420" w:header="708" w:footer="708"/>
          <w:pgNumType w:start="28"/>
          <w:cols w:num="2" w:space="708" w:equalWidth="0">
            <w:col w:w="7852" w:space="45"/>
            <w:col w:w="7963" w:space="0"/>
          </w:cols>
        </w:sectPr>
      </w:pPr>
    </w:p>
    <w:p>
      <w:pPr>
        <w:spacing w:before="0" w:line="568" w:lineRule="exact"/>
        <w:ind w:left="279" w:right="0" w:firstLine="0"/>
        <w:jc w:val="left"/>
        <w:rPr>
          <w:sz w:val="27"/>
        </w:rPr>
      </w:pPr>
      <w:r>
        <w:rPr>
          <w:spacing w:val="-10"/>
          <w:sz w:val="27"/>
        </w:rPr>
        <w:t>冬季,通常室</w:t>
      </w:r>
      <w:r>
        <w:rPr>
          <w:rFonts w:ascii="微软雅黑" w:eastAsia="微软雅黑" w:hint="eastAsia"/>
          <w:spacing w:val="-306"/>
          <w:position w:val="5"/>
          <w:sz w:val="36"/>
        </w:rPr>
        <w:t>清</w:t>
      </w:r>
      <w:r>
        <w:rPr>
          <w:sz w:val="27"/>
        </w:rPr>
        <w:t>外的气</w:t>
      </w:r>
      <w:r>
        <w:rPr>
          <w:spacing w:val="-267"/>
          <w:sz w:val="27"/>
        </w:rPr>
        <w:t>温</w:t>
      </w:r>
      <w:r>
        <w:rPr>
          <w:rFonts w:ascii="微软雅黑" w:eastAsia="微软雅黑" w:hint="eastAsia"/>
          <w:spacing w:val="-94"/>
          <w:position w:val="5"/>
          <w:sz w:val="36"/>
        </w:rPr>
        <w:t>上</w:t>
      </w:r>
      <w:r>
        <w:rPr>
          <w:sz w:val="27"/>
        </w:rPr>
        <w:t>要比</w:t>
      </w:r>
      <w:r>
        <w:rPr>
          <w:spacing w:val="-209"/>
          <w:sz w:val="27"/>
        </w:rPr>
        <w:t>室</w:t>
      </w:r>
      <w:r>
        <w:rPr>
          <w:rFonts w:ascii="微软雅黑" w:eastAsia="微软雅黑" w:hint="eastAsia"/>
          <w:spacing w:val="-151"/>
          <w:position w:val="5"/>
          <w:sz w:val="36"/>
        </w:rPr>
        <w:t>中</w:t>
      </w:r>
      <w:r>
        <w:rPr>
          <w:spacing w:val="-51"/>
          <w:sz w:val="27"/>
        </w:rPr>
        <w:t>内的气</w:t>
      </w:r>
      <w:r>
        <w:rPr>
          <w:rFonts w:ascii="微软雅黑" w:eastAsia="微软雅黑" w:hint="eastAsia"/>
          <w:spacing w:val="-210"/>
          <w:position w:val="5"/>
          <w:sz w:val="36"/>
        </w:rPr>
        <w:t>下</w:t>
      </w:r>
      <w:r>
        <w:rPr>
          <w:spacing w:val="-8"/>
          <w:sz w:val="27"/>
        </w:rPr>
        <w:t>温(</w:t>
      </w:r>
    </w:p>
    <w:p>
      <w:pPr>
        <w:spacing w:before="0" w:line="568" w:lineRule="exact"/>
        <w:ind w:left="271" w:right="0" w:firstLine="0"/>
        <w:jc w:val="left"/>
        <w:rPr>
          <w:sz w:val="27"/>
        </w:rPr>
      </w:pPr>
      <w:r>
        <w:br w:type="column"/>
      </w:r>
      <w:r>
        <w:rPr>
          <w:rFonts w:ascii="微软雅黑" w:eastAsia="微软雅黑" w:hint="eastAsia"/>
          <w:spacing w:val="-132"/>
          <w:position w:val="5"/>
          <w:sz w:val="36"/>
        </w:rPr>
        <w:t>傍</w:t>
      </w:r>
      <w:r>
        <w:rPr>
          <w:spacing w:val="1"/>
          <w:sz w:val="27"/>
        </w:rPr>
        <w:t>)。</w:t>
      </w:r>
    </w:p>
    <w:p>
      <w:pPr>
        <w:pStyle w:val="ListParagraph"/>
        <w:numPr>
          <w:ilvl w:val="1"/>
          <w:numId w:val="63"/>
        </w:numPr>
        <w:tabs>
          <w:tab w:val="left" w:pos="521"/>
        </w:tabs>
        <w:spacing w:before="97" w:after="0" w:line="240" w:lineRule="auto"/>
        <w:ind w:left="520" w:right="0" w:hanging="242"/>
        <w:jc w:val="left"/>
        <w:rPr>
          <w:rFonts w:ascii="Arial" w:eastAsia="Arial"/>
          <w:sz w:val="29"/>
        </w:rPr>
      </w:pPr>
      <w:r>
        <w:rPr>
          <w:w w:val="102"/>
          <w:sz w:val="31"/>
        </w:rPr>
        <w:br w:type="column"/>
      </w:r>
      <w:r>
        <w:rPr>
          <w:sz w:val="31"/>
        </w:rPr>
        <w:t>课后测量晴天、多云天、</w:t>
      </w:r>
    </w:p>
    <w:p>
      <w:pPr>
        <w:spacing w:after="0" w:line="240" w:lineRule="auto"/>
        <w:jc w:val="left"/>
        <w:rPr>
          <w:rFonts w:ascii="Arial" w:eastAsia="Arial"/>
          <w:sz w:val="29"/>
        </w:rPr>
        <w:sectPr>
          <w:headerReference w:type="default" r:id="rId46"/>
          <w:type w:val="continuous"/>
          <w:pgSz w:w="17860" w:h="25260"/>
          <w:pgMar w:top="1300" w:right="580" w:bottom="280" w:left="1420" w:header="708" w:footer="708"/>
          <w:pgNumType w:start="29"/>
          <w:cols w:num="3" w:space="708" w:equalWidth="0">
            <w:col w:w="4873" w:space="40"/>
            <w:col w:w="949" w:space="2665"/>
            <w:col w:w="7333" w:space="0"/>
          </w:cols>
        </w:sectPr>
      </w:pPr>
    </w:p>
    <w:p>
      <w:pPr>
        <w:tabs>
          <w:tab w:val="left" w:pos="1757"/>
          <w:tab w:val="left" w:pos="3242"/>
          <w:tab w:val="left" w:pos="5540"/>
        </w:tabs>
        <w:spacing w:before="6" w:line="362" w:lineRule="auto"/>
        <w:ind w:left="676" w:right="1491" w:firstLine="266"/>
        <w:jc w:val="left"/>
        <w:rPr>
          <w:sz w:val="27"/>
        </w:rPr>
      </w:pPr>
      <w:r>
        <w:pict>
          <v:group id="_x0000_s1043" style="width:893pt;height:1093pt;margin-top:69pt;margin-left:0;mso-position-horizontal-relative:page;mso-position-vertical-relative:page;position:absolute;z-index:-251652096" coordorigin="0,1380" coordsize="17860,21860">
            <v:shape id="_x0000_s1044" type="#_x0000_t75" style="width:17860;height:2480;position:absolute;top:4020" stroked="f">
              <v:imagedata r:id="rId47" o:title=""/>
            </v:shape>
            <v:shape id="_x0000_s1045" type="#_x0000_t75" style="width:15000;height:21860;left:1420;position:absolute;top:1380" stroked="f">
              <v:imagedata r:id="rId48" o:title=""/>
            </v:shape>
            <v:shape id="_x0000_s1046" type="#_x0000_t75" style="width:17860;height:4940;position:absolute;top:16260" stroked="f">
              <v:imagedata r:id="rId49" o:title=""/>
            </v:shape>
          </v:group>
        </w:pict>
      </w:r>
      <w:r>
        <w:rPr>
          <w:sz w:val="27"/>
        </w:rPr>
        <w:t>A.高</w:t>
        <w:tab/>
        <w:tab/>
        <w:t>B.低</w:t>
        <w:tab/>
        <w:t>C.一</w:t>
      </w:r>
      <w:r>
        <w:rPr>
          <w:spacing w:val="-17"/>
          <w:sz w:val="27"/>
        </w:rPr>
        <w:t>样</w:t>
      </w:r>
      <w:r>
        <w:rPr>
          <w:sz w:val="27"/>
        </w:rPr>
        <w:t>3、(</w:t>
        <w:tab/>
      </w:r>
      <w:r>
        <w:rPr>
          <w:spacing w:val="3"/>
          <w:sz w:val="27"/>
        </w:rPr>
        <w:t>)</w:t>
      </w:r>
      <w:r>
        <w:rPr>
          <w:sz w:val="27"/>
        </w:rPr>
        <w:t>能反映当地的气温。</w:t>
      </w:r>
    </w:p>
    <w:p>
      <w:pPr>
        <w:tabs>
          <w:tab w:val="left" w:pos="3784"/>
          <w:tab w:val="left" w:pos="6490"/>
        </w:tabs>
        <w:spacing w:before="0" w:line="291" w:lineRule="exact"/>
        <w:ind w:left="946" w:right="0" w:firstLine="0"/>
        <w:jc w:val="left"/>
        <w:rPr>
          <w:sz w:val="27"/>
        </w:rPr>
      </w:pPr>
      <w:r>
        <w:rPr>
          <w:sz w:val="27"/>
        </w:rPr>
        <w:t>A.室内阳光下的气温</w:t>
        <w:tab/>
      </w:r>
      <w:r>
        <w:rPr>
          <w:spacing w:val="4"/>
          <w:sz w:val="27"/>
        </w:rPr>
        <w:t>B.</w:t>
      </w:r>
      <w:r>
        <w:rPr>
          <w:sz w:val="27"/>
        </w:rPr>
        <w:t>室外背阴处的气温</w:t>
        <w:tab/>
      </w:r>
      <w:r>
        <w:rPr>
          <w:spacing w:val="3"/>
          <w:sz w:val="27"/>
        </w:rPr>
        <w:t>C.</w:t>
      </w:r>
      <w:r>
        <w:rPr>
          <w:sz w:val="27"/>
        </w:rPr>
        <w:t>室内外</w:t>
      </w:r>
      <w:r>
        <w:rPr>
          <w:spacing w:val="-20"/>
          <w:sz w:val="27"/>
        </w:rPr>
        <w:t>气</w:t>
      </w:r>
    </w:p>
    <w:p>
      <w:pPr>
        <w:spacing w:before="122"/>
        <w:ind w:left="279" w:right="0" w:firstLine="0"/>
        <w:jc w:val="left"/>
        <w:rPr>
          <w:sz w:val="27"/>
        </w:rPr>
      </w:pPr>
      <w:r>
        <w:rPr>
          <w:sz w:val="27"/>
        </w:rPr>
        <w:t>温的平均气温</w:t>
      </w:r>
    </w:p>
    <w:p>
      <w:pPr>
        <w:pStyle w:val="BodyText"/>
        <w:spacing w:line="283" w:lineRule="auto"/>
        <w:ind w:left="279" w:right="3296"/>
      </w:pPr>
      <w:r>
        <w:br w:type="column"/>
      </w:r>
      <w:r>
        <w:t>阴天、雨天等情况下一天中各时间段的气温</w:t>
      </w:r>
      <w:r>
        <w:rPr>
          <w:rFonts w:ascii="Arial" w:eastAsia="Arial"/>
        </w:rPr>
        <w:t>,</w:t>
      </w:r>
      <w:r>
        <w:t>并记录。</w:t>
      </w:r>
    </w:p>
    <w:p>
      <w:pPr>
        <w:spacing w:after="0" w:line="283" w:lineRule="auto"/>
        <w:sectPr>
          <w:headerReference w:type="default" r:id="rId50"/>
          <w:type w:val="continuous"/>
          <w:pgSz w:w="17860" w:h="25260"/>
          <w:pgMar w:top="1300" w:right="580" w:bottom="280" w:left="1420" w:header="708" w:footer="708"/>
          <w:pgNumType w:start="30"/>
          <w:cols w:num="2" w:space="708" w:equalWidth="0">
            <w:col w:w="7848" w:space="48"/>
            <w:col w:w="7964" w:space="0"/>
          </w:cols>
        </w:sectPr>
      </w:pPr>
    </w:p>
    <w:p>
      <w:pPr>
        <w:pStyle w:val="BodyText"/>
        <w:spacing w:before="2"/>
        <w:rPr>
          <w:sz w:val="10"/>
        </w:rPr>
      </w:pPr>
    </w:p>
    <w:p>
      <w:pPr>
        <w:tabs>
          <w:tab w:val="left" w:pos="1764"/>
        </w:tabs>
        <w:spacing w:before="62" w:line="324" w:lineRule="auto"/>
        <w:ind w:left="279" w:right="8024" w:firstLine="396"/>
        <w:jc w:val="left"/>
        <w:rPr>
          <w:sz w:val="27"/>
        </w:rPr>
      </w:pPr>
      <w:r>
        <w:drawing>
          <wp:anchor distT="0" distB="0" distL="0" distR="0" simplePos="0" relativeHeight="251665408" behindDoc="1" locked="0" layoutInCell="1" allowOverlap="1">
            <wp:simplePos x="0" y="0"/>
            <wp:positionH relativeFrom="page">
              <wp:posOffset>965200</wp:posOffset>
            </wp:positionH>
            <wp:positionV relativeFrom="paragraph">
              <wp:posOffset>-66293</wp:posOffset>
            </wp:positionV>
            <wp:extent cx="9410700" cy="4508500"/>
            <wp:effectExtent l="0" t="0" r="0" b="0"/>
            <wp:wrapNone/>
            <wp:docPr id="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8.png"/>
                    <pic:cNvPicPr/>
                  </pic:nvPicPr>
                  <pic:blipFill>
                    <a:blip xmlns:r="http://schemas.openxmlformats.org/officeDocument/2006/relationships" r:embed="rId51" cstate="print"/>
                    <a:stretch>
                      <a:fillRect/>
                    </a:stretch>
                  </pic:blipFill>
                  <pic:spPr>
                    <a:xfrm>
                      <a:off x="0" y="0"/>
                      <a:ext cx="9410700" cy="4508500"/>
                    </a:xfrm>
                    <a:prstGeom prst="rect">
                      <a:avLst/>
                    </a:prstGeom>
                  </pic:spPr>
                </pic:pic>
              </a:graphicData>
            </a:graphic>
          </wp:anchor>
        </w:drawing>
      </w:r>
      <w:r>
        <w:rPr>
          <w:sz w:val="27"/>
        </w:rPr>
        <w:t>4、每一个小组在不同地方、同一时间测得的气温有差别的</w:t>
      </w:r>
      <w:r>
        <w:rPr>
          <w:spacing w:val="-16"/>
          <w:sz w:val="27"/>
        </w:rPr>
        <w:t>原</w:t>
      </w:r>
      <w:r>
        <w:rPr>
          <w:sz w:val="27"/>
        </w:rPr>
        <w:t>因就是(</w:t>
        <w:tab/>
      </w:r>
      <w:r>
        <w:rPr>
          <w:spacing w:val="3"/>
          <w:sz w:val="27"/>
        </w:rPr>
        <w:t>)</w:t>
      </w:r>
      <w:r>
        <w:rPr>
          <w:sz w:val="27"/>
        </w:rPr>
        <w:t>。</w:t>
      </w:r>
    </w:p>
    <w:p>
      <w:pPr>
        <w:tabs>
          <w:tab w:val="left" w:pos="2578"/>
          <w:tab w:val="left" w:pos="5682"/>
          <w:tab w:val="left" w:pos="5941"/>
        </w:tabs>
        <w:spacing w:before="3" w:line="324" w:lineRule="auto"/>
        <w:ind w:left="676" w:right="8819" w:hanging="397"/>
        <w:jc w:val="left"/>
        <w:rPr>
          <w:sz w:val="27"/>
        </w:rPr>
      </w:pPr>
      <w:r>
        <w:rPr>
          <w:sz w:val="27"/>
        </w:rPr>
        <w:t>A.天气突然变化</w:t>
        <w:tab/>
        <w:t>B.气温计有微小的误差</w:t>
        <w:tab/>
      </w:r>
      <w:r>
        <w:rPr>
          <w:spacing w:val="2"/>
          <w:sz w:val="27"/>
        </w:rPr>
        <w:t>C.</w:t>
      </w:r>
      <w:r>
        <w:rPr>
          <w:sz w:val="27"/>
        </w:rPr>
        <w:t>环境不</w:t>
      </w:r>
      <w:r>
        <w:rPr>
          <w:spacing w:val="-17"/>
          <w:sz w:val="27"/>
        </w:rPr>
        <w:t>同</w:t>
      </w:r>
      <w:r>
        <w:rPr>
          <w:sz w:val="27"/>
        </w:rPr>
        <w:t>5、在同一时间,阳光下与背阴处的气</w:t>
      </w:r>
      <w:r>
        <w:rPr>
          <w:spacing w:val="-3"/>
          <w:sz w:val="27"/>
        </w:rPr>
        <w:t>温</w:t>
      </w:r>
      <w:r>
        <w:rPr>
          <w:sz w:val="27"/>
        </w:rPr>
        <w:t>(</w:t>
        <w:tab/>
        <w:tab/>
      </w:r>
      <w:r>
        <w:rPr>
          <w:spacing w:val="3"/>
          <w:sz w:val="27"/>
        </w:rPr>
        <w:t>)</w:t>
      </w:r>
      <w:r>
        <w:rPr>
          <w:sz w:val="27"/>
        </w:rPr>
        <w:t>。</w:t>
      </w:r>
    </w:p>
    <w:p>
      <w:pPr>
        <w:tabs>
          <w:tab w:val="left" w:pos="2038"/>
          <w:tab w:val="left" w:pos="5685"/>
        </w:tabs>
        <w:spacing w:before="2" w:line="324" w:lineRule="auto"/>
        <w:ind w:left="279" w:right="8007" w:firstLine="0"/>
        <w:jc w:val="left"/>
        <w:rPr>
          <w:sz w:val="27"/>
        </w:rPr>
      </w:pPr>
      <w:r>
        <w:rPr>
          <w:sz w:val="27"/>
        </w:rPr>
        <w:t>A.一样高</w:t>
        <w:tab/>
        <w:t>B.阳光下比背阴处的气温高</w:t>
        <w:tab/>
      </w:r>
      <w:r>
        <w:rPr>
          <w:spacing w:val="2"/>
          <w:sz w:val="27"/>
        </w:rPr>
        <w:t>C.</w:t>
      </w:r>
      <w:r>
        <w:rPr>
          <w:sz w:val="27"/>
        </w:rPr>
        <w:t>阳光下比背阴</w:t>
      </w:r>
      <w:r>
        <w:rPr>
          <w:spacing w:val="-18"/>
          <w:sz w:val="27"/>
        </w:rPr>
        <w:t>处</w:t>
      </w:r>
      <w:r>
        <w:rPr>
          <w:sz w:val="27"/>
        </w:rPr>
        <w:t>的气温低</w:t>
      </w:r>
    </w:p>
    <w:p>
      <w:pPr>
        <w:pStyle w:val="Heading7"/>
        <w:spacing w:line="351" w:lineRule="exact"/>
        <w:rPr>
          <w:rFonts w:ascii="Arial" w:eastAsia="Arial"/>
        </w:rPr>
      </w:pPr>
      <w:r>
        <w:t>板书设计</w:t>
      </w:r>
      <w:r>
        <w:rPr>
          <w:rFonts w:ascii="Arial" w:eastAsia="Arial"/>
        </w:rPr>
        <w:t>:</w:t>
      </w:r>
    </w:p>
    <w:p>
      <w:pPr>
        <w:spacing w:after="0" w:line="351" w:lineRule="exact"/>
        <w:rPr>
          <w:rFonts w:ascii="Arial" w:eastAsia="Arial"/>
        </w:rPr>
        <w:sectPr>
          <w:headerReference w:type="default" r:id="rId52"/>
          <w:pgSz w:w="17860" w:h="25260"/>
          <w:pgMar w:top="1340" w:right="580" w:bottom="280" w:left="1420" w:header="1084" w:footer="0"/>
          <w:pgNumType w:start="31"/>
          <w:cols w:space="708"/>
        </w:sectPr>
      </w:pPr>
    </w:p>
    <w:p>
      <w:pPr>
        <w:pStyle w:val="BodyText"/>
        <w:rPr>
          <w:rFonts w:ascii="Arial"/>
          <w:b/>
          <w:sz w:val="36"/>
        </w:rPr>
      </w:pPr>
    </w:p>
    <w:p>
      <w:pPr>
        <w:pStyle w:val="BodyText"/>
        <w:rPr>
          <w:rFonts w:ascii="Arial"/>
          <w:b/>
          <w:sz w:val="36"/>
        </w:rPr>
      </w:pPr>
    </w:p>
    <w:p>
      <w:pPr>
        <w:pStyle w:val="BodyText"/>
        <w:rPr>
          <w:rFonts w:ascii="Arial"/>
          <w:b/>
          <w:sz w:val="36"/>
        </w:rPr>
      </w:pPr>
    </w:p>
    <w:p>
      <w:pPr>
        <w:pStyle w:val="BodyText"/>
        <w:rPr>
          <w:rFonts w:ascii="Arial"/>
          <w:b/>
          <w:sz w:val="36"/>
        </w:rPr>
      </w:pPr>
    </w:p>
    <w:p>
      <w:pPr>
        <w:pStyle w:val="BodyText"/>
        <w:rPr>
          <w:rFonts w:ascii="Arial"/>
          <w:b/>
          <w:sz w:val="36"/>
        </w:rPr>
      </w:pPr>
    </w:p>
    <w:p>
      <w:pPr>
        <w:pStyle w:val="BodyText"/>
        <w:rPr>
          <w:rFonts w:ascii="Arial"/>
          <w:b/>
          <w:sz w:val="36"/>
        </w:rPr>
      </w:pPr>
    </w:p>
    <w:p>
      <w:pPr>
        <w:pStyle w:val="BodyText"/>
        <w:spacing w:before="7"/>
        <w:rPr>
          <w:rFonts w:ascii="Arial"/>
          <w:b/>
          <w:sz w:val="35"/>
        </w:rPr>
      </w:pPr>
    </w:p>
    <w:p>
      <w:pPr>
        <w:spacing w:before="1"/>
        <w:ind w:left="279" w:right="0" w:firstLine="0"/>
        <w:jc w:val="left"/>
        <w:rPr>
          <w:rFonts w:ascii="Arial" w:eastAsia="Arial"/>
          <w:b/>
          <w:sz w:val="31"/>
        </w:rPr>
      </w:pPr>
      <w:r>
        <w:rPr>
          <w:b/>
          <w:sz w:val="31"/>
        </w:rPr>
        <w:t>教学反思</w:t>
      </w:r>
      <w:r>
        <w:rPr>
          <w:rFonts w:ascii="Arial" w:eastAsia="Arial"/>
          <w:b/>
          <w:sz w:val="31"/>
        </w:rPr>
        <w:t>:</w:t>
      </w:r>
    </w:p>
    <w:p>
      <w:pPr>
        <w:pStyle w:val="ListParagraph"/>
        <w:numPr>
          <w:ilvl w:val="1"/>
          <w:numId w:val="76"/>
        </w:numPr>
        <w:tabs>
          <w:tab w:val="left" w:pos="2498"/>
        </w:tabs>
        <w:spacing w:before="128" w:after="0" w:line="240" w:lineRule="auto"/>
        <w:ind w:left="2497" w:right="0" w:hanging="321"/>
        <w:jc w:val="left"/>
        <w:rPr>
          <w:sz w:val="29"/>
        </w:rPr>
      </w:pPr>
      <w:r>
        <w:rPr>
          <w:w w:val="102"/>
          <w:sz w:val="31"/>
        </w:rPr>
        <w:br w:type="column"/>
      </w:r>
      <w:r>
        <w:rPr>
          <w:sz w:val="31"/>
        </w:rPr>
        <w:t>温度与气温</w:t>
      </w:r>
    </w:p>
    <w:p>
      <w:pPr>
        <w:pStyle w:val="BodyText"/>
        <w:tabs>
          <w:tab w:val="left" w:pos="1855"/>
        </w:tabs>
        <w:spacing w:before="96" w:line="336" w:lineRule="auto"/>
        <w:ind w:left="279" w:right="7344" w:firstLine="1891"/>
      </w:pPr>
      <w:r>
        <w:t>大气的温</w:t>
      </w:r>
      <w:r>
        <w:rPr>
          <w:spacing w:val="-4"/>
        </w:rPr>
        <w:t>度</w:t>
      </w:r>
      <w:r>
        <w:rPr>
          <w:rFonts w:ascii="Arial" w:eastAsia="Arial"/>
          <w:spacing w:val="-6"/>
        </w:rPr>
        <w:t>:</w:t>
      </w:r>
      <w:r>
        <w:rPr>
          <w:spacing w:val="-224"/>
        </w:rPr>
        <w:t>室</w:t>
      </w:r>
      <w:r>
        <w:rPr>
          <w:spacing w:val="-94"/>
          <w:position w:val="-11"/>
        </w:rPr>
        <w:t>．</w:t>
      </w:r>
      <w:r>
        <w:rPr>
          <w:spacing w:val="-224"/>
        </w:rPr>
        <w:t>外</w:t>
      </w:r>
      <w:r>
        <w:rPr>
          <w:spacing w:val="-94"/>
          <w:position w:val="-11"/>
        </w:rPr>
        <w:t>．</w:t>
      </w:r>
      <w:r>
        <w:rPr>
          <w:spacing w:val="-224"/>
        </w:rPr>
        <w:t>阴</w:t>
      </w:r>
      <w:r>
        <w:rPr>
          <w:spacing w:val="-94"/>
          <w:position w:val="-11"/>
        </w:rPr>
        <w:t>．</w:t>
      </w:r>
      <w:r>
        <w:rPr>
          <w:spacing w:val="-224"/>
        </w:rPr>
        <w:t>凉</w:t>
      </w:r>
      <w:r>
        <w:rPr>
          <w:spacing w:val="-101"/>
          <w:position w:val="-11"/>
        </w:rPr>
        <w:t>．</w:t>
      </w:r>
      <w:r>
        <w:t>、</w:t>
      </w:r>
      <w:r>
        <w:rPr>
          <w:spacing w:val="-227"/>
        </w:rPr>
        <w:t>通</w:t>
      </w:r>
      <w:r>
        <w:rPr>
          <w:spacing w:val="-90"/>
          <w:position w:val="-11"/>
        </w:rPr>
        <w:t>．</w:t>
      </w:r>
      <w:r>
        <w:rPr>
          <w:spacing w:val="-227"/>
        </w:rPr>
        <w:t>风</w:t>
      </w:r>
      <w:r>
        <w:rPr>
          <w:spacing w:val="-93"/>
          <w:position w:val="-11"/>
        </w:rPr>
        <w:t>．</w:t>
      </w:r>
      <w:r>
        <w:rPr>
          <w:spacing w:val="-13"/>
        </w:rPr>
        <w:t>处</w:t>
      </w:r>
      <w:r>
        <w:t>同一时间</w:t>
        <w:tab/>
        <w:t>室内室外温度不同</w:t>
      </w:r>
    </w:p>
    <w:p>
      <w:pPr>
        <w:pStyle w:val="BodyText"/>
        <w:spacing w:before="28" w:line="319" w:lineRule="auto"/>
        <w:ind w:left="279" w:right="8914"/>
      </w:pPr>
      <w:r>
        <w:t>同一时间</w:t>
      </w:r>
      <w:r>
        <w:rPr>
          <w:rFonts w:ascii="Arial" w:eastAsia="Arial"/>
        </w:rPr>
        <w:t>,</w:t>
      </w:r>
      <w:r>
        <w:t>室外不同地点温度不同同一地点</w:t>
      </w:r>
      <w:r>
        <w:rPr>
          <w:rFonts w:ascii="Arial" w:eastAsia="Arial"/>
        </w:rPr>
        <w:t>,</w:t>
      </w:r>
      <w:r>
        <w:t>一天中气温也不同</w:t>
      </w:r>
    </w:p>
    <w:p>
      <w:pPr>
        <w:spacing w:after="0" w:line="319" w:lineRule="auto"/>
        <w:sectPr>
          <w:headerReference w:type="default" r:id="rId53"/>
          <w:type w:val="continuous"/>
          <w:pgSz w:w="17860" w:h="25260"/>
          <w:pgMar w:top="1300" w:right="580" w:bottom="280" w:left="1420" w:header="708" w:footer="708"/>
          <w:pgNumType w:start="32"/>
          <w:cols w:num="2" w:space="708" w:equalWidth="0">
            <w:col w:w="1697" w:space="460"/>
            <w:col w:w="13703" w:space="0"/>
          </w:cols>
        </w:sectPr>
      </w:pPr>
    </w:p>
    <w:p>
      <w:pPr>
        <w:pStyle w:val="BodyText"/>
        <w:spacing w:before="12"/>
        <w:rPr>
          <w:sz w:val="10"/>
        </w:rPr>
      </w:pPr>
    </w:p>
    <w:p>
      <w:pPr>
        <w:pStyle w:val="Heading3"/>
        <w:ind w:left="1683" w:right="2525"/>
        <w:jc w:val="center"/>
      </w:pPr>
      <w:r>
        <w:t>4、风向与风速</w:t>
      </w:r>
    </w:p>
    <w:p>
      <w:pPr>
        <w:pStyle w:val="BodyText"/>
        <w:spacing w:before="4"/>
        <w:rPr>
          <w:b/>
          <w:sz w:val="27"/>
        </w:rPr>
      </w:pPr>
    </w:p>
    <w:p>
      <w:pPr>
        <w:spacing w:after="0"/>
        <w:rPr>
          <w:sz w:val="27"/>
        </w:rPr>
        <w:sectPr>
          <w:headerReference w:type="default" r:id="rId54"/>
          <w:pgSz w:w="17860" w:h="25260"/>
          <w:pgMar w:top="1340" w:right="580" w:bottom="280" w:left="1420" w:header="1084" w:footer="0"/>
          <w:pgNumType w:start="33"/>
          <w:cols w:space="708"/>
        </w:sectPr>
      </w:pPr>
    </w:p>
    <w:p>
      <w:pPr>
        <w:pStyle w:val="BodyText"/>
        <w:rPr>
          <w:b/>
          <w:sz w:val="32"/>
        </w:rPr>
      </w:pPr>
    </w:p>
    <w:p>
      <w:pPr>
        <w:pStyle w:val="Heading7"/>
        <w:spacing w:before="216" w:line="352" w:lineRule="auto"/>
        <w:ind w:left="1255" w:right="829"/>
        <w:jc w:val="both"/>
      </w:pPr>
      <w:r>
        <w:t>教学目标</w:t>
      </w:r>
    </w:p>
    <w:p>
      <w:pPr>
        <w:pStyle w:val="BodyText"/>
        <w:spacing w:before="1"/>
        <w:rPr>
          <w:b/>
          <w:sz w:val="26"/>
        </w:rPr>
      </w:pPr>
    </w:p>
    <w:p>
      <w:pPr>
        <w:spacing w:before="0" w:line="820" w:lineRule="atLeast"/>
        <w:ind w:left="340" w:right="38" w:firstLine="122"/>
        <w:jc w:val="both"/>
        <w:rPr>
          <w:b/>
          <w:sz w:val="31"/>
        </w:rPr>
      </w:pPr>
      <w:r>
        <w:rPr>
          <w:b/>
          <w:spacing w:val="1"/>
          <w:sz w:val="31"/>
        </w:rPr>
        <w:t>教 学重 难点</w:t>
      </w:r>
      <w:r>
        <w:rPr>
          <w:b/>
          <w:sz w:val="31"/>
        </w:rPr>
        <w:t>教 学</w:t>
      </w:r>
    </w:p>
    <w:p>
      <w:pPr>
        <w:pStyle w:val="Heading7"/>
        <w:spacing w:before="192"/>
        <w:ind w:left="340"/>
        <w:jc w:val="both"/>
      </w:pPr>
      <w:r>
        <w:rPr>
          <w:spacing w:val="4"/>
        </w:rPr>
        <w:t>准 备</w:t>
      </w:r>
    </w:p>
    <w:p>
      <w:pPr>
        <w:spacing w:before="62"/>
        <w:ind w:left="340" w:right="0" w:firstLine="0"/>
        <w:jc w:val="left"/>
        <w:rPr>
          <w:sz w:val="27"/>
        </w:rPr>
      </w:pPr>
      <w:r>
        <w:br w:type="column"/>
      </w:r>
      <w:r>
        <w:rPr>
          <w:sz w:val="27"/>
        </w:rPr>
        <w:t>(一)科学概念:</w:t>
      </w:r>
    </w:p>
    <w:p>
      <w:pPr>
        <w:spacing w:before="75" w:line="292" w:lineRule="auto"/>
        <w:ind w:left="340" w:right="4153" w:firstLine="864"/>
        <w:jc w:val="left"/>
        <w:rPr>
          <w:sz w:val="27"/>
        </w:rPr>
      </w:pPr>
      <w:r>
        <w:rPr>
          <w:sz w:val="27"/>
        </w:rPr>
        <w:t>风可以通过自然界中事物的变化来感知,可以用风向与风速来描述。(二)过程与方法:</w:t>
      </w:r>
    </w:p>
    <w:p>
      <w:pPr>
        <w:spacing w:before="0" w:line="292" w:lineRule="auto"/>
        <w:ind w:left="1348" w:right="3740" w:firstLine="0"/>
        <w:jc w:val="left"/>
        <w:rPr>
          <w:sz w:val="27"/>
        </w:rPr>
      </w:pPr>
      <w:r>
        <w:rPr>
          <w:sz w:val="27"/>
        </w:rPr>
        <w:t>自制建议风向标与小风旗。用自制的风向标与小风旗测量风向与风速, 并使用适当的方法纪录观察结果。</w:t>
      </w:r>
    </w:p>
    <w:p>
      <w:pPr>
        <w:spacing w:before="0" w:line="344" w:lineRule="exact"/>
        <w:ind w:left="340" w:right="0" w:firstLine="0"/>
        <w:jc w:val="left"/>
        <w:rPr>
          <w:sz w:val="27"/>
        </w:rPr>
      </w:pPr>
      <w:r>
        <w:rPr>
          <w:sz w:val="27"/>
        </w:rPr>
        <w:t>(三)情感、态度、价值观:</w:t>
      </w:r>
    </w:p>
    <w:p>
      <w:pPr>
        <w:spacing w:before="67" w:line="292" w:lineRule="auto"/>
        <w:ind w:left="1348" w:right="3607" w:firstLine="0"/>
        <w:jc w:val="left"/>
        <w:rPr>
          <w:sz w:val="27"/>
        </w:rPr>
      </w:pPr>
      <w:r>
        <w:rPr>
          <w:sz w:val="27"/>
        </w:rPr>
        <w:t>感受到使用简单工具能对天气观察活动提供很大的帮助。进一步提高观察天气现象的兴趣与好奇心。</w:t>
      </w:r>
    </w:p>
    <w:p>
      <w:pPr>
        <w:spacing w:before="135"/>
        <w:ind w:left="340" w:right="0" w:firstLine="0"/>
        <w:jc w:val="left"/>
        <w:rPr>
          <w:sz w:val="27"/>
        </w:rPr>
      </w:pPr>
      <w:r>
        <w:rPr>
          <w:sz w:val="27"/>
        </w:rPr>
        <w:t>教学重点:能描述风向与风速</w:t>
      </w:r>
    </w:p>
    <w:p>
      <w:pPr>
        <w:spacing w:before="75"/>
        <w:ind w:left="340" w:right="0" w:firstLine="0"/>
        <w:jc w:val="left"/>
        <w:rPr>
          <w:sz w:val="27"/>
        </w:rPr>
      </w:pPr>
      <w:r>
        <w:rPr>
          <w:sz w:val="27"/>
        </w:rPr>
        <w:t>教学难点:用自制的风向标与小风旗测量风向与风速,并使用适当的方法纪录观察结果。</w:t>
      </w:r>
    </w:p>
    <w:p>
      <w:pPr>
        <w:pStyle w:val="Heading7"/>
        <w:tabs>
          <w:tab w:val="left" w:pos="6497"/>
        </w:tabs>
        <w:spacing w:before="154"/>
        <w:ind w:left="1204"/>
      </w:pPr>
      <w:r>
        <w:t>教具</w:t>
        <w:tab/>
        <w:t>学具</w:t>
      </w:r>
    </w:p>
    <w:p>
      <w:pPr>
        <w:pStyle w:val="BodyText"/>
        <w:spacing w:before="205"/>
        <w:ind w:left="4153" w:right="3709"/>
        <w:jc w:val="center"/>
      </w:pPr>
      <w:r>
        <w:t>制作风向标的材料;制作小风旗的材料。</w:t>
      </w:r>
    </w:p>
    <w:p>
      <w:pPr>
        <w:pStyle w:val="Heading7"/>
        <w:tabs>
          <w:tab w:val="left" w:pos="7016"/>
          <w:tab w:val="left" w:pos="11319"/>
        </w:tabs>
        <w:spacing w:before="247"/>
        <w:ind w:left="610"/>
      </w:pPr>
      <w:r>
        <w:t>学生活动单</w:t>
        <w:tab/>
        <w:t>教师导学案</w:t>
        <w:tab/>
        <w:t>备注</w:t>
      </w:r>
    </w:p>
    <w:p>
      <w:pPr>
        <w:spacing w:after="0"/>
        <w:sectPr>
          <w:headerReference w:type="default" r:id="rId55"/>
          <w:type w:val="continuous"/>
          <w:pgSz w:w="17860" w:h="25260"/>
          <w:pgMar w:top="1300" w:right="580" w:bottom="280" w:left="1420" w:header="708" w:footer="708"/>
          <w:pgNumType w:start="34"/>
          <w:cols w:num="2" w:space="708" w:equalWidth="0">
            <w:col w:w="2405" w:space="127"/>
            <w:col w:w="13328" w:space="0"/>
          </w:cols>
        </w:sectPr>
      </w:pPr>
    </w:p>
    <w:p>
      <w:pPr>
        <w:pStyle w:val="BodyText"/>
        <w:spacing w:before="2"/>
        <w:rPr>
          <w:b/>
          <w:sz w:val="10"/>
        </w:rPr>
      </w:pPr>
    </w:p>
    <w:p>
      <w:pPr>
        <w:pStyle w:val="BodyText"/>
        <w:tabs>
          <w:tab w:val="left" w:pos="7912"/>
        </w:tabs>
        <w:spacing w:before="63"/>
        <w:ind w:left="899"/>
        <w:rPr>
          <w:b/>
        </w:rPr>
      </w:pPr>
      <w:r>
        <w:rPr>
          <w:rFonts w:ascii="黑体" w:eastAsia="黑体" w:hint="eastAsia"/>
        </w:rPr>
        <w:t>活动</w:t>
      </w:r>
      <w:r>
        <w:rPr>
          <w:rFonts w:ascii="黑体" w:eastAsia="黑体" w:hint="eastAsia"/>
          <w:spacing w:val="-4"/>
        </w:rPr>
        <w:t>一</w:t>
      </w:r>
      <w:r>
        <w:t>:风向与风向标</w:t>
        <w:tab/>
      </w:r>
      <w:r>
        <w:rPr>
          <w:b/>
        </w:rPr>
        <w:t>导入</w:t>
      </w:r>
    </w:p>
    <w:p>
      <w:pPr>
        <w:pStyle w:val="BodyText"/>
        <w:tabs>
          <w:tab w:val="left" w:pos="7912"/>
        </w:tabs>
        <w:spacing w:before="71"/>
        <w:ind w:left="910"/>
      </w:pPr>
      <w:r>
        <w:t>1、阅课本第</w:t>
      </w:r>
      <w:r>
        <w:rPr>
          <w:spacing w:val="-61"/>
        </w:rPr>
        <w:t xml:space="preserve"> </w:t>
      </w:r>
      <w:r>
        <w:t>9</w:t>
      </w:r>
      <w:r>
        <w:rPr>
          <w:spacing w:val="-56"/>
        </w:rPr>
        <w:t xml:space="preserve"> </w:t>
      </w:r>
      <w:r>
        <w:t>页,了解什么就是风向。</w:t>
        <w:tab/>
      </w:r>
      <w:r>
        <w:rPr>
          <w:spacing w:val="7"/>
        </w:rPr>
        <w:t>师:</w:t>
      </w:r>
      <w:r>
        <w:t>您们觉得风就是什么？能听到</w:t>
      </w:r>
      <w:r>
        <w:rPr>
          <w:spacing w:val="-65"/>
        </w:rPr>
        <w:t xml:space="preserve"> </w:t>
      </w:r>
      <w:r>
        <w:t>,</w:t>
      </w:r>
    </w:p>
    <w:p>
      <w:pPr>
        <w:pStyle w:val="BodyText"/>
        <w:tabs>
          <w:tab w:val="left" w:pos="7912"/>
        </w:tabs>
        <w:spacing w:before="71" w:line="283" w:lineRule="auto"/>
        <w:ind w:left="279" w:right="3192" w:firstLine="633"/>
      </w:pPr>
      <w:r>
        <w:t>2、小组合</w:t>
      </w:r>
      <w:r>
        <w:rPr>
          <w:spacing w:val="3"/>
        </w:rPr>
        <w:t>作,</w:t>
      </w:r>
      <w:r>
        <w:t>观察风向</w:t>
      </w:r>
      <w:r>
        <w:rPr>
          <w:spacing w:val="4"/>
        </w:rPr>
        <w:t>标</w:t>
      </w:r>
      <w:r>
        <w:t>,描述风向标的构</w:t>
      </w:r>
      <w:r>
        <w:rPr>
          <w:spacing w:val="10"/>
        </w:rPr>
        <w:t>造</w:t>
      </w:r>
      <w:r>
        <w:t>,根</w:t>
        <w:tab/>
        <w:t>瞧到风不？能用能想到的描述风</w:t>
      </w:r>
      <w:r>
        <w:rPr>
          <w:spacing w:val="-17"/>
        </w:rPr>
        <w:t>的</w:t>
      </w:r>
      <w:r>
        <w:t>据风向标指示风向。</w:t>
        <w:tab/>
        <w:t>词语来描述风不？</w:t>
      </w:r>
    </w:p>
    <w:p>
      <w:pPr>
        <w:pStyle w:val="BodyText"/>
        <w:tabs>
          <w:tab w:val="left" w:pos="5812"/>
          <w:tab w:val="left" w:pos="6267"/>
          <w:tab w:val="left" w:pos="7912"/>
        </w:tabs>
        <w:spacing w:line="396" w:lineRule="exact"/>
        <w:ind w:left="910"/>
      </w:pPr>
      <w:r>
        <w:t>风向标的箭头指向</w:t>
        <w:tab/>
        <w:t>,</w:t>
        <w:tab/>
        <w:t>刮的就是</w:t>
        <w:tab/>
      </w:r>
      <w:r>
        <w:rPr>
          <w:b/>
        </w:rPr>
        <w:t>一、</w:t>
      </w:r>
      <w:r>
        <w:t>风向与风向标</w:t>
      </w:r>
    </w:p>
    <w:p>
      <w:pPr>
        <w:pStyle w:val="BodyText"/>
        <w:tabs>
          <w:tab w:val="left" w:pos="7912"/>
        </w:tabs>
        <w:spacing w:before="70"/>
        <w:ind w:left="279"/>
      </w:pPr>
      <w:r>
        <w:t>风。</w:t>
        <w:tab/>
        <w:t>1、出示风向</w:t>
      </w:r>
      <w:r>
        <w:rPr>
          <w:spacing w:val="-7"/>
        </w:rPr>
        <w:t>图</w:t>
      </w:r>
      <w:r>
        <w:rPr>
          <w:spacing w:val="-4"/>
        </w:rPr>
        <w:t>,</w:t>
      </w:r>
      <w:r>
        <w:t>简单介绍</w:t>
      </w:r>
    </w:p>
    <w:p>
      <w:pPr>
        <w:pStyle w:val="BodyText"/>
        <w:tabs>
          <w:tab w:val="left" w:pos="7912"/>
        </w:tabs>
        <w:spacing w:before="71" w:line="283" w:lineRule="auto"/>
        <w:ind w:left="279" w:right="3258" w:firstLine="630"/>
      </w:pPr>
      <w:r>
        <w:t>3</w:t>
      </w:r>
      <w:r>
        <w:rPr>
          <w:spacing w:val="-98"/>
        </w:rPr>
        <w:t>、</w:t>
      </w:r>
      <w:r>
        <w:t>阅读有关风向标制作的提</w:t>
      </w:r>
      <w:r>
        <w:rPr>
          <w:spacing w:val="-21"/>
        </w:rPr>
        <w:t>示</w:t>
      </w:r>
      <w:r>
        <w:rPr>
          <w:spacing w:val="-4"/>
        </w:rPr>
        <w:t>,</w:t>
      </w:r>
      <w:r>
        <w:t>小组合</w:t>
      </w:r>
      <w:r>
        <w:rPr>
          <w:spacing w:val="-4"/>
        </w:rPr>
        <w:t>作,</w:t>
      </w:r>
      <w:r>
        <w:t>制作一</w:t>
        <w:tab/>
        <w:t>简单介</w:t>
      </w:r>
      <w:r>
        <w:rPr>
          <w:spacing w:val="76"/>
        </w:rPr>
        <w:t>绍</w:t>
      </w:r>
      <w:r>
        <w:rPr>
          <w:spacing w:val="18"/>
        </w:rPr>
        <w:t>,</w:t>
      </w:r>
      <w:r>
        <w:t>风向就是指风吹来的</w:t>
      </w:r>
      <w:r>
        <w:rPr>
          <w:spacing w:val="-19"/>
        </w:rPr>
        <w:t>方</w:t>
      </w:r>
      <w:r>
        <w:t>个风向标。</w:t>
        <w:tab/>
        <w:t>向,可以用八个方位来描述风向。</w:t>
      </w:r>
    </w:p>
    <w:p>
      <w:pPr>
        <w:pStyle w:val="BodyText"/>
        <w:tabs>
          <w:tab w:val="left" w:pos="7912"/>
        </w:tabs>
        <w:spacing w:line="283" w:lineRule="auto"/>
        <w:ind w:left="7912" w:right="3035" w:hanging="7003"/>
      </w:pPr>
      <w:r>
        <w:t>4、用自制的风向标测量风向。</w:t>
        <w:tab/>
        <w:t>2、您能通过风水动旗面的情况来</w:t>
      </w:r>
      <w:r>
        <w:rPr>
          <w:spacing w:val="-18"/>
        </w:rPr>
        <w:t>辨</w:t>
      </w:r>
      <w:r>
        <w:t>别风向不？简单练习。</w:t>
      </w:r>
    </w:p>
    <w:p>
      <w:pPr>
        <w:pStyle w:val="BodyText"/>
        <w:tabs>
          <w:tab w:val="left" w:pos="5091"/>
        </w:tabs>
        <w:spacing w:line="396" w:lineRule="exact"/>
        <w:ind w:right="269"/>
        <w:jc w:val="center"/>
      </w:pPr>
      <w:r>
        <w:rPr>
          <w:rFonts w:ascii="黑体" w:eastAsia="黑体" w:hint="eastAsia"/>
          <w:position w:val="10"/>
        </w:rPr>
        <w:t>可别忘了使用指南针确定方向哟！</w:t>
        <w:tab/>
      </w:r>
      <w:r>
        <w:t>小</w:t>
      </w:r>
      <w:r>
        <w:rPr>
          <w:spacing w:val="14"/>
        </w:rPr>
        <w:t>结</w:t>
      </w:r>
      <w:r>
        <w:rPr>
          <w:spacing w:val="7"/>
        </w:rPr>
        <w:t>:</w:t>
      </w:r>
      <w:r>
        <w:t>风向可以用风向标来测</w:t>
      </w:r>
      <w:r>
        <w:rPr>
          <w:spacing w:val="73"/>
        </w:rPr>
        <w:t>量</w:t>
      </w:r>
      <w:r>
        <w:rPr>
          <w:spacing w:val="7"/>
        </w:rPr>
        <w:t>,</w:t>
      </w:r>
      <w:r>
        <w:t>风</w:t>
      </w:r>
    </w:p>
    <w:p>
      <w:pPr>
        <w:pStyle w:val="BodyText"/>
        <w:spacing w:before="70" w:line="283" w:lineRule="auto"/>
        <w:ind w:left="7912" w:right="3192"/>
      </w:pPr>
      <w:r>
        <w:t>向标的箭头指向的就是风吹来的方向。</w:t>
      </w:r>
    </w:p>
    <w:p>
      <w:pPr>
        <w:pStyle w:val="BodyText"/>
        <w:spacing w:line="396" w:lineRule="exact"/>
        <w:ind w:left="7912"/>
      </w:pPr>
      <w:r>
        <w:t>3、制作风向标,并测量风向</w:t>
      </w:r>
    </w:p>
    <w:p>
      <w:pPr>
        <w:pStyle w:val="BodyText"/>
        <w:spacing w:before="70" w:line="283" w:lineRule="auto"/>
        <w:ind w:left="7912" w:right="3085"/>
      </w:pPr>
      <w:r>
        <w:t>(1)</w:t>
      </w:r>
      <w:r>
        <w:rPr>
          <w:spacing w:val="-8"/>
        </w:rPr>
        <w:t>出示自制风向标。介绍制作方法</w:t>
      </w:r>
      <w:r>
        <w:t>(2)</w:t>
      </w:r>
      <w:r>
        <w:rPr>
          <w:spacing w:val="-2"/>
        </w:rPr>
        <w:t>小组讨论:风向标的使用方法  使用自制的风向标测量风向时应注意:</w:t>
      </w:r>
    </w:p>
    <w:p>
      <w:pPr>
        <w:pStyle w:val="BodyText"/>
        <w:spacing w:line="283" w:lineRule="auto"/>
        <w:ind w:left="7912" w:right="3293"/>
      </w:pPr>
      <w:r>
        <w:t>第一,明确所在的方位就是正确判断风向的基础。</w:t>
      </w:r>
    </w:p>
    <w:p>
      <w:pPr>
        <w:pStyle w:val="BodyText"/>
        <w:spacing w:line="283" w:lineRule="auto"/>
        <w:ind w:left="7912" w:right="3293"/>
      </w:pPr>
      <w:r>
        <w:t>第二,风向的观测活动一定要在室外空旷的地方进行。</w:t>
      </w:r>
    </w:p>
    <w:p>
      <w:pPr>
        <w:spacing w:after="0" w:line="283" w:lineRule="auto"/>
        <w:sectPr>
          <w:headerReference w:type="default" r:id="rId56"/>
          <w:type w:val="continuous"/>
          <w:pgSz w:w="17860" w:h="25260"/>
          <w:pgMar w:top="1300" w:right="580" w:bottom="280" w:left="1420" w:header="708" w:footer="708"/>
          <w:pgNumType w:start="35"/>
          <w:cols w:space="708"/>
        </w:sectPr>
      </w:pPr>
    </w:p>
    <w:p>
      <w:pPr>
        <w:pStyle w:val="BodyText"/>
        <w:spacing w:before="10"/>
        <w:ind w:left="596"/>
      </w:pPr>
      <w:r>
        <w:pict>
          <v:group id="_x0000_s1047" style="width:893pt;height:1022pt;margin-top:116pt;margin-left:0;mso-position-horizontal-relative:page;mso-position-vertical-relative:page;position:absolute;z-index:-251650048" coordorigin="0,2320" coordsize="17860,20440">
            <v:shape id="_x0000_s1048" type="#_x0000_t75" style="width:17860;height:2460;position:absolute;top:12560" stroked="f">
              <v:imagedata r:id="rId57" o:title=""/>
            </v:shape>
            <v:shape id="_x0000_s1049" type="#_x0000_t75" style="width:15360;height:20440;left:1520;position:absolute;top:2320" stroked="f">
              <v:imagedata r:id="rId58" o:title=""/>
            </v:shape>
          </v:group>
        </w:pict>
      </w:r>
      <w:r>
        <w:rPr>
          <w:rFonts w:ascii="黑体" w:eastAsia="黑体" w:hint="eastAsia"/>
        </w:rPr>
        <w:t>活动二:</w:t>
      </w:r>
      <w:r>
        <w:t>风速与风速等级</w:t>
      </w:r>
    </w:p>
    <w:p>
      <w:pPr>
        <w:pStyle w:val="BodyText"/>
        <w:spacing w:before="71" w:line="283" w:lineRule="auto"/>
        <w:ind w:left="279" w:firstLine="630"/>
      </w:pPr>
      <w:r>
        <w:t>1、阅读课本第 10 页,了解风速(风的速度),认识测量风速的风速仪。</w:t>
      </w:r>
    </w:p>
    <w:p>
      <w:pPr>
        <w:pStyle w:val="BodyText"/>
        <w:spacing w:line="283" w:lineRule="auto"/>
        <w:ind w:left="279" w:right="16" w:firstLine="630"/>
      </w:pPr>
      <w:r>
        <w:t>2、小组讨论,对照课本风速等级表中描述风速的特征,判断今天的风速等级。</w:t>
      </w:r>
    </w:p>
    <w:p>
      <w:pPr>
        <w:pStyle w:val="BodyText"/>
        <w:tabs>
          <w:tab w:val="left" w:pos="2339"/>
        </w:tabs>
        <w:spacing w:before="80" w:line="357" w:lineRule="auto"/>
        <w:ind w:left="279" w:firstLine="620"/>
      </w:pPr>
      <w:r>
        <w:rPr>
          <w:rFonts w:ascii="微软雅黑" w:eastAsia="微软雅黑" w:hint="eastAsia"/>
        </w:rPr>
        <w:t xml:space="preserve">观 测 记 录  :  </w:t>
      </w:r>
      <w:r>
        <w:t>我 发 现 今 天 的 风 速 等</w:t>
      </w:r>
      <w:r>
        <w:rPr>
          <w:spacing w:val="-45"/>
        </w:rPr>
        <w:t xml:space="preserve"> </w:t>
      </w:r>
      <w:r>
        <w:t>级为</w:t>
        <w:tab/>
      </w:r>
      <w:r>
        <w:rPr>
          <w:spacing w:val="-11"/>
        </w:rPr>
        <w:t>,</w:t>
      </w:r>
      <w:r>
        <w:t>依据就是</w:t>
      </w:r>
    </w:p>
    <w:p>
      <w:pPr>
        <w:pStyle w:val="BodyText"/>
        <w:spacing w:before="10"/>
        <w:ind w:left="279"/>
      </w:pPr>
      <w:r>
        <w:br w:type="column"/>
      </w:r>
      <w:r>
        <w:t>二、风速与风速等级</w:t>
      </w:r>
    </w:p>
    <w:p>
      <w:pPr>
        <w:pStyle w:val="BodyText"/>
        <w:spacing w:before="71" w:line="283" w:lineRule="auto"/>
        <w:ind w:left="279" w:right="3090"/>
      </w:pPr>
      <w:r>
        <w:t>1、问:风向可以用风向标进行测量, 那么风速也可以测量不？</w:t>
      </w:r>
    </w:p>
    <w:p>
      <w:pPr>
        <w:pStyle w:val="BodyText"/>
        <w:spacing w:line="283" w:lineRule="auto"/>
        <w:ind w:left="279" w:right="3332"/>
      </w:pPr>
      <w:r>
        <w:rPr>
          <w:spacing w:val="18"/>
        </w:rPr>
        <w:t>2</w:t>
      </w:r>
      <w:r>
        <w:rPr>
          <w:spacing w:val="-2"/>
        </w:rPr>
        <w:t>、介绍科学家利用风速仪测量风</w:t>
      </w:r>
      <w:r>
        <w:t>速,熟悉“蒲福风力等级”表。</w:t>
      </w:r>
    </w:p>
    <w:p>
      <w:pPr>
        <w:pStyle w:val="BodyText"/>
        <w:spacing w:line="283" w:lineRule="auto"/>
        <w:ind w:left="279" w:right="3035"/>
      </w:pPr>
      <w:r>
        <w:t>3</w:t>
      </w:r>
      <w:r>
        <w:rPr>
          <w:spacing w:val="-2"/>
        </w:rPr>
        <w:t>、对照课本风速等级表中描述风速</w:t>
      </w:r>
      <w:r>
        <w:rPr>
          <w:spacing w:val="-1"/>
        </w:rPr>
        <w:t>的特征,判断今天的风速等级。</w:t>
      </w:r>
    </w:p>
    <w:p>
      <w:pPr>
        <w:spacing w:after="0" w:line="283" w:lineRule="auto"/>
        <w:sectPr>
          <w:headerReference w:type="default" r:id="rId59"/>
          <w:type w:val="continuous"/>
          <w:pgSz w:w="17860" w:h="25260"/>
          <w:pgMar w:top="1300" w:right="580" w:bottom="280" w:left="1420" w:header="708" w:footer="708"/>
          <w:pgNumType w:start="36"/>
          <w:cols w:num="2" w:space="708" w:equalWidth="0">
            <w:col w:w="7593" w:space="41"/>
            <w:col w:w="8226" w:space="0"/>
          </w:cols>
        </w:sectPr>
      </w:pPr>
    </w:p>
    <w:p>
      <w:pPr>
        <w:pStyle w:val="BodyText"/>
        <w:spacing w:before="130"/>
        <w:ind w:left="910"/>
      </w:pPr>
      <w:r>
        <w:rPr>
          <w:rFonts w:ascii="黑体" w:eastAsia="黑体" w:hint="eastAsia"/>
        </w:rPr>
        <w:t>活动三:</w:t>
      </w:r>
      <w:r>
        <w:t>怎样描述风速</w:t>
      </w:r>
    </w:p>
    <w:p>
      <w:pPr>
        <w:pStyle w:val="BodyText"/>
        <w:spacing w:before="45" w:line="680" w:lineRule="atLeast"/>
        <w:ind w:left="279" w:right="135" w:firstLine="630"/>
      </w:pPr>
      <w:r>
        <w:rPr>
          <w:rFonts w:ascii="微软雅黑" w:eastAsia="微软雅黑" w:hint="eastAsia"/>
        </w:rPr>
        <w:t>1</w:t>
      </w:r>
      <w:r>
        <w:rPr>
          <w:rFonts w:ascii="微软雅黑" w:eastAsia="微软雅黑" w:hint="eastAsia"/>
          <w:spacing w:val="-126"/>
        </w:rPr>
        <w:t>、</w:t>
      </w:r>
      <w:r>
        <w:rPr>
          <w:spacing w:val="-5"/>
        </w:rPr>
        <w:t xml:space="preserve">阅读课本 </w:t>
      </w:r>
      <w:r>
        <w:t>11</w:t>
      </w:r>
      <w:r>
        <w:rPr>
          <w:spacing w:val="-6"/>
        </w:rPr>
        <w:t xml:space="preserve"> 页,了解如何运用感官感知风速的</w:t>
      </w:r>
      <w:r>
        <w:t>大小与划分风速等级。</w:t>
      </w:r>
    </w:p>
    <w:p>
      <w:pPr>
        <w:pStyle w:val="ListParagraph"/>
        <w:numPr>
          <w:ilvl w:val="0"/>
          <w:numId w:val="62"/>
        </w:numPr>
        <w:tabs>
          <w:tab w:val="left" w:pos="1386"/>
        </w:tabs>
        <w:spacing w:before="70" w:after="0" w:line="240" w:lineRule="auto"/>
        <w:ind w:left="1385" w:right="0" w:hanging="476"/>
        <w:jc w:val="left"/>
        <w:rPr>
          <w:sz w:val="31"/>
        </w:rPr>
      </w:pPr>
      <w:r>
        <w:rPr>
          <w:spacing w:val="-2"/>
          <w:sz w:val="31"/>
        </w:rPr>
        <w:t>小组交流,各人描述今天早晨的风向与风速</w:t>
      </w:r>
    </w:p>
    <w:p>
      <w:pPr>
        <w:pStyle w:val="ListParagraph"/>
        <w:numPr>
          <w:ilvl w:val="0"/>
          <w:numId w:val="62"/>
        </w:numPr>
        <w:tabs>
          <w:tab w:val="left" w:pos="1386"/>
        </w:tabs>
        <w:spacing w:before="71" w:after="0" w:line="283" w:lineRule="auto"/>
        <w:ind w:left="279" w:right="156" w:firstLine="630"/>
        <w:jc w:val="left"/>
        <w:rPr>
          <w:sz w:val="31"/>
        </w:rPr>
      </w:pPr>
      <w:r>
        <w:rPr>
          <w:spacing w:val="-1"/>
          <w:sz w:val="31"/>
        </w:rPr>
        <w:t>用自制的风旗到室外测一测现在的风速,在天</w:t>
      </w:r>
      <w:r>
        <w:rPr>
          <w:sz w:val="31"/>
        </w:rPr>
        <w:t>气日历中记录我们每天对风速与风向的观测。</w:t>
      </w:r>
    </w:p>
    <w:p>
      <w:pPr>
        <w:pStyle w:val="BodyText"/>
        <w:spacing w:line="396" w:lineRule="exact"/>
        <w:ind w:right="1157"/>
        <w:jc w:val="right"/>
        <w:rPr>
          <w:rFonts w:ascii="黑体" w:eastAsia="黑体" w:hint="eastAsia"/>
        </w:rPr>
      </w:pPr>
      <w:r>
        <w:rPr>
          <w:rFonts w:ascii="黑体" w:eastAsia="黑体" w:hint="eastAsia"/>
        </w:rPr>
        <w:t>天气日历</w:t>
      </w:r>
    </w:p>
    <w:p>
      <w:pPr>
        <w:pStyle w:val="BodyText"/>
        <w:tabs>
          <w:tab w:val="left" w:pos="1712"/>
          <w:tab w:val="left" w:pos="2821"/>
          <w:tab w:val="left" w:pos="4672"/>
          <w:tab w:val="left" w:pos="6468"/>
        </w:tabs>
        <w:spacing w:before="143" w:line="360" w:lineRule="auto"/>
        <w:ind w:left="974" w:right="484" w:firstLine="108"/>
      </w:pPr>
      <w:r>
        <w:t>月</w:t>
        <w:tab/>
        <w:t>日</w:t>
        <w:tab/>
        <w:t>早</w:t>
      </w:r>
      <w:r>
        <w:rPr>
          <w:spacing w:val="9"/>
        </w:rPr>
        <w:t xml:space="preserve"> </w:t>
      </w:r>
      <w:r>
        <w:t>晨</w:t>
        <w:tab/>
        <w:t>中</w:t>
      </w:r>
      <w:r>
        <w:rPr>
          <w:spacing w:val="9"/>
        </w:rPr>
        <w:t xml:space="preserve"> </w:t>
      </w:r>
      <w:r>
        <w:t>午</w:t>
        <w:tab/>
        <w:t>傍</w:t>
      </w:r>
      <w:r>
        <w:rPr>
          <w:spacing w:val="15"/>
        </w:rPr>
        <w:t xml:space="preserve"> </w:t>
      </w:r>
      <w:r>
        <w:rPr>
          <w:spacing w:val="-17"/>
        </w:rPr>
        <w:t>晚</w:t>
      </w:r>
      <w:r>
        <w:t>风</w:t>
      </w:r>
      <w:r>
        <w:rPr>
          <w:spacing w:val="3"/>
        </w:rPr>
        <w:t xml:space="preserve"> </w:t>
      </w:r>
      <w:r>
        <w:t>向</w:t>
      </w:r>
    </w:p>
    <w:p>
      <w:pPr>
        <w:pStyle w:val="BodyText"/>
        <w:ind w:left="974"/>
      </w:pPr>
      <w:r>
        <w:rPr>
          <w:spacing w:val="5"/>
        </w:rPr>
        <w:t>风 速</w:t>
      </w:r>
    </w:p>
    <w:p>
      <w:pPr>
        <w:pStyle w:val="BodyText"/>
        <w:rPr>
          <w:sz w:val="32"/>
        </w:rPr>
      </w:pPr>
    </w:p>
    <w:p>
      <w:pPr>
        <w:pStyle w:val="BodyText"/>
        <w:spacing w:before="5"/>
        <w:rPr>
          <w:sz w:val="26"/>
        </w:rPr>
      </w:pPr>
    </w:p>
    <w:p>
      <w:pPr>
        <w:pStyle w:val="Heading7"/>
        <w:rPr>
          <w:rFonts w:ascii="微软雅黑" w:eastAsia="微软雅黑" w:hint="eastAsia"/>
        </w:rPr>
      </w:pPr>
      <w:r>
        <w:rPr>
          <w:rFonts w:ascii="微软雅黑" w:eastAsia="微软雅黑" w:hint="eastAsia"/>
        </w:rPr>
        <w:t>学 习 评 价</w:t>
      </w:r>
    </w:p>
    <w:p>
      <w:pPr>
        <w:pStyle w:val="BodyText"/>
        <w:tabs>
          <w:tab w:val="left" w:pos="3598"/>
          <w:tab w:val="left" w:pos="5965"/>
          <w:tab w:val="left" w:pos="7437"/>
        </w:tabs>
        <w:spacing w:before="282" w:line="283" w:lineRule="auto"/>
        <w:ind w:left="1226" w:right="149" w:hanging="317"/>
      </w:pPr>
      <w:r>
        <w:t>1</w:t>
      </w:r>
      <w:r>
        <w:rPr>
          <w:spacing w:val="-98"/>
        </w:rPr>
        <w:t>、</w:t>
      </w:r>
      <w:r>
        <w:t>炊烟飘移的方向与风向标箭头的方</w:t>
      </w:r>
      <w:r>
        <w:rPr>
          <w:spacing w:val="-28"/>
        </w:rPr>
        <w:t>向</w:t>
      </w:r>
      <w:r>
        <w:t>(</w:t>
        <w:tab/>
      </w:r>
      <w:r>
        <w:rPr>
          <w:spacing w:val="-18"/>
        </w:rPr>
        <w:t xml:space="preserve">) </w:t>
      </w:r>
      <w:r>
        <w:t>A.一致</w:t>
        <w:tab/>
      </w:r>
      <w:r>
        <w:rPr>
          <w:spacing w:val="-6"/>
        </w:rPr>
        <w:t>B.</w:t>
      </w:r>
      <w:r>
        <w:t>相反</w:t>
        <w:tab/>
      </w:r>
      <w:r>
        <w:rPr>
          <w:spacing w:val="-8"/>
        </w:rPr>
        <w:t>C.</w:t>
      </w:r>
      <w:r>
        <w:t>无关</w:t>
      </w:r>
    </w:p>
    <w:p>
      <w:pPr>
        <w:pStyle w:val="BodyText"/>
        <w:tabs>
          <w:tab w:val="left" w:pos="2022"/>
        </w:tabs>
        <w:spacing w:line="283" w:lineRule="auto"/>
        <w:ind w:left="279" w:firstLine="630"/>
      </w:pPr>
      <w:r>
        <w:t>2</w:t>
      </w:r>
      <w:r>
        <w:rPr>
          <w:spacing w:val="-130"/>
        </w:rPr>
        <w:t>、</w:t>
      </w:r>
      <w:r>
        <w:t>在用简化的风速等级记录风速的时</w:t>
      </w:r>
      <w:r>
        <w:rPr>
          <w:spacing w:val="-25"/>
        </w:rPr>
        <w:t>候</w:t>
      </w:r>
      <w:r>
        <w:rPr>
          <w:spacing w:val="-4"/>
        </w:rPr>
        <w:t>,</w:t>
      </w:r>
      <w:r>
        <w:t>等</w:t>
      </w:r>
      <w:r>
        <w:rPr>
          <w:spacing w:val="-130"/>
        </w:rPr>
        <w:t>级</w:t>
      </w:r>
      <w:r>
        <w:rPr>
          <w:spacing w:val="-8"/>
        </w:rPr>
        <w:t xml:space="preserve">“2” </w:t>
      </w:r>
      <w:r>
        <w:t>表示(</w:t>
        <w:tab/>
      </w:r>
      <w:r>
        <w:rPr>
          <w:spacing w:val="-8"/>
        </w:rPr>
        <w:t>)</w:t>
      </w:r>
      <w:r>
        <w:t>。</w:t>
      </w:r>
    </w:p>
    <w:p>
      <w:pPr>
        <w:pStyle w:val="BodyText"/>
        <w:tabs>
          <w:tab w:val="left" w:pos="3562"/>
          <w:tab w:val="left" w:pos="3760"/>
          <w:tab w:val="left" w:pos="6209"/>
          <w:tab w:val="left" w:pos="6403"/>
          <w:tab w:val="left" w:pos="7279"/>
        </w:tabs>
        <w:spacing w:line="283" w:lineRule="auto"/>
        <w:ind w:left="910" w:firstLine="197"/>
        <w:jc w:val="center"/>
      </w:pPr>
      <w:r>
        <w:t>A、无风</w:t>
        <w:tab/>
        <w:tab/>
      </w:r>
      <w:r>
        <w:rPr>
          <w:spacing w:val="-8"/>
        </w:rPr>
        <w:t>B</w:t>
      </w:r>
      <w:r>
        <w:t>、微风</w:t>
        <w:tab/>
        <w:tab/>
      </w:r>
      <w:r>
        <w:rPr>
          <w:spacing w:val="-4"/>
        </w:rPr>
        <w:t>C</w:t>
      </w:r>
      <w:r>
        <w:t>、大风 3</w:t>
      </w:r>
      <w:r>
        <w:rPr>
          <w:spacing w:val="-98"/>
        </w:rPr>
        <w:t>、</w:t>
      </w:r>
      <w:r>
        <w:t>当风向标的箭头指向北</w:t>
      </w:r>
      <w:r>
        <w:rPr>
          <w:spacing w:val="-21"/>
        </w:rPr>
        <w:t>时</w:t>
      </w:r>
      <w:r>
        <w:t>,风向就</w:t>
      </w:r>
      <w:r>
        <w:rPr>
          <w:spacing w:val="-8"/>
        </w:rPr>
        <w:t>是</w:t>
      </w:r>
      <w:r>
        <w:t>(</w:t>
        <w:tab/>
        <w:tab/>
        <w:tab/>
      </w:r>
      <w:r>
        <w:rPr>
          <w:spacing w:val="-8"/>
        </w:rPr>
        <w:t>)</w:t>
      </w:r>
      <w:r>
        <w:rPr>
          <w:spacing w:val="-19"/>
        </w:rPr>
        <w:t>。</w:t>
      </w:r>
      <w:r>
        <w:t>A、东风</w:t>
        <w:tab/>
      </w:r>
      <w:r>
        <w:rPr>
          <w:spacing w:val="-8"/>
        </w:rPr>
        <w:t>B</w:t>
      </w:r>
      <w:r>
        <w:t>、北风</w:t>
        <w:tab/>
      </w:r>
      <w:r>
        <w:rPr>
          <w:spacing w:val="-8"/>
        </w:rPr>
        <w:t>C</w:t>
      </w:r>
      <w:r>
        <w:t>、南风</w:t>
      </w:r>
    </w:p>
    <w:p>
      <w:pPr>
        <w:pStyle w:val="BodyText"/>
        <w:tabs>
          <w:tab w:val="left" w:pos="4730"/>
        </w:tabs>
        <w:spacing w:line="395" w:lineRule="exact"/>
        <w:ind w:right="722"/>
        <w:jc w:val="center"/>
      </w:pPr>
      <w:r>
        <w:t>4、风每秒行进的距离称</w:t>
      </w:r>
      <w:r>
        <w:rPr>
          <w:spacing w:val="-21"/>
        </w:rPr>
        <w:t>为</w:t>
      </w:r>
      <w:r>
        <w:t>(</w:t>
        <w:tab/>
      </w:r>
      <w:r>
        <w:rPr>
          <w:spacing w:val="-4"/>
        </w:rPr>
        <w:t>)</w:t>
      </w:r>
      <w:r>
        <w:t>。</w:t>
      </w:r>
    </w:p>
    <w:p>
      <w:pPr>
        <w:tabs>
          <w:tab w:val="left" w:pos="3876"/>
          <w:tab w:val="left" w:pos="6522"/>
        </w:tabs>
        <w:spacing w:before="68" w:line="290" w:lineRule="auto"/>
        <w:ind w:left="279" w:right="118" w:firstLine="947"/>
        <w:jc w:val="left"/>
        <w:rPr>
          <w:rFonts w:ascii="Arial" w:eastAsia="Arial"/>
          <w:b/>
          <w:sz w:val="31"/>
        </w:rPr>
      </w:pPr>
      <w:r>
        <w:rPr>
          <w:sz w:val="31"/>
        </w:rPr>
        <w:t>A、风速</w:t>
        <w:tab/>
      </w:r>
      <w:r>
        <w:rPr>
          <w:spacing w:val="-4"/>
          <w:sz w:val="31"/>
        </w:rPr>
        <w:t>B</w:t>
      </w:r>
      <w:r>
        <w:rPr>
          <w:sz w:val="31"/>
        </w:rPr>
        <w:t>、风向</w:t>
        <w:tab/>
      </w:r>
      <w:r>
        <w:rPr>
          <w:spacing w:val="-4"/>
          <w:sz w:val="31"/>
        </w:rPr>
        <w:t>C</w:t>
      </w:r>
      <w:r>
        <w:rPr>
          <w:sz w:val="31"/>
        </w:rPr>
        <w:t>、风</w:t>
      </w:r>
      <w:r>
        <w:rPr>
          <w:spacing w:val="-18"/>
          <w:sz w:val="31"/>
        </w:rPr>
        <w:t>量</w:t>
      </w:r>
      <w:r>
        <w:rPr>
          <w:b/>
          <w:sz w:val="31"/>
        </w:rPr>
        <w:t>板书设</w:t>
      </w:r>
      <w:r>
        <w:rPr>
          <w:b/>
          <w:spacing w:val="4"/>
          <w:sz w:val="31"/>
        </w:rPr>
        <w:t>计</w:t>
      </w:r>
      <w:r>
        <w:rPr>
          <w:rFonts w:ascii="Arial" w:eastAsia="Arial"/>
          <w:b/>
          <w:sz w:val="31"/>
        </w:rPr>
        <w:t>:</w:t>
      </w:r>
    </w:p>
    <w:p>
      <w:pPr>
        <w:pStyle w:val="BodyText"/>
        <w:spacing w:before="130"/>
        <w:ind w:left="125"/>
      </w:pPr>
      <w:r>
        <w:br w:type="column"/>
      </w:r>
      <w:r>
        <w:rPr>
          <w:rFonts w:ascii="黑体" w:eastAsia="黑体" w:hint="eastAsia"/>
        </w:rPr>
        <w:t>三、</w:t>
      </w:r>
      <w:r>
        <w:t>怎样描述风速</w:t>
      </w:r>
    </w:p>
    <w:p>
      <w:pPr>
        <w:pStyle w:val="BodyText"/>
        <w:spacing w:before="154"/>
        <w:ind w:left="756"/>
      </w:pPr>
      <w:r>
        <w:rPr>
          <w:rFonts w:ascii="微软雅黑" w:eastAsia="微软雅黑" w:hint="eastAsia"/>
        </w:rPr>
        <w:t>1</w:t>
      </w:r>
      <w:r>
        <w:rPr>
          <w:rFonts w:ascii="微软雅黑" w:eastAsia="微软雅黑" w:hint="eastAsia"/>
          <w:spacing w:val="-65"/>
        </w:rPr>
        <w:t>、</w:t>
      </w:r>
      <w:r>
        <w:rPr>
          <w:spacing w:val="-17"/>
        </w:rPr>
        <w:t xml:space="preserve">阅读课本 </w:t>
      </w:r>
      <w:r>
        <w:t>11</w:t>
      </w:r>
      <w:r>
        <w:rPr>
          <w:spacing w:val="-11"/>
        </w:rPr>
        <w:t xml:space="preserve"> 页,了解如何运</w:t>
      </w:r>
    </w:p>
    <w:p>
      <w:pPr>
        <w:pStyle w:val="BodyText"/>
        <w:spacing w:before="282" w:line="283" w:lineRule="auto"/>
        <w:ind w:left="125" w:right="3192"/>
      </w:pPr>
      <w:r>
        <w:t>用感官感知风速的大小与划分风速等级。</w:t>
      </w:r>
    </w:p>
    <w:p>
      <w:pPr>
        <w:pStyle w:val="ListParagraph"/>
        <w:numPr>
          <w:ilvl w:val="0"/>
          <w:numId w:val="61"/>
        </w:numPr>
        <w:tabs>
          <w:tab w:val="left" w:pos="1239"/>
        </w:tabs>
        <w:spacing w:before="0" w:after="0" w:line="283" w:lineRule="auto"/>
        <w:ind w:left="125" w:right="3145" w:firstLine="630"/>
        <w:jc w:val="left"/>
        <w:rPr>
          <w:sz w:val="31"/>
        </w:rPr>
      </w:pPr>
      <w:r>
        <w:rPr>
          <w:spacing w:val="-1"/>
          <w:sz w:val="31"/>
        </w:rPr>
        <w:t>小组交流,各人描述今天早</w:t>
      </w:r>
      <w:r>
        <w:rPr>
          <w:sz w:val="31"/>
        </w:rPr>
        <w:t>晨的风向与风速</w:t>
      </w:r>
    </w:p>
    <w:p>
      <w:pPr>
        <w:pStyle w:val="ListParagraph"/>
        <w:numPr>
          <w:ilvl w:val="0"/>
          <w:numId w:val="61"/>
        </w:numPr>
        <w:tabs>
          <w:tab w:val="left" w:pos="1095"/>
        </w:tabs>
        <w:spacing w:before="55" w:after="0" w:line="352" w:lineRule="auto"/>
        <w:ind w:left="125" w:right="3159" w:firstLine="630"/>
        <w:jc w:val="left"/>
        <w:rPr>
          <w:sz w:val="31"/>
        </w:rPr>
      </w:pPr>
      <w:r>
        <w:rPr>
          <w:spacing w:val="4"/>
          <w:sz w:val="31"/>
        </w:rPr>
        <w:t>分组制作小风旗 ,研究使用</w:t>
      </w:r>
      <w:r>
        <w:rPr>
          <w:sz w:val="31"/>
        </w:rPr>
        <w:t>方法</w:t>
      </w:r>
    </w:p>
    <w:p>
      <w:pPr>
        <w:pStyle w:val="BodyText"/>
        <w:spacing w:before="2" w:line="352" w:lineRule="auto"/>
        <w:ind w:left="125" w:right="3116" w:firstLine="630"/>
      </w:pPr>
      <w:r>
        <w:t>4、测量风向与风速,记录到天气日历</w:t>
      </w:r>
    </w:p>
    <w:p>
      <w:pPr>
        <w:pStyle w:val="BodyText"/>
        <w:spacing w:before="8"/>
        <w:rPr>
          <w:sz w:val="35"/>
        </w:rPr>
      </w:pPr>
    </w:p>
    <w:p>
      <w:pPr>
        <w:pStyle w:val="BodyText"/>
        <w:spacing w:before="1"/>
        <w:ind w:left="125"/>
      </w:pPr>
      <w:r>
        <w:t>课外活动:</w:t>
      </w:r>
    </w:p>
    <w:p>
      <w:pPr>
        <w:pStyle w:val="BodyText"/>
        <w:spacing w:before="189"/>
        <w:ind w:left="125"/>
      </w:pPr>
      <w:r>
        <w:t>1、连续几天观测风向与风速。</w:t>
      </w:r>
    </w:p>
    <w:p>
      <w:pPr>
        <w:pStyle w:val="BodyText"/>
        <w:spacing w:before="186"/>
        <w:ind w:left="125"/>
      </w:pPr>
      <w:r>
        <w:t>2、收瞧、收听每天的天气预报。</w:t>
      </w:r>
    </w:p>
    <w:p>
      <w:pPr>
        <w:spacing w:after="0"/>
        <w:sectPr>
          <w:headerReference w:type="default" r:id="rId60"/>
          <w:pgSz w:w="17860" w:h="25260"/>
          <w:pgMar w:top="1340" w:right="580" w:bottom="280" w:left="1420" w:header="1084" w:footer="0"/>
          <w:pgNumType w:start="37"/>
          <w:cols w:num="2" w:space="708" w:equalWidth="0">
            <w:col w:w="7748" w:space="40"/>
            <w:col w:w="8072" w:space="0"/>
          </w:cols>
        </w:sectPr>
      </w:pPr>
    </w:p>
    <w:p>
      <w:pPr>
        <w:pStyle w:val="Heading7"/>
        <w:spacing w:line="283" w:lineRule="auto"/>
        <w:ind w:left="5320" w:right="8931" w:hanging="454"/>
      </w:pPr>
      <w:r>
        <w:pict>
          <v:group id="_x0000_s1050" style="width:893pt;height:738pt;margin-top:69pt;margin-left:0;mso-position-horizontal-relative:page;mso-position-vertical-relative:page;position:absolute;z-index:-251649024" coordorigin="0,1380" coordsize="17860,14760">
            <v:shape id="_x0000_s1051" type="#_x0000_t75" style="width:17860;height:2480;position:absolute;top:3420" stroked="f">
              <v:imagedata r:id="rId61" o:title=""/>
            </v:shape>
            <v:shape id="_x0000_s1052" type="#_x0000_t75" style="width:15360;height:14760;left:1520;position:absolute;top:1380" stroked="f">
              <v:imagedata r:id="rId62" o:title=""/>
            </v:shape>
          </v:group>
        </w:pict>
      </w:r>
      <w:r>
        <w:rPr>
          <w:rFonts w:ascii="Arial" w:eastAsia="Arial"/>
        </w:rPr>
        <w:t>4</w:t>
      </w:r>
      <w:r>
        <w:rPr>
          <w:spacing w:val="-3"/>
        </w:rPr>
        <w:t>、风向与风速</w:t>
      </w:r>
      <w:r>
        <w:t>风向</w:t>
      </w:r>
    </w:p>
    <w:p>
      <w:pPr>
        <w:spacing w:before="0" w:line="396" w:lineRule="exact"/>
        <w:ind w:left="5320" w:right="0" w:firstLine="0"/>
        <w:jc w:val="left"/>
        <w:rPr>
          <w:b/>
          <w:sz w:val="31"/>
        </w:rPr>
      </w:pPr>
      <w:r>
        <w:rPr>
          <w:b/>
          <w:sz w:val="31"/>
        </w:rPr>
        <w:t>风速</w:t>
      </w:r>
    </w:p>
    <w:p>
      <w:pPr>
        <w:pStyle w:val="BodyText"/>
        <w:rPr>
          <w:b/>
          <w:sz w:val="20"/>
        </w:rPr>
      </w:pPr>
    </w:p>
    <w:p>
      <w:pPr>
        <w:pStyle w:val="BodyText"/>
        <w:spacing w:before="9"/>
        <w:rPr>
          <w:b/>
          <w:sz w:val="14"/>
        </w:rPr>
      </w:pPr>
    </w:p>
    <w:p>
      <w:pPr>
        <w:spacing w:before="102"/>
        <w:ind w:left="279" w:right="0" w:firstLine="0"/>
        <w:jc w:val="left"/>
        <w:rPr>
          <w:rFonts w:ascii="Arial" w:eastAsia="Arial"/>
          <w:b/>
          <w:sz w:val="31"/>
        </w:rPr>
      </w:pPr>
      <w:r>
        <w:rPr>
          <w:b/>
          <w:sz w:val="31"/>
        </w:rPr>
        <w:t>教学反思</w:t>
      </w:r>
      <w:r>
        <w:rPr>
          <w:rFonts w:ascii="Arial" w:eastAsia="Arial"/>
          <w:b/>
          <w:sz w:val="31"/>
        </w:rPr>
        <w:t>:</w:t>
      </w:r>
    </w:p>
    <w:p>
      <w:pPr>
        <w:spacing w:after="0"/>
        <w:jc w:val="left"/>
        <w:rPr>
          <w:rFonts w:ascii="Arial" w:eastAsia="Arial"/>
          <w:sz w:val="31"/>
        </w:rPr>
        <w:sectPr>
          <w:headerReference w:type="default" r:id="rId63"/>
          <w:type w:val="continuous"/>
          <w:pgSz w:w="17860" w:h="25260"/>
          <w:pgMar w:top="1300" w:right="580" w:bottom="280" w:left="1420" w:header="708" w:footer="708"/>
          <w:pgNumType w:start="38"/>
          <w:cols w:space="708"/>
        </w:sectPr>
      </w:pPr>
    </w:p>
    <w:p>
      <w:pPr>
        <w:pStyle w:val="Heading2"/>
        <w:ind w:left="1669"/>
      </w:pPr>
      <w:r>
        <w:t>5、 降水量的测定</w:t>
      </w:r>
    </w:p>
    <w:p>
      <w:pPr>
        <w:pStyle w:val="BodyText"/>
        <w:spacing w:before="5"/>
        <w:rPr>
          <w:b/>
          <w:sz w:val="26"/>
        </w:rPr>
      </w:pPr>
    </w:p>
    <w:p>
      <w:pPr>
        <w:spacing w:after="0"/>
        <w:rPr>
          <w:sz w:val="26"/>
        </w:rPr>
        <w:sectPr>
          <w:headerReference w:type="default" r:id="rId64"/>
          <w:pgSz w:w="17860" w:h="25260"/>
          <w:pgMar w:top="1340" w:right="580" w:bottom="280" w:left="1420" w:header="1084" w:footer="0"/>
          <w:pgNumType w:start="39"/>
          <w:cols w:space="708"/>
        </w:sectPr>
      </w:pPr>
    </w:p>
    <w:p>
      <w:pPr>
        <w:pStyle w:val="BodyText"/>
        <w:spacing w:before="8"/>
        <w:rPr>
          <w:b/>
          <w:sz w:val="23"/>
        </w:rPr>
      </w:pPr>
    </w:p>
    <w:p>
      <w:pPr>
        <w:pStyle w:val="Heading7"/>
        <w:spacing w:line="352" w:lineRule="auto"/>
        <w:ind w:left="1097" w:right="793"/>
        <w:jc w:val="both"/>
      </w:pPr>
      <w:r>
        <w:t>教学目标</w:t>
      </w:r>
    </w:p>
    <w:p>
      <w:pPr>
        <w:pStyle w:val="BodyText"/>
        <w:spacing w:before="3"/>
        <w:rPr>
          <w:b/>
          <w:sz w:val="33"/>
        </w:rPr>
      </w:pPr>
    </w:p>
    <w:p>
      <w:pPr>
        <w:spacing w:before="0"/>
        <w:ind w:left="308" w:right="0" w:firstLine="0"/>
        <w:jc w:val="left"/>
        <w:rPr>
          <w:b/>
          <w:sz w:val="31"/>
        </w:rPr>
      </w:pPr>
      <w:r>
        <w:rPr>
          <w:b/>
          <w:sz w:val="31"/>
        </w:rPr>
        <w:t>教 学重 难点</w:t>
      </w:r>
    </w:p>
    <w:p>
      <w:pPr>
        <w:spacing w:before="63"/>
        <w:ind w:left="308" w:right="0" w:firstLine="0"/>
        <w:jc w:val="left"/>
        <w:rPr>
          <w:sz w:val="27"/>
        </w:rPr>
      </w:pPr>
      <w:r>
        <w:br w:type="column"/>
      </w:r>
      <w:r>
        <w:rPr>
          <w:sz w:val="27"/>
        </w:rPr>
        <w:t>(一)科学概念:</w:t>
      </w:r>
    </w:p>
    <w:p>
      <w:pPr>
        <w:spacing w:before="42" w:line="268" w:lineRule="auto"/>
        <w:ind w:left="308" w:right="468" w:firstLine="946"/>
        <w:jc w:val="left"/>
        <w:rPr>
          <w:sz w:val="27"/>
        </w:rPr>
      </w:pPr>
      <w:r>
        <w:rPr>
          <w:spacing w:val="-10"/>
          <w:sz w:val="27"/>
        </w:rPr>
        <w:t>降水量的多少可以用雨量器来测量。初步了解雨量器的结构原理,会使用区分降雨强度的雨量分级表。</w:t>
      </w:r>
      <w:r>
        <w:rPr>
          <w:sz w:val="27"/>
        </w:rPr>
        <w:t>(二)过程与方法:</w:t>
      </w:r>
    </w:p>
    <w:p>
      <w:pPr>
        <w:spacing w:before="7"/>
        <w:ind w:left="714" w:right="0" w:firstLine="0"/>
        <w:jc w:val="left"/>
        <w:rPr>
          <w:sz w:val="27"/>
        </w:rPr>
      </w:pPr>
      <w:r>
        <w:rPr>
          <w:sz w:val="27"/>
        </w:rPr>
        <w:t>1、制作简易的雨量器,并学会用简易雨量器测量降水量。</w:t>
      </w:r>
    </w:p>
    <w:p>
      <w:pPr>
        <w:spacing w:before="43" w:line="268" w:lineRule="auto"/>
        <w:ind w:left="308" w:right="7625" w:firstLine="406"/>
        <w:jc w:val="left"/>
        <w:rPr>
          <w:sz w:val="27"/>
        </w:rPr>
      </w:pPr>
      <w:r>
        <w:rPr>
          <w:sz w:val="27"/>
        </w:rPr>
        <w:t>2、经历一次收集与测量降水量的模拟过程。(三)情感态度价值观:</w:t>
      </w:r>
    </w:p>
    <w:p>
      <w:pPr>
        <w:spacing w:before="6" w:line="340" w:lineRule="auto"/>
        <w:ind w:left="308" w:right="1010" w:firstLine="946"/>
        <w:jc w:val="left"/>
        <w:rPr>
          <w:sz w:val="27"/>
        </w:rPr>
      </w:pPr>
      <w:r>
        <w:rPr>
          <w:sz w:val="27"/>
        </w:rPr>
        <w:t>保持对天气现象观测的浓厚兴趣,培养认真仔细的观察习惯,能在课后持续地进行降水量的观测。教学重点:制作简易的雨量器,并学会用简易雨量器测量降水量。</w:t>
      </w:r>
    </w:p>
    <w:p>
      <w:pPr>
        <w:spacing w:before="0" w:line="321" w:lineRule="exact"/>
        <w:ind w:left="308" w:right="0" w:firstLine="0"/>
        <w:jc w:val="left"/>
        <w:rPr>
          <w:sz w:val="27"/>
        </w:rPr>
      </w:pPr>
      <w:r>
        <w:rPr>
          <w:sz w:val="27"/>
        </w:rPr>
        <w:t>教学难点:正确使用雨量器测出降雨量。</w:t>
      </w:r>
    </w:p>
    <w:p>
      <w:pPr>
        <w:spacing w:after="0" w:line="321" w:lineRule="exact"/>
        <w:jc w:val="left"/>
        <w:rPr>
          <w:sz w:val="27"/>
        </w:rPr>
        <w:sectPr>
          <w:headerReference w:type="default" r:id="rId65"/>
          <w:type w:val="continuous"/>
          <w:pgSz w:w="17860" w:h="25260"/>
          <w:pgMar w:top="1300" w:right="580" w:bottom="280" w:left="1420" w:header="708" w:footer="708"/>
          <w:pgNumType w:start="40"/>
          <w:cols w:num="2" w:space="708" w:equalWidth="0">
            <w:col w:w="2210" w:space="40"/>
            <w:col w:w="13610" w:space="0"/>
          </w:cols>
        </w:sectPr>
      </w:pPr>
    </w:p>
    <w:p>
      <w:pPr>
        <w:pStyle w:val="Heading7"/>
        <w:tabs>
          <w:tab w:val="left" w:pos="5148"/>
        </w:tabs>
        <w:spacing w:before="132"/>
        <w:ind w:left="0" w:right="528"/>
        <w:jc w:val="center"/>
      </w:pPr>
      <w:r>
        <w:t>教具</w:t>
        <w:tab/>
        <w:t>学具</w:t>
      </w:r>
    </w:p>
    <w:p>
      <w:pPr>
        <w:spacing w:after="0"/>
        <w:jc w:val="center"/>
        <w:sectPr>
          <w:headerReference w:type="default" r:id="rId66"/>
          <w:type w:val="continuous"/>
          <w:pgSz w:w="17860" w:h="25260"/>
          <w:pgMar w:top="1300" w:right="580" w:bottom="280" w:left="1420" w:header="708" w:footer="708"/>
          <w:pgNumType w:start="41"/>
          <w:cols w:space="708"/>
        </w:sectPr>
      </w:pPr>
    </w:p>
    <w:p>
      <w:pPr>
        <w:spacing w:before="81"/>
        <w:ind w:left="466" w:right="0" w:firstLine="0"/>
        <w:jc w:val="left"/>
        <w:rPr>
          <w:b/>
          <w:sz w:val="31"/>
        </w:rPr>
      </w:pPr>
      <w:r>
        <w:rPr>
          <w:b/>
          <w:sz w:val="31"/>
        </w:rPr>
        <w:t>教 学准 备</w:t>
      </w:r>
    </w:p>
    <w:p>
      <w:pPr>
        <w:tabs>
          <w:tab w:val="left" w:pos="5453"/>
        </w:tabs>
        <w:spacing w:before="208"/>
        <w:ind w:left="466" w:right="0" w:firstLine="0"/>
        <w:jc w:val="left"/>
        <w:rPr>
          <w:sz w:val="27"/>
        </w:rPr>
      </w:pPr>
      <w:r>
        <w:br w:type="column"/>
      </w:r>
      <w:r>
        <w:rPr>
          <w:sz w:val="27"/>
        </w:rPr>
        <w:t>雨量器一个,每组学生科学记录卡一页。</w:t>
        <w:tab/>
        <w:t>2</w:t>
      </w:r>
      <w:r>
        <w:rPr>
          <w:spacing w:val="-123"/>
          <w:sz w:val="27"/>
        </w:rPr>
        <w:t>、</w:t>
      </w:r>
      <w:r>
        <w:rPr>
          <w:sz w:val="27"/>
        </w:rPr>
        <w:t>学生准备分组材料:(制作雨量器的材</w:t>
      </w:r>
      <w:r>
        <w:rPr>
          <w:spacing w:val="-3"/>
          <w:sz w:val="27"/>
        </w:rPr>
        <w:t>料</w:t>
      </w:r>
      <w:r>
        <w:rPr>
          <w:sz w:val="27"/>
        </w:rPr>
        <w:t>)直筒玻璃杯,纸带,刻度</w:t>
      </w:r>
    </w:p>
    <w:p>
      <w:pPr>
        <w:spacing w:before="122"/>
        <w:ind w:left="5453" w:right="0" w:firstLine="0"/>
        <w:jc w:val="left"/>
        <w:rPr>
          <w:sz w:val="27"/>
        </w:rPr>
      </w:pPr>
      <w:r>
        <w:rPr>
          <w:sz w:val="27"/>
        </w:rPr>
        <w:t>尺,剪刀,胶带纸,铅笔;矿泉水瓶,盆子,帕子。</w:t>
      </w:r>
    </w:p>
    <w:p>
      <w:pPr>
        <w:spacing w:after="0"/>
        <w:jc w:val="left"/>
        <w:rPr>
          <w:sz w:val="27"/>
        </w:rPr>
        <w:sectPr>
          <w:headerReference w:type="default" r:id="rId67"/>
          <w:type w:val="continuous"/>
          <w:pgSz w:w="17860" w:h="25260"/>
          <w:pgMar w:top="1300" w:right="580" w:bottom="280" w:left="1420" w:header="708" w:footer="708"/>
          <w:pgNumType w:start="42"/>
          <w:cols w:num="2" w:space="708" w:equalWidth="0">
            <w:col w:w="2052" w:space="41"/>
            <w:col w:w="13767" w:space="0"/>
          </w:cols>
        </w:sectPr>
      </w:pPr>
    </w:p>
    <w:p>
      <w:pPr>
        <w:pStyle w:val="BodyText"/>
        <w:spacing w:before="11"/>
        <w:rPr>
          <w:sz w:val="19"/>
        </w:rPr>
      </w:pPr>
    </w:p>
    <w:p>
      <w:pPr>
        <w:spacing w:after="0"/>
        <w:rPr>
          <w:sz w:val="19"/>
        </w:rPr>
        <w:sectPr>
          <w:headerReference w:type="default" r:id="rId68"/>
          <w:type w:val="continuous"/>
          <w:pgSz w:w="17860" w:h="25260"/>
          <w:pgMar w:top="1300" w:right="580" w:bottom="280" w:left="1420" w:header="708" w:footer="708"/>
          <w:pgNumType w:start="43"/>
          <w:cols w:space="708"/>
        </w:sectPr>
      </w:pPr>
    </w:p>
    <w:p>
      <w:pPr>
        <w:pStyle w:val="Heading7"/>
        <w:spacing w:before="62"/>
        <w:ind w:left="2951" w:right="2687"/>
        <w:jc w:val="center"/>
      </w:pPr>
      <w:r>
        <w:t>学生活动单</w:t>
      </w:r>
    </w:p>
    <w:p>
      <w:pPr>
        <w:pStyle w:val="BodyText"/>
        <w:spacing w:before="6"/>
        <w:rPr>
          <w:b/>
          <w:sz w:val="25"/>
        </w:rPr>
      </w:pPr>
    </w:p>
    <w:p>
      <w:pPr>
        <w:pStyle w:val="BodyText"/>
        <w:spacing w:before="1"/>
        <w:ind w:left="899"/>
      </w:pPr>
      <w:r>
        <w:rPr>
          <w:rFonts w:ascii="黑体" w:eastAsia="黑体" w:hint="eastAsia"/>
        </w:rPr>
        <w:t>活动一</w:t>
      </w:r>
      <w:r>
        <w:t>:制作雨量器</w:t>
      </w:r>
    </w:p>
    <w:p>
      <w:pPr>
        <w:pStyle w:val="BodyText"/>
        <w:spacing w:before="70" w:line="283" w:lineRule="auto"/>
        <w:ind w:left="279" w:firstLine="620"/>
      </w:pPr>
      <w:r>
        <w:t>1</w:t>
      </w:r>
      <w:r>
        <w:rPr>
          <w:spacing w:val="-28"/>
        </w:rPr>
        <w:t xml:space="preserve">、阅读课本 </w:t>
      </w:r>
      <w:r>
        <w:t>12</w:t>
      </w:r>
      <w:r>
        <w:rPr>
          <w:spacing w:val="-7"/>
        </w:rPr>
        <w:t xml:space="preserve"> 页的提示,了解雨量器的制作方</w:t>
      </w:r>
      <w:r>
        <w:t>法。</w:t>
      </w:r>
    </w:p>
    <w:p>
      <w:pPr>
        <w:pStyle w:val="BodyText"/>
        <w:spacing w:line="283" w:lineRule="auto"/>
        <w:ind w:left="279" w:firstLine="620"/>
      </w:pPr>
      <w:r>
        <w:t>2、小组合作,制作简易雨量器。用图文结合的方法描述一下我们小组做的简易雨量器。</w:t>
      </w:r>
    </w:p>
    <w:p>
      <w:pPr>
        <w:pStyle w:val="Heading7"/>
        <w:tabs>
          <w:tab w:val="left" w:pos="6538"/>
        </w:tabs>
        <w:spacing w:before="62"/>
        <w:ind w:left="2048"/>
      </w:pPr>
      <w:r>
        <w:rPr>
          <w:b w:val="0"/>
        </w:rPr>
        <w:br w:type="column"/>
      </w:r>
      <w:r>
        <w:t>教师导学案</w:t>
        <w:tab/>
        <w:t>备注</w:t>
      </w:r>
    </w:p>
    <w:p>
      <w:pPr>
        <w:pStyle w:val="BodyText"/>
        <w:rPr>
          <w:b/>
          <w:sz w:val="27"/>
        </w:rPr>
      </w:pPr>
    </w:p>
    <w:p>
      <w:pPr>
        <w:spacing w:before="0" w:line="343" w:lineRule="exact"/>
        <w:ind w:left="269" w:right="0" w:firstLine="0"/>
        <w:jc w:val="left"/>
        <w:rPr>
          <w:b/>
          <w:sz w:val="27"/>
        </w:rPr>
      </w:pPr>
      <w:r>
        <w:rPr>
          <w:b/>
          <w:sz w:val="27"/>
        </w:rPr>
        <w:t>一、制作雨量器</w:t>
      </w:r>
    </w:p>
    <w:p>
      <w:pPr>
        <w:pStyle w:val="BodyText"/>
        <w:spacing w:line="395" w:lineRule="exact"/>
        <w:ind w:left="269"/>
      </w:pPr>
      <w:r>
        <w:t>1、介绍“雨量器”</w:t>
      </w:r>
    </w:p>
    <w:p>
      <w:pPr>
        <w:pStyle w:val="BodyText"/>
        <w:spacing w:before="71"/>
        <w:ind w:left="269"/>
      </w:pPr>
      <w:r>
        <w:t>2.出示教师制作雨量器。</w:t>
      </w:r>
    </w:p>
    <w:p>
      <w:pPr>
        <w:pStyle w:val="Heading7"/>
        <w:spacing w:before="71"/>
        <w:ind w:left="269"/>
      </w:pPr>
      <w:r>
        <w:t>3、小组合作制作雨量器。</w:t>
      </w:r>
    </w:p>
    <w:p>
      <w:pPr>
        <w:pStyle w:val="BodyText"/>
        <w:spacing w:before="70"/>
        <w:ind w:left="269"/>
      </w:pPr>
      <w:r>
        <w:t>①介绍制作雨量器的材料与工具。</w:t>
      </w:r>
    </w:p>
    <w:p>
      <w:pPr>
        <w:pStyle w:val="BodyText"/>
        <w:spacing w:line="470" w:lineRule="atLeast"/>
        <w:ind w:left="269" w:right="3268"/>
      </w:pPr>
      <w:r>
        <w:t>②清点桌上的材料:有请组长汇报材料的情况。(与这组一样的请举手。)</w:t>
      </w:r>
    </w:p>
    <w:p>
      <w:pPr>
        <w:spacing w:after="0" w:line="470" w:lineRule="atLeast"/>
        <w:sectPr>
          <w:headerReference w:type="default" r:id="rId69"/>
          <w:type w:val="continuous"/>
          <w:pgSz w:w="17860" w:h="25260"/>
          <w:pgMar w:top="1300" w:right="580" w:bottom="280" w:left="1420" w:header="708" w:footer="708"/>
          <w:pgNumType w:start="44"/>
          <w:cols w:num="2" w:space="708" w:equalWidth="0">
            <w:col w:w="7236" w:space="40"/>
            <w:col w:w="8584" w:space="0"/>
          </w:cols>
        </w:sectPr>
      </w:pPr>
    </w:p>
    <w:p>
      <w:pPr>
        <w:pStyle w:val="BodyText"/>
        <w:spacing w:line="213" w:lineRule="exact"/>
        <w:ind w:left="390"/>
        <w:rPr>
          <w:rFonts w:ascii="黑体" w:eastAsia="黑体" w:hint="eastAsia"/>
        </w:rPr>
      </w:pPr>
      <w:r>
        <w:rPr>
          <w:rFonts w:ascii="黑体" w:eastAsia="黑体" w:hint="eastAsia"/>
        </w:rPr>
        <w:t>杯子外贴</w:t>
      </w:r>
    </w:p>
    <w:p>
      <w:pPr>
        <w:pStyle w:val="BodyText"/>
        <w:spacing w:before="71" w:line="283" w:lineRule="auto"/>
        <w:ind w:left="390" w:right="38"/>
        <w:jc w:val="both"/>
        <w:rPr>
          <w:rFonts w:ascii="黑体" w:eastAsia="黑体" w:hint="eastAsia"/>
        </w:rPr>
      </w:pPr>
      <w:r>
        <w:rPr>
          <w:rFonts w:ascii="黑体" w:eastAsia="黑体" w:hint="eastAsia"/>
        </w:rPr>
        <w:t>的刻度要与直尺的刻 度 一致。</w:t>
      </w:r>
    </w:p>
    <w:p>
      <w:pPr>
        <w:pStyle w:val="BodyText"/>
        <w:spacing w:line="524" w:lineRule="exact"/>
        <w:ind w:left="390"/>
        <w:rPr>
          <w:rFonts w:ascii="微软雅黑" w:eastAsia="微软雅黑" w:hint="eastAsia"/>
        </w:rPr>
      </w:pPr>
      <w:r>
        <w:br w:type="column"/>
      </w:r>
      <w:r>
        <w:rPr>
          <w:rFonts w:ascii="微软雅黑" w:eastAsia="微软雅黑" w:hint="eastAsia"/>
        </w:rPr>
        <w:t>我们制作的量雨器</w:t>
      </w:r>
    </w:p>
    <w:p>
      <w:pPr>
        <w:pStyle w:val="BodyText"/>
        <w:spacing w:before="67" w:line="283" w:lineRule="auto"/>
        <w:ind w:left="390" w:right="3264"/>
      </w:pPr>
      <w:r>
        <w:br w:type="column"/>
      </w:r>
      <w:r>
        <w:t>③介绍制作步骤:材料有了,怎样制作雨量器呢？</w:t>
      </w:r>
    </w:p>
    <w:p>
      <w:pPr>
        <w:pStyle w:val="BodyText"/>
        <w:spacing w:line="283" w:lineRule="auto"/>
        <w:ind w:left="390" w:right="3258"/>
      </w:pPr>
      <w:r>
        <w:rPr>
          <w:spacing w:val="-4"/>
        </w:rPr>
        <w:t>第一步:画好刻度。(为了让测量更准</w:t>
      </w:r>
      <w:r>
        <w:rPr>
          <w:spacing w:val="-2"/>
        </w:rPr>
        <w:t xml:space="preserve">确,我们应该以毫米为单位？)第二 </w:t>
      </w:r>
      <w:r>
        <w:rPr>
          <w:spacing w:val="-4"/>
        </w:rPr>
        <w:t>步:用透明胶带粘好纸条。(纸条在透</w:t>
      </w:r>
      <w:r>
        <w:rPr>
          <w:spacing w:val="-5"/>
        </w:rPr>
        <w:t>明胶带的中间)</w:t>
      </w:r>
    </w:p>
    <w:p>
      <w:pPr>
        <w:pStyle w:val="BodyText"/>
        <w:spacing w:line="283" w:lineRule="auto"/>
        <w:ind w:left="390" w:right="3268"/>
      </w:pPr>
      <w:r>
        <w:t>第三步:把透明胶带粘在杯子上。(刻度的底部正好与杯子内侧底部对齐)</w:t>
      </w:r>
    </w:p>
    <w:p>
      <w:pPr>
        <w:pStyle w:val="BodyText"/>
        <w:spacing w:line="283" w:lineRule="auto"/>
        <w:ind w:left="390" w:right="4827"/>
      </w:pPr>
      <w:r>
        <w:t>④学生分组制作雨量器。4、小组展示</w:t>
      </w:r>
    </w:p>
    <w:p>
      <w:pPr>
        <w:spacing w:after="0" w:line="283" w:lineRule="auto"/>
        <w:sectPr>
          <w:headerReference w:type="default" r:id="rId70"/>
          <w:type w:val="continuous"/>
          <w:pgSz w:w="17860" w:h="25260"/>
          <w:pgMar w:top="1300" w:right="580" w:bottom="280" w:left="1420" w:header="708" w:footer="708"/>
          <w:pgNumType w:start="45"/>
          <w:cols w:num="3" w:space="708" w:equalWidth="0">
            <w:col w:w="1839" w:space="1196"/>
            <w:col w:w="2966" w:space="1154"/>
            <w:col w:w="8705" w:space="0"/>
          </w:cols>
        </w:sectPr>
      </w:pPr>
    </w:p>
    <w:p>
      <w:pPr>
        <w:spacing w:before="8"/>
        <w:ind w:left="910" w:right="0" w:firstLine="0"/>
        <w:jc w:val="left"/>
        <w:rPr>
          <w:b/>
          <w:sz w:val="31"/>
        </w:rPr>
      </w:pPr>
      <w:r>
        <w:pict>
          <v:group id="_x0000_s1053" style="width:893pt;height:1111pt;margin-top:116pt;margin-left:0;mso-position-horizontal-relative:page;mso-position-vertical-relative:page;position:absolute;z-index:-251648000" coordorigin="0,2320" coordsize="17860,22220">
            <v:shape id="_x0000_s1054" type="#_x0000_t75" style="width:15540;height:20740;left:1420;position:absolute;top:2320" stroked="f">
              <v:imagedata r:id="rId71" o:title=""/>
            </v:shape>
            <v:shape id="_x0000_s1055" type="#_x0000_t75" style="width:17860;height:3400;position:absolute;top:21140" stroked="f">
              <v:imagedata r:id="rId72" o:title=""/>
            </v:shape>
          </v:group>
        </w:pict>
      </w:r>
      <w:r>
        <w:rPr>
          <w:rFonts w:ascii="黑体" w:eastAsia="黑体" w:hint="eastAsia"/>
          <w:sz w:val="31"/>
        </w:rPr>
        <w:t>活动二:</w:t>
      </w:r>
      <w:r>
        <w:rPr>
          <w:b/>
          <w:sz w:val="31"/>
        </w:rPr>
        <w:t>测量降水量</w:t>
      </w:r>
    </w:p>
    <w:p>
      <w:pPr>
        <w:pStyle w:val="BodyText"/>
        <w:spacing w:before="71"/>
        <w:ind w:left="1000"/>
      </w:pPr>
      <w:r>
        <w:t>1、阅读课本 13 页,了解降雨的等级。</w:t>
      </w:r>
    </w:p>
    <w:p>
      <w:pPr>
        <w:pStyle w:val="BodyText"/>
        <w:spacing w:before="71" w:line="283" w:lineRule="auto"/>
        <w:ind w:left="279" w:right="12" w:firstLine="620"/>
      </w:pPr>
      <w:r>
        <w:t>2、用喷水壶模拟降雨,用自制的量雨器测量降水量。</w:t>
      </w:r>
    </w:p>
    <w:p>
      <w:pPr>
        <w:pStyle w:val="BodyText"/>
        <w:spacing w:line="397" w:lineRule="exact"/>
        <w:ind w:left="1226"/>
      </w:pPr>
      <w:r>
        <w:t>5 分钟后模拟的降水量为</w:t>
      </w:r>
    </w:p>
    <w:p>
      <w:pPr>
        <w:pStyle w:val="BodyText"/>
        <w:spacing w:before="71"/>
        <w:ind w:left="1000"/>
      </w:pPr>
      <w:r>
        <w:t>3、小组交流,我们就是怎样收集与测量降水量</w:t>
      </w:r>
    </w:p>
    <w:p>
      <w:pPr>
        <w:pStyle w:val="BodyText"/>
        <w:spacing w:before="71"/>
        <w:ind w:left="279"/>
      </w:pPr>
      <w:r>
        <w:t>的。</w:t>
      </w:r>
    </w:p>
    <w:p>
      <w:pPr>
        <w:pStyle w:val="BodyText"/>
        <w:spacing w:before="70" w:line="283" w:lineRule="auto"/>
        <w:ind w:left="279" w:right="18" w:firstLine="720"/>
      </w:pPr>
      <w:r>
        <w:t>4、在下雨的天气里,用自制的雨量器测量 24 小时内的降水量,并对照等级表确定下雨的等级。</w:t>
      </w:r>
    </w:p>
    <w:p>
      <w:pPr>
        <w:pStyle w:val="Heading7"/>
        <w:spacing w:before="8"/>
        <w:ind w:left="259"/>
      </w:pPr>
      <w:r>
        <w:rPr>
          <w:b w:val="0"/>
        </w:rPr>
        <w:br w:type="column"/>
      </w:r>
      <w:r>
        <w:t>二、测量降水量</w:t>
      </w:r>
    </w:p>
    <w:p>
      <w:pPr>
        <w:pStyle w:val="ListParagraph"/>
        <w:numPr>
          <w:ilvl w:val="0"/>
          <w:numId w:val="60"/>
        </w:numPr>
        <w:tabs>
          <w:tab w:val="left" w:pos="499"/>
        </w:tabs>
        <w:spacing w:before="71" w:after="0" w:line="240" w:lineRule="auto"/>
        <w:ind w:left="498" w:right="0" w:hanging="240"/>
        <w:jc w:val="left"/>
        <w:rPr>
          <w:sz w:val="31"/>
        </w:rPr>
      </w:pPr>
      <w:r>
        <w:rPr>
          <w:sz w:val="31"/>
        </w:rPr>
        <w:t>介绍降雨的等级</w:t>
      </w:r>
    </w:p>
    <w:p>
      <w:pPr>
        <w:pStyle w:val="ListParagraph"/>
        <w:numPr>
          <w:ilvl w:val="0"/>
          <w:numId w:val="60"/>
        </w:numPr>
        <w:tabs>
          <w:tab w:val="left" w:pos="499"/>
        </w:tabs>
        <w:spacing w:before="71" w:after="0" w:line="240" w:lineRule="auto"/>
        <w:ind w:left="498" w:right="0" w:hanging="240"/>
        <w:jc w:val="left"/>
        <w:rPr>
          <w:sz w:val="31"/>
        </w:rPr>
      </w:pPr>
      <w:r>
        <w:rPr>
          <w:sz w:val="31"/>
        </w:rPr>
        <w:t>学生分组实验。</w:t>
      </w:r>
    </w:p>
    <w:p>
      <w:pPr>
        <w:pStyle w:val="BodyText"/>
        <w:spacing w:before="71" w:line="283" w:lineRule="auto"/>
        <w:ind w:left="259" w:right="3422"/>
      </w:pPr>
      <w:r>
        <w:t>①模拟人工降雨,,测量降雨量,填写记录表。</w:t>
      </w:r>
    </w:p>
    <w:p>
      <w:pPr>
        <w:pStyle w:val="BodyText"/>
        <w:spacing w:before="49" w:line="201" w:lineRule="auto"/>
        <w:ind w:left="259" w:right="3243"/>
      </w:pPr>
      <w:r>
        <w:rPr>
          <w:spacing w:val="-2"/>
        </w:rPr>
        <w:t>②学生谁来汇报记录的降水量？(假</w:t>
      </w:r>
      <w:r>
        <w:rPr>
          <w:spacing w:val="-25"/>
        </w:rPr>
        <w:t>设她们测量的</w:t>
      </w:r>
      <w:r>
        <w:rPr>
          <w:rFonts w:ascii="微软雅黑" w:eastAsia="微软雅黑" w:hAnsi="微软雅黑" w:hint="eastAsia"/>
          <w:spacing w:val="-181"/>
          <w:position w:val="6"/>
        </w:rPr>
        <w:t>降</w:t>
      </w:r>
      <w:r>
        <w:rPr>
          <w:spacing w:val="-136"/>
        </w:rPr>
        <w:t>就</w:t>
      </w:r>
      <w:r>
        <w:rPr>
          <w:rFonts w:ascii="微软雅黑" w:eastAsia="微软雅黑" w:hAnsi="微软雅黑" w:hint="eastAsia"/>
          <w:spacing w:val="-181"/>
          <w:position w:val="6"/>
        </w:rPr>
        <w:t>雨</w:t>
      </w:r>
      <w:r>
        <w:rPr>
          <w:spacing w:val="-136"/>
        </w:rPr>
        <w:t>是</w:t>
      </w:r>
      <w:r>
        <w:rPr>
          <w:rFonts w:ascii="微软雅黑" w:eastAsia="微软雅黑" w:hAnsi="微软雅黑" w:hint="eastAsia"/>
          <w:spacing w:val="-181"/>
          <w:position w:val="6"/>
        </w:rPr>
        <w:t>量</w:t>
      </w:r>
      <w:r>
        <w:rPr>
          <w:spacing w:val="-136"/>
        </w:rPr>
        <w:t>一</w:t>
      </w:r>
      <w:r>
        <w:rPr>
          <w:rFonts w:ascii="微软雅黑" w:eastAsia="微软雅黑" w:hAnsi="微软雅黑" w:hint="eastAsia"/>
          <w:spacing w:val="-181"/>
          <w:position w:val="6"/>
        </w:rPr>
        <w:t>也</w:t>
      </w:r>
      <w:r>
        <w:rPr>
          <w:spacing w:val="-136"/>
        </w:rPr>
        <w:t>号</w:t>
      </w:r>
      <w:r>
        <w:rPr>
          <w:rFonts w:ascii="微软雅黑" w:eastAsia="微软雅黑" w:hAnsi="微软雅黑" w:hint="eastAsia"/>
          <w:spacing w:val="-181"/>
          <w:position w:val="6"/>
        </w:rPr>
        <w:t>有</w:t>
      </w:r>
      <w:r>
        <w:rPr>
          <w:spacing w:val="-136"/>
        </w:rPr>
        <w:t>这</w:t>
      </w:r>
      <w:r>
        <w:rPr>
          <w:rFonts w:ascii="微软雅黑" w:eastAsia="微软雅黑" w:hAnsi="微软雅黑" w:hint="eastAsia"/>
          <w:spacing w:val="-181"/>
          <w:position w:val="6"/>
        </w:rPr>
        <w:t>一</w:t>
      </w:r>
      <w:r>
        <w:rPr>
          <w:spacing w:val="-4"/>
        </w:rPr>
        <w:t>一天的降水</w:t>
      </w:r>
    </w:p>
    <w:p>
      <w:pPr>
        <w:pStyle w:val="BodyText"/>
        <w:spacing w:before="73" w:line="283" w:lineRule="auto"/>
        <w:ind w:left="890" w:right="3408" w:hanging="631"/>
      </w:pPr>
      <w:r>
        <w:t>量……下一组,二号的降水量……) 同学们,这降水量变成了一根一</w:t>
      </w:r>
    </w:p>
    <w:p>
      <w:pPr>
        <w:pStyle w:val="BodyText"/>
        <w:spacing w:line="283" w:lineRule="auto"/>
        <w:ind w:left="259" w:right="3408"/>
      </w:pPr>
      <w:r>
        <w:t>根的柱子,我们就叫它“降水量的柱形图”。</w:t>
      </w:r>
    </w:p>
    <w:p>
      <w:pPr>
        <w:pStyle w:val="BodyText"/>
        <w:spacing w:line="283" w:lineRule="auto"/>
        <w:ind w:left="259" w:right="3268"/>
      </w:pPr>
      <w:r>
        <w:t>3、出示上个月来的降水情况统计表, 绘制降水量变化柱状图</w:t>
      </w:r>
    </w:p>
    <w:p>
      <w:pPr>
        <w:pStyle w:val="Heading7"/>
        <w:spacing w:line="396" w:lineRule="exact"/>
        <w:ind w:left="259"/>
      </w:pPr>
      <w:r>
        <w:t>总结与延伸:</w:t>
      </w:r>
    </w:p>
    <w:p>
      <w:pPr>
        <w:spacing w:after="0" w:line="396" w:lineRule="exact"/>
        <w:sectPr>
          <w:headerReference w:type="default" r:id="rId73"/>
          <w:type w:val="continuous"/>
          <w:pgSz w:w="17860" w:h="25260"/>
          <w:pgMar w:top="1300" w:right="580" w:bottom="280" w:left="1420" w:header="708" w:footer="708"/>
          <w:pgNumType w:start="46"/>
          <w:cols w:num="2" w:space="708" w:equalWidth="0">
            <w:col w:w="7246" w:space="40"/>
            <w:col w:w="8574" w:space="0"/>
          </w:cols>
        </w:sectPr>
      </w:pPr>
    </w:p>
    <w:p>
      <w:pPr>
        <w:pStyle w:val="BodyText"/>
        <w:spacing w:before="130" w:line="283" w:lineRule="auto"/>
        <w:ind w:left="7545" w:right="3264"/>
      </w:pPr>
      <w:r>
        <w:drawing>
          <wp:anchor distT="0" distB="0" distL="0" distR="0" simplePos="0" relativeHeight="251669504" behindDoc="1" locked="0" layoutInCell="1" allowOverlap="1">
            <wp:simplePos x="0" y="0"/>
            <wp:positionH relativeFrom="page">
              <wp:posOffset>965200</wp:posOffset>
            </wp:positionH>
            <wp:positionV relativeFrom="paragraph">
              <wp:posOffset>16383</wp:posOffset>
            </wp:positionV>
            <wp:extent cx="9753600" cy="10655300"/>
            <wp:effectExtent l="0" t="0" r="0" b="0"/>
            <wp:wrapNone/>
            <wp:docPr id="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5.png"/>
                    <pic:cNvPicPr/>
                  </pic:nvPicPr>
                  <pic:blipFill>
                    <a:blip xmlns:r="http://schemas.openxmlformats.org/officeDocument/2006/relationships" r:embed="rId74" cstate="print"/>
                    <a:stretch>
                      <a:fillRect/>
                    </a:stretch>
                  </pic:blipFill>
                  <pic:spPr>
                    <a:xfrm>
                      <a:off x="0" y="0"/>
                      <a:ext cx="9753600" cy="10655300"/>
                    </a:xfrm>
                    <a:prstGeom prst="rect">
                      <a:avLst/>
                    </a:prstGeom>
                  </pic:spPr>
                </pic:pic>
              </a:graphicData>
            </a:graphic>
          </wp:anchor>
        </w:drawing>
      </w:r>
      <w:r>
        <w:t>1、小 结:通过本课的学习,您学会了什么呢？</w:t>
      </w:r>
    </w:p>
    <w:p>
      <w:pPr>
        <w:pStyle w:val="BodyText"/>
        <w:spacing w:line="283" w:lineRule="auto"/>
        <w:ind w:left="7545" w:right="3152"/>
      </w:pPr>
      <w:r>
        <w:t>2</w:t>
      </w:r>
      <w:r>
        <w:rPr>
          <w:spacing w:val="-10"/>
        </w:rPr>
        <w:t>、课后延伸:同学们,如果把科学课上</w:t>
      </w:r>
      <w:r>
        <w:rPr>
          <w:spacing w:val="-11"/>
        </w:rPr>
        <w:t xml:space="preserve">学到的知识用在生活中,不但可以巩 </w:t>
      </w:r>
      <w:r>
        <w:rPr>
          <w:spacing w:val="-5"/>
        </w:rPr>
        <w:t xml:space="preserve">固知识,还可以锻炼我们动手动脑的 </w:t>
      </w:r>
      <w:r>
        <w:rPr>
          <w:spacing w:val="-10"/>
        </w:rPr>
        <w:t>能力。回家后,自己做一做“降水量的</w:t>
      </w:r>
      <w:r>
        <w:t>测量”,好不好？</w:t>
      </w:r>
    </w:p>
    <w:p>
      <w:pPr>
        <w:pStyle w:val="BodyText"/>
        <w:rPr>
          <w:sz w:val="42"/>
        </w:rPr>
      </w:pPr>
    </w:p>
    <w:p>
      <w:pPr>
        <w:tabs>
          <w:tab w:val="left" w:pos="7545"/>
        </w:tabs>
        <w:spacing w:before="0"/>
        <w:ind w:left="279" w:right="0" w:firstLine="0"/>
        <w:jc w:val="left"/>
        <w:rPr>
          <w:b/>
          <w:sz w:val="31"/>
        </w:rPr>
      </w:pPr>
      <w:r>
        <w:rPr>
          <w:rFonts w:ascii="黑体" w:eastAsia="黑体" w:hint="eastAsia"/>
          <w:sz w:val="27"/>
        </w:rPr>
        <w:t>学习评</w:t>
      </w:r>
      <w:r>
        <w:rPr>
          <w:rFonts w:ascii="黑体" w:eastAsia="黑体" w:hint="eastAsia"/>
          <w:spacing w:val="4"/>
          <w:sz w:val="27"/>
        </w:rPr>
        <w:t>价</w:t>
      </w:r>
      <w:r>
        <w:rPr>
          <w:rFonts w:ascii="黑体" w:eastAsia="黑体" w:hint="eastAsia"/>
          <w:sz w:val="27"/>
        </w:rPr>
        <w:t>:</w:t>
        <w:tab/>
      </w:r>
      <w:r>
        <w:rPr>
          <w:b/>
          <w:position w:val="2"/>
          <w:sz w:val="31"/>
        </w:rPr>
        <w:t>课外活动</w:t>
      </w:r>
    </w:p>
    <w:p>
      <w:pPr>
        <w:spacing w:after="0"/>
        <w:jc w:val="left"/>
        <w:rPr>
          <w:sz w:val="31"/>
        </w:rPr>
        <w:sectPr>
          <w:headerReference w:type="default" r:id="rId75"/>
          <w:pgSz w:w="17860" w:h="25260"/>
          <w:pgMar w:top="1340" w:right="580" w:bottom="280" w:left="1420" w:header="1084" w:footer="0"/>
          <w:pgNumType w:start="47"/>
          <w:cols w:space="708"/>
        </w:sectPr>
      </w:pPr>
    </w:p>
    <w:p>
      <w:pPr>
        <w:pStyle w:val="BodyText"/>
        <w:spacing w:before="117" w:line="283" w:lineRule="auto"/>
        <w:ind w:left="279" w:firstLine="465"/>
        <w:jc w:val="both"/>
      </w:pPr>
      <w:r>
        <w:t>1、可以用大小不同的雨量器来测量降水量的原因 就 是 ( )</w:t>
      </w:r>
    </w:p>
    <w:p>
      <w:pPr>
        <w:pStyle w:val="BodyText"/>
        <w:spacing w:line="283" w:lineRule="auto"/>
        <w:ind w:left="279" w:firstLine="465"/>
        <w:jc w:val="both"/>
      </w:pPr>
      <w:r>
        <w:t>A</w:t>
      </w:r>
      <w:r>
        <w:rPr>
          <w:spacing w:val="-15"/>
        </w:rPr>
        <w:t>、雨在一定范围内下得均匀,即使就是雨量器的</w:t>
      </w:r>
      <w:r>
        <w:t>漏斗开口粗、盛水瓶细的雨量器 ,只要刻度标得正确,也可以用。</w:t>
      </w:r>
    </w:p>
    <w:p>
      <w:pPr>
        <w:pStyle w:val="BodyText"/>
        <w:spacing w:line="283" w:lineRule="auto"/>
        <w:ind w:left="279" w:right="62" w:firstLine="465"/>
        <w:jc w:val="both"/>
      </w:pPr>
      <w:r>
        <w:t>B、雨在一块地方下得均匀 ,大雨量器接到的水多,小雨量器接到的水少。</w:t>
      </w:r>
    </w:p>
    <w:p>
      <w:pPr>
        <w:pStyle w:val="BodyText"/>
        <w:spacing w:line="283" w:lineRule="auto"/>
        <w:ind w:left="279" w:firstLine="465"/>
      </w:pPr>
      <w:r>
        <w:t>C、形状规则的雨量器能计算出一定面积的降水量的多少,而形状不规则的雨量器无法计算出一定面积的降水量。</w:t>
      </w:r>
    </w:p>
    <w:p>
      <w:pPr>
        <w:pStyle w:val="BodyText"/>
        <w:tabs>
          <w:tab w:val="left" w:pos="5486"/>
        </w:tabs>
        <w:spacing w:line="283" w:lineRule="auto"/>
        <w:ind w:left="279" w:right="9" w:firstLine="465"/>
      </w:pPr>
      <w:r>
        <w:t>2、</w:t>
      </w:r>
      <w:r>
        <w:rPr>
          <w:spacing w:val="25"/>
        </w:rPr>
        <w:t xml:space="preserve"> </w:t>
      </w:r>
      <w:r>
        <w:t>24</w:t>
      </w:r>
      <w:r>
        <w:rPr>
          <w:spacing w:val="26"/>
        </w:rPr>
        <w:t xml:space="preserve"> </w:t>
      </w:r>
      <w:r>
        <w:t>小时的降水量就</w:t>
      </w:r>
      <w:r>
        <w:rPr>
          <w:spacing w:val="-10"/>
        </w:rPr>
        <w:t>是</w:t>
      </w:r>
      <w:r>
        <w:t>(</w:t>
        <w:tab/>
        <w:t>)属于中雨</w:t>
      </w:r>
      <w:r>
        <w:rPr>
          <w:spacing w:val="-17"/>
        </w:rPr>
        <w:t>等</w:t>
      </w:r>
      <w:r>
        <w:t>级。</w:t>
      </w:r>
    </w:p>
    <w:p>
      <w:pPr>
        <w:pStyle w:val="BodyText"/>
        <w:tabs>
          <w:tab w:val="left" w:pos="3274"/>
          <w:tab w:val="left" w:pos="5802"/>
        </w:tabs>
        <w:spacing w:line="396" w:lineRule="exact"/>
        <w:ind w:left="744"/>
      </w:pPr>
      <w:r>
        <w:t>A、10-25</w:t>
      </w:r>
      <w:r>
        <w:rPr>
          <w:spacing w:val="16"/>
        </w:rPr>
        <w:t xml:space="preserve"> </w:t>
      </w:r>
      <w:r>
        <w:t>毫米</w:t>
        <w:tab/>
        <w:t>B、25-50</w:t>
      </w:r>
      <w:r>
        <w:rPr>
          <w:spacing w:val="15"/>
        </w:rPr>
        <w:t xml:space="preserve"> </w:t>
      </w:r>
      <w:r>
        <w:t>毫米</w:t>
        <w:tab/>
        <w:t>C、50-100</w:t>
      </w:r>
    </w:p>
    <w:p>
      <w:pPr>
        <w:pStyle w:val="BodyText"/>
        <w:spacing w:before="65"/>
        <w:ind w:left="279"/>
      </w:pPr>
      <w:r>
        <w:t>毫米。</w:t>
      </w:r>
    </w:p>
    <w:p>
      <w:pPr>
        <w:pStyle w:val="BodyText"/>
        <w:tabs>
          <w:tab w:val="left" w:pos="1387"/>
        </w:tabs>
        <w:spacing w:before="71" w:line="283" w:lineRule="auto"/>
        <w:ind w:left="279" w:right="12" w:firstLine="465"/>
      </w:pPr>
      <w:r>
        <w:t>3</w:t>
      </w:r>
      <w:r>
        <w:rPr>
          <w:spacing w:val="-63"/>
        </w:rPr>
        <w:t xml:space="preserve"> </w:t>
      </w:r>
      <w:r>
        <w:rPr>
          <w:spacing w:val="43"/>
        </w:rPr>
        <w:t>、天气预报明天有暴雨</w:t>
      </w:r>
      <w:r>
        <w:t>,</w:t>
      </w:r>
      <w:r>
        <w:rPr>
          <w:spacing w:val="-62"/>
        </w:rPr>
        <w:t xml:space="preserve"> </w:t>
      </w:r>
      <w:r>
        <w:rPr>
          <w:spacing w:val="43"/>
        </w:rPr>
        <w:t>我估计降水量</w:t>
      </w:r>
      <w:r>
        <w:rPr>
          <w:spacing w:val="-13"/>
        </w:rPr>
        <w:t>在</w:t>
      </w:r>
      <w:r>
        <w:t>(</w:t>
        <w:tab/>
      </w:r>
      <w:r>
        <w:rPr>
          <w:spacing w:val="-3"/>
        </w:rPr>
        <w:t>)</w:t>
      </w:r>
      <w:r>
        <w:t>毫米之间。</w:t>
      </w:r>
    </w:p>
    <w:p>
      <w:pPr>
        <w:pStyle w:val="BodyText"/>
        <w:tabs>
          <w:tab w:val="left" w:pos="3267"/>
          <w:tab w:val="left" w:pos="5946"/>
        </w:tabs>
        <w:spacing w:line="396" w:lineRule="exact"/>
        <w:ind w:left="744"/>
      </w:pPr>
      <w:r>
        <w:t>A、50-100</w:t>
        <w:tab/>
      </w:r>
      <w:r>
        <w:rPr>
          <w:spacing w:val="-4"/>
        </w:rPr>
        <w:t>B</w:t>
      </w:r>
      <w:r>
        <w:t>、10-25</w:t>
        <w:tab/>
      </w:r>
      <w:r>
        <w:rPr>
          <w:spacing w:val="-4"/>
        </w:rPr>
        <w:t>C</w:t>
      </w:r>
      <w:r>
        <w:t>、25-50</w:t>
      </w:r>
    </w:p>
    <w:p>
      <w:pPr>
        <w:pStyle w:val="BodyText"/>
        <w:spacing w:before="175" w:line="352" w:lineRule="auto"/>
        <w:ind w:left="265" w:right="3268"/>
      </w:pPr>
      <w:r>
        <w:br w:type="column"/>
      </w:r>
      <w:r>
        <w:rPr>
          <w:spacing w:val="-2"/>
        </w:rPr>
        <w:t xml:space="preserve">测量降雨量,记录在天气日历中。  </w:t>
      </w:r>
      <w:r>
        <w:rPr>
          <w:spacing w:val="-6"/>
        </w:rPr>
        <w:t>提示:雨量器摆放的位置的确定:上面</w:t>
      </w:r>
      <w:r>
        <w:t>或附近没有遮挡物。</w:t>
      </w:r>
    </w:p>
    <w:p>
      <w:pPr>
        <w:pStyle w:val="BodyText"/>
        <w:spacing w:before="6" w:line="316" w:lineRule="auto"/>
        <w:ind w:left="265" w:right="4045"/>
      </w:pPr>
      <w:r>
        <w:t>固定好雨量器,避免被风吹到。24 小时记录一次,确定等级。</w:t>
      </w:r>
    </w:p>
    <w:p>
      <w:pPr>
        <w:spacing w:after="0" w:line="316" w:lineRule="auto"/>
        <w:sectPr>
          <w:headerReference w:type="default" r:id="rId76"/>
          <w:type w:val="continuous"/>
          <w:pgSz w:w="17860" w:h="25260"/>
          <w:pgMar w:top="1300" w:right="580" w:bottom="280" w:left="1420" w:header="708" w:footer="708"/>
          <w:pgNumType w:start="48"/>
          <w:cols w:num="2" w:space="708" w:equalWidth="0">
            <w:col w:w="7240" w:space="40"/>
            <w:col w:w="8580" w:space="0"/>
          </w:cols>
        </w:sectPr>
      </w:pPr>
    </w:p>
    <w:p>
      <w:pPr>
        <w:pStyle w:val="BodyText"/>
        <w:rPr>
          <w:sz w:val="20"/>
        </w:rPr>
      </w:pPr>
    </w:p>
    <w:p>
      <w:pPr>
        <w:pStyle w:val="BodyText"/>
        <w:spacing w:before="6"/>
        <w:rPr>
          <w:sz w:val="24"/>
        </w:rPr>
      </w:pPr>
    </w:p>
    <w:p>
      <w:pPr>
        <w:spacing w:after="0"/>
        <w:rPr>
          <w:sz w:val="24"/>
        </w:rPr>
        <w:sectPr>
          <w:headerReference w:type="default" r:id="rId77"/>
          <w:type w:val="continuous"/>
          <w:pgSz w:w="17860" w:h="25260"/>
          <w:pgMar w:top="1300" w:right="580" w:bottom="280" w:left="1420" w:header="708" w:footer="708"/>
          <w:pgNumType w:start="49"/>
          <w:cols w:space="708"/>
        </w:sectPr>
      </w:pPr>
    </w:p>
    <w:p>
      <w:pPr>
        <w:pStyle w:val="Heading7"/>
        <w:spacing w:before="102"/>
        <w:rPr>
          <w:rFonts w:ascii="Arial" w:eastAsia="Arial"/>
        </w:rPr>
      </w:pPr>
      <w:r>
        <w:t>板书设计</w:t>
      </w:r>
      <w:r>
        <w:rPr>
          <w:rFonts w:ascii="Arial" w:eastAsia="Arial"/>
        </w:rPr>
        <w:t>:</w:t>
      </w:r>
    </w:p>
    <w:p>
      <w:pPr>
        <w:pStyle w:val="BodyText"/>
        <w:rPr>
          <w:rFonts w:ascii="Arial"/>
          <w:b/>
          <w:sz w:val="32"/>
        </w:rPr>
      </w:pPr>
      <w:r>
        <w:br w:type="column"/>
      </w:r>
    </w:p>
    <w:p>
      <w:pPr>
        <w:pStyle w:val="BodyText"/>
        <w:spacing w:before="260" w:line="352" w:lineRule="auto"/>
        <w:ind w:left="1272" w:right="6818" w:hanging="393"/>
      </w:pPr>
      <w:r>
        <w:rPr>
          <w:rFonts w:ascii="黑体" w:eastAsia="黑体" w:hint="eastAsia"/>
        </w:rPr>
        <w:t>5</w:t>
      </w:r>
      <w:r>
        <w:rPr>
          <w:b/>
        </w:rPr>
        <w:t xml:space="preserve">、 </w:t>
      </w:r>
      <w:r>
        <w:t>降水量的测量测量</w:t>
      </w:r>
    </w:p>
    <w:p>
      <w:pPr>
        <w:pStyle w:val="BodyText"/>
        <w:tabs>
          <w:tab w:val="left" w:pos="2327"/>
        </w:tabs>
        <w:spacing w:before="2"/>
        <w:ind w:left="279"/>
      </w:pPr>
      <w:r>
        <w:t>雨量器</w:t>
        <w:tab/>
        <w:t>降水量</w:t>
      </w:r>
    </w:p>
    <w:p>
      <w:pPr>
        <w:spacing w:after="0"/>
        <w:sectPr>
          <w:headerReference w:type="default" r:id="rId78"/>
          <w:type w:val="continuous"/>
          <w:pgSz w:w="17860" w:h="25260"/>
          <w:pgMar w:top="1300" w:right="580" w:bottom="280" w:left="1420" w:header="708" w:footer="708"/>
          <w:pgNumType w:start="50"/>
          <w:cols w:num="2" w:space="708" w:equalWidth="0">
            <w:col w:w="1697" w:space="3928"/>
            <w:col w:w="10235" w:space="0"/>
          </w:cols>
        </w:sectPr>
      </w:pPr>
    </w:p>
    <w:p>
      <w:pPr>
        <w:pStyle w:val="BodyText"/>
        <w:rPr>
          <w:sz w:val="20"/>
        </w:rPr>
      </w:pPr>
    </w:p>
    <w:p>
      <w:pPr>
        <w:pStyle w:val="BodyText"/>
        <w:rPr>
          <w:sz w:val="20"/>
        </w:rPr>
      </w:pPr>
    </w:p>
    <w:p>
      <w:pPr>
        <w:spacing w:before="102"/>
        <w:ind w:left="279" w:right="0" w:firstLine="0"/>
        <w:jc w:val="left"/>
        <w:rPr>
          <w:rFonts w:ascii="Arial" w:eastAsia="Arial"/>
          <w:b/>
          <w:sz w:val="31"/>
        </w:rPr>
      </w:pPr>
      <w:r>
        <w:rPr>
          <w:b/>
          <w:sz w:val="31"/>
        </w:rPr>
        <w:t>教学反思</w:t>
      </w:r>
      <w:r>
        <w:rPr>
          <w:rFonts w:ascii="Arial" w:eastAsia="Arial"/>
          <w:b/>
          <w:sz w:val="31"/>
        </w:rPr>
        <w:t>:</w:t>
      </w:r>
    </w:p>
    <w:p>
      <w:pPr>
        <w:spacing w:after="0"/>
        <w:jc w:val="left"/>
        <w:rPr>
          <w:rFonts w:ascii="Arial" w:eastAsia="Arial"/>
          <w:sz w:val="31"/>
        </w:rPr>
        <w:sectPr>
          <w:headerReference w:type="default" r:id="rId79"/>
          <w:type w:val="continuous"/>
          <w:pgSz w:w="17860" w:h="25260"/>
          <w:pgMar w:top="1300" w:right="580" w:bottom="280" w:left="1420" w:header="708" w:footer="708"/>
          <w:pgNumType w:start="51"/>
          <w:cols w:space="708"/>
        </w:sectPr>
      </w:pPr>
    </w:p>
    <w:p>
      <w:pPr>
        <w:pStyle w:val="Heading2"/>
        <w:ind w:left="1676"/>
      </w:pPr>
      <w:r>
        <w:t>6、 云的观测</w:t>
      </w:r>
    </w:p>
    <w:p>
      <w:pPr>
        <w:pStyle w:val="BodyText"/>
        <w:spacing w:before="6"/>
        <w:rPr>
          <w:b/>
          <w:sz w:val="24"/>
        </w:rPr>
      </w:pPr>
    </w:p>
    <w:p>
      <w:pPr>
        <w:spacing w:after="0"/>
        <w:rPr>
          <w:sz w:val="24"/>
        </w:rPr>
        <w:sectPr>
          <w:headerReference w:type="default" r:id="rId80"/>
          <w:pgSz w:w="17860" w:h="25260"/>
          <w:pgMar w:top="1340" w:right="580" w:bottom="280" w:left="1420" w:header="1084" w:footer="0"/>
          <w:pgNumType w:start="52"/>
          <w:cols w:space="708"/>
        </w:sectPr>
      </w:pPr>
    </w:p>
    <w:p>
      <w:pPr>
        <w:pStyle w:val="Heading7"/>
        <w:spacing w:before="212" w:line="352" w:lineRule="auto"/>
        <w:ind w:left="1097" w:right="793"/>
        <w:jc w:val="both"/>
      </w:pPr>
      <w:r>
        <w:t>教学目标</w:t>
      </w:r>
    </w:p>
    <w:p>
      <w:pPr>
        <w:pStyle w:val="BodyText"/>
        <w:spacing w:before="8"/>
        <w:rPr>
          <w:b/>
          <w:sz w:val="43"/>
        </w:rPr>
      </w:pPr>
    </w:p>
    <w:p>
      <w:pPr>
        <w:spacing w:before="0"/>
        <w:ind w:left="308" w:right="0" w:firstLine="0"/>
        <w:jc w:val="left"/>
        <w:rPr>
          <w:b/>
          <w:sz w:val="31"/>
        </w:rPr>
      </w:pPr>
      <w:r>
        <w:rPr>
          <w:b/>
          <w:sz w:val="31"/>
        </w:rPr>
        <w:t>教 学重 难点</w:t>
      </w:r>
    </w:p>
    <w:p>
      <w:pPr>
        <w:spacing w:before="62"/>
        <w:ind w:left="308" w:right="0" w:firstLine="0"/>
        <w:jc w:val="left"/>
        <w:rPr>
          <w:sz w:val="27"/>
        </w:rPr>
      </w:pPr>
      <w:r>
        <w:br w:type="column"/>
      </w:r>
      <w:r>
        <w:rPr>
          <w:sz w:val="27"/>
        </w:rPr>
        <w:t>(一)科学概念:</w:t>
      </w:r>
    </w:p>
    <w:p>
      <w:pPr>
        <w:spacing w:before="14" w:line="249" w:lineRule="auto"/>
        <w:ind w:left="1254" w:right="610" w:firstLine="0"/>
        <w:jc w:val="left"/>
        <w:rPr>
          <w:sz w:val="27"/>
        </w:rPr>
      </w:pPr>
      <w:r>
        <w:rPr>
          <w:sz w:val="27"/>
        </w:rPr>
        <w:t>根据云量的多少,天气可分为晴天、多云天与阴天;云在天空中就是会变化的,不同的云预示着不同天气的来临。</w:t>
      </w:r>
    </w:p>
    <w:p>
      <w:pPr>
        <w:spacing w:before="1"/>
        <w:ind w:left="308" w:right="0" w:firstLine="0"/>
        <w:jc w:val="left"/>
        <w:rPr>
          <w:sz w:val="27"/>
        </w:rPr>
      </w:pPr>
      <w:r>
        <w:rPr>
          <w:sz w:val="27"/>
        </w:rPr>
        <w:t>(二)过程与方法:</w:t>
      </w:r>
    </w:p>
    <w:p>
      <w:pPr>
        <w:spacing w:before="14" w:line="249" w:lineRule="auto"/>
        <w:ind w:left="308" w:right="3710" w:firstLine="810"/>
        <w:jc w:val="left"/>
        <w:rPr>
          <w:sz w:val="27"/>
        </w:rPr>
      </w:pPr>
      <w:r>
        <w:rPr>
          <w:sz w:val="27"/>
        </w:rPr>
        <w:t>根据云的多少区分为晴天、多云天与阴天;根据云的高度与形状给云分类。(三)情感、态度、价值观:</w:t>
      </w:r>
    </w:p>
    <w:p>
      <w:pPr>
        <w:spacing w:before="0" w:line="290" w:lineRule="auto"/>
        <w:ind w:left="308" w:right="2494" w:firstLine="946"/>
        <w:jc w:val="left"/>
        <w:rPr>
          <w:sz w:val="27"/>
        </w:rPr>
      </w:pPr>
      <w:r>
        <w:rPr>
          <w:sz w:val="27"/>
        </w:rPr>
        <w:t>在对云的研究中能保持浓厚的兴趣,在课外认真完成“天气日历”中关于云的观察。教学重点:</w:t>
      </w:r>
    </w:p>
    <w:p>
      <w:pPr>
        <w:spacing w:before="0" w:line="286" w:lineRule="exact"/>
        <w:ind w:left="308" w:right="0" w:firstLine="0"/>
        <w:jc w:val="left"/>
        <w:rPr>
          <w:sz w:val="27"/>
        </w:rPr>
      </w:pPr>
      <w:r>
        <w:rPr>
          <w:sz w:val="27"/>
        </w:rPr>
        <w:t>根据云量的多少,天气可分为晴天、多云与阴天;根据云的高度与形状给云分类。</w:t>
      </w:r>
    </w:p>
    <w:p>
      <w:pPr>
        <w:spacing w:before="14"/>
        <w:ind w:left="308" w:right="0" w:firstLine="0"/>
        <w:jc w:val="left"/>
        <w:rPr>
          <w:sz w:val="27"/>
        </w:rPr>
      </w:pPr>
      <w:r>
        <w:rPr>
          <w:sz w:val="27"/>
        </w:rPr>
        <w:t>教学难点:</w:t>
      </w:r>
    </w:p>
    <w:p>
      <w:pPr>
        <w:spacing w:before="14"/>
        <w:ind w:left="308" w:right="0" w:firstLine="0"/>
        <w:jc w:val="left"/>
        <w:rPr>
          <w:sz w:val="27"/>
        </w:rPr>
      </w:pPr>
      <w:r>
        <w:rPr>
          <w:sz w:val="27"/>
        </w:rPr>
        <w:t>根据云量的多少,天气可分为晴天、多云与阴天并能根据云的高度与形状给云分类。</w:t>
      </w:r>
    </w:p>
    <w:p>
      <w:pPr>
        <w:spacing w:after="0"/>
        <w:jc w:val="left"/>
        <w:rPr>
          <w:sz w:val="27"/>
        </w:rPr>
        <w:sectPr>
          <w:headerReference w:type="default" r:id="rId81"/>
          <w:type w:val="continuous"/>
          <w:pgSz w:w="17860" w:h="25260"/>
          <w:pgMar w:top="1300" w:right="580" w:bottom="280" w:left="1420" w:header="708" w:footer="708"/>
          <w:pgNumType w:start="53"/>
          <w:cols w:num="2" w:space="708" w:equalWidth="0">
            <w:col w:w="2210" w:space="40"/>
            <w:col w:w="13610" w:space="0"/>
          </w:cols>
        </w:sectPr>
      </w:pPr>
    </w:p>
    <w:p>
      <w:pPr>
        <w:pStyle w:val="Heading7"/>
        <w:spacing w:before="67" w:line="385" w:lineRule="exact"/>
        <w:ind w:left="0" w:right="1480"/>
        <w:jc w:val="right"/>
      </w:pPr>
      <w:r>
        <w:pict>
          <v:group id="_x0000_s1056" style="width:893pt;height:1003pt;margin-top:116pt;margin-left:0;mso-position-horizontal-relative:page;mso-position-vertical-relative:page;position:absolute;z-index:-251645952" coordorigin="0,2320" coordsize="17860,20060">
            <v:shape id="_x0000_s1057" type="#_x0000_t75" style="width:15520;height:20060;left:1420;position:absolute;top:2320" stroked="f">
              <v:imagedata r:id="rId82" o:title=""/>
            </v:shape>
            <v:shape id="_x0000_s1058" type="#_x0000_t75" style="width:17860;height:1680;position:absolute;top:10980" stroked="f">
              <v:imagedata r:id="rId83" o:title=""/>
            </v:shape>
            <v:shape id="_x0000_s1059" type="#_x0000_t75" style="width:17860;height:1680;position:absolute;top:11200" stroked="f">
              <v:imagedata r:id="rId84" o:title=""/>
            </v:shape>
          </v:group>
        </w:pict>
      </w:r>
      <w:r>
        <w:t>教具</w:t>
      </w:r>
    </w:p>
    <w:p>
      <w:pPr>
        <w:tabs>
          <w:tab w:val="left" w:pos="2558"/>
        </w:tabs>
        <w:spacing w:before="0" w:line="524" w:lineRule="exact"/>
        <w:ind w:left="466" w:right="0" w:firstLine="0"/>
        <w:jc w:val="left"/>
        <w:rPr>
          <w:sz w:val="27"/>
        </w:rPr>
      </w:pPr>
      <w:r>
        <w:rPr>
          <w:b/>
          <w:position w:val="15"/>
          <w:sz w:val="31"/>
        </w:rPr>
        <w:t>教</w:t>
      </w:r>
      <w:r>
        <w:rPr>
          <w:b/>
          <w:spacing w:val="8"/>
          <w:position w:val="15"/>
          <w:sz w:val="31"/>
        </w:rPr>
        <w:t xml:space="preserve"> </w:t>
      </w:r>
      <w:r>
        <w:rPr>
          <w:b/>
          <w:position w:val="15"/>
          <w:sz w:val="31"/>
        </w:rPr>
        <w:t>学准</w:t>
      </w:r>
      <w:r>
        <w:rPr>
          <w:b/>
          <w:spacing w:val="7"/>
          <w:position w:val="15"/>
          <w:sz w:val="31"/>
        </w:rPr>
        <w:t xml:space="preserve"> </w:t>
      </w:r>
      <w:r>
        <w:rPr>
          <w:b/>
          <w:position w:val="15"/>
          <w:sz w:val="31"/>
        </w:rPr>
        <w:t>备</w:t>
        <w:tab/>
      </w:r>
      <w:r>
        <w:rPr>
          <w:sz w:val="27"/>
        </w:rPr>
        <w:t>1</w:t>
      </w:r>
      <w:r>
        <w:rPr>
          <w:spacing w:val="-4"/>
          <w:sz w:val="27"/>
        </w:rPr>
        <w:t xml:space="preserve"> </w:t>
      </w:r>
      <w:r>
        <w:rPr>
          <w:sz w:val="27"/>
        </w:rPr>
        <w:t>张大图画纸。1</w:t>
      </w:r>
      <w:r>
        <w:rPr>
          <w:spacing w:val="-4"/>
          <w:sz w:val="27"/>
        </w:rPr>
        <w:t xml:space="preserve"> </w:t>
      </w:r>
      <w:r>
        <w:rPr>
          <w:sz w:val="27"/>
        </w:rPr>
        <w:t>套不同形状的云的</w:t>
      </w:r>
    </w:p>
    <w:p>
      <w:pPr>
        <w:spacing w:before="14"/>
        <w:ind w:left="2558" w:right="0" w:firstLine="0"/>
        <w:jc w:val="left"/>
        <w:rPr>
          <w:sz w:val="27"/>
        </w:rPr>
      </w:pPr>
      <w:r>
        <w:rPr>
          <w:sz w:val="27"/>
        </w:rPr>
        <w:t>图片。</w:t>
      </w:r>
    </w:p>
    <w:p>
      <w:pPr>
        <w:pStyle w:val="Heading7"/>
        <w:spacing w:before="11"/>
        <w:ind w:left="2781"/>
      </w:pPr>
      <w:r>
        <w:t>学生活动单</w:t>
      </w:r>
    </w:p>
    <w:p>
      <w:pPr>
        <w:pStyle w:val="BodyText"/>
        <w:spacing w:before="193"/>
        <w:ind w:left="899"/>
      </w:pPr>
      <w:r>
        <w:t>活动一:观察云</w:t>
      </w:r>
    </w:p>
    <w:p>
      <w:pPr>
        <w:pStyle w:val="BodyText"/>
        <w:spacing w:before="71" w:line="283" w:lineRule="auto"/>
        <w:ind w:left="279" w:firstLine="630"/>
      </w:pPr>
      <w:r>
        <w:t>1、阅读课本 14 页,了解不同的天气状况就是如何划分的。</w:t>
      </w:r>
    </w:p>
    <w:p>
      <w:pPr>
        <w:pStyle w:val="BodyText"/>
        <w:spacing w:line="283" w:lineRule="auto"/>
        <w:ind w:left="279" w:right="15" w:firstLine="630"/>
      </w:pPr>
      <w:r>
        <w:t>2、尝试着用这种方法观察今天天空中的云, 并进行描述与记录。</w:t>
      </w:r>
    </w:p>
    <w:p>
      <w:pPr>
        <w:tabs>
          <w:tab w:val="left" w:pos="3699"/>
        </w:tabs>
        <w:spacing w:before="0" w:line="651" w:lineRule="exact"/>
        <w:ind w:left="279" w:right="0" w:firstLine="0"/>
        <w:jc w:val="left"/>
        <w:rPr>
          <w:rFonts w:ascii="微软雅黑" w:eastAsia="微软雅黑" w:hint="eastAsia"/>
          <w:sz w:val="36"/>
        </w:rPr>
      </w:pPr>
      <w:r>
        <w:rPr>
          <w:rFonts w:ascii="微软雅黑" w:eastAsia="微软雅黑" w:hint="eastAsia"/>
          <w:sz w:val="36"/>
        </w:rPr>
        <w:t>上午</w:t>
        <w:tab/>
        <w:t>下午</w:t>
      </w:r>
    </w:p>
    <w:p>
      <w:pPr>
        <w:spacing w:before="67"/>
        <w:ind w:left="2639" w:right="0" w:firstLine="0"/>
        <w:jc w:val="left"/>
        <w:rPr>
          <w:b/>
          <w:sz w:val="31"/>
        </w:rPr>
      </w:pPr>
      <w:r>
        <w:br w:type="column"/>
      </w:r>
      <w:r>
        <w:rPr>
          <w:b/>
          <w:sz w:val="31"/>
        </w:rPr>
        <w:t>学具</w:t>
      </w:r>
    </w:p>
    <w:p>
      <w:pPr>
        <w:spacing w:before="166"/>
        <w:ind w:left="263" w:right="0" w:firstLine="0"/>
        <w:jc w:val="left"/>
        <w:rPr>
          <w:sz w:val="27"/>
        </w:rPr>
      </w:pPr>
      <w:r>
        <w:rPr>
          <w:sz w:val="27"/>
        </w:rPr>
        <w:t>为每组准备:1 个硬纸板制成的圆面(直径约 30 厘米)、一些薄的白纸。</w:t>
      </w:r>
    </w:p>
    <w:p>
      <w:pPr>
        <w:pStyle w:val="BodyText"/>
        <w:spacing w:before="11"/>
        <w:rPr>
          <w:sz w:val="28"/>
        </w:rPr>
      </w:pPr>
    </w:p>
    <w:p>
      <w:pPr>
        <w:pStyle w:val="Heading7"/>
        <w:tabs>
          <w:tab w:val="left" w:pos="6535"/>
        </w:tabs>
        <w:ind w:left="1876"/>
      </w:pPr>
      <w:r>
        <w:t>教师导学案</w:t>
        <w:tab/>
        <w:t>备注</w:t>
      </w:r>
    </w:p>
    <w:p>
      <w:pPr>
        <w:pStyle w:val="BodyText"/>
        <w:spacing w:before="194"/>
        <w:ind w:left="263"/>
      </w:pPr>
      <w:r>
        <w:t>一、观察云</w:t>
      </w:r>
    </w:p>
    <w:p>
      <w:pPr>
        <w:pStyle w:val="BodyText"/>
        <w:spacing w:before="70" w:line="283" w:lineRule="auto"/>
        <w:ind w:left="263" w:right="3843"/>
        <w:jc w:val="both"/>
      </w:pPr>
      <w:r>
        <w:t>1、问:在天气日历中,我们已经使用了晴天、多云、阴天等来描述与记录对云量的观察。那么,这些不同的天气状况就是怎样来划分的呢？</w:t>
      </w:r>
    </w:p>
    <w:p>
      <w:pPr>
        <w:pStyle w:val="BodyText"/>
        <w:spacing w:line="283" w:lineRule="auto"/>
        <w:ind w:left="263" w:right="3845"/>
        <w:jc w:val="both"/>
      </w:pPr>
      <w:r>
        <w:t>2、介绍方法:出示圆片,把天空当成一个圆,平均分成 4 份,把瞧到的云量填充到这个圆里 ,按照云在天空中所占的多少进行区分。 (如果云量不超过圆面的 1/4,就就是晴天; 如果云量不超过 3/4,就就是多云; 如果云量超过 3/4 或覆盖了整个圆面,就就是阴天。)</w:t>
      </w:r>
    </w:p>
    <w:p>
      <w:pPr>
        <w:pStyle w:val="BodyText"/>
        <w:spacing w:line="283" w:lineRule="auto"/>
        <w:ind w:left="263" w:right="3865"/>
      </w:pPr>
      <w:r>
        <w:t>3、室外观察,明确任务:(1)观察天空中的云量 (2)云的高度与云的形状(3)在观察云的过程中,会产生哪些联想</w:t>
      </w:r>
    </w:p>
    <w:p>
      <w:pPr>
        <w:pStyle w:val="BodyText"/>
        <w:spacing w:line="283" w:lineRule="auto"/>
        <w:ind w:left="263" w:right="3912"/>
      </w:pPr>
      <w:r>
        <w:t>如果当天的云量不就是很容易判断的话,建议做下面的活动:</w:t>
      </w:r>
    </w:p>
    <w:p>
      <w:pPr>
        <w:pStyle w:val="BodyText"/>
        <w:spacing w:line="283" w:lineRule="auto"/>
        <w:ind w:left="263" w:right="3761" w:firstLine="630"/>
      </w:pPr>
      <w:r>
        <w:rPr>
          <w:spacing w:val="-2"/>
        </w:rPr>
        <w:t xml:space="preserve">给每组准备 </w:t>
      </w:r>
      <w:r>
        <w:t>1</w:t>
      </w:r>
      <w:r>
        <w:rPr>
          <w:spacing w:val="-3"/>
        </w:rPr>
        <w:t xml:space="preserve"> 个硬纸板做成的</w:t>
      </w:r>
      <w:r>
        <w:rPr>
          <w:spacing w:val="-9"/>
        </w:rPr>
        <w:t xml:space="preserve">圆面,把圆面分成 </w:t>
      </w:r>
      <w:r>
        <w:t>4</w:t>
      </w:r>
      <w:r>
        <w:rPr>
          <w:spacing w:val="-18"/>
        </w:rPr>
        <w:t xml:space="preserve"> 分。学生根据刚</w:t>
      </w:r>
      <w:r>
        <w:rPr>
          <w:spacing w:val="-13"/>
        </w:rPr>
        <w:t>才的观察,用撕成大小、形状不同的</w:t>
      </w:r>
      <w:r>
        <w:rPr>
          <w:spacing w:val="-9"/>
        </w:rPr>
        <w:t>纸片代表云,把小纸片摆在圆面上。</w:t>
      </w:r>
      <w:r>
        <w:t>当感觉小纸片的多少与形状已经能</w:t>
      </w:r>
      <w:r>
        <w:rPr>
          <w:spacing w:val="7"/>
        </w:rPr>
        <w:t xml:space="preserve">够代表刚才观察到的天空的云了 , 把小纸片一张挨着一张摆放到一  </w:t>
      </w:r>
      <w:r>
        <w:t xml:space="preserve">起,瞧瞧它们一共能占圆面的几分 </w:t>
      </w:r>
      <w:r>
        <w:rPr>
          <w:spacing w:val="-9"/>
        </w:rPr>
        <w:t>之几,以此来判断当天就是晴天、多云天还就是阴天。</w:t>
      </w:r>
    </w:p>
    <w:p>
      <w:pPr>
        <w:pStyle w:val="BodyText"/>
        <w:spacing w:line="391" w:lineRule="exact"/>
        <w:ind w:left="263"/>
      </w:pPr>
      <w:r>
        <w:t>4、反馈</w:t>
      </w:r>
    </w:p>
    <w:p>
      <w:pPr>
        <w:spacing w:after="0" w:line="391" w:lineRule="exact"/>
        <w:sectPr>
          <w:headerReference w:type="default" r:id="rId85"/>
          <w:type w:val="continuous"/>
          <w:pgSz w:w="17860" w:h="25260"/>
          <w:pgMar w:top="1300" w:right="580" w:bottom="280" w:left="1420" w:header="708" w:footer="708"/>
          <w:pgNumType w:start="54"/>
          <w:cols w:num="2" w:space="708" w:equalWidth="0">
            <w:col w:w="6890" w:space="40"/>
            <w:col w:w="8930" w:space="0"/>
          </w:cols>
        </w:sectPr>
      </w:pPr>
    </w:p>
    <w:p>
      <w:pPr>
        <w:pStyle w:val="BodyText"/>
        <w:tabs>
          <w:tab w:val="left" w:pos="7192"/>
        </w:tabs>
        <w:spacing w:before="67"/>
        <w:ind w:left="1068"/>
      </w:pPr>
      <w:r>
        <w:rPr>
          <w:rFonts w:ascii="黑体" w:eastAsia="黑体" w:hint="eastAsia"/>
        </w:rPr>
        <w:t>活动</w:t>
      </w:r>
      <w:r>
        <w:rPr>
          <w:rFonts w:ascii="黑体" w:eastAsia="黑体" w:hint="eastAsia"/>
          <w:spacing w:val="-4"/>
        </w:rPr>
        <w:t>二</w:t>
      </w:r>
      <w:r>
        <w:rPr>
          <w:rFonts w:ascii="黑体" w:eastAsia="黑体" w:hint="eastAsia"/>
        </w:rPr>
        <w:t>:</w:t>
      </w:r>
      <w:r>
        <w:t>对云进行分类</w:t>
        <w:tab/>
      </w:r>
      <w:r>
        <w:rPr>
          <w:position w:val="-5"/>
        </w:rPr>
        <w:t>二、对云进行分类</w:t>
      </w:r>
    </w:p>
    <w:p>
      <w:pPr>
        <w:pStyle w:val="BodyText"/>
        <w:tabs>
          <w:tab w:val="left" w:pos="7192"/>
        </w:tabs>
        <w:spacing w:before="74" w:line="283" w:lineRule="auto"/>
        <w:ind w:left="279" w:right="3847" w:firstLine="630"/>
      </w:pPr>
      <w:r>
        <w:t>1、阅读课本</w:t>
      </w:r>
      <w:r>
        <w:rPr>
          <w:spacing w:val="16"/>
        </w:rPr>
        <w:t xml:space="preserve"> </w:t>
      </w:r>
      <w:r>
        <w:t>15</w:t>
      </w:r>
      <w:r>
        <w:rPr>
          <w:spacing w:val="21"/>
        </w:rPr>
        <w:t xml:space="preserve"> </w:t>
      </w:r>
      <w:r>
        <w:t>页,了解气象学家就是怎样</w:t>
        <w:tab/>
        <w:t>1.自主阅</w:t>
      </w:r>
      <w:r>
        <w:rPr>
          <w:spacing w:val="36"/>
        </w:rPr>
        <w:t>读</w:t>
      </w:r>
      <w:r>
        <w:t>p15</w:t>
      </w:r>
      <w:r>
        <w:rPr>
          <w:spacing w:val="-55"/>
        </w:rPr>
        <w:t xml:space="preserve"> </w:t>
      </w:r>
      <w:r>
        <w:t>页内</w:t>
      </w:r>
      <w:r>
        <w:rPr>
          <w:spacing w:val="-4"/>
        </w:rPr>
        <w:t>容,</w:t>
      </w:r>
      <w:r>
        <w:t>了解云的</w:t>
      </w:r>
      <w:r>
        <w:rPr>
          <w:spacing w:val="-15"/>
        </w:rPr>
        <w:t>分</w:t>
      </w:r>
      <w:r>
        <w:t>给云分类的。</w:t>
        <w:tab/>
        <w:t>类标准。</w:t>
      </w:r>
    </w:p>
    <w:p>
      <w:pPr>
        <w:pStyle w:val="BodyText"/>
        <w:tabs>
          <w:tab w:val="left" w:pos="7192"/>
        </w:tabs>
        <w:spacing w:line="283" w:lineRule="auto"/>
        <w:ind w:left="910" w:right="3978"/>
      </w:pPr>
      <w:r>
        <w:t>2、观察课本中三类云的形状。</w:t>
        <w:tab/>
      </w:r>
      <w:r>
        <w:rPr>
          <w:spacing w:val="7"/>
        </w:rPr>
        <w:t>2.</w:t>
      </w:r>
      <w:r>
        <w:t>分组活</w:t>
      </w:r>
      <w:r>
        <w:rPr>
          <w:spacing w:val="65"/>
        </w:rPr>
        <w:t>动</w:t>
      </w:r>
      <w:r>
        <w:rPr>
          <w:spacing w:val="14"/>
        </w:rPr>
        <w:t>:</w:t>
      </w:r>
      <w:r>
        <w:t>根据不同形状的云</w:t>
      </w:r>
      <w:r>
        <w:rPr>
          <w:spacing w:val="-18"/>
        </w:rPr>
        <w:t>的</w:t>
      </w:r>
      <w:r>
        <w:t>层云:</w:t>
        <w:tab/>
        <w:t>照片</w:t>
      </w:r>
      <w:r>
        <w:rPr>
          <w:spacing w:val="-4"/>
        </w:rPr>
        <w:t>,</w:t>
      </w:r>
      <w:r>
        <w:t>尝试给云进行分类</w:t>
      </w:r>
    </w:p>
    <w:p>
      <w:pPr>
        <w:pStyle w:val="BodyText"/>
        <w:tabs>
          <w:tab w:val="left" w:pos="7192"/>
        </w:tabs>
        <w:spacing w:line="396" w:lineRule="exact"/>
        <w:ind w:left="910"/>
      </w:pPr>
      <w:r>
        <w:t>积云:</w:t>
        <w:tab/>
        <w:t>3.生汇报</w:t>
      </w:r>
    </w:p>
    <w:p>
      <w:pPr>
        <w:pStyle w:val="BodyText"/>
        <w:tabs>
          <w:tab w:val="left" w:pos="7192"/>
        </w:tabs>
        <w:spacing w:before="70"/>
        <w:ind w:left="910"/>
      </w:pPr>
      <w:r>
        <w:t>卷云:</w:t>
        <w:tab/>
        <w:t>4.再次观</w:t>
      </w:r>
      <w:r>
        <w:rPr>
          <w:spacing w:val="-7"/>
        </w:rPr>
        <w:t>测</w:t>
      </w:r>
      <w:r>
        <w:t>,今天瞧到的云就是哪</w:t>
      </w:r>
    </w:p>
    <w:p>
      <w:pPr>
        <w:pStyle w:val="BodyText"/>
        <w:tabs>
          <w:tab w:val="left" w:pos="7192"/>
        </w:tabs>
        <w:spacing w:before="71" w:line="283" w:lineRule="auto"/>
        <w:ind w:left="279" w:right="3761" w:firstLine="630"/>
      </w:pPr>
      <w:r>
        <w:t>3、到教室外观察天空中的</w:t>
      </w:r>
      <w:r>
        <w:rPr>
          <w:spacing w:val="-46"/>
        </w:rPr>
        <w:t>云</w:t>
      </w:r>
      <w:r>
        <w:t>,瞧瞧它们就是</w:t>
        <w:tab/>
        <w:t>种类型的</w:t>
      </w:r>
      <w:r>
        <w:rPr>
          <w:spacing w:val="-7"/>
        </w:rPr>
        <w:t>云</w:t>
      </w:r>
      <w:r>
        <w:t>,并记录在天气日历中</w:t>
      </w:r>
      <w:r>
        <w:rPr>
          <w:spacing w:val="-16"/>
        </w:rPr>
        <w:t>。</w:t>
      </w:r>
      <w:r>
        <w:t>哪一类型的</w:t>
      </w:r>
      <w:r>
        <w:rPr>
          <w:spacing w:val="-7"/>
        </w:rPr>
        <w:t>云</w:t>
      </w:r>
      <w:r>
        <w:rPr>
          <w:spacing w:val="-4"/>
        </w:rPr>
        <w:t>,</w:t>
      </w:r>
      <w:r>
        <w:t>做好记录。</w:t>
      </w:r>
    </w:p>
    <w:p>
      <w:pPr>
        <w:pStyle w:val="BodyText"/>
        <w:spacing w:before="3"/>
        <w:rPr>
          <w:sz w:val="26"/>
        </w:rPr>
      </w:pPr>
    </w:p>
    <w:p>
      <w:pPr>
        <w:pStyle w:val="BodyText"/>
        <w:tabs>
          <w:tab w:val="left" w:pos="2155"/>
        </w:tabs>
        <w:spacing w:before="1"/>
        <w:ind w:left="1367"/>
      </w:pPr>
      <w:r>
        <w:t>月</w:t>
        <w:tab/>
        <w:t>日</w:t>
      </w:r>
    </w:p>
    <w:p>
      <w:pPr>
        <w:pStyle w:val="BodyText"/>
        <w:spacing w:before="10"/>
        <w:rPr>
          <w:sz w:val="29"/>
        </w:rPr>
      </w:pPr>
    </w:p>
    <w:p>
      <w:pPr>
        <w:spacing w:before="0"/>
        <w:ind w:left="279" w:right="0" w:firstLine="0"/>
        <w:jc w:val="left"/>
        <w:rPr>
          <w:rFonts w:ascii="微软雅黑" w:eastAsia="微软雅黑" w:hint="eastAsia"/>
          <w:b/>
          <w:sz w:val="27"/>
        </w:rPr>
      </w:pPr>
      <w:r>
        <w:rPr>
          <w:rFonts w:ascii="微软雅黑" w:eastAsia="微软雅黑" w:hint="eastAsia"/>
          <w:b/>
          <w:sz w:val="27"/>
        </w:rPr>
        <w:t>学 习 评 价</w:t>
      </w:r>
    </w:p>
    <w:p>
      <w:pPr>
        <w:pStyle w:val="BodyText"/>
        <w:tabs>
          <w:tab w:val="left" w:pos="3267"/>
          <w:tab w:val="left" w:pos="5471"/>
          <w:tab w:val="left" w:pos="6105"/>
        </w:tabs>
        <w:spacing w:before="37" w:line="283" w:lineRule="auto"/>
        <w:ind w:left="1057" w:right="9280" w:hanging="314"/>
      </w:pPr>
      <w:r>
        <w:t>1、瞧上去像棉花堆一样的云叫</w:t>
      </w:r>
      <w:r>
        <w:rPr>
          <w:spacing w:val="-25"/>
        </w:rPr>
        <w:t>做</w:t>
      </w:r>
      <w:r>
        <w:t>(</w:t>
        <w:tab/>
      </w:r>
      <w:r>
        <w:rPr>
          <w:spacing w:val="-4"/>
        </w:rPr>
        <w:t xml:space="preserve">) </w:t>
      </w:r>
      <w:r>
        <w:t>。   A、卷云</w:t>
        <w:tab/>
      </w:r>
      <w:r>
        <w:rPr>
          <w:spacing w:val="-4"/>
        </w:rPr>
        <w:t>B</w:t>
      </w:r>
      <w:r>
        <w:t>、积云</w:t>
        <w:tab/>
      </w:r>
      <w:r>
        <w:rPr>
          <w:spacing w:val="-4"/>
        </w:rPr>
        <w:t>C</w:t>
      </w:r>
      <w:r>
        <w:t>、层</w:t>
      </w:r>
      <w:r>
        <w:rPr>
          <w:spacing w:val="-17"/>
        </w:rPr>
        <w:t>云</w:t>
      </w:r>
    </w:p>
    <w:p>
      <w:pPr>
        <w:pStyle w:val="BodyText"/>
        <w:tabs>
          <w:tab w:val="left" w:pos="4848"/>
        </w:tabs>
        <w:spacing w:line="397" w:lineRule="exact"/>
        <w:ind w:left="744"/>
      </w:pPr>
      <w:r>
        <w:t>2、表示多云的图形就</w:t>
      </w:r>
      <w:r>
        <w:rPr>
          <w:spacing w:val="-15"/>
        </w:rPr>
        <w:t>是</w:t>
      </w:r>
      <w:r>
        <w:t>(</w:t>
        <w:tab/>
        <w:t>)</w:t>
      </w:r>
    </w:p>
    <w:p>
      <w:pPr>
        <w:pStyle w:val="BodyText"/>
        <w:tabs>
          <w:tab w:val="left" w:pos="3908"/>
          <w:tab w:val="left" w:pos="6425"/>
        </w:tabs>
        <w:spacing w:before="71"/>
        <w:ind w:left="1378"/>
      </w:pPr>
      <w:r>
        <w:rPr>
          <w:spacing w:val="-4"/>
        </w:rPr>
        <w:t>A</w:t>
      </w:r>
      <w:r>
        <w:t>、</w:t>
        <w:tab/>
      </w:r>
      <w:r>
        <w:rPr>
          <w:spacing w:val="-15"/>
        </w:rPr>
        <w:t>B</w:t>
      </w:r>
      <w:r>
        <w:t>、</w:t>
        <w:tab/>
      </w:r>
      <w:r>
        <w:rPr>
          <w:spacing w:val="-11"/>
        </w:rPr>
        <w:t>C</w:t>
      </w:r>
      <w:r>
        <w:t>、</w:t>
      </w:r>
    </w:p>
    <w:p>
      <w:pPr>
        <w:pStyle w:val="BodyText"/>
        <w:rPr>
          <w:sz w:val="20"/>
        </w:rPr>
      </w:pPr>
    </w:p>
    <w:p>
      <w:pPr>
        <w:pStyle w:val="BodyText"/>
        <w:spacing w:before="2"/>
        <w:rPr>
          <w:sz w:val="17"/>
        </w:rPr>
      </w:pPr>
    </w:p>
    <w:p>
      <w:pPr>
        <w:pStyle w:val="BodyText"/>
        <w:tabs>
          <w:tab w:val="left" w:pos="4531"/>
        </w:tabs>
        <w:spacing w:before="63"/>
        <w:ind w:left="744"/>
      </w:pPr>
      <w:r>
        <w:t>3、卷云就是由微小</w:t>
      </w:r>
      <w:r>
        <w:rPr>
          <w:spacing w:val="-15"/>
        </w:rPr>
        <w:t>的</w:t>
      </w:r>
      <w:r>
        <w:t>(</w:t>
        <w:tab/>
      </w:r>
      <w:r>
        <w:rPr>
          <w:spacing w:val="-7"/>
        </w:rPr>
        <w:t>)</w:t>
      </w:r>
      <w:r>
        <w:t>组成的</w:t>
      </w:r>
    </w:p>
    <w:p>
      <w:pPr>
        <w:pStyle w:val="BodyText"/>
        <w:tabs>
          <w:tab w:val="left" w:pos="3105"/>
          <w:tab w:val="left" w:pos="5781"/>
        </w:tabs>
        <w:spacing w:before="70"/>
        <w:ind w:left="1057"/>
      </w:pPr>
      <w:r>
        <w:t>A、冰晶</w:t>
        <w:tab/>
      </w:r>
      <w:r>
        <w:rPr>
          <w:spacing w:val="-4"/>
        </w:rPr>
        <w:t>B</w:t>
      </w:r>
      <w:r>
        <w:t>、小水滴</w:t>
        <w:tab/>
      </w:r>
      <w:r>
        <w:rPr>
          <w:spacing w:val="-7"/>
        </w:rPr>
        <w:t>C</w:t>
      </w:r>
      <w:r>
        <w:t>、水蒸</w:t>
      </w:r>
    </w:p>
    <w:p>
      <w:pPr>
        <w:pStyle w:val="BodyText"/>
        <w:spacing w:before="71"/>
        <w:ind w:left="279"/>
      </w:pPr>
      <w:r>
        <w:rPr>
          <w:w w:val="102"/>
        </w:rPr>
        <w:t>气</w:t>
      </w:r>
    </w:p>
    <w:p>
      <w:pPr>
        <w:pStyle w:val="BodyText"/>
        <w:spacing w:before="71"/>
        <w:ind w:left="744"/>
      </w:pPr>
      <w:r>
        <w:t>4 、靠近地球表面形成的扁平层状云就是</w:t>
      </w:r>
    </w:p>
    <w:p>
      <w:pPr>
        <w:pStyle w:val="BodyText"/>
        <w:tabs>
          <w:tab w:val="left" w:pos="1071"/>
        </w:tabs>
        <w:spacing w:before="71"/>
        <w:ind w:left="279"/>
      </w:pPr>
      <w:r>
        <w:t>(</w:t>
        <w:tab/>
        <w:t>)</w:t>
      </w:r>
    </w:p>
    <w:p>
      <w:pPr>
        <w:pStyle w:val="BodyText"/>
        <w:tabs>
          <w:tab w:val="left" w:pos="3606"/>
          <w:tab w:val="left" w:pos="6036"/>
        </w:tabs>
        <w:spacing w:before="71"/>
        <w:ind w:left="1057"/>
      </w:pPr>
      <w:r>
        <w:rPr>
          <w:spacing w:val="3"/>
        </w:rPr>
        <w:t>A</w:t>
      </w:r>
      <w:r>
        <w:t>、积云</w:t>
        <w:tab/>
        <w:t>B</w:t>
      </w:r>
      <w:r>
        <w:rPr>
          <w:spacing w:val="-113"/>
        </w:rPr>
        <w:t xml:space="preserve"> </w:t>
      </w:r>
      <w:r>
        <w:t>、层云</w:t>
        <w:tab/>
      </w:r>
      <w:r>
        <w:rPr>
          <w:spacing w:val="36"/>
        </w:rPr>
        <w:t>C</w:t>
      </w:r>
      <w:r>
        <w:t>、卷</w:t>
      </w:r>
    </w:p>
    <w:p>
      <w:pPr>
        <w:spacing w:after="0"/>
        <w:sectPr>
          <w:headerReference w:type="default" r:id="rId86"/>
          <w:pgSz w:w="17860" w:h="25260"/>
          <w:pgMar w:top="1340" w:right="580" w:bottom="280" w:left="1420" w:header="1084" w:footer="0"/>
          <w:pgNumType w:start="55"/>
          <w:cols w:space="708"/>
        </w:sectPr>
      </w:pPr>
    </w:p>
    <w:p>
      <w:pPr>
        <w:pStyle w:val="BodyText"/>
        <w:spacing w:before="71"/>
        <w:ind w:left="279"/>
      </w:pPr>
      <w:r>
        <w:rPr>
          <w:w w:val="102"/>
        </w:rPr>
        <w:t>云</w:t>
      </w:r>
    </w:p>
    <w:p>
      <w:pPr>
        <w:spacing w:before="85"/>
        <w:ind w:left="279" w:right="0" w:firstLine="0"/>
        <w:jc w:val="left"/>
        <w:rPr>
          <w:rFonts w:ascii="Arial" w:eastAsia="Arial"/>
          <w:b/>
          <w:sz w:val="31"/>
        </w:rPr>
      </w:pPr>
      <w:r>
        <w:rPr>
          <w:b/>
          <w:sz w:val="31"/>
        </w:rPr>
        <w:t>板书设计</w:t>
      </w:r>
      <w:r>
        <w:rPr>
          <w:rFonts w:ascii="Arial" w:eastAsia="Arial"/>
          <w:b/>
          <w:sz w:val="31"/>
        </w:rPr>
        <w:t>:</w:t>
      </w:r>
    </w:p>
    <w:p>
      <w:pPr>
        <w:pStyle w:val="BodyText"/>
        <w:rPr>
          <w:rFonts w:ascii="Arial"/>
          <w:b/>
          <w:sz w:val="36"/>
        </w:rPr>
      </w:pPr>
      <w:r>
        <w:br w:type="column"/>
      </w:r>
    </w:p>
    <w:p>
      <w:pPr>
        <w:pStyle w:val="BodyText"/>
        <w:spacing w:before="6"/>
        <w:rPr>
          <w:rFonts w:ascii="Arial"/>
          <w:b/>
          <w:sz w:val="46"/>
        </w:rPr>
      </w:pPr>
    </w:p>
    <w:p>
      <w:pPr>
        <w:pStyle w:val="Heading6"/>
        <w:spacing w:line="242" w:lineRule="auto"/>
        <w:ind w:right="7109"/>
        <w:jc w:val="center"/>
      </w:pPr>
      <w:r>
        <w:rPr>
          <w:rFonts w:ascii="黑体" w:eastAsia="黑体" w:hint="eastAsia"/>
        </w:rPr>
        <w:t>6</w:t>
      </w:r>
      <w:r>
        <w:rPr>
          <w:spacing w:val="-4"/>
        </w:rPr>
        <w:t>、云的观测</w:t>
      </w:r>
      <w:r>
        <w:t>层云:</w:t>
      </w:r>
    </w:p>
    <w:p>
      <w:pPr>
        <w:spacing w:before="4"/>
        <w:ind w:left="278" w:right="7109" w:firstLine="0"/>
        <w:jc w:val="center"/>
        <w:rPr>
          <w:sz w:val="36"/>
        </w:rPr>
      </w:pPr>
      <w:r>
        <w:rPr>
          <w:sz w:val="36"/>
        </w:rPr>
        <w:t>积云:</w:t>
      </w:r>
    </w:p>
    <w:p>
      <w:pPr>
        <w:pStyle w:val="Heading6"/>
        <w:spacing w:before="7"/>
        <w:ind w:left="278" w:right="7109"/>
        <w:jc w:val="center"/>
      </w:pPr>
      <w:r>
        <w:t>卷云:</w:t>
      </w:r>
    </w:p>
    <w:p>
      <w:pPr>
        <w:spacing w:after="0"/>
        <w:jc w:val="center"/>
        <w:sectPr>
          <w:headerReference w:type="default" r:id="rId87"/>
          <w:type w:val="continuous"/>
          <w:pgSz w:w="17860" w:h="25260"/>
          <w:pgMar w:top="1300" w:right="580" w:bottom="280" w:left="1420" w:header="708" w:footer="708"/>
          <w:pgNumType w:start="56"/>
          <w:cols w:num="2" w:space="708" w:equalWidth="0">
            <w:col w:w="1697" w:space="4792"/>
            <w:col w:w="9371" w:space="0"/>
          </w:cols>
        </w:sectPr>
      </w:pPr>
    </w:p>
    <w:p>
      <w:pPr>
        <w:pStyle w:val="BodyText"/>
        <w:rPr>
          <w:sz w:val="20"/>
        </w:rPr>
      </w:pPr>
      <w:r>
        <w:pict>
          <v:group id="_x0000_s1060" style="width:893pt;height:774pt;margin-top:69pt;margin-left:0;mso-position-horizontal-relative:page;mso-position-vertical-relative:page;position:absolute;z-index:-251644928" coordorigin="0,1380" coordsize="17860,15480">
            <v:shape id="_x0000_s1061" type="#_x0000_t75" style="width:17860;height:2840;position:absolute;top:1400" stroked="f">
              <v:imagedata r:id="rId88" o:title=""/>
            </v:shape>
            <v:shape id="_x0000_s1062" type="#_x0000_t75" style="width:15520;height:15480;left:1420;position:absolute;top:1380" stroked="f">
              <v:imagedata r:id="rId89" o:title=""/>
            </v:shape>
            <v:shape id="_x0000_s1063" type="#_x0000_t75" style="width:17860;height:1060;position:absolute;top:9120" stroked="f">
              <v:imagedata r:id="rId90" o:title=""/>
            </v:shape>
            <v:shape id="_x0000_s1064" type="#_x0000_t75" style="width:15340;height:1220;left:1520;position:absolute;top:14000" stroked="f">
              <v:imagedata r:id="rId91" o:title=""/>
            </v:shape>
          </v:group>
        </w:pict>
      </w:r>
    </w:p>
    <w:p>
      <w:pPr>
        <w:pStyle w:val="BodyText"/>
        <w:spacing w:before="11"/>
        <w:rPr>
          <w:sz w:val="15"/>
        </w:rPr>
      </w:pPr>
    </w:p>
    <w:p>
      <w:pPr>
        <w:spacing w:before="102"/>
        <w:ind w:left="279" w:right="0" w:firstLine="0"/>
        <w:jc w:val="left"/>
        <w:rPr>
          <w:rFonts w:ascii="Arial" w:eastAsia="Arial"/>
          <w:b/>
          <w:sz w:val="31"/>
        </w:rPr>
      </w:pPr>
      <w:r>
        <w:rPr>
          <w:b/>
          <w:sz w:val="31"/>
        </w:rPr>
        <w:t>教学反思</w:t>
      </w:r>
      <w:r>
        <w:rPr>
          <w:rFonts w:ascii="Arial" w:eastAsia="Arial"/>
          <w:b/>
          <w:sz w:val="31"/>
        </w:rPr>
        <w:t>:</w:t>
      </w:r>
    </w:p>
    <w:p>
      <w:pPr>
        <w:spacing w:after="0"/>
        <w:jc w:val="left"/>
        <w:rPr>
          <w:rFonts w:ascii="Arial" w:eastAsia="Arial"/>
          <w:sz w:val="31"/>
        </w:rPr>
        <w:sectPr>
          <w:headerReference w:type="default" r:id="rId92"/>
          <w:type w:val="continuous"/>
          <w:pgSz w:w="17860" w:h="25260"/>
          <w:pgMar w:top="1300" w:right="580" w:bottom="280" w:left="1420" w:header="708" w:footer="708"/>
          <w:pgNumType w:start="57"/>
          <w:cols w:space="708"/>
        </w:sectPr>
      </w:pPr>
    </w:p>
    <w:p>
      <w:pPr>
        <w:pStyle w:val="Heading2"/>
      </w:pPr>
      <w:r>
        <w:rPr>
          <w:rFonts w:ascii="Arial" w:eastAsia="Arial"/>
        </w:rPr>
        <w:t>7.</w:t>
      </w:r>
      <w:r>
        <w:t>总结我们的天气观察</w:t>
      </w:r>
    </w:p>
    <w:p>
      <w:pPr>
        <w:pStyle w:val="BodyText"/>
        <w:spacing w:before="6"/>
        <w:rPr>
          <w:b/>
          <w:sz w:val="24"/>
        </w:rPr>
      </w:pPr>
    </w:p>
    <w:p>
      <w:pPr>
        <w:spacing w:after="0"/>
        <w:rPr>
          <w:sz w:val="24"/>
        </w:rPr>
        <w:sectPr>
          <w:headerReference w:type="default" r:id="rId93"/>
          <w:pgSz w:w="17860" w:h="25260"/>
          <w:pgMar w:top="1340" w:right="580" w:bottom="280" w:left="1420" w:header="1084" w:footer="0"/>
          <w:pgNumType w:start="58"/>
          <w:cols w:space="708"/>
        </w:sectPr>
      </w:pPr>
    </w:p>
    <w:p>
      <w:pPr>
        <w:pStyle w:val="BodyText"/>
        <w:rPr>
          <w:b/>
          <w:sz w:val="32"/>
        </w:rPr>
      </w:pPr>
    </w:p>
    <w:p>
      <w:pPr>
        <w:pStyle w:val="BodyText"/>
        <w:spacing w:before="12"/>
        <w:rPr>
          <w:b/>
          <w:sz w:val="28"/>
        </w:rPr>
      </w:pPr>
    </w:p>
    <w:p>
      <w:pPr>
        <w:pStyle w:val="Heading7"/>
        <w:spacing w:line="352" w:lineRule="auto"/>
        <w:ind w:left="1525" w:right="476"/>
        <w:jc w:val="both"/>
      </w:pPr>
      <w:r>
        <w:t>教学目标</w:t>
      </w:r>
    </w:p>
    <w:p>
      <w:pPr>
        <w:pStyle w:val="BodyText"/>
        <w:rPr>
          <w:b/>
          <w:sz w:val="32"/>
        </w:rPr>
      </w:pPr>
    </w:p>
    <w:p>
      <w:pPr>
        <w:pStyle w:val="BodyText"/>
        <w:spacing w:before="1"/>
        <w:rPr>
          <w:b/>
          <w:sz w:val="38"/>
        </w:rPr>
      </w:pPr>
    </w:p>
    <w:p>
      <w:pPr>
        <w:tabs>
          <w:tab w:val="left" w:pos="1687"/>
          <w:tab w:val="left" w:pos="1921"/>
        </w:tabs>
        <w:spacing w:before="0" w:line="283" w:lineRule="auto"/>
        <w:ind w:left="1054" w:right="0" w:firstLine="234"/>
        <w:jc w:val="left"/>
        <w:rPr>
          <w:b/>
          <w:sz w:val="31"/>
        </w:rPr>
      </w:pPr>
      <w:r>
        <w:rPr>
          <w:b/>
          <w:sz w:val="31"/>
        </w:rPr>
        <w:t>教</w:t>
        <w:tab/>
        <w:tab/>
        <w:t>学重</w:t>
        <w:tab/>
        <w:t>难</w:t>
      </w:r>
      <w:r>
        <w:rPr>
          <w:b/>
          <w:spacing w:val="-20"/>
          <w:sz w:val="31"/>
        </w:rPr>
        <w:t>点</w:t>
      </w:r>
    </w:p>
    <w:p>
      <w:pPr>
        <w:spacing w:before="62"/>
        <w:ind w:left="1053" w:right="0" w:firstLine="0"/>
        <w:jc w:val="left"/>
        <w:rPr>
          <w:sz w:val="27"/>
        </w:rPr>
      </w:pPr>
      <w:r>
        <w:br w:type="column"/>
      </w:r>
      <w:r>
        <w:rPr>
          <w:sz w:val="27"/>
        </w:rPr>
        <w:t>(一)科学概念:</w:t>
      </w:r>
    </w:p>
    <w:p>
      <w:pPr>
        <w:pStyle w:val="ListParagraph"/>
        <w:numPr>
          <w:ilvl w:val="1"/>
          <w:numId w:val="77"/>
        </w:numPr>
        <w:tabs>
          <w:tab w:val="left" w:pos="1735"/>
        </w:tabs>
        <w:spacing w:before="14" w:after="0" w:line="240" w:lineRule="auto"/>
        <w:ind w:left="1734" w:right="0" w:hanging="275"/>
        <w:jc w:val="left"/>
        <w:rPr>
          <w:sz w:val="27"/>
        </w:rPr>
      </w:pPr>
      <w:r>
        <w:rPr>
          <w:sz w:val="27"/>
        </w:rPr>
        <w:t>进一步了解天气就是不断变化的。</w:t>
      </w:r>
    </w:p>
    <w:p>
      <w:pPr>
        <w:pStyle w:val="ListParagraph"/>
        <w:numPr>
          <w:ilvl w:val="1"/>
          <w:numId w:val="77"/>
        </w:numPr>
        <w:tabs>
          <w:tab w:val="left" w:pos="1807"/>
        </w:tabs>
        <w:spacing w:before="14" w:after="0" w:line="249" w:lineRule="auto"/>
        <w:ind w:left="1933" w:right="664" w:hanging="408"/>
        <w:jc w:val="left"/>
        <w:rPr>
          <w:sz w:val="27"/>
        </w:rPr>
      </w:pPr>
      <w:r>
        <w:rPr>
          <w:spacing w:val="-5"/>
          <w:sz w:val="27"/>
        </w:rPr>
        <w:t>分析与整理观察记录的天气信息 ,可以帮助我们认识天气的一些特征 ,了解天气变化的一些规</w:t>
      </w:r>
      <w:r>
        <w:rPr>
          <w:sz w:val="27"/>
        </w:rPr>
        <w:t>律。</w:t>
      </w:r>
    </w:p>
    <w:p>
      <w:pPr>
        <w:spacing w:before="1"/>
        <w:ind w:left="1053" w:right="0" w:firstLine="0"/>
        <w:jc w:val="left"/>
        <w:rPr>
          <w:sz w:val="27"/>
        </w:rPr>
      </w:pPr>
      <w:r>
        <w:rPr>
          <w:sz w:val="27"/>
        </w:rPr>
        <w:t>(二)过程与方法:</w:t>
      </w:r>
    </w:p>
    <w:p>
      <w:pPr>
        <w:pStyle w:val="ListParagraph"/>
        <w:numPr>
          <w:ilvl w:val="0"/>
          <w:numId w:val="59"/>
        </w:numPr>
        <w:tabs>
          <w:tab w:val="left" w:pos="1735"/>
        </w:tabs>
        <w:spacing w:before="14" w:after="0" w:line="240" w:lineRule="auto"/>
        <w:ind w:left="1734" w:right="0" w:hanging="275"/>
        <w:jc w:val="left"/>
        <w:rPr>
          <w:sz w:val="27"/>
        </w:rPr>
      </w:pPr>
      <w:r>
        <w:rPr>
          <w:sz w:val="27"/>
        </w:rPr>
        <w:t>统计、分析“天气日历”上收集到的信息。</w:t>
      </w:r>
    </w:p>
    <w:p>
      <w:pPr>
        <w:pStyle w:val="ListParagraph"/>
        <w:numPr>
          <w:ilvl w:val="0"/>
          <w:numId w:val="59"/>
        </w:numPr>
        <w:tabs>
          <w:tab w:val="left" w:pos="1735"/>
        </w:tabs>
        <w:spacing w:before="14" w:after="0" w:line="249" w:lineRule="auto"/>
        <w:ind w:left="1053" w:right="7438" w:firstLine="406"/>
        <w:jc w:val="left"/>
        <w:rPr>
          <w:sz w:val="27"/>
        </w:rPr>
      </w:pPr>
      <w:r>
        <w:rPr>
          <w:spacing w:val="-1"/>
          <w:sz w:val="27"/>
        </w:rPr>
        <w:t>利用这些信息对天气情况进行解释。</w:t>
      </w:r>
      <w:r>
        <w:rPr>
          <w:sz w:val="27"/>
        </w:rPr>
        <w:t>(三)情感态度价值观:</w:t>
      </w:r>
    </w:p>
    <w:p>
      <w:pPr>
        <w:spacing w:before="0"/>
        <w:ind w:left="1863" w:right="0" w:firstLine="0"/>
        <w:jc w:val="left"/>
        <w:rPr>
          <w:sz w:val="27"/>
        </w:rPr>
      </w:pPr>
      <w:r>
        <w:rPr>
          <w:sz w:val="27"/>
        </w:rPr>
        <w:t>感受到长时间进行科学观察与记录的重要性。</w:t>
      </w:r>
    </w:p>
    <w:p>
      <w:pPr>
        <w:pStyle w:val="BodyText"/>
        <w:spacing w:before="6"/>
        <w:rPr>
          <w:sz w:val="38"/>
        </w:rPr>
      </w:pPr>
    </w:p>
    <w:p>
      <w:pPr>
        <w:spacing w:before="0"/>
        <w:ind w:left="1053" w:right="0" w:firstLine="0"/>
        <w:jc w:val="left"/>
        <w:rPr>
          <w:sz w:val="27"/>
        </w:rPr>
      </w:pPr>
      <w:r>
        <w:rPr>
          <w:sz w:val="27"/>
        </w:rPr>
        <w:t>教学重点:</w:t>
      </w:r>
    </w:p>
    <w:p>
      <w:pPr>
        <w:spacing w:before="14" w:line="249" w:lineRule="auto"/>
        <w:ind w:left="1053" w:right="1093" w:firstLine="0"/>
        <w:jc w:val="left"/>
        <w:rPr>
          <w:sz w:val="27"/>
        </w:rPr>
      </w:pPr>
      <w:r>
        <w:rPr>
          <w:spacing w:val="-1"/>
          <w:sz w:val="27"/>
        </w:rPr>
        <w:t>对长时间观察记录的天气信息进行分析与整理,认识天气的一些特征,了解天气变化的一些规律。</w:t>
      </w:r>
      <w:r>
        <w:rPr>
          <w:sz w:val="27"/>
        </w:rPr>
        <w:t>教学难点:</w:t>
      </w:r>
    </w:p>
    <w:p>
      <w:pPr>
        <w:spacing w:before="1"/>
        <w:ind w:left="1053" w:right="0" w:firstLine="0"/>
        <w:jc w:val="left"/>
        <w:rPr>
          <w:sz w:val="27"/>
        </w:rPr>
      </w:pPr>
      <w:r>
        <w:rPr>
          <w:sz w:val="27"/>
        </w:rPr>
        <w:t>统计、分析“天气日历”上收集到的信息,并利用这些信息对天气情况进行解释。</w:t>
      </w:r>
    </w:p>
    <w:p>
      <w:pPr>
        <w:spacing w:after="0"/>
        <w:jc w:val="left"/>
        <w:rPr>
          <w:sz w:val="27"/>
        </w:rPr>
        <w:sectPr>
          <w:headerReference w:type="default" r:id="rId94"/>
          <w:type w:val="continuous"/>
          <w:pgSz w:w="17860" w:h="25260"/>
          <w:pgMar w:top="1300" w:right="580" w:bottom="280" w:left="1420" w:header="708" w:footer="708"/>
          <w:pgNumType w:start="59"/>
          <w:cols w:num="2" w:space="708" w:equalWidth="0">
            <w:col w:w="2322" w:space="43"/>
            <w:col w:w="13495" w:space="0"/>
          </w:cols>
        </w:sectPr>
      </w:pPr>
    </w:p>
    <w:p>
      <w:pPr>
        <w:pStyle w:val="Heading7"/>
        <w:tabs>
          <w:tab w:val="left" w:pos="5633"/>
        </w:tabs>
        <w:spacing w:before="71"/>
        <w:ind w:left="1288"/>
      </w:pPr>
      <w:r>
        <w:rPr>
          <w:position w:val="-11"/>
        </w:rPr>
        <w:t>教</w:t>
      </w:r>
      <w:r>
        <w:rPr>
          <w:spacing w:val="5"/>
          <w:position w:val="-11"/>
        </w:rPr>
        <w:t xml:space="preserve"> </w:t>
      </w:r>
      <w:r>
        <w:rPr>
          <w:position w:val="-11"/>
        </w:rPr>
        <w:t>学</w:t>
        <w:tab/>
      </w:r>
      <w:r>
        <w:t>教具</w:t>
      </w:r>
    </w:p>
    <w:p>
      <w:pPr>
        <w:tabs>
          <w:tab w:val="left" w:pos="3418"/>
        </w:tabs>
        <w:spacing w:before="68"/>
        <w:ind w:left="1288" w:right="0" w:firstLine="0"/>
        <w:jc w:val="left"/>
        <w:rPr>
          <w:sz w:val="27"/>
        </w:rPr>
      </w:pPr>
      <w:r>
        <w:rPr>
          <w:b/>
          <w:position w:val="10"/>
          <w:sz w:val="31"/>
        </w:rPr>
        <w:t>准</w:t>
      </w:r>
      <w:r>
        <w:rPr>
          <w:b/>
          <w:spacing w:val="5"/>
          <w:position w:val="10"/>
          <w:sz w:val="31"/>
        </w:rPr>
        <w:t xml:space="preserve"> </w:t>
      </w:r>
      <w:r>
        <w:rPr>
          <w:b/>
          <w:position w:val="10"/>
          <w:sz w:val="31"/>
        </w:rPr>
        <w:t>备</w:t>
        <w:tab/>
      </w:r>
      <w:r>
        <w:rPr>
          <w:sz w:val="27"/>
        </w:rPr>
        <w:t>天气日历、各统计表、课</w:t>
      </w:r>
      <w:r>
        <w:rPr>
          <w:spacing w:val="-19"/>
          <w:sz w:val="27"/>
        </w:rPr>
        <w:t>件</w:t>
      </w:r>
    </w:p>
    <w:p>
      <w:pPr>
        <w:spacing w:before="71"/>
        <w:ind w:left="3396" w:right="5100" w:firstLine="0"/>
        <w:jc w:val="center"/>
        <w:rPr>
          <w:b/>
          <w:sz w:val="31"/>
        </w:rPr>
      </w:pPr>
      <w:r>
        <w:br w:type="column"/>
      </w:r>
      <w:r>
        <w:rPr>
          <w:b/>
          <w:sz w:val="31"/>
        </w:rPr>
        <w:t>学具</w:t>
      </w:r>
    </w:p>
    <w:p>
      <w:pPr>
        <w:pStyle w:val="BodyText"/>
        <w:spacing w:before="7"/>
        <w:rPr>
          <w:b/>
          <w:sz w:val="25"/>
        </w:rPr>
      </w:pPr>
    </w:p>
    <w:p>
      <w:pPr>
        <w:spacing w:before="0"/>
        <w:ind w:left="1033" w:right="0" w:firstLine="0"/>
        <w:jc w:val="left"/>
        <w:rPr>
          <w:sz w:val="27"/>
        </w:rPr>
      </w:pPr>
      <w:r>
        <w:rPr>
          <w:sz w:val="27"/>
        </w:rPr>
        <w:t>气温统计表、云的统计表、风的统计表、平均降水量的统计表</w:t>
      </w:r>
    </w:p>
    <w:p>
      <w:pPr>
        <w:spacing w:after="0"/>
        <w:jc w:val="left"/>
        <w:rPr>
          <w:sz w:val="27"/>
        </w:rPr>
        <w:sectPr>
          <w:headerReference w:type="default" r:id="rId95"/>
          <w:type w:val="continuous"/>
          <w:pgSz w:w="17860" w:h="25260"/>
          <w:pgMar w:top="1300" w:right="580" w:bottom="280" w:left="1420" w:header="708" w:footer="708"/>
          <w:pgNumType w:start="60"/>
          <w:cols w:num="2" w:space="708" w:equalWidth="0">
            <w:col w:w="6660" w:space="40"/>
            <w:col w:w="9160" w:space="0"/>
          </w:cols>
        </w:sectPr>
      </w:pPr>
    </w:p>
    <w:p>
      <w:pPr>
        <w:pStyle w:val="BodyText"/>
        <w:rPr>
          <w:sz w:val="20"/>
        </w:rPr>
      </w:pPr>
    </w:p>
    <w:p>
      <w:pPr>
        <w:spacing w:after="0"/>
        <w:rPr>
          <w:sz w:val="20"/>
        </w:rPr>
        <w:sectPr>
          <w:headerReference w:type="default" r:id="rId96"/>
          <w:type w:val="continuous"/>
          <w:pgSz w:w="17860" w:h="25260"/>
          <w:pgMar w:top="1300" w:right="580" w:bottom="280" w:left="1420" w:header="708" w:footer="708"/>
          <w:pgNumType w:start="61"/>
          <w:cols w:space="708"/>
        </w:sectPr>
      </w:pPr>
    </w:p>
    <w:p>
      <w:pPr>
        <w:pStyle w:val="Heading7"/>
        <w:spacing w:before="192"/>
        <w:ind w:left="804" w:right="526"/>
        <w:jc w:val="center"/>
      </w:pPr>
      <w:r>
        <w:t>学生活动单</w:t>
      </w:r>
    </w:p>
    <w:p>
      <w:pPr>
        <w:pStyle w:val="BodyText"/>
        <w:spacing w:before="4"/>
        <w:rPr>
          <w:b/>
          <w:sz w:val="28"/>
        </w:rPr>
      </w:pPr>
    </w:p>
    <w:p>
      <w:pPr>
        <w:pStyle w:val="BodyText"/>
        <w:ind w:left="910"/>
      </w:pPr>
      <w:r>
        <w:rPr>
          <w:rFonts w:ascii="黑体" w:eastAsia="黑体" w:hint="eastAsia"/>
        </w:rPr>
        <w:t>活动一</w:t>
      </w:r>
      <w:r>
        <w:t>:总结一个月的天气观察</w:t>
      </w:r>
    </w:p>
    <w:p>
      <w:pPr>
        <w:pStyle w:val="BodyText"/>
        <w:spacing w:before="45" w:line="680" w:lineRule="atLeast"/>
        <w:ind w:left="279" w:firstLine="620"/>
      </w:pPr>
      <w:r>
        <w:rPr>
          <w:rFonts w:ascii="微软雅黑" w:eastAsia="微软雅黑" w:hAnsi="微软雅黑" w:hint="eastAsia"/>
          <w:spacing w:val="-3"/>
        </w:rPr>
        <w:t>1</w:t>
      </w:r>
      <w:r>
        <w:rPr>
          <w:rFonts w:ascii="微软雅黑" w:eastAsia="微软雅黑" w:hAnsi="微软雅黑" w:hint="eastAsia"/>
          <w:spacing w:val="-90"/>
        </w:rPr>
        <w:t>、</w:t>
      </w:r>
      <w:r>
        <w:rPr>
          <w:spacing w:val="-17"/>
        </w:rPr>
        <w:t xml:space="preserve">分析我们记录的“日期－气温”柱状图,按照要求, </w:t>
      </w:r>
      <w:r>
        <w:t>统计气温数据。</w:t>
      </w:r>
    </w:p>
    <w:p>
      <w:pPr>
        <w:pStyle w:val="BodyText"/>
        <w:spacing w:before="70"/>
        <w:ind w:left="804" w:right="526"/>
        <w:jc w:val="center"/>
        <w:rPr>
          <w:rFonts w:ascii="黑体" w:eastAsia="黑体" w:hint="eastAsia"/>
        </w:rPr>
      </w:pPr>
      <w:r>
        <w:rPr>
          <w:rFonts w:ascii="黑体" w:eastAsia="黑体" w:hint="eastAsia"/>
        </w:rPr>
        <w:t>气温统计表</w:t>
      </w:r>
    </w:p>
    <w:p>
      <w:pPr>
        <w:pStyle w:val="BodyText"/>
        <w:spacing w:before="3"/>
        <w:rPr>
          <w:rFonts w:ascii="黑体"/>
          <w:sz w:val="34"/>
        </w:rPr>
      </w:pPr>
    </w:p>
    <w:p>
      <w:pPr>
        <w:tabs>
          <w:tab w:val="left" w:pos="2778"/>
          <w:tab w:val="left" w:pos="3458"/>
          <w:tab w:val="left" w:pos="4131"/>
          <w:tab w:val="left" w:pos="5079"/>
          <w:tab w:val="left" w:pos="5752"/>
          <w:tab w:val="left" w:pos="6969"/>
        </w:tabs>
        <w:spacing w:before="0" w:line="496" w:lineRule="auto"/>
        <w:ind w:left="1237" w:right="815" w:hanging="134"/>
        <w:jc w:val="left"/>
        <w:rPr>
          <w:sz w:val="27"/>
        </w:rPr>
      </w:pPr>
      <w:r>
        <w:rPr>
          <w:sz w:val="27"/>
        </w:rPr>
        <w:t>时间与次数</w:t>
        <w:tab/>
        <w:t>从</w:t>
        <w:tab/>
        <w:t>月</w:t>
        <w:tab/>
        <w:t>日至</w:t>
        <w:tab/>
        <w:t>月</w:t>
        <w:tab/>
        <w:t>日,共计</w:t>
        <w:tab/>
      </w:r>
      <w:r>
        <w:rPr>
          <w:spacing w:val="-18"/>
          <w:sz w:val="27"/>
        </w:rPr>
        <w:t>次</w:t>
      </w:r>
      <w:r>
        <w:rPr>
          <w:sz w:val="27"/>
        </w:rPr>
        <w:t>最高气温</w:t>
      </w:r>
    </w:p>
    <w:p>
      <w:pPr>
        <w:spacing w:before="5"/>
        <w:ind w:left="1237" w:right="0" w:firstLine="0"/>
        <w:jc w:val="left"/>
        <w:rPr>
          <w:sz w:val="27"/>
        </w:rPr>
      </w:pPr>
      <w:r>
        <w:rPr>
          <w:sz w:val="27"/>
        </w:rPr>
        <w:t>最低气温</w:t>
      </w:r>
    </w:p>
    <w:p>
      <w:pPr>
        <w:pStyle w:val="BodyText"/>
        <w:spacing w:before="11"/>
        <w:rPr>
          <w:sz w:val="28"/>
        </w:rPr>
      </w:pPr>
    </w:p>
    <w:p>
      <w:pPr>
        <w:tabs>
          <w:tab w:val="left" w:pos="3048"/>
          <w:tab w:val="left" w:pos="6022"/>
          <w:tab w:val="left" w:pos="6695"/>
        </w:tabs>
        <w:spacing w:before="1"/>
        <w:ind w:left="1104" w:right="0" w:firstLine="0"/>
        <w:jc w:val="left"/>
        <w:rPr>
          <w:sz w:val="27"/>
        </w:rPr>
      </w:pPr>
      <w:r>
        <w:rPr>
          <w:sz w:val="27"/>
        </w:rPr>
        <w:t>特别的气温</w:t>
        <w:tab/>
        <w:t>(偏高、偏低),发生在</w:t>
        <w:tab/>
        <w:t>月</w:t>
        <w:tab/>
        <w:t>日</w:t>
      </w:r>
    </w:p>
    <w:p>
      <w:pPr>
        <w:pStyle w:val="BodyText"/>
        <w:spacing w:before="189"/>
        <w:ind w:left="804" w:right="547"/>
        <w:jc w:val="center"/>
      </w:pPr>
      <w:r>
        <w:t>2、这个月的气温变化对我们的生产生活的影响有</w:t>
      </w:r>
    </w:p>
    <w:p>
      <w:pPr>
        <w:pStyle w:val="BodyText"/>
        <w:rPr>
          <w:sz w:val="32"/>
        </w:rPr>
      </w:pPr>
    </w:p>
    <w:p>
      <w:pPr>
        <w:pStyle w:val="BodyText"/>
        <w:spacing w:before="7"/>
        <w:rPr>
          <w:sz w:val="23"/>
        </w:rPr>
      </w:pPr>
    </w:p>
    <w:p>
      <w:pPr>
        <w:pStyle w:val="BodyText"/>
        <w:ind w:left="899"/>
      </w:pPr>
      <w:r>
        <w:rPr>
          <w:rFonts w:ascii="黑体" w:eastAsia="黑体" w:hint="eastAsia"/>
        </w:rPr>
        <w:t>活动二:</w:t>
      </w:r>
      <w:r>
        <w:t>分析天气的变化</w:t>
      </w:r>
    </w:p>
    <w:p>
      <w:pPr>
        <w:pStyle w:val="BodyText"/>
        <w:spacing w:before="71"/>
        <w:ind w:left="899"/>
      </w:pPr>
      <w:r>
        <w:t>1. 根据我们的记录,分析云与风的变化。</w:t>
      </w:r>
    </w:p>
    <w:p>
      <w:pPr>
        <w:pStyle w:val="BodyText"/>
        <w:spacing w:before="71"/>
        <w:ind w:left="3530"/>
      </w:pPr>
      <w:r>
        <w:t>云与风的统计</w:t>
      </w:r>
    </w:p>
    <w:p>
      <w:pPr>
        <w:pStyle w:val="Heading7"/>
        <w:tabs>
          <w:tab w:val="left" w:pos="4531"/>
        </w:tabs>
        <w:spacing w:before="192"/>
        <w:ind w:left="462"/>
        <w:jc w:val="center"/>
      </w:pPr>
      <w:r>
        <w:rPr>
          <w:b w:val="0"/>
        </w:rPr>
        <w:br w:type="column"/>
      </w:r>
      <w:r>
        <w:t>教师导学案</w:t>
        <w:tab/>
        <w:t>备注</w:t>
      </w:r>
    </w:p>
    <w:p>
      <w:pPr>
        <w:pStyle w:val="BodyText"/>
        <w:spacing w:before="4"/>
        <w:rPr>
          <w:b/>
          <w:sz w:val="28"/>
        </w:rPr>
      </w:pPr>
    </w:p>
    <w:p>
      <w:pPr>
        <w:pStyle w:val="BodyText"/>
        <w:ind w:left="279"/>
      </w:pPr>
      <w:r>
        <w:rPr>
          <w:rFonts w:ascii="黑体" w:eastAsia="黑体" w:hint="eastAsia"/>
        </w:rPr>
        <w:t>一</w:t>
      </w:r>
      <w:r>
        <w:t>、总结一个月的天气观察</w:t>
      </w:r>
    </w:p>
    <w:p>
      <w:pPr>
        <w:pStyle w:val="ListParagraph"/>
        <w:numPr>
          <w:ilvl w:val="0"/>
          <w:numId w:val="58"/>
        </w:numPr>
        <w:tabs>
          <w:tab w:val="left" w:pos="1148"/>
        </w:tabs>
        <w:spacing w:before="71" w:after="0" w:line="283" w:lineRule="auto"/>
        <w:ind w:left="279" w:right="2768" w:firstLine="630"/>
        <w:jc w:val="left"/>
        <w:rPr>
          <w:sz w:val="31"/>
        </w:rPr>
      </w:pPr>
      <w:r>
        <w:rPr>
          <w:spacing w:val="-26"/>
          <w:sz w:val="31"/>
        </w:rPr>
        <w:t>出示“日期－气温”柱状图。</w:t>
      </w:r>
      <w:r>
        <w:rPr>
          <w:sz w:val="31"/>
        </w:rPr>
        <w:t>请同学介绍其内容。</w:t>
      </w:r>
    </w:p>
    <w:p>
      <w:pPr>
        <w:pStyle w:val="BodyText"/>
        <w:spacing w:line="396" w:lineRule="exact"/>
        <w:ind w:left="909"/>
      </w:pPr>
      <w:r>
        <w:t>2、小组分析统计,并填表</w:t>
      </w:r>
    </w:p>
    <w:p>
      <w:pPr>
        <w:pStyle w:val="BodyText"/>
        <w:spacing w:before="70" w:line="283" w:lineRule="auto"/>
        <w:ind w:left="279" w:right="3053" w:firstLine="630"/>
      </w:pPr>
      <w:r>
        <w:t>3、班级交流,讨论气温变化对我们的生产生活的影响。</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7"/>
        <w:rPr>
          <w:sz w:val="32"/>
        </w:rPr>
      </w:pPr>
    </w:p>
    <w:p>
      <w:pPr>
        <w:pStyle w:val="BodyText"/>
        <w:ind w:left="279"/>
      </w:pPr>
      <w:r>
        <w:rPr>
          <w:rFonts w:ascii="黑体" w:eastAsia="黑体" w:hint="eastAsia"/>
        </w:rPr>
        <w:t>二、</w:t>
      </w:r>
      <w:r>
        <w:t>分析天气的变化</w:t>
      </w:r>
    </w:p>
    <w:p>
      <w:pPr>
        <w:pStyle w:val="BodyText"/>
        <w:spacing w:before="71" w:line="283" w:lineRule="auto"/>
        <w:ind w:left="279" w:right="3055"/>
      </w:pPr>
      <w:r>
        <w:t>1、出示“天气日历”,请学生介绍其内容。</w:t>
      </w:r>
    </w:p>
    <w:p>
      <w:pPr>
        <w:spacing w:after="0" w:line="283" w:lineRule="auto"/>
        <w:sectPr>
          <w:headerReference w:type="default" r:id="rId97"/>
          <w:type w:val="continuous"/>
          <w:pgSz w:w="17860" w:h="25260"/>
          <w:pgMar w:top="1300" w:right="580" w:bottom="280" w:left="1420" w:header="708" w:footer="708"/>
          <w:pgNumType w:start="62"/>
          <w:cols w:num="2" w:space="708" w:equalWidth="0">
            <w:col w:w="8057" w:space="45"/>
            <w:col w:w="7758" w:space="0"/>
          </w:cols>
        </w:sectPr>
      </w:pPr>
    </w:p>
    <w:p>
      <w:pPr>
        <w:pStyle w:val="BodyText"/>
        <w:tabs>
          <w:tab w:val="left" w:pos="3696"/>
          <w:tab w:val="left" w:pos="4960"/>
          <w:tab w:val="left" w:pos="6692"/>
          <w:tab w:val="left" w:pos="8381"/>
        </w:tabs>
        <w:spacing w:before="3"/>
        <w:ind w:left="1878"/>
      </w:pPr>
      <w:r>
        <w:t>各种天气</w:t>
        <w:tab/>
        <w:t>晴天</w:t>
        <w:tab/>
      </w:r>
      <w:r>
        <w:rPr>
          <w:spacing w:val="-4"/>
        </w:rPr>
        <w:t>天</w:t>
      </w:r>
      <w:r>
        <w:t>;阴天</w:t>
        <w:tab/>
        <w:t>天</w:t>
      </w:r>
      <w:r>
        <w:rPr>
          <w:spacing w:val="-4"/>
        </w:rPr>
        <w:t>;</w:t>
      </w:r>
      <w:r>
        <w:t>多云</w:t>
        <w:tab/>
      </w:r>
      <w:r>
        <w:rPr>
          <w:position w:val="1"/>
        </w:rPr>
        <w:t>2、小组分析统</w:t>
      </w:r>
      <w:r>
        <w:rPr>
          <w:spacing w:val="-11"/>
          <w:position w:val="1"/>
        </w:rPr>
        <w:t>计</w:t>
      </w:r>
      <w:r>
        <w:rPr>
          <w:position w:val="1"/>
        </w:rPr>
        <w:t>,并填表</w:t>
      </w:r>
    </w:p>
    <w:p>
      <w:pPr>
        <w:pStyle w:val="BodyText"/>
        <w:tabs>
          <w:tab w:val="left" w:pos="4722"/>
          <w:tab w:val="left" w:pos="6458"/>
          <w:tab w:val="left" w:pos="8381"/>
        </w:tabs>
        <w:spacing w:before="61" w:line="296" w:lineRule="exact"/>
        <w:ind w:left="2191"/>
      </w:pPr>
      <w:r>
        <w:t>状况</w:t>
        <w:tab/>
        <w:t>天;其她</w:t>
        <w:tab/>
        <w:t>天</w:t>
        <w:tab/>
      </w:r>
      <w:r>
        <w:rPr>
          <w:position w:val="1"/>
        </w:rPr>
        <w:t>①云的统计</w:t>
      </w:r>
    </w:p>
    <w:p>
      <w:pPr>
        <w:spacing w:after="0" w:line="296" w:lineRule="exact"/>
        <w:sectPr>
          <w:headerReference w:type="default" r:id="rId98"/>
          <w:type w:val="continuous"/>
          <w:pgSz w:w="17860" w:h="25260"/>
          <w:pgMar w:top="1300" w:right="580" w:bottom="280" w:left="1420" w:header="708" w:footer="708"/>
          <w:pgNumType w:start="63"/>
          <w:cols w:space="708"/>
        </w:sectPr>
      </w:pPr>
    </w:p>
    <w:p>
      <w:pPr>
        <w:pStyle w:val="BodyText"/>
        <w:spacing w:line="279" w:lineRule="exact"/>
        <w:ind w:left="985"/>
      </w:pPr>
      <w:r>
        <w:rPr>
          <w:w w:val="102"/>
        </w:rPr>
        <w:t>云</w:t>
      </w:r>
    </w:p>
    <w:p>
      <w:pPr>
        <w:pStyle w:val="BodyText"/>
        <w:spacing w:line="190" w:lineRule="exact"/>
        <w:ind w:left="1878"/>
      </w:pPr>
      <w:r>
        <w:t>常见的天</w:t>
      </w:r>
    </w:p>
    <w:p>
      <w:pPr>
        <w:pStyle w:val="BodyText"/>
        <w:tabs>
          <w:tab w:val="left" w:pos="1929"/>
          <w:tab w:val="left" w:pos="3348"/>
          <w:tab w:val="left" w:pos="5195"/>
        </w:tabs>
        <w:spacing w:before="167" w:line="302" w:lineRule="exact"/>
        <w:ind w:left="510"/>
      </w:pPr>
      <w:r>
        <w:br w:type="column"/>
      </w:r>
      <w:r>
        <w:t>晴天□</w:t>
        <w:tab/>
        <w:t>阴天□</w:t>
        <w:tab/>
        <w:t>多云天□</w:t>
        <w:tab/>
      </w:r>
      <w:r>
        <w:rPr>
          <w:position w:val="3"/>
        </w:rPr>
        <w:t>②风的统计</w:t>
      </w:r>
    </w:p>
    <w:p>
      <w:pPr>
        <w:spacing w:after="0" w:line="302" w:lineRule="exact"/>
        <w:sectPr>
          <w:headerReference w:type="default" r:id="rId99"/>
          <w:type w:val="continuous"/>
          <w:pgSz w:w="17860" w:h="25260"/>
          <w:pgMar w:top="1300" w:right="580" w:bottom="280" w:left="1420" w:header="708" w:footer="708"/>
          <w:pgNumType w:start="64"/>
          <w:cols w:num="2" w:space="708" w:equalWidth="0">
            <w:col w:w="3146" w:space="40"/>
            <w:col w:w="12674" w:space="0"/>
          </w:cols>
        </w:sectPr>
      </w:pPr>
    </w:p>
    <w:p>
      <w:pPr>
        <w:pStyle w:val="BodyText"/>
        <w:spacing w:line="278" w:lineRule="exact"/>
        <w:ind w:left="985"/>
      </w:pPr>
      <w:r>
        <w:drawing>
          <wp:anchor distT="0" distB="0" distL="0" distR="0" simplePos="0" relativeHeight="251673600" behindDoc="1" locked="0" layoutInCell="1" allowOverlap="1">
            <wp:simplePos x="0" y="0"/>
            <wp:positionH relativeFrom="page">
              <wp:posOffset>965200</wp:posOffset>
            </wp:positionH>
            <wp:positionV relativeFrom="page">
              <wp:posOffset>1473200</wp:posOffset>
            </wp:positionV>
            <wp:extent cx="9753600" cy="13157200"/>
            <wp:effectExtent l="0" t="0" r="0" b="0"/>
            <wp:wrapNone/>
            <wp:docPr id="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3.png"/>
                    <pic:cNvPicPr/>
                  </pic:nvPicPr>
                  <pic:blipFill>
                    <a:blip xmlns:r="http://schemas.openxmlformats.org/officeDocument/2006/relationships" r:embed="rId100" cstate="print"/>
                    <a:stretch>
                      <a:fillRect/>
                    </a:stretch>
                  </pic:blipFill>
                  <pic:spPr>
                    <a:xfrm>
                      <a:off x="0" y="0"/>
                      <a:ext cx="9753600" cy="13157200"/>
                    </a:xfrm>
                    <a:prstGeom prst="rect">
                      <a:avLst/>
                    </a:prstGeom>
                  </pic:spPr>
                </pic:pic>
              </a:graphicData>
            </a:graphic>
          </wp:anchor>
        </w:drawing>
      </w:r>
      <w:r>
        <w:rPr>
          <w:w w:val="102"/>
        </w:rPr>
        <w:t>的</w:t>
      </w:r>
    </w:p>
    <w:p>
      <w:pPr>
        <w:pStyle w:val="BodyText"/>
        <w:spacing w:line="234" w:lineRule="exact"/>
        <w:ind w:left="2349"/>
      </w:pPr>
      <w:r>
        <w:rPr>
          <w:w w:val="102"/>
        </w:rPr>
        <w:t>气</w:t>
      </w:r>
    </w:p>
    <w:p>
      <w:pPr>
        <w:pStyle w:val="BodyText"/>
        <w:spacing w:line="241" w:lineRule="exact"/>
        <w:ind w:left="985"/>
      </w:pPr>
      <w:r>
        <w:rPr>
          <w:w w:val="102"/>
        </w:rPr>
        <w:t>统</w:t>
      </w:r>
    </w:p>
    <w:p>
      <w:pPr>
        <w:pStyle w:val="BodyText"/>
        <w:spacing w:line="234" w:lineRule="exact"/>
        <w:ind w:left="1878"/>
      </w:pPr>
      <w:r>
        <w:t>出现过哪</w:t>
      </w:r>
    </w:p>
    <w:p>
      <w:pPr>
        <w:pStyle w:val="BodyText"/>
        <w:spacing w:line="308" w:lineRule="exact"/>
        <w:ind w:left="985"/>
      </w:pPr>
      <w:r>
        <w:pict>
          <v:shape id="_x0000_s1065" type="#_x0000_t202" style="width:525.3pt;height:136.65pt;margin-top:7.71pt;margin-left:117.78pt;mso-position-horizontal-relative:page;position:absolute;z-index:251672576"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15"/>
                    <w:gridCol w:w="1947"/>
                    <w:gridCol w:w="1541"/>
                    <w:gridCol w:w="1498"/>
                    <w:gridCol w:w="1514"/>
                    <w:gridCol w:w="3389"/>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4"/>
                      <w:jc w:val="left"/>
                    </w:trPr>
                    <w:tc>
                      <w:tcPr>
                        <w:tcW w:w="615" w:type="dxa"/>
                        <w:vMerge w:val="restart"/>
                      </w:tcPr>
                      <w:p>
                        <w:pPr>
                          <w:pStyle w:val="TableParagraph"/>
                          <w:rPr>
                            <w:rFonts w:ascii="Times New Roman"/>
                            <w:sz w:val="28"/>
                          </w:rPr>
                        </w:pPr>
                      </w:p>
                    </w:tc>
                    <w:tc>
                      <w:tcPr>
                        <w:tcW w:w="1947" w:type="dxa"/>
                      </w:tcPr>
                      <w:p>
                        <w:pPr>
                          <w:pStyle w:val="TableParagraph"/>
                          <w:spacing w:before="5" w:line="389" w:lineRule="exact"/>
                          <w:ind w:right="29"/>
                          <w:jc w:val="center"/>
                          <w:rPr>
                            <w:sz w:val="31"/>
                          </w:rPr>
                        </w:pPr>
                        <w:r>
                          <w:rPr>
                            <w:w w:val="102"/>
                            <w:sz w:val="31"/>
                          </w:rPr>
                          <w:t>些</w:t>
                        </w:r>
                      </w:p>
                    </w:tc>
                    <w:tc>
                      <w:tcPr>
                        <w:tcW w:w="1541" w:type="dxa"/>
                      </w:tcPr>
                      <w:p>
                        <w:pPr>
                          <w:pStyle w:val="TableParagraph"/>
                          <w:spacing w:before="5" w:line="389" w:lineRule="exact"/>
                          <w:ind w:left="277"/>
                          <w:rPr>
                            <w:sz w:val="31"/>
                          </w:rPr>
                        </w:pPr>
                        <w:r>
                          <w:rPr>
                            <w:sz w:val="31"/>
                          </w:rPr>
                          <w:t>积云□</w:t>
                        </w:r>
                      </w:p>
                    </w:tc>
                    <w:tc>
                      <w:tcPr>
                        <w:tcW w:w="1498" w:type="dxa"/>
                      </w:tcPr>
                      <w:p>
                        <w:pPr>
                          <w:pStyle w:val="TableParagraph"/>
                          <w:spacing w:before="5" w:line="389" w:lineRule="exact"/>
                          <w:ind w:left="314"/>
                          <w:rPr>
                            <w:sz w:val="31"/>
                          </w:rPr>
                        </w:pPr>
                        <w:r>
                          <w:rPr>
                            <w:sz w:val="31"/>
                          </w:rPr>
                          <w:t>层云□</w:t>
                        </w:r>
                      </w:p>
                    </w:tc>
                    <w:tc>
                      <w:tcPr>
                        <w:tcW w:w="1514" w:type="dxa"/>
                      </w:tcPr>
                      <w:p>
                        <w:pPr>
                          <w:pStyle w:val="TableParagraph"/>
                          <w:spacing w:before="5" w:line="389" w:lineRule="exact"/>
                          <w:ind w:left="234"/>
                          <w:rPr>
                            <w:sz w:val="31"/>
                          </w:rPr>
                        </w:pPr>
                        <w:r>
                          <w:rPr>
                            <w:sz w:val="31"/>
                          </w:rPr>
                          <w:t>卷云□</w:t>
                        </w:r>
                      </w:p>
                    </w:tc>
                    <w:tc>
                      <w:tcPr>
                        <w:tcW w:w="3389" w:type="dxa"/>
                      </w:tcPr>
                      <w:p>
                        <w:pPr>
                          <w:pStyle w:val="TableParagraph"/>
                          <w:spacing w:line="359" w:lineRule="exact"/>
                          <w:ind w:left="330"/>
                          <w:rPr>
                            <w:sz w:val="31"/>
                          </w:rPr>
                        </w:pPr>
                        <w:r>
                          <w:rPr>
                            <w:sz w:val="31"/>
                          </w:rPr>
                          <w:t>分析统计,并填表</w:t>
                        </w:r>
                      </w:p>
                    </w:tc>
                  </w:tr>
                  <w:tr>
                    <w:tblPrEx>
                      <w:tblW w:w="0" w:type="auto"/>
                      <w:jc w:val="left"/>
                      <w:tblInd w:w="7" w:type="dxa"/>
                      <w:tblLayout w:type="fixed"/>
                      <w:tblCellMar>
                        <w:top w:w="0" w:type="dxa"/>
                        <w:left w:w="0" w:type="dxa"/>
                        <w:bottom w:w="0" w:type="dxa"/>
                        <w:right w:w="0" w:type="dxa"/>
                      </w:tblCellMar>
                      <w:tblLook w:val="01E0"/>
                    </w:tblPrEx>
                    <w:trPr>
                      <w:trHeight w:val="496"/>
                      <w:jc w:val="left"/>
                    </w:trPr>
                    <w:tc>
                      <w:tcPr>
                        <w:tcW w:w="615" w:type="dxa"/>
                        <w:vMerge/>
                        <w:tcBorders>
                          <w:top w:val="nil"/>
                        </w:tcBorders>
                      </w:tcPr>
                      <w:p>
                        <w:pPr>
                          <w:rPr>
                            <w:sz w:val="2"/>
                            <w:szCs w:val="2"/>
                          </w:rPr>
                        </w:pPr>
                      </w:p>
                    </w:tc>
                    <w:tc>
                      <w:tcPr>
                        <w:tcW w:w="1947" w:type="dxa"/>
                      </w:tcPr>
                      <w:p>
                        <w:pPr>
                          <w:pStyle w:val="TableParagraph"/>
                          <w:spacing w:before="59"/>
                          <w:ind w:left="322" w:right="344"/>
                          <w:jc w:val="center"/>
                          <w:rPr>
                            <w:sz w:val="31"/>
                          </w:rPr>
                        </w:pPr>
                        <w:r>
                          <w:rPr>
                            <w:sz w:val="31"/>
                          </w:rPr>
                          <w:t>类型的云</w:t>
                        </w:r>
                      </w:p>
                    </w:tc>
                    <w:tc>
                      <w:tcPr>
                        <w:tcW w:w="1541" w:type="dxa"/>
                      </w:tcPr>
                      <w:p>
                        <w:pPr>
                          <w:pStyle w:val="TableParagraph"/>
                          <w:rPr>
                            <w:rFonts w:ascii="Times New Roman"/>
                            <w:sz w:val="28"/>
                          </w:rPr>
                        </w:pPr>
                      </w:p>
                    </w:tc>
                    <w:tc>
                      <w:tcPr>
                        <w:tcW w:w="1498" w:type="dxa"/>
                      </w:tcPr>
                      <w:p>
                        <w:pPr>
                          <w:pStyle w:val="TableParagraph"/>
                          <w:rPr>
                            <w:rFonts w:ascii="Times New Roman"/>
                            <w:sz w:val="28"/>
                          </w:rPr>
                        </w:pPr>
                      </w:p>
                    </w:tc>
                    <w:tc>
                      <w:tcPr>
                        <w:tcW w:w="1514" w:type="dxa"/>
                      </w:tcPr>
                      <w:p>
                        <w:pPr>
                          <w:pStyle w:val="TableParagraph"/>
                          <w:rPr>
                            <w:rFonts w:ascii="Times New Roman"/>
                            <w:sz w:val="28"/>
                          </w:rPr>
                        </w:pPr>
                      </w:p>
                    </w:tc>
                    <w:tc>
                      <w:tcPr>
                        <w:tcW w:w="3389" w:type="dxa"/>
                      </w:tcPr>
                      <w:p>
                        <w:pPr>
                          <w:pStyle w:val="TableParagraph"/>
                          <w:spacing w:before="16"/>
                          <w:ind w:left="330"/>
                          <w:rPr>
                            <w:sz w:val="31"/>
                          </w:rPr>
                        </w:pPr>
                        <w:r>
                          <w:rPr>
                            <w:sz w:val="31"/>
                          </w:rPr>
                          <w:t>5、班级展示、交流。</w:t>
                        </w:r>
                      </w:p>
                    </w:tc>
                  </w:tr>
                  <w:tr>
                    <w:tblPrEx>
                      <w:tblW w:w="0" w:type="auto"/>
                      <w:jc w:val="left"/>
                      <w:tblInd w:w="7" w:type="dxa"/>
                      <w:tblLayout w:type="fixed"/>
                      <w:tblCellMar>
                        <w:top w:w="0" w:type="dxa"/>
                        <w:left w:w="0" w:type="dxa"/>
                        <w:bottom w:w="0" w:type="dxa"/>
                        <w:right w:w="0" w:type="dxa"/>
                      </w:tblCellMar>
                      <w:tblLook w:val="01E0"/>
                    </w:tblPrEx>
                    <w:trPr>
                      <w:trHeight w:val="953"/>
                      <w:jc w:val="left"/>
                    </w:trPr>
                    <w:tc>
                      <w:tcPr>
                        <w:tcW w:w="615" w:type="dxa"/>
                      </w:tcPr>
                      <w:p>
                        <w:pPr>
                          <w:pStyle w:val="TableParagraph"/>
                          <w:spacing w:before="56"/>
                          <w:ind w:left="50"/>
                          <w:rPr>
                            <w:sz w:val="31"/>
                          </w:rPr>
                        </w:pPr>
                        <w:r>
                          <w:rPr>
                            <w:w w:val="102"/>
                            <w:sz w:val="31"/>
                          </w:rPr>
                          <w:t>风</w:t>
                        </w:r>
                      </w:p>
                      <w:p>
                        <w:pPr>
                          <w:pStyle w:val="TableParagraph"/>
                          <w:spacing w:before="70"/>
                          <w:ind w:left="50"/>
                          <w:rPr>
                            <w:sz w:val="31"/>
                          </w:rPr>
                        </w:pPr>
                        <w:r>
                          <w:rPr>
                            <w:w w:val="102"/>
                            <w:sz w:val="31"/>
                          </w:rPr>
                          <w:t>的</w:t>
                        </w:r>
                      </w:p>
                    </w:tc>
                    <w:tc>
                      <w:tcPr>
                        <w:tcW w:w="1947" w:type="dxa"/>
                      </w:tcPr>
                      <w:p>
                        <w:pPr>
                          <w:pStyle w:val="TableParagraph"/>
                          <w:spacing w:before="45"/>
                          <w:ind w:left="327"/>
                          <w:rPr>
                            <w:sz w:val="31"/>
                          </w:rPr>
                        </w:pPr>
                        <w:r>
                          <w:rPr>
                            <w:sz w:val="31"/>
                          </w:rPr>
                          <w:t>风向统计</w:t>
                        </w:r>
                      </w:p>
                      <w:p>
                        <w:pPr>
                          <w:pStyle w:val="TableParagraph"/>
                          <w:spacing w:before="71"/>
                          <w:ind w:left="482"/>
                          <w:rPr>
                            <w:sz w:val="31"/>
                          </w:rPr>
                        </w:pPr>
                        <w:r>
                          <w:rPr>
                            <w:sz w:val="31"/>
                          </w:rPr>
                          <w:t>(方位)</w:t>
                        </w:r>
                      </w:p>
                    </w:tc>
                    <w:tc>
                      <w:tcPr>
                        <w:tcW w:w="1541" w:type="dxa"/>
                      </w:tcPr>
                      <w:p>
                        <w:pPr>
                          <w:pStyle w:val="TableParagraph"/>
                          <w:rPr>
                            <w:rFonts w:ascii="Times New Roman"/>
                            <w:sz w:val="28"/>
                          </w:rPr>
                        </w:pPr>
                      </w:p>
                    </w:tc>
                    <w:tc>
                      <w:tcPr>
                        <w:tcW w:w="1498" w:type="dxa"/>
                      </w:tcPr>
                      <w:p>
                        <w:pPr>
                          <w:pStyle w:val="TableParagraph"/>
                          <w:rPr>
                            <w:rFonts w:ascii="Times New Roman"/>
                            <w:sz w:val="28"/>
                          </w:rPr>
                        </w:pPr>
                      </w:p>
                    </w:tc>
                    <w:tc>
                      <w:tcPr>
                        <w:tcW w:w="1514" w:type="dxa"/>
                      </w:tcPr>
                      <w:p>
                        <w:pPr>
                          <w:pStyle w:val="TableParagraph"/>
                          <w:rPr>
                            <w:rFonts w:ascii="Times New Roman"/>
                            <w:sz w:val="28"/>
                          </w:rPr>
                        </w:pPr>
                      </w:p>
                    </w:tc>
                    <w:tc>
                      <w:tcPr>
                        <w:tcW w:w="3389"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867"/>
                      <w:jc w:val="left"/>
                    </w:trPr>
                    <w:tc>
                      <w:tcPr>
                        <w:tcW w:w="615" w:type="dxa"/>
                      </w:tcPr>
                      <w:p>
                        <w:pPr>
                          <w:pStyle w:val="TableParagraph"/>
                          <w:spacing w:before="38"/>
                          <w:ind w:left="50"/>
                          <w:rPr>
                            <w:sz w:val="31"/>
                          </w:rPr>
                        </w:pPr>
                        <w:r>
                          <w:rPr>
                            <w:w w:val="102"/>
                            <w:sz w:val="31"/>
                          </w:rPr>
                          <w:t>统</w:t>
                        </w:r>
                      </w:p>
                      <w:p>
                        <w:pPr>
                          <w:pStyle w:val="TableParagraph"/>
                          <w:spacing w:before="70" w:line="342" w:lineRule="exact"/>
                          <w:ind w:left="50"/>
                          <w:rPr>
                            <w:sz w:val="31"/>
                          </w:rPr>
                        </w:pPr>
                        <w:r>
                          <w:rPr>
                            <w:w w:val="102"/>
                            <w:sz w:val="31"/>
                          </w:rPr>
                          <w:t>计</w:t>
                        </w:r>
                      </w:p>
                    </w:tc>
                    <w:tc>
                      <w:tcPr>
                        <w:tcW w:w="1947" w:type="dxa"/>
                      </w:tcPr>
                      <w:p>
                        <w:pPr>
                          <w:pStyle w:val="TableParagraph"/>
                          <w:spacing w:before="45"/>
                          <w:ind w:left="327"/>
                          <w:rPr>
                            <w:sz w:val="31"/>
                          </w:rPr>
                        </w:pPr>
                        <w:r>
                          <w:rPr>
                            <w:sz w:val="31"/>
                          </w:rPr>
                          <w:t>风速统计</w:t>
                        </w:r>
                      </w:p>
                      <w:p>
                        <w:pPr>
                          <w:pStyle w:val="TableParagraph"/>
                          <w:spacing w:before="71" w:line="335" w:lineRule="exact"/>
                          <w:ind w:left="248"/>
                          <w:rPr>
                            <w:sz w:val="31"/>
                          </w:rPr>
                        </w:pPr>
                        <w:r>
                          <w:rPr>
                            <w:sz w:val="31"/>
                          </w:rPr>
                          <w:t>(0、</w:t>
                        </w:r>
                        <w:r>
                          <w:rPr>
                            <w:spacing w:val="-4"/>
                            <w:sz w:val="31"/>
                          </w:rPr>
                          <w:t>1</w:t>
                        </w:r>
                        <w:r>
                          <w:rPr>
                            <w:sz w:val="31"/>
                          </w:rPr>
                          <w:t>、2)</w:t>
                        </w:r>
                      </w:p>
                    </w:tc>
                    <w:tc>
                      <w:tcPr>
                        <w:tcW w:w="1541" w:type="dxa"/>
                      </w:tcPr>
                      <w:p>
                        <w:pPr>
                          <w:pStyle w:val="TableParagraph"/>
                          <w:rPr>
                            <w:rFonts w:ascii="Times New Roman"/>
                            <w:sz w:val="28"/>
                          </w:rPr>
                        </w:pPr>
                      </w:p>
                    </w:tc>
                    <w:tc>
                      <w:tcPr>
                        <w:tcW w:w="1498" w:type="dxa"/>
                      </w:tcPr>
                      <w:p>
                        <w:pPr>
                          <w:pStyle w:val="TableParagraph"/>
                          <w:rPr>
                            <w:rFonts w:ascii="Times New Roman"/>
                            <w:sz w:val="28"/>
                          </w:rPr>
                        </w:pPr>
                      </w:p>
                    </w:tc>
                    <w:tc>
                      <w:tcPr>
                        <w:tcW w:w="1514" w:type="dxa"/>
                      </w:tcPr>
                      <w:p>
                        <w:pPr>
                          <w:pStyle w:val="TableParagraph"/>
                          <w:rPr>
                            <w:rFonts w:ascii="Times New Roman"/>
                            <w:sz w:val="28"/>
                          </w:rPr>
                        </w:pPr>
                      </w:p>
                    </w:tc>
                    <w:tc>
                      <w:tcPr>
                        <w:tcW w:w="3389" w:type="dxa"/>
                      </w:tcPr>
                      <w:p>
                        <w:pPr>
                          <w:pStyle w:val="TableParagraph"/>
                          <w:rPr>
                            <w:rFonts w:ascii="Times New Roman"/>
                            <w:sz w:val="28"/>
                          </w:rPr>
                        </w:pPr>
                      </w:p>
                    </w:tc>
                  </w:tr>
                </w:tbl>
                <w:p>
                  <w:pPr>
                    <w:pStyle w:val="BodyText"/>
                  </w:pPr>
                </w:p>
              </w:txbxContent>
            </v:textbox>
          </v:shape>
        </w:pict>
      </w:r>
      <w:r>
        <w:rPr>
          <w:w w:val="102"/>
        </w:rPr>
        <w:t>计</w:t>
      </w:r>
    </w:p>
    <w:p>
      <w:pPr>
        <w:spacing w:before="196"/>
        <w:ind w:left="985" w:right="0" w:firstLine="0"/>
        <w:jc w:val="left"/>
        <w:rPr>
          <w:sz w:val="31"/>
        </w:rPr>
      </w:pPr>
      <w:r>
        <w:br w:type="column"/>
      </w:r>
      <w:r>
        <w:rPr>
          <w:sz w:val="31"/>
        </w:rPr>
        <w:t>其她□</w:t>
      </w:r>
    </w:p>
    <w:p>
      <w:pPr>
        <w:pStyle w:val="BodyText"/>
        <w:spacing w:before="167"/>
        <w:ind w:left="985"/>
      </w:pPr>
      <w:r>
        <w:br w:type="column"/>
      </w:r>
      <w:r>
        <w:t>3、班级展示、交流。</w:t>
      </w:r>
    </w:p>
    <w:p>
      <w:pPr>
        <w:pStyle w:val="BodyText"/>
        <w:spacing w:before="71"/>
        <w:ind w:left="985"/>
      </w:pPr>
      <w:r>
        <w:t>4、、出示“降水量柱状图”,小组</w:t>
      </w:r>
    </w:p>
    <w:p>
      <w:pPr>
        <w:spacing w:after="0"/>
        <w:sectPr>
          <w:headerReference w:type="default" r:id="rId101"/>
          <w:type w:val="continuous"/>
          <w:pgSz w:w="17860" w:h="25260"/>
          <w:pgMar w:top="1300" w:right="580" w:bottom="280" w:left="1420" w:header="708" w:footer="708"/>
          <w:pgNumType w:start="65"/>
          <w:cols w:num="3" w:space="708" w:equalWidth="0">
            <w:col w:w="3186" w:space="1102"/>
            <w:col w:w="1977" w:space="1131"/>
            <w:col w:w="8464" w:space="0"/>
          </w:cols>
        </w:sectPr>
      </w:pPr>
    </w:p>
    <w:p>
      <w:pPr>
        <w:pStyle w:val="BodyText"/>
        <w:rPr>
          <w:sz w:val="2"/>
        </w:rPr>
      </w:pPr>
    </w:p>
    <w:p>
      <w:pPr>
        <w:pStyle w:val="BodyText"/>
        <w:ind w:left="100"/>
        <w:rPr>
          <w:sz w:val="20"/>
        </w:rPr>
      </w:pPr>
      <w:r>
        <w:rPr>
          <w:sz w:val="20"/>
        </w:rPr>
        <w:pict>
          <v:group id="_x0000_i1066" style="width:768pt;height:681pt;mso-position-horizontal-relative:char;mso-position-vertical-relative:line" coordorigin="0,0" coordsize="15360,13620">
            <v:shape id="_x0000_s1067" type="#_x0000_t75" style="width:15360;height:13620;position:absolute" stroked="f">
              <v:imagedata r:id="rId102" o:title=""/>
            </v:shape>
            <v:shape id="_x0000_s1068" type="#_x0000_t202" style="width:6335;height:317;left:799;position:absolute;top:141" filled="f" stroked="f">
              <v:textbox inset="0,0,0,0">
                <w:txbxContent>
                  <w:p>
                    <w:pPr>
                      <w:spacing w:before="0" w:line="317" w:lineRule="exact"/>
                      <w:ind w:left="0" w:right="0" w:firstLine="0"/>
                      <w:jc w:val="left"/>
                      <w:rPr>
                        <w:sz w:val="31"/>
                      </w:rPr>
                    </w:pPr>
                    <w:r>
                      <w:rPr>
                        <w:sz w:val="31"/>
                      </w:rPr>
                      <w:t>2、根据降水量变化柱状图,分析降水量的变化</w:t>
                    </w:r>
                  </w:p>
                </w:txbxContent>
              </v:textbox>
            </v:shape>
            <v:shape id="_x0000_s1069" type="#_x0000_t202" style="width:971;height:317;left:1972;position:absolute;top:624" filled="f" stroked="f">
              <v:textbox inset="0,0,0,0">
                <w:txbxContent>
                  <w:p>
                    <w:pPr>
                      <w:spacing w:before="0" w:line="317" w:lineRule="exact"/>
                      <w:ind w:left="0" w:right="0" w:firstLine="0"/>
                      <w:jc w:val="left"/>
                      <w:rPr>
                        <w:sz w:val="31"/>
                      </w:rPr>
                    </w:pPr>
                    <w:r>
                      <w:rPr>
                        <w:sz w:val="31"/>
                      </w:rPr>
                      <w:t>第一周</w:t>
                    </w:r>
                  </w:p>
                </w:txbxContent>
              </v:textbox>
            </v:shape>
            <v:shape id="_x0000_s1070" type="#_x0000_t202" style="width:971;height:317;left:3506;position:absolute;top:624" filled="f" stroked="f">
              <v:textbox inset="0,0,0,0">
                <w:txbxContent>
                  <w:p>
                    <w:pPr>
                      <w:spacing w:before="0" w:line="317" w:lineRule="exact"/>
                      <w:ind w:left="0" w:right="0" w:firstLine="0"/>
                      <w:jc w:val="left"/>
                      <w:rPr>
                        <w:sz w:val="31"/>
                      </w:rPr>
                    </w:pPr>
                    <w:r>
                      <w:rPr>
                        <w:sz w:val="31"/>
                      </w:rPr>
                      <w:t>第二周</w:t>
                    </w:r>
                  </w:p>
                </w:txbxContent>
              </v:textbox>
            </v:shape>
            <v:shape id="_x0000_s1071" type="#_x0000_t202" style="width:971;height:317;left:5040;position:absolute;top:624" filled="f" stroked="f">
              <v:textbox inset="0,0,0,0">
                <w:txbxContent>
                  <w:p>
                    <w:pPr>
                      <w:spacing w:before="0" w:line="317" w:lineRule="exact"/>
                      <w:ind w:left="0" w:right="0" w:firstLine="0"/>
                      <w:jc w:val="left"/>
                      <w:rPr>
                        <w:sz w:val="31"/>
                      </w:rPr>
                    </w:pPr>
                    <w:r>
                      <w:rPr>
                        <w:sz w:val="31"/>
                      </w:rPr>
                      <w:t>第三周</w:t>
                    </w:r>
                  </w:p>
                </w:txbxContent>
              </v:textbox>
            </v:shape>
            <v:shape id="_x0000_s1072" type="#_x0000_t202" style="width:971;height:317;left:6574;position:absolute;top:624" filled="f" stroked="f">
              <v:textbox inset="0,0,0,0">
                <w:txbxContent>
                  <w:p>
                    <w:pPr>
                      <w:spacing w:before="0" w:line="317" w:lineRule="exact"/>
                      <w:ind w:left="0" w:right="0" w:firstLine="0"/>
                      <w:jc w:val="left"/>
                      <w:rPr>
                        <w:sz w:val="31"/>
                      </w:rPr>
                    </w:pPr>
                    <w:r>
                      <w:rPr>
                        <w:sz w:val="31"/>
                      </w:rPr>
                      <w:t>第四周</w:t>
                    </w:r>
                  </w:p>
                </w:txbxContent>
              </v:textbox>
            </v:shape>
            <v:shape id="_x0000_s1073" type="#_x0000_t202" style="width:7286;height:2862;left:179;position:absolute;top:1107" filled="f" stroked="f">
              <v:textbox inset="0,0,0,0">
                <w:txbxContent>
                  <w:p>
                    <w:pPr>
                      <w:spacing w:before="0" w:line="359" w:lineRule="exact"/>
                      <w:ind w:left="172" w:right="0" w:firstLine="0"/>
                      <w:jc w:val="left"/>
                      <w:rPr>
                        <w:sz w:val="31"/>
                      </w:rPr>
                    </w:pPr>
                    <w:r>
                      <w:rPr>
                        <w:sz w:val="31"/>
                      </w:rPr>
                      <w:t>降 水 量</w:t>
                    </w:r>
                  </w:p>
                  <w:p>
                    <w:pPr>
                      <w:spacing w:before="71"/>
                      <w:ind w:left="172" w:right="0" w:firstLine="0"/>
                      <w:jc w:val="left"/>
                      <w:rPr>
                        <w:sz w:val="31"/>
                      </w:rPr>
                    </w:pPr>
                    <w:r>
                      <w:rPr>
                        <w:sz w:val="31"/>
                      </w:rPr>
                      <w:t>(毫米)</w:t>
                    </w:r>
                  </w:p>
                  <w:p>
                    <w:pPr>
                      <w:spacing w:before="276"/>
                      <w:ind w:left="0" w:right="0" w:firstLine="0"/>
                      <w:jc w:val="left"/>
                      <w:rPr>
                        <w:sz w:val="31"/>
                      </w:rPr>
                    </w:pPr>
                    <w:r>
                      <w:rPr>
                        <w:rFonts w:ascii="黑体" w:eastAsia="黑体" w:hint="eastAsia"/>
                        <w:sz w:val="31"/>
                      </w:rPr>
                      <w:t>活动三</w:t>
                    </w:r>
                    <w:r>
                      <w:rPr>
                        <w:sz w:val="31"/>
                      </w:rPr>
                      <w:t>:综合分析</w:t>
                    </w:r>
                  </w:p>
                  <w:p>
                    <w:pPr>
                      <w:spacing w:before="70"/>
                      <w:ind w:left="630" w:right="0" w:firstLine="0"/>
                      <w:jc w:val="left"/>
                      <w:rPr>
                        <w:sz w:val="31"/>
                      </w:rPr>
                    </w:pPr>
                    <w:r>
                      <w:rPr>
                        <w:sz w:val="31"/>
                      </w:rPr>
                      <w:t>1、这段时间的天气变化特点就是:</w:t>
                    </w:r>
                  </w:p>
                  <w:p>
                    <w:pPr>
                      <w:spacing w:before="71"/>
                      <w:ind w:left="630" w:right="0" w:firstLine="0"/>
                      <w:jc w:val="left"/>
                      <w:rPr>
                        <w:sz w:val="31"/>
                      </w:rPr>
                    </w:pPr>
                    <w:r>
                      <w:rPr>
                        <w:sz w:val="31"/>
                      </w:rPr>
                      <w:t>2、天气变化给我们的生活带来的影响有:</w:t>
                    </w:r>
                  </w:p>
                  <w:p>
                    <w:pPr>
                      <w:spacing w:before="71" w:line="355" w:lineRule="exact"/>
                      <w:ind w:left="620" w:right="0" w:firstLine="0"/>
                      <w:jc w:val="left"/>
                      <w:rPr>
                        <w:sz w:val="31"/>
                      </w:rPr>
                    </w:pPr>
                    <w:r>
                      <w:rPr>
                        <w:sz w:val="31"/>
                      </w:rPr>
                      <w:t>3、小组讨论,交流各人的观察记录与气象分析。</w:t>
                    </w:r>
                  </w:p>
                </w:txbxContent>
              </v:textbox>
            </v:shape>
            <v:shape id="_x0000_s1074" type="#_x0000_t202" style="width:4564;height:3593;left:8281;position:absolute;top:2248" filled="f" stroked="f">
              <v:textbox inset="0,0,0,0">
                <w:txbxContent>
                  <w:p>
                    <w:pPr>
                      <w:spacing w:before="0" w:line="359" w:lineRule="exact"/>
                      <w:ind w:left="0" w:right="0" w:firstLine="0"/>
                      <w:jc w:val="left"/>
                      <w:rPr>
                        <w:sz w:val="31"/>
                      </w:rPr>
                    </w:pPr>
                    <w:r>
                      <w:rPr>
                        <w:rFonts w:ascii="黑体" w:eastAsia="黑体" w:hint="eastAsia"/>
                        <w:sz w:val="31"/>
                      </w:rPr>
                      <w:t>三</w:t>
                    </w:r>
                    <w:r>
                      <w:rPr>
                        <w:sz w:val="31"/>
                      </w:rPr>
                      <w:t>、综合分析</w:t>
                    </w:r>
                  </w:p>
                  <w:p>
                    <w:pPr>
                      <w:spacing w:before="71" w:line="283" w:lineRule="auto"/>
                      <w:ind w:left="0" w:right="18" w:firstLine="630"/>
                      <w:jc w:val="left"/>
                      <w:rPr>
                        <w:sz w:val="31"/>
                      </w:rPr>
                    </w:pPr>
                    <w:r>
                      <w:rPr>
                        <w:spacing w:val="36"/>
                        <w:sz w:val="31"/>
                      </w:rPr>
                      <w:t>综合各组的统计与分析汇</w:t>
                    </w:r>
                    <w:r>
                      <w:rPr>
                        <w:sz w:val="31"/>
                      </w:rPr>
                      <w:t>报,能对这段时间的天气情况进 行概括总结不？</w:t>
                    </w:r>
                  </w:p>
                  <w:p>
                    <w:pPr>
                      <w:spacing w:before="0" w:line="283" w:lineRule="auto"/>
                      <w:ind w:left="0" w:right="126" w:firstLine="630"/>
                      <w:jc w:val="both"/>
                      <w:rPr>
                        <w:sz w:val="31"/>
                      </w:rPr>
                    </w:pPr>
                    <w:r>
                      <w:rPr>
                        <w:sz w:val="31"/>
                      </w:rPr>
                      <w:t>这段时间里的这些天气现象的变化给我们的生活带来了什么影响？就是如何影响我们的生活</w:t>
                    </w:r>
                  </w:p>
                  <w:p>
                    <w:pPr>
                      <w:spacing w:before="0" w:line="353" w:lineRule="exact"/>
                      <w:ind w:left="0" w:right="0" w:firstLine="0"/>
                      <w:jc w:val="left"/>
                      <w:rPr>
                        <w:sz w:val="31"/>
                      </w:rPr>
                    </w:pPr>
                    <w:r>
                      <w:rPr>
                        <w:sz w:val="31"/>
                      </w:rPr>
                      <w:t>的？</w:t>
                    </w:r>
                  </w:p>
                </w:txbxContent>
              </v:textbox>
            </v:shape>
            <v:shape id="_x0000_s1075" type="#_x0000_t202" style="width:4219;height:820;left:179;position:absolute;top:6441" filled="f" stroked="f">
              <v:textbox inset="0,0,0,0">
                <w:txbxContent>
                  <w:p>
                    <w:pPr>
                      <w:spacing w:before="0" w:line="427" w:lineRule="exact"/>
                      <w:ind w:left="0" w:right="0" w:firstLine="0"/>
                      <w:jc w:val="left"/>
                      <w:rPr>
                        <w:rFonts w:ascii="微软雅黑" w:eastAsia="微软雅黑" w:hint="eastAsia"/>
                        <w:b/>
                        <w:sz w:val="27"/>
                      </w:rPr>
                    </w:pPr>
                    <w:r>
                      <w:rPr>
                        <w:rFonts w:ascii="微软雅黑" w:eastAsia="微软雅黑" w:hint="eastAsia"/>
                        <w:b/>
                        <w:sz w:val="27"/>
                      </w:rPr>
                      <w:t>学 习 评 价</w:t>
                    </w:r>
                  </w:p>
                  <w:p>
                    <w:pPr>
                      <w:spacing w:before="37" w:line="355" w:lineRule="exact"/>
                      <w:ind w:left="465" w:right="0" w:firstLine="0"/>
                      <w:jc w:val="left"/>
                      <w:rPr>
                        <w:sz w:val="31"/>
                      </w:rPr>
                    </w:pPr>
                    <w:r>
                      <w:rPr>
                        <w:sz w:val="31"/>
                      </w:rPr>
                      <w:t>1、我们观察天气主要研究(</w:t>
                    </w:r>
                  </w:p>
                </w:txbxContent>
              </v:textbox>
            </v:shape>
            <v:shape id="_x0000_s1076" type="#_x0000_t202" style="width:3016;height:1721;left:179;position:absolute;top:7411" filled="f" stroked="f">
              <v:textbox inset="0,0,0,0">
                <w:txbxContent>
                  <w:p>
                    <w:pPr>
                      <w:spacing w:before="0" w:line="359" w:lineRule="exact"/>
                      <w:ind w:left="789" w:right="0" w:firstLine="0"/>
                      <w:jc w:val="left"/>
                      <w:rPr>
                        <w:sz w:val="31"/>
                      </w:rPr>
                    </w:pPr>
                    <w:r>
                      <w:rPr>
                        <w:sz w:val="31"/>
                      </w:rPr>
                      <w:t>A. 降水量</w:t>
                    </w:r>
                  </w:p>
                  <w:p>
                    <w:pPr>
                      <w:spacing w:before="71" w:line="283" w:lineRule="auto"/>
                      <w:ind w:left="0" w:right="637" w:firstLine="0"/>
                      <w:jc w:val="left"/>
                      <w:rPr>
                        <w:sz w:val="31"/>
                      </w:rPr>
                    </w:pPr>
                    <w:r>
                      <w:rPr>
                        <w:sz w:val="31"/>
                      </w:rPr>
                      <w:t>D、气温 E、云量湿度</w:t>
                    </w:r>
                  </w:p>
                  <w:p>
                    <w:pPr>
                      <w:spacing w:before="0" w:line="353" w:lineRule="exact"/>
                      <w:ind w:left="475" w:right="0" w:firstLine="0"/>
                      <w:jc w:val="left"/>
                      <w:rPr>
                        <w:sz w:val="31"/>
                      </w:rPr>
                    </w:pPr>
                    <w:r>
                      <w:rPr>
                        <w:sz w:val="31"/>
                      </w:rPr>
                      <w:t>2. 今天我们根据(</w:t>
                    </w:r>
                  </w:p>
                </w:txbxContent>
              </v:textbox>
            </v:shape>
            <v:shape id="_x0000_s1077" type="#_x0000_t202" style="width:2111;height:785;left:3340;position:absolute;top:7411" filled="f" stroked="f">
              <v:textbox inset="0,0,0,0">
                <w:txbxContent>
                  <w:p>
                    <w:pPr>
                      <w:spacing w:before="0" w:line="359" w:lineRule="exact"/>
                      <w:ind w:left="0" w:right="0" w:firstLine="0"/>
                      <w:jc w:val="left"/>
                      <w:rPr>
                        <w:sz w:val="31"/>
                      </w:rPr>
                    </w:pPr>
                    <w:r>
                      <w:rPr>
                        <w:sz w:val="31"/>
                      </w:rPr>
                      <w:t>B. 风向与风速</w:t>
                    </w:r>
                  </w:p>
                  <w:p>
                    <w:pPr>
                      <w:spacing w:before="71" w:line="355" w:lineRule="exact"/>
                      <w:ind w:left="482" w:right="0" w:firstLine="0"/>
                      <w:jc w:val="left"/>
                      <w:rPr>
                        <w:sz w:val="31"/>
                      </w:rPr>
                    </w:pPr>
                    <w:r>
                      <w:rPr>
                        <w:sz w:val="31"/>
                      </w:rPr>
                      <w:t>F、大气压</w:t>
                    </w:r>
                  </w:p>
                </w:txbxContent>
              </v:textbox>
            </v:shape>
            <v:shape id="_x0000_s1078" type="#_x0000_t202" style="width:2018;height:1253;left:5962;position:absolute;top:6943" filled="f" stroked="f">
              <v:textbox inset="0,0,0,0">
                <w:txbxContent>
                  <w:p>
                    <w:pPr>
                      <w:spacing w:before="0" w:line="359" w:lineRule="exact"/>
                      <w:ind w:left="0" w:right="24" w:firstLine="0"/>
                      <w:jc w:val="right"/>
                      <w:rPr>
                        <w:sz w:val="31"/>
                      </w:rPr>
                    </w:pPr>
                    <w:r>
                      <w:rPr>
                        <w:spacing w:val="-12"/>
                        <w:sz w:val="31"/>
                      </w:rPr>
                      <w:t>)。(多项选择)</w:t>
                    </w:r>
                  </w:p>
                  <w:p>
                    <w:pPr>
                      <w:spacing w:before="71"/>
                      <w:ind w:left="0" w:right="18" w:firstLine="0"/>
                      <w:jc w:val="right"/>
                      <w:rPr>
                        <w:sz w:val="31"/>
                      </w:rPr>
                    </w:pPr>
                    <w:r>
                      <w:rPr>
                        <w:sz w:val="31"/>
                      </w:rPr>
                      <w:t>C.</w:t>
                    </w:r>
                    <w:r>
                      <w:rPr>
                        <w:spacing w:val="5"/>
                        <w:sz w:val="31"/>
                      </w:rPr>
                      <w:t xml:space="preserve"> 卫星云图</w:t>
                    </w:r>
                  </w:p>
                  <w:p>
                    <w:pPr>
                      <w:spacing w:before="70" w:line="355" w:lineRule="exact"/>
                      <w:ind w:left="0" w:right="24" w:firstLine="0"/>
                      <w:jc w:val="right"/>
                      <w:rPr>
                        <w:sz w:val="31"/>
                      </w:rPr>
                    </w:pPr>
                    <w:r>
                      <w:rPr>
                        <w:spacing w:val="3"/>
                        <w:sz w:val="31"/>
                      </w:rPr>
                      <w:t>G</w:t>
                    </w:r>
                    <w:r>
                      <w:rPr>
                        <w:sz w:val="31"/>
                      </w:rPr>
                      <w:t>、相对</w:t>
                    </w:r>
                  </w:p>
                </w:txbxContent>
              </v:textbox>
            </v:shape>
            <v:shape id="_x0000_s1079" type="#_x0000_t202" style="width:4290;height:317;left:3650;position:absolute;top:8815" filled="f" stroked="f">
              <v:textbox inset="0,0,0,0">
                <w:txbxContent>
                  <w:p>
                    <w:pPr>
                      <w:spacing w:before="0" w:line="317" w:lineRule="exact"/>
                      <w:ind w:left="0" w:right="0" w:firstLine="0"/>
                      <w:jc w:val="left"/>
                      <w:rPr>
                        <w:sz w:val="31"/>
                      </w:rPr>
                    </w:pPr>
                    <w:r>
                      <w:rPr>
                        <w:sz w:val="31"/>
                      </w:rPr>
                      <w:t>)来分析这段时间的天气变化。</w:t>
                    </w:r>
                  </w:p>
                </w:txbxContent>
              </v:textbox>
            </v:shape>
            <v:shape id="_x0000_s1080" type="#_x0000_t202" style="width:7744;height:1253;left:179;position:absolute;top:9283" filled="f" stroked="f">
              <v:textbox inset="0,0,0,0">
                <w:txbxContent>
                  <w:p>
                    <w:pPr>
                      <w:tabs>
                        <w:tab w:val="left" w:pos="4821"/>
                      </w:tabs>
                      <w:spacing w:before="0" w:line="359" w:lineRule="exact"/>
                      <w:ind w:left="792" w:right="0" w:firstLine="0"/>
                      <w:jc w:val="left"/>
                      <w:rPr>
                        <w:sz w:val="31"/>
                      </w:rPr>
                    </w:pPr>
                    <w:r>
                      <w:rPr>
                        <w:sz w:val="31"/>
                      </w:rPr>
                      <w:t>A.今天观察的天气信息</w:t>
                      <w:tab/>
                      <w:t>B.</w:t>
                    </w:r>
                    <w:r>
                      <w:rPr>
                        <w:spacing w:val="-63"/>
                        <w:sz w:val="31"/>
                      </w:rPr>
                      <w:t xml:space="preserve"> </w:t>
                    </w:r>
                    <w:r>
                      <w:rPr>
                        <w:sz w:val="31"/>
                      </w:rPr>
                      <w:t>这段时间观察天气</w:t>
                    </w:r>
                  </w:p>
                  <w:p>
                    <w:pPr>
                      <w:tabs>
                        <w:tab w:val="left" w:pos="1422"/>
                      </w:tabs>
                      <w:spacing w:before="71"/>
                      <w:ind w:left="0" w:right="0" w:firstLine="0"/>
                      <w:jc w:val="left"/>
                      <w:rPr>
                        <w:sz w:val="31"/>
                      </w:rPr>
                    </w:pPr>
                    <w:r>
                      <w:rPr>
                        <w:sz w:val="31"/>
                      </w:rPr>
                      <w:t>的记录</w:t>
                      <w:tab/>
                      <w:t>C.中央气象台发布的天气预报</w:t>
                    </w:r>
                  </w:p>
                  <w:p>
                    <w:pPr>
                      <w:spacing w:before="70" w:line="355" w:lineRule="exact"/>
                      <w:ind w:left="0" w:right="0" w:firstLine="0"/>
                      <w:jc w:val="left"/>
                      <w:rPr>
                        <w:sz w:val="31"/>
                      </w:rPr>
                    </w:pPr>
                    <w:r>
                      <w:rPr>
                        <w:sz w:val="31"/>
                      </w:rPr>
                      <w:t>2、 写一段话来描述这段时间的天气变化。</w:t>
                    </w:r>
                  </w:p>
                </w:txbxContent>
              </v:textbox>
            </v:shape>
            <v:shape id="_x0000_s1081" type="#_x0000_t202" style="width:1398;height:357;left:179;position:absolute;top:11130" filled="f" stroked="f">
              <v:textbox inset="0,0,0,0">
                <w:txbxContent>
                  <w:p>
                    <w:pPr>
                      <w:spacing w:before="2" w:line="355" w:lineRule="exact"/>
                      <w:ind w:left="0" w:right="0" w:firstLine="0"/>
                      <w:jc w:val="left"/>
                      <w:rPr>
                        <w:rFonts w:ascii="Arial" w:eastAsia="Arial"/>
                        <w:b/>
                        <w:sz w:val="31"/>
                      </w:rPr>
                    </w:pPr>
                    <w:r>
                      <w:rPr>
                        <w:b/>
                        <w:sz w:val="31"/>
                      </w:rPr>
                      <w:t>板书设计</w:t>
                    </w:r>
                    <w:r>
                      <w:rPr>
                        <w:rFonts w:ascii="Arial" w:eastAsia="Arial"/>
                        <w:b/>
                        <w:sz w:val="31"/>
                      </w:rPr>
                      <w:t>:</w:t>
                    </w:r>
                  </w:p>
                </w:txbxContent>
              </v:textbox>
            </v:shape>
            <v:shape id="_x0000_s1082" type="#_x0000_t202" style="width:3109;height:330;left:6127;position:absolute;top:11638" filled="f" stroked="f">
              <v:textbox inset="0,0,0,0">
                <w:txbxContent>
                  <w:p>
                    <w:pPr>
                      <w:spacing w:before="0" w:line="329" w:lineRule="exact"/>
                      <w:ind w:left="0" w:right="0" w:firstLine="0"/>
                      <w:jc w:val="left"/>
                      <w:rPr>
                        <w:rFonts w:ascii="黑体" w:eastAsia="黑体" w:hint="eastAsia"/>
                        <w:sz w:val="31"/>
                      </w:rPr>
                    </w:pPr>
                    <w:r>
                      <w:rPr>
                        <w:rFonts w:ascii="黑体" w:eastAsia="黑体" w:hint="eastAsia"/>
                        <w:sz w:val="31"/>
                      </w:rPr>
                      <w:t>7</w:t>
                    </w:r>
                    <w:r>
                      <w:rPr>
                        <w:rFonts w:ascii="幼圆" w:eastAsia="幼圆" w:hint="eastAsia"/>
                        <w:sz w:val="31"/>
                      </w:rPr>
                      <w:t>.</w:t>
                    </w:r>
                    <w:r>
                      <w:rPr>
                        <w:rFonts w:ascii="黑体" w:eastAsia="黑体" w:hint="eastAsia"/>
                        <w:sz w:val="31"/>
                      </w:rPr>
                      <w:t>总结我们的天气观察</w:t>
                    </w:r>
                  </w:p>
                </w:txbxContent>
              </v:textbox>
            </v:shape>
            <v:shape id="_x0000_s1083" type="#_x0000_t202" style="width:1398;height:357;left:179;position:absolute;top:12552" filled="f" stroked="f">
              <v:textbox inset="0,0,0,0">
                <w:txbxContent>
                  <w:p>
                    <w:pPr>
                      <w:spacing w:before="2" w:line="355" w:lineRule="exact"/>
                      <w:ind w:left="0" w:right="0" w:firstLine="0"/>
                      <w:jc w:val="left"/>
                      <w:rPr>
                        <w:rFonts w:ascii="Arial" w:eastAsia="Arial"/>
                        <w:b/>
                        <w:sz w:val="31"/>
                      </w:rPr>
                    </w:pPr>
                    <w:r>
                      <w:rPr>
                        <w:b/>
                        <w:sz w:val="31"/>
                      </w:rPr>
                      <w:t>教学反思</w:t>
                    </w:r>
                    <w:r>
                      <w:rPr>
                        <w:rFonts w:ascii="Arial" w:eastAsia="Arial"/>
                        <w:b/>
                        <w:sz w:val="31"/>
                      </w:rPr>
                      <w:t>:</w:t>
                    </w:r>
                  </w:p>
                </w:txbxContent>
              </v:textbox>
            </v:shape>
            <w10:wrap type="none"/>
          </v:group>
        </w:pict>
      </w:r>
    </w:p>
    <w:p>
      <w:pPr>
        <w:spacing w:after="0"/>
        <w:rPr>
          <w:sz w:val="20"/>
        </w:rPr>
        <w:sectPr>
          <w:headerReference w:type="default" r:id="rId103"/>
          <w:pgSz w:w="17860" w:h="25260"/>
          <w:pgMar w:top="1340" w:right="580" w:bottom="280" w:left="1420" w:header="1084" w:footer="0"/>
          <w:pgNumType w:start="66"/>
          <w:cols w:space="708"/>
        </w:sectPr>
      </w:pPr>
    </w:p>
    <w:p>
      <w:pPr>
        <w:pStyle w:val="Heading2"/>
        <w:numPr>
          <w:ilvl w:val="1"/>
          <w:numId w:val="58"/>
        </w:numPr>
        <w:tabs>
          <w:tab w:val="left" w:pos="5825"/>
        </w:tabs>
        <w:spacing w:before="95" w:after="0" w:line="240" w:lineRule="auto"/>
        <w:ind w:left="5824" w:right="865" w:hanging="5825"/>
        <w:jc w:val="left"/>
      </w:pPr>
      <w:r>
        <w:t>水能溶解一些物质</w:t>
      </w:r>
    </w:p>
    <w:p>
      <w:pPr>
        <w:pStyle w:val="BodyText"/>
        <w:rPr>
          <w:b/>
          <w:sz w:val="20"/>
        </w:rPr>
      </w:pPr>
    </w:p>
    <w:p>
      <w:pPr>
        <w:pStyle w:val="BodyText"/>
        <w:spacing w:before="9"/>
        <w:rPr>
          <w:b/>
          <w:sz w:val="22"/>
        </w:rPr>
      </w:pPr>
    </w:p>
    <w:p>
      <w:pPr>
        <w:spacing w:after="0"/>
        <w:rPr>
          <w:sz w:val="22"/>
        </w:rPr>
        <w:sectPr>
          <w:headerReference w:type="default" r:id="rId104"/>
          <w:pgSz w:w="17860" w:h="25260"/>
          <w:pgMar w:top="1340" w:right="580" w:bottom="280" w:left="1420" w:header="1084" w:footer="0"/>
          <w:pgNumType w:start="67"/>
          <w:cols w:space="708"/>
        </w:sectPr>
      </w:pPr>
    </w:p>
    <w:p>
      <w:pPr>
        <w:pStyle w:val="BodyText"/>
        <w:rPr>
          <w:b/>
          <w:sz w:val="32"/>
        </w:rPr>
      </w:pPr>
    </w:p>
    <w:p>
      <w:pPr>
        <w:pStyle w:val="BodyText"/>
        <w:spacing w:before="5"/>
        <w:rPr>
          <w:b/>
          <w:sz w:val="39"/>
        </w:rPr>
      </w:pPr>
    </w:p>
    <w:p>
      <w:pPr>
        <w:pStyle w:val="Heading7"/>
        <w:spacing w:line="352" w:lineRule="auto"/>
        <w:ind w:left="1118" w:right="635"/>
        <w:jc w:val="both"/>
      </w:pPr>
      <w:r>
        <w:t>教学目标</w:t>
      </w:r>
    </w:p>
    <w:p>
      <w:pPr>
        <w:pStyle w:val="BodyText"/>
        <w:rPr>
          <w:b/>
          <w:sz w:val="32"/>
        </w:rPr>
      </w:pPr>
    </w:p>
    <w:p>
      <w:pPr>
        <w:pStyle w:val="BodyText"/>
        <w:spacing w:before="9"/>
        <w:rPr>
          <w:b/>
          <w:sz w:val="37"/>
        </w:rPr>
      </w:pPr>
    </w:p>
    <w:p>
      <w:pPr>
        <w:spacing w:before="1"/>
        <w:ind w:left="488" w:right="0" w:firstLine="0"/>
        <w:jc w:val="left"/>
        <w:rPr>
          <w:b/>
          <w:sz w:val="31"/>
        </w:rPr>
      </w:pPr>
      <w:r>
        <w:rPr>
          <w:b/>
          <w:sz w:val="31"/>
        </w:rPr>
        <w:t>教学重难点</w:t>
      </w:r>
    </w:p>
    <w:p>
      <w:pPr>
        <w:spacing w:before="62"/>
        <w:ind w:left="488" w:right="0" w:firstLine="0"/>
        <w:jc w:val="left"/>
        <w:rPr>
          <w:sz w:val="27"/>
        </w:rPr>
      </w:pPr>
      <w:r>
        <w:br w:type="column"/>
      </w:r>
      <w:r>
        <w:rPr>
          <w:sz w:val="27"/>
        </w:rPr>
        <w:t>(一)科学概念:</w:t>
      </w:r>
    </w:p>
    <w:p>
      <w:pPr>
        <w:spacing w:before="14" w:line="249" w:lineRule="auto"/>
        <w:ind w:left="1435" w:right="643" w:firstLine="0"/>
        <w:jc w:val="left"/>
        <w:rPr>
          <w:sz w:val="27"/>
        </w:rPr>
      </w:pPr>
      <w:r>
        <w:rPr>
          <w:sz w:val="27"/>
        </w:rPr>
        <w:t>知道一些物质容易溶解在水中,有些物质不容易溶解在水中;不容易溶解的物质可用过滤的方法把它从水中分离出来。</w:t>
      </w:r>
    </w:p>
    <w:p>
      <w:pPr>
        <w:spacing w:before="1" w:line="249" w:lineRule="auto"/>
        <w:ind w:left="488" w:right="10689" w:firstLine="810"/>
        <w:jc w:val="left"/>
        <w:rPr>
          <w:sz w:val="27"/>
        </w:rPr>
      </w:pPr>
      <w:r>
        <w:rPr>
          <w:sz w:val="27"/>
        </w:rPr>
        <w:t>科学词汇:溶解(二)过程与方法:</w:t>
      </w:r>
    </w:p>
    <w:p>
      <w:pPr>
        <w:spacing w:before="0" w:line="249" w:lineRule="auto"/>
        <w:ind w:left="1320" w:right="1235" w:firstLine="115"/>
        <w:jc w:val="left"/>
        <w:rPr>
          <w:sz w:val="27"/>
        </w:rPr>
      </w:pPr>
      <w:r>
        <w:rPr>
          <w:sz w:val="27"/>
        </w:rPr>
        <w:t>通过实验、观察与比较,描述食盐、沙、面粉在水中的现象;能使用过滤装置分离水中混合物。科学方法:观察描述 过滤</w:t>
      </w:r>
    </w:p>
    <w:p>
      <w:pPr>
        <w:spacing w:before="1"/>
        <w:ind w:left="647" w:right="0" w:firstLine="0"/>
        <w:jc w:val="left"/>
        <w:rPr>
          <w:sz w:val="27"/>
        </w:rPr>
      </w:pPr>
      <w:r>
        <w:rPr>
          <w:sz w:val="27"/>
        </w:rPr>
        <w:t>(三)情感,态度,价值观:</w:t>
      </w:r>
    </w:p>
    <w:p>
      <w:pPr>
        <w:spacing w:before="14" w:line="249" w:lineRule="auto"/>
        <w:ind w:left="1590" w:right="624" w:firstLine="0"/>
        <w:jc w:val="left"/>
        <w:rPr>
          <w:sz w:val="27"/>
        </w:rPr>
      </w:pPr>
      <w:r>
        <w:rPr>
          <w:sz w:val="27"/>
        </w:rPr>
        <w:t>体验探究溶解问题的乐趣;在观察比较活动中,能够意识到细致的观察才会使描述更准确;严格按照规范要求进行实验。</w:t>
      </w:r>
    </w:p>
    <w:p>
      <w:pPr>
        <w:spacing w:before="0"/>
        <w:ind w:left="488" w:right="0" w:firstLine="0"/>
        <w:jc w:val="left"/>
        <w:rPr>
          <w:sz w:val="27"/>
        </w:rPr>
      </w:pPr>
      <w:r>
        <w:rPr>
          <w:sz w:val="27"/>
        </w:rPr>
        <w:t>核心价值观:探究的兴趣 细致观察的习惯</w:t>
      </w:r>
    </w:p>
    <w:p>
      <w:pPr>
        <w:spacing w:before="32" w:line="249" w:lineRule="auto"/>
        <w:ind w:left="488" w:right="4480" w:firstLine="0"/>
        <w:jc w:val="left"/>
        <w:rPr>
          <w:sz w:val="27"/>
        </w:rPr>
      </w:pPr>
      <w:r>
        <w:rPr>
          <w:sz w:val="27"/>
        </w:rPr>
        <w:t>重点:观察、比较、描述食盐、沙与面粉三种物质在水中的溶解与不溶解。难点:比较食盐、沙、面粉在水中的变化有哪些异同。</w:t>
      </w:r>
    </w:p>
    <w:p>
      <w:pPr>
        <w:spacing w:after="0" w:line="249" w:lineRule="auto"/>
        <w:jc w:val="left"/>
        <w:rPr>
          <w:sz w:val="27"/>
        </w:rPr>
        <w:sectPr>
          <w:headerReference w:type="default" r:id="rId105"/>
          <w:type w:val="continuous"/>
          <w:pgSz w:w="17860" w:h="25260"/>
          <w:pgMar w:top="1300" w:right="580" w:bottom="280" w:left="1420" w:header="708" w:footer="708"/>
          <w:pgNumType w:start="68"/>
          <w:cols w:num="2" w:space="708" w:equalWidth="0">
            <w:col w:w="2073" w:space="40"/>
            <w:col w:w="13747" w:space="0"/>
          </w:cols>
        </w:sectPr>
      </w:pPr>
    </w:p>
    <w:p>
      <w:pPr>
        <w:pStyle w:val="Heading7"/>
        <w:tabs>
          <w:tab w:val="left" w:pos="1607"/>
          <w:tab w:val="left" w:pos="3739"/>
          <w:tab w:val="left" w:pos="4847"/>
          <w:tab w:val="left" w:pos="8470"/>
        </w:tabs>
        <w:spacing w:before="54"/>
        <w:ind w:left="498"/>
        <w:jc w:val="center"/>
      </w:pPr>
      <w:r>
        <w:t>教</w:t>
        <w:tab/>
        <w:t>具</w:t>
        <w:tab/>
        <w:t>学</w:t>
        <w:tab/>
        <w:t>具</w:t>
        <w:tab/>
        <w:t>说明与提醒</w:t>
      </w:r>
    </w:p>
    <w:p>
      <w:pPr>
        <w:pStyle w:val="BodyText"/>
        <w:spacing w:before="7"/>
        <w:rPr>
          <w:b/>
          <w:sz w:val="10"/>
        </w:rPr>
      </w:pPr>
    </w:p>
    <w:p>
      <w:pPr>
        <w:spacing w:after="0"/>
        <w:rPr>
          <w:sz w:val="10"/>
        </w:rPr>
        <w:sectPr>
          <w:headerReference w:type="default" r:id="rId106"/>
          <w:type w:val="continuous"/>
          <w:pgSz w:w="17860" w:h="25260"/>
          <w:pgMar w:top="1300" w:right="580" w:bottom="280" w:left="1420" w:header="708" w:footer="708"/>
          <w:pgNumType w:start="69"/>
          <w:cols w:space="708"/>
        </w:sectPr>
      </w:pPr>
    </w:p>
    <w:p>
      <w:pPr>
        <w:spacing w:before="228"/>
        <w:ind w:left="643" w:right="0" w:firstLine="0"/>
        <w:jc w:val="left"/>
        <w:rPr>
          <w:b/>
          <w:sz w:val="31"/>
        </w:rPr>
      </w:pPr>
      <w:r>
        <w:rPr>
          <w:b/>
          <w:sz w:val="31"/>
        </w:rPr>
        <w:t>教学准备</w:t>
      </w:r>
    </w:p>
    <w:p>
      <w:pPr>
        <w:spacing w:before="82" w:line="360" w:lineRule="atLeast"/>
        <w:ind w:left="3992" w:right="0" w:firstLine="0"/>
        <w:jc w:val="left"/>
        <w:rPr>
          <w:sz w:val="27"/>
        </w:rPr>
      </w:pPr>
      <w:r>
        <w:br w:type="column"/>
      </w:r>
      <w:r>
        <w:rPr>
          <w:spacing w:val="-5"/>
          <w:sz w:val="27"/>
        </w:rPr>
        <w:t xml:space="preserve">玻璃杯 </w:t>
      </w:r>
      <w:r>
        <w:rPr>
          <w:rFonts w:ascii="Arial" w:eastAsia="Arial"/>
          <w:sz w:val="27"/>
        </w:rPr>
        <w:t>6</w:t>
      </w:r>
      <w:r>
        <w:rPr>
          <w:rFonts w:ascii="Arial" w:eastAsia="Arial"/>
          <w:spacing w:val="44"/>
          <w:sz w:val="27"/>
        </w:rPr>
        <w:t xml:space="preserve"> </w:t>
      </w:r>
      <w:r>
        <w:rPr>
          <w:sz w:val="27"/>
        </w:rPr>
        <w:t>个、水、沙、</w:t>
      </w:r>
      <w:r>
        <w:rPr>
          <w:spacing w:val="5"/>
          <w:sz w:val="27"/>
        </w:rPr>
        <w:t>食盐、面粉、滤纸</w:t>
      </w:r>
      <w:r>
        <w:rPr>
          <w:rFonts w:ascii="Arial" w:eastAsia="Arial"/>
          <w:sz w:val="27"/>
        </w:rPr>
        <w:t>3</w:t>
      </w:r>
      <w:r>
        <w:rPr>
          <w:rFonts w:ascii="Arial" w:eastAsia="Arial"/>
          <w:spacing w:val="-20"/>
          <w:sz w:val="27"/>
        </w:rPr>
        <w:t xml:space="preserve"> </w:t>
      </w:r>
      <w:r>
        <w:rPr>
          <w:spacing w:val="-10"/>
          <w:sz w:val="27"/>
        </w:rPr>
        <w:t>张、</w:t>
      </w:r>
    </w:p>
    <w:p>
      <w:pPr>
        <w:tabs>
          <w:tab w:val="left" w:pos="3992"/>
        </w:tabs>
        <w:spacing w:before="0" w:line="91" w:lineRule="auto"/>
        <w:ind w:left="643" w:right="0" w:firstLine="0"/>
        <w:jc w:val="left"/>
        <w:rPr>
          <w:sz w:val="27"/>
        </w:rPr>
      </w:pPr>
      <w:r>
        <w:rPr>
          <w:sz w:val="27"/>
        </w:rPr>
        <w:t>泡好的糖水、过滤装置。</w:t>
        <w:tab/>
      </w:r>
      <w:r>
        <w:rPr>
          <w:position w:val="-17"/>
          <w:sz w:val="27"/>
        </w:rPr>
        <w:t>漏斗</w:t>
      </w:r>
      <w:r>
        <w:rPr>
          <w:spacing w:val="-50"/>
          <w:position w:val="-17"/>
          <w:sz w:val="27"/>
        </w:rPr>
        <w:t xml:space="preserve"> </w:t>
      </w:r>
      <w:r>
        <w:rPr>
          <w:rFonts w:ascii="Arial" w:eastAsia="Arial"/>
          <w:position w:val="-17"/>
          <w:sz w:val="27"/>
        </w:rPr>
        <w:t>1</w:t>
      </w:r>
      <w:r>
        <w:rPr>
          <w:rFonts w:ascii="Arial" w:eastAsia="Arial"/>
          <w:spacing w:val="12"/>
          <w:position w:val="-17"/>
          <w:sz w:val="27"/>
        </w:rPr>
        <w:t xml:space="preserve"> </w:t>
      </w:r>
      <w:r>
        <w:rPr>
          <w:position w:val="-17"/>
          <w:sz w:val="27"/>
        </w:rPr>
        <w:t>只、筷子</w:t>
      </w:r>
      <w:r>
        <w:rPr>
          <w:spacing w:val="-49"/>
          <w:position w:val="-17"/>
          <w:sz w:val="27"/>
        </w:rPr>
        <w:t xml:space="preserve"> </w:t>
      </w:r>
      <w:r>
        <w:rPr>
          <w:rFonts w:ascii="Arial" w:eastAsia="Arial"/>
          <w:position w:val="-17"/>
          <w:sz w:val="27"/>
        </w:rPr>
        <w:t>3</w:t>
      </w:r>
      <w:r>
        <w:rPr>
          <w:rFonts w:ascii="Arial" w:eastAsia="Arial"/>
          <w:spacing w:val="12"/>
          <w:position w:val="-17"/>
          <w:sz w:val="27"/>
        </w:rPr>
        <w:t xml:space="preserve"> </w:t>
      </w:r>
      <w:r>
        <w:rPr>
          <w:position w:val="-17"/>
          <w:sz w:val="27"/>
        </w:rPr>
        <w:t>根、</w:t>
      </w:r>
    </w:p>
    <w:p>
      <w:pPr>
        <w:spacing w:before="59"/>
        <w:ind w:left="3992" w:right="0" w:firstLine="0"/>
        <w:jc w:val="left"/>
        <w:rPr>
          <w:sz w:val="27"/>
        </w:rPr>
      </w:pPr>
      <w:r>
        <w:rPr>
          <w:sz w:val="27"/>
        </w:rPr>
        <w:t xml:space="preserve">铁架台 </w:t>
      </w:r>
      <w:r>
        <w:rPr>
          <w:rFonts w:ascii="Arial" w:eastAsia="Arial"/>
          <w:sz w:val="27"/>
        </w:rPr>
        <w:t xml:space="preserve">1 </w:t>
      </w:r>
      <w:r>
        <w:rPr>
          <w:sz w:val="27"/>
        </w:rPr>
        <w:t>个。</w:t>
      </w:r>
    </w:p>
    <w:p>
      <w:pPr>
        <w:pStyle w:val="Heading7"/>
        <w:spacing w:before="27"/>
        <w:ind w:left="1000"/>
      </w:pPr>
      <w:r>
        <w:t>学生活动单</w:t>
      </w:r>
    </w:p>
    <w:p>
      <w:pPr>
        <w:spacing w:before="96"/>
        <w:ind w:left="147" w:right="0" w:firstLine="0"/>
        <w:jc w:val="left"/>
        <w:rPr>
          <w:sz w:val="27"/>
        </w:rPr>
      </w:pPr>
      <w:r>
        <w:br w:type="column"/>
      </w:r>
      <w:r>
        <w:rPr>
          <w:sz w:val="27"/>
        </w:rPr>
        <w:t>1、泡好的糖水要卫生,并保证一次性,让一名同学尝。</w:t>
      </w:r>
    </w:p>
    <w:p>
      <w:pPr>
        <w:spacing w:before="14" w:line="249" w:lineRule="auto"/>
        <w:ind w:left="147" w:right="550" w:firstLine="0"/>
        <w:jc w:val="left"/>
        <w:rPr>
          <w:sz w:val="27"/>
        </w:rPr>
      </w:pPr>
      <w:r>
        <w:rPr>
          <w:sz w:val="27"/>
        </w:rPr>
        <w:t>2、在学生操作实验习惯较好的情况下,可以用玻璃棒代替筷子。</w:t>
      </w:r>
    </w:p>
    <w:p>
      <w:pPr>
        <w:spacing w:before="0"/>
        <w:ind w:left="147" w:right="0" w:firstLine="0"/>
        <w:jc w:val="left"/>
        <w:rPr>
          <w:sz w:val="27"/>
        </w:rPr>
      </w:pPr>
      <w:r>
        <w:rPr>
          <w:sz w:val="27"/>
        </w:rPr>
        <w:t>3、沙要事先清洗干净。</w:t>
      </w:r>
    </w:p>
    <w:p>
      <w:pPr>
        <w:pStyle w:val="Heading7"/>
        <w:tabs>
          <w:tab w:val="left" w:pos="5072"/>
        </w:tabs>
        <w:spacing w:before="28"/>
        <w:ind w:left="586"/>
      </w:pPr>
      <w:r>
        <w:t>教师导学案</w:t>
        <w:tab/>
        <w:t>备注</w:t>
      </w:r>
    </w:p>
    <w:p>
      <w:pPr>
        <w:spacing w:after="0"/>
        <w:sectPr>
          <w:headerReference w:type="default" r:id="rId107"/>
          <w:type w:val="continuous"/>
          <w:pgSz w:w="17860" w:h="25260"/>
          <w:pgMar w:top="1300" w:right="580" w:bottom="280" w:left="1420" w:header="708" w:footer="708"/>
          <w:pgNumType w:start="70"/>
          <w:cols w:num="3" w:space="708" w:equalWidth="0">
            <w:col w:w="1911" w:space="47"/>
            <w:col w:w="6938" w:space="40"/>
            <w:col w:w="6924" w:space="0"/>
          </w:cols>
        </w:sectPr>
      </w:pPr>
    </w:p>
    <w:p>
      <w:pPr>
        <w:pStyle w:val="BodyText"/>
        <w:spacing w:before="12"/>
        <w:rPr>
          <w:b/>
          <w:sz w:val="9"/>
        </w:rPr>
      </w:pPr>
    </w:p>
    <w:p>
      <w:pPr>
        <w:spacing w:after="0"/>
        <w:rPr>
          <w:sz w:val="9"/>
        </w:rPr>
        <w:sectPr>
          <w:headerReference w:type="default" r:id="rId108"/>
          <w:type w:val="continuous"/>
          <w:pgSz w:w="17860" w:h="25260"/>
          <w:pgMar w:top="1300" w:right="580" w:bottom="280" w:left="1420" w:header="708" w:footer="708"/>
          <w:pgNumType w:start="71"/>
          <w:cols w:space="708"/>
        </w:sectPr>
      </w:pPr>
    </w:p>
    <w:p>
      <w:pPr>
        <w:pStyle w:val="BodyText"/>
        <w:spacing w:before="62"/>
        <w:ind w:left="899"/>
      </w:pPr>
      <w:r>
        <w:t>活动一:食盐在水中溶解了</w:t>
      </w:r>
    </w:p>
    <w:p>
      <w:pPr>
        <w:pStyle w:val="BodyText"/>
        <w:spacing w:before="71"/>
        <w:ind w:left="910"/>
      </w:pPr>
      <w:r>
        <w:t>1、阅读课本 22 页,了解实验的方法。</w:t>
      </w:r>
    </w:p>
    <w:p>
      <w:pPr>
        <w:pStyle w:val="BodyText"/>
        <w:spacing w:before="71" w:line="283" w:lineRule="auto"/>
        <w:ind w:left="279" w:right="166" w:firstLine="630"/>
      </w:pPr>
      <w:r>
        <w:t>2</w:t>
      </w:r>
      <w:r>
        <w:rPr>
          <w:spacing w:val="-15"/>
        </w:rPr>
        <w:t>、小组合作,讨论实验的过程与方法,共同完成</w:t>
      </w:r>
      <w:r>
        <w:t>实验。</w:t>
      </w:r>
    </w:p>
    <w:p>
      <w:pPr>
        <w:pStyle w:val="BodyText"/>
        <w:spacing w:line="396" w:lineRule="exact"/>
        <w:ind w:left="910"/>
      </w:pPr>
      <w:r>
        <w:t>描述食盐与沙在水中的状态</w:t>
      </w:r>
    </w:p>
    <w:p>
      <w:pPr>
        <w:pStyle w:val="BodyText"/>
        <w:tabs>
          <w:tab w:val="left" w:pos="3746"/>
        </w:tabs>
        <w:spacing w:before="211" w:line="295" w:lineRule="auto"/>
        <w:ind w:left="1255" w:right="1747" w:hanging="317"/>
      </w:pPr>
      <w:r>
        <w:t>固体物质</w:t>
        <w:tab/>
        <w:t>在水中的状</w:t>
      </w:r>
      <w:r>
        <w:rPr>
          <w:spacing w:val="-17"/>
        </w:rPr>
        <w:t>态</w:t>
      </w:r>
      <w:r>
        <w:t>食盐</w:t>
      </w:r>
    </w:p>
    <w:p>
      <w:pPr>
        <w:pStyle w:val="BodyText"/>
        <w:spacing w:line="389" w:lineRule="exact"/>
        <w:ind w:left="1410"/>
      </w:pPr>
      <w:r>
        <w:rPr>
          <w:w w:val="102"/>
        </w:rPr>
        <w:t>沙</w:t>
      </w:r>
    </w:p>
    <w:p>
      <w:pPr>
        <w:pStyle w:val="BodyText"/>
        <w:spacing w:before="85"/>
        <w:ind w:left="910"/>
      </w:pPr>
      <w:r>
        <w:t>3、食盐(沙)在水中溶解了不？并说说其理由。</w:t>
      </w:r>
    </w:p>
    <w:p>
      <w:pPr>
        <w:pStyle w:val="BodyText"/>
        <w:spacing w:before="62"/>
        <w:ind w:left="108"/>
      </w:pPr>
      <w:r>
        <w:br w:type="column"/>
      </w:r>
      <w:r>
        <w:t>一、食盐在水中溶解了</w:t>
      </w:r>
    </w:p>
    <w:p>
      <w:pPr>
        <w:pStyle w:val="ListParagraph"/>
        <w:numPr>
          <w:ilvl w:val="0"/>
          <w:numId w:val="57"/>
        </w:numPr>
        <w:tabs>
          <w:tab w:val="left" w:pos="1057"/>
        </w:tabs>
        <w:spacing w:before="71" w:after="0" w:line="240" w:lineRule="auto"/>
        <w:ind w:left="1056" w:right="0" w:hanging="477"/>
        <w:jc w:val="left"/>
        <w:rPr>
          <w:sz w:val="31"/>
        </w:rPr>
      </w:pPr>
      <w:r>
        <w:rPr>
          <w:sz w:val="31"/>
        </w:rPr>
        <w:t>介绍实验方法、要求。</w:t>
      </w:r>
    </w:p>
    <w:p>
      <w:pPr>
        <w:pStyle w:val="BodyText"/>
        <w:spacing w:before="71" w:line="283" w:lineRule="auto"/>
        <w:ind w:left="108" w:right="2770" w:firstLine="530"/>
      </w:pPr>
      <w:r>
        <w:rPr>
          <w:spacing w:val="-3"/>
        </w:rPr>
        <w:t>取一小匙食盐与一小匙沙,分别放入</w:t>
      </w:r>
      <w:r>
        <w:rPr>
          <w:spacing w:val="-7"/>
        </w:rPr>
        <w:t xml:space="preserve">两个装水的玻璃杯里,不搅拌,静静观察, </w:t>
      </w:r>
      <w:r>
        <w:rPr>
          <w:spacing w:val="-8"/>
        </w:rPr>
        <w:t>比较食盐与沙在水中的变化,过一会儿用</w:t>
      </w:r>
      <w:r>
        <w:rPr>
          <w:spacing w:val="-16"/>
        </w:rPr>
        <w:t>筷子轻轻搅拌,观察它们的变化。(静静观</w:t>
      </w:r>
      <w:r>
        <w:t>察一会儿的目的就是让学生明白溶解需</w:t>
      </w:r>
      <w:r>
        <w:rPr>
          <w:spacing w:val="-2"/>
        </w:rPr>
        <w:t>要一定的过程。)</w:t>
      </w:r>
    </w:p>
    <w:p>
      <w:pPr>
        <w:pStyle w:val="ListParagraph"/>
        <w:numPr>
          <w:ilvl w:val="0"/>
          <w:numId w:val="57"/>
        </w:numPr>
        <w:tabs>
          <w:tab w:val="left" w:pos="1126"/>
        </w:tabs>
        <w:spacing w:before="0" w:after="0" w:line="394" w:lineRule="exact"/>
        <w:ind w:left="1125" w:right="0" w:hanging="478"/>
        <w:jc w:val="left"/>
        <w:rPr>
          <w:sz w:val="31"/>
        </w:rPr>
      </w:pPr>
      <w:r>
        <w:rPr>
          <w:sz w:val="31"/>
        </w:rPr>
        <w:t>学生小组动手操作实验并观察。</w:t>
      </w:r>
    </w:p>
    <w:p>
      <w:pPr>
        <w:pStyle w:val="ListParagraph"/>
        <w:numPr>
          <w:ilvl w:val="0"/>
          <w:numId w:val="57"/>
        </w:numPr>
        <w:tabs>
          <w:tab w:val="left" w:pos="1126"/>
        </w:tabs>
        <w:spacing w:before="71" w:after="0" w:line="344" w:lineRule="exact"/>
        <w:ind w:left="1125" w:right="0" w:hanging="478"/>
        <w:jc w:val="left"/>
        <w:rPr>
          <w:sz w:val="31"/>
        </w:rPr>
      </w:pPr>
      <w:r>
        <w:rPr>
          <w:sz w:val="31"/>
        </w:rPr>
        <w:t>学生汇报观察到的现象。</w:t>
      </w:r>
    </w:p>
    <w:p>
      <w:pPr>
        <w:spacing w:after="0" w:line="344" w:lineRule="exact"/>
        <w:jc w:val="left"/>
        <w:rPr>
          <w:sz w:val="31"/>
        </w:rPr>
        <w:sectPr>
          <w:headerReference w:type="default" r:id="rId109"/>
          <w:type w:val="continuous"/>
          <w:pgSz w:w="17860" w:h="25260"/>
          <w:pgMar w:top="1300" w:right="580" w:bottom="280" w:left="1420" w:header="708" w:footer="708"/>
          <w:pgNumType w:start="72"/>
          <w:cols w:num="2" w:space="708" w:equalWidth="0">
            <w:col w:w="7398" w:space="40"/>
            <w:col w:w="8422" w:space="0"/>
          </w:cols>
        </w:sectPr>
      </w:pPr>
    </w:p>
    <w:p>
      <w:pPr>
        <w:pStyle w:val="BodyText"/>
        <w:tabs>
          <w:tab w:val="left" w:pos="8175"/>
        </w:tabs>
        <w:spacing w:line="521" w:lineRule="exact"/>
        <w:ind w:left="910"/>
      </w:pPr>
      <w:r>
        <w:rPr>
          <w:rFonts w:ascii="微软雅黑" w:eastAsia="微软雅黑" w:hint="eastAsia"/>
          <w:position w:val="10"/>
        </w:rPr>
        <w:t>我的发</w:t>
      </w:r>
      <w:r>
        <w:rPr>
          <w:rFonts w:ascii="微软雅黑" w:eastAsia="微软雅黑" w:hint="eastAsia"/>
          <w:spacing w:val="-4"/>
          <w:position w:val="10"/>
        </w:rPr>
        <w:t>现</w:t>
      </w:r>
      <w:r>
        <w:rPr>
          <w:rFonts w:ascii="微软雅黑" w:eastAsia="微软雅黑" w:hint="eastAsia"/>
          <w:position w:val="10"/>
        </w:rPr>
        <w:t>:食盐</w:t>
        <w:tab/>
      </w:r>
      <w:r>
        <w:t>讨论:食盐与沙在水中的变化就是怎</w:t>
      </w:r>
    </w:p>
    <w:p>
      <w:pPr>
        <w:pStyle w:val="BodyText"/>
        <w:spacing w:before="71" w:line="333" w:lineRule="exact"/>
        <w:ind w:left="7545"/>
      </w:pPr>
      <w:r>
        <w:rPr>
          <w:spacing w:val="1"/>
        </w:rPr>
        <w:t>样的？(食盐在水中溶解了,沙在水中没</w:t>
      </w:r>
    </w:p>
    <w:p>
      <w:pPr>
        <w:pStyle w:val="BodyText"/>
        <w:tabs>
          <w:tab w:val="left" w:pos="7545"/>
        </w:tabs>
        <w:spacing w:line="532" w:lineRule="exact"/>
        <w:ind w:left="2486"/>
      </w:pPr>
      <w:r>
        <w:rPr>
          <w:rFonts w:ascii="微软雅黑" w:eastAsia="微软雅黑" w:hint="eastAsia"/>
          <w:position w:val="10"/>
        </w:rPr>
        <w:t>沙</w:t>
        <w:tab/>
      </w:r>
      <w:r>
        <w:t>有溶解</w:t>
      </w:r>
      <w:r>
        <w:rPr>
          <w:spacing w:val="-3"/>
        </w:rPr>
        <w:t>。</w:t>
      </w:r>
      <w:r>
        <w:t>)</w:t>
      </w:r>
    </w:p>
    <w:p>
      <w:pPr>
        <w:pStyle w:val="BodyText"/>
        <w:tabs>
          <w:tab w:val="left" w:pos="7545"/>
        </w:tabs>
        <w:spacing w:before="272"/>
        <w:ind w:left="910"/>
      </w:pPr>
      <w:r>
        <w:rPr>
          <w:rFonts w:ascii="黑体" w:eastAsia="黑体" w:hint="eastAsia"/>
        </w:rPr>
        <w:t>活动</w:t>
      </w:r>
      <w:r>
        <w:rPr>
          <w:rFonts w:ascii="黑体" w:eastAsia="黑体" w:hint="eastAsia"/>
          <w:spacing w:val="-4"/>
        </w:rPr>
        <w:t>二</w:t>
      </w:r>
      <w:r>
        <w:rPr>
          <w:rFonts w:ascii="黑体" w:eastAsia="黑体" w:hint="eastAsia"/>
        </w:rPr>
        <w:t>:</w:t>
      </w:r>
      <w:r>
        <w:t>面粉在水中溶解了不</w:t>
        <w:tab/>
      </w:r>
      <w:r>
        <w:rPr>
          <w:rFonts w:ascii="黑体" w:eastAsia="黑体" w:hint="eastAsia"/>
        </w:rPr>
        <w:t>二、</w:t>
      </w:r>
      <w:r>
        <w:t>面粉在水中溶解了不</w:t>
      </w:r>
    </w:p>
    <w:p>
      <w:pPr>
        <w:spacing w:after="0"/>
        <w:sectPr>
          <w:headerReference w:type="default" r:id="rId110"/>
          <w:type w:val="continuous"/>
          <w:pgSz w:w="17860" w:h="25260"/>
          <w:pgMar w:top="1300" w:right="580" w:bottom="280" w:left="1420" w:header="708" w:footer="708"/>
          <w:pgNumType w:start="73"/>
          <w:cols w:space="708"/>
        </w:sectPr>
      </w:pPr>
    </w:p>
    <w:p>
      <w:pPr>
        <w:pStyle w:val="BodyText"/>
        <w:tabs>
          <w:tab w:val="left" w:pos="7066"/>
        </w:tabs>
        <w:spacing w:before="153"/>
        <w:ind w:left="910"/>
      </w:pPr>
      <w:r>
        <w:rPr>
          <w:rFonts w:ascii="微软雅黑" w:eastAsia="微软雅黑" w:hint="eastAsia"/>
        </w:rPr>
        <w:t>1</w:t>
      </w:r>
      <w:r>
        <w:rPr>
          <w:spacing w:val="-98"/>
        </w:rPr>
        <w:t>、</w:t>
      </w:r>
      <w:r>
        <w:rPr>
          <w:rFonts w:ascii="微软雅黑" w:eastAsia="微软雅黑" w:hint="eastAsia"/>
        </w:rPr>
        <w:t>我的假</w:t>
      </w:r>
      <w:r>
        <w:rPr>
          <w:rFonts w:ascii="微软雅黑" w:eastAsia="微软雅黑" w:hint="eastAsia"/>
          <w:spacing w:val="-4"/>
        </w:rPr>
        <w:t>设</w:t>
      </w:r>
      <w:r>
        <w:rPr>
          <w:rFonts w:ascii="微软雅黑" w:eastAsia="微软雅黑" w:hint="eastAsia"/>
          <w:spacing w:val="-5"/>
        </w:rPr>
        <w:t>:</w:t>
      </w:r>
      <w:r>
        <w:t>面粉在水中</w:t>
        <w:tab/>
      </w:r>
      <w:r>
        <w:rPr>
          <w:spacing w:val="-20"/>
        </w:rPr>
        <w:t>。</w:t>
      </w:r>
    </w:p>
    <w:p>
      <w:pPr>
        <w:pStyle w:val="BodyText"/>
        <w:spacing w:before="365"/>
        <w:ind w:left="910"/>
      </w:pPr>
      <w:r>
        <w:rPr>
          <w:rFonts w:ascii="微软雅黑" w:eastAsia="微软雅黑" w:hint="eastAsia"/>
          <w:spacing w:val="8"/>
        </w:rPr>
        <w:t>2</w:t>
      </w:r>
      <w:r>
        <w:t>、取一小匙面粉,放入盛水的玻璃杯中,用搅</w:t>
      </w:r>
    </w:p>
    <w:p>
      <w:pPr>
        <w:pStyle w:val="BodyText"/>
        <w:spacing w:before="71" w:line="283" w:lineRule="auto"/>
        <w:ind w:left="121" w:right="3253"/>
      </w:pPr>
      <w:r>
        <w:br w:type="column"/>
      </w:r>
      <w:r>
        <w:t>(1)</w:t>
      </w:r>
      <w:r>
        <w:rPr>
          <w:spacing w:val="-2"/>
        </w:rPr>
        <w:t>疑:面粉在水里又会怎样呢？  (2)</w:t>
      </w:r>
      <w:r>
        <w:rPr>
          <w:spacing w:val="-5"/>
        </w:rPr>
        <w:t>引导学生思考,表达自己的想法。</w:t>
      </w:r>
    </w:p>
    <w:p>
      <w:pPr>
        <w:pStyle w:val="BodyText"/>
        <w:spacing w:line="283" w:lineRule="auto"/>
        <w:ind w:left="121" w:right="2788"/>
      </w:pPr>
      <w:r>
        <w:t>(3)小组实验验证:取一小匙面粉,放入一个盛有较多水的玻璃杯里,静静观察一会</w:t>
      </w:r>
    </w:p>
    <w:p>
      <w:pPr>
        <w:spacing w:after="0" w:line="283" w:lineRule="auto"/>
        <w:sectPr>
          <w:headerReference w:type="default" r:id="rId111"/>
          <w:type w:val="continuous"/>
          <w:pgSz w:w="17860" w:h="25260"/>
          <w:pgMar w:top="1300" w:right="580" w:bottom="280" w:left="1420" w:header="708" w:footer="708"/>
          <w:pgNumType w:start="74"/>
          <w:cols w:num="2" w:space="708" w:equalWidth="0">
            <w:col w:w="7384" w:space="40"/>
            <w:col w:w="8436" w:space="0"/>
          </w:cols>
        </w:sectPr>
      </w:pPr>
    </w:p>
    <w:p>
      <w:pPr>
        <w:pStyle w:val="BodyText"/>
        <w:tabs>
          <w:tab w:val="left" w:pos="7545"/>
        </w:tabs>
        <w:spacing w:line="283" w:lineRule="auto"/>
        <w:ind w:left="279" w:right="2783"/>
      </w:pPr>
      <w:r>
        <w:drawing>
          <wp:anchor distT="0" distB="0" distL="0" distR="0" simplePos="0" relativeHeight="251674624" behindDoc="1" locked="0" layoutInCell="1" allowOverlap="1">
            <wp:simplePos x="0" y="0"/>
            <wp:positionH relativeFrom="page">
              <wp:posOffset>965200</wp:posOffset>
            </wp:positionH>
            <wp:positionV relativeFrom="page">
              <wp:posOffset>1625600</wp:posOffset>
            </wp:positionV>
            <wp:extent cx="9753600" cy="12903200"/>
            <wp:effectExtent l="0" t="0" r="0" b="0"/>
            <wp:wrapNone/>
            <wp:docPr id="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5.png"/>
                    <pic:cNvPicPr/>
                  </pic:nvPicPr>
                  <pic:blipFill>
                    <a:blip xmlns:r="http://schemas.openxmlformats.org/officeDocument/2006/relationships" r:embed="rId112" cstate="print"/>
                    <a:stretch>
                      <a:fillRect/>
                    </a:stretch>
                  </pic:blipFill>
                  <pic:spPr>
                    <a:xfrm>
                      <a:off x="0" y="0"/>
                      <a:ext cx="9753600" cy="12903200"/>
                    </a:xfrm>
                    <a:prstGeom prst="rect">
                      <a:avLst/>
                    </a:prstGeom>
                  </pic:spPr>
                </pic:pic>
              </a:graphicData>
            </a:graphic>
          </wp:anchor>
        </w:drawing>
      </w:r>
      <w:r>
        <w:t>拌棒轻轻搅</w:t>
      </w:r>
      <w:r>
        <w:rPr>
          <w:spacing w:val="40"/>
        </w:rPr>
        <w:t>拌</w:t>
      </w:r>
      <w:r>
        <w:rPr>
          <w:spacing w:val="3"/>
        </w:rPr>
        <w:t>,</w:t>
      </w:r>
      <w:r>
        <w:t>观</w:t>
      </w:r>
      <w:r>
        <w:rPr>
          <w:spacing w:val="14"/>
        </w:rPr>
        <w:t>察</w:t>
      </w:r>
      <w:r>
        <w:rPr>
          <w:spacing w:val="3"/>
        </w:rPr>
        <w:t>;</w:t>
      </w:r>
      <w:r>
        <w:t>把它放置一会</w:t>
      </w:r>
      <w:r>
        <w:rPr>
          <w:spacing w:val="44"/>
        </w:rPr>
        <w:t>儿</w:t>
      </w:r>
      <w:r>
        <w:rPr>
          <w:spacing w:val="7"/>
        </w:rPr>
        <w:t>,</w:t>
      </w:r>
      <w:r>
        <w:t>再认真观察</w:t>
        <w:tab/>
        <w:t>儿,瞧瞧面粉在水中的变</w:t>
      </w:r>
      <w:r>
        <w:rPr>
          <w:spacing w:val="-21"/>
        </w:rPr>
        <w:t>化</w:t>
      </w:r>
      <w:r>
        <w:t>,然后再用筷有什么变化。</w:t>
        <w:tab/>
        <w:t>子轻轻搅拌一会</w:t>
      </w:r>
      <w:r>
        <w:rPr>
          <w:spacing w:val="-11"/>
        </w:rPr>
        <w:t>儿</w:t>
      </w:r>
      <w:r>
        <w:rPr>
          <w:spacing w:val="-4"/>
        </w:rPr>
        <w:t>,</w:t>
      </w:r>
      <w:r>
        <w:t>观察面粉在水中的</w:t>
      </w:r>
      <w:r>
        <w:rPr>
          <w:spacing w:val="-18"/>
        </w:rPr>
        <w:t>变</w:t>
      </w:r>
    </w:p>
    <w:p>
      <w:pPr>
        <w:pStyle w:val="BodyText"/>
        <w:tabs>
          <w:tab w:val="left" w:pos="7545"/>
        </w:tabs>
        <w:spacing w:line="396" w:lineRule="exact"/>
        <w:ind w:left="910"/>
      </w:pPr>
      <w:r>
        <w:rPr>
          <w:spacing w:val="7"/>
        </w:rPr>
        <w:t>3</w:t>
      </w:r>
      <w:r>
        <w:t>、小组讨</w:t>
      </w:r>
      <w:r>
        <w:rPr>
          <w:spacing w:val="39"/>
        </w:rPr>
        <w:t>论</w:t>
      </w:r>
      <w:r>
        <w:t>:(1)面粉在水中就是什么样的状</w:t>
        <w:tab/>
        <w:t>化。</w:t>
      </w:r>
    </w:p>
    <w:p>
      <w:pPr>
        <w:pStyle w:val="BodyText"/>
        <w:tabs>
          <w:tab w:val="left" w:pos="7545"/>
        </w:tabs>
        <w:spacing w:before="69"/>
        <w:ind w:left="279"/>
      </w:pPr>
      <w:r>
        <w:t>态？</w:t>
        <w:tab/>
        <w:t>(4)汇报交流。面粉在水中的变化就是怎</w:t>
      </w:r>
    </w:p>
    <w:p>
      <w:pPr>
        <w:pStyle w:val="BodyText"/>
        <w:tabs>
          <w:tab w:val="left" w:pos="7545"/>
        </w:tabs>
        <w:spacing w:before="70" w:line="283" w:lineRule="auto"/>
        <w:ind w:left="910" w:right="2926" w:firstLine="316"/>
      </w:pPr>
      <w:r>
        <w:t>我的发</w:t>
      </w:r>
      <w:r>
        <w:rPr>
          <w:spacing w:val="-8"/>
        </w:rPr>
        <w:t>现</w:t>
      </w:r>
      <w:r>
        <w:t>:</w:t>
        <w:tab/>
        <w:t>样的？在水中的变化到底就是接近于</w:t>
      </w:r>
      <w:r>
        <w:rPr>
          <w:spacing w:val="-18"/>
        </w:rPr>
        <w:t>食</w:t>
      </w:r>
      <w:r>
        <w:t>(2)食盐</w:t>
      </w:r>
      <w:r>
        <w:rPr>
          <w:spacing w:val="-155"/>
        </w:rPr>
        <w:t>、</w:t>
      </w:r>
      <w:r>
        <w:t>面粉与沙在水中的溶解情况有什么相</w:t>
        <w:tab/>
        <w:t>盐还就是沙</w:t>
      </w:r>
      <w:r>
        <w:rPr>
          <w:spacing w:val="-6"/>
        </w:rPr>
        <w:t>？(</w:t>
      </w:r>
      <w:r>
        <w:t>学生可能会有争</w:t>
      </w:r>
      <w:r>
        <w:rPr>
          <w:spacing w:val="-14"/>
        </w:rPr>
        <w:t>议</w:t>
      </w:r>
      <w:r>
        <w:t>)</w:t>
      </w:r>
    </w:p>
    <w:p>
      <w:pPr>
        <w:pStyle w:val="BodyText"/>
        <w:tabs>
          <w:tab w:val="left" w:pos="7545"/>
        </w:tabs>
        <w:spacing w:line="283" w:lineRule="auto"/>
        <w:ind w:left="1068" w:right="2791" w:hanging="790"/>
      </w:pPr>
      <w:r>
        <w:t>同与不同？</w:t>
        <w:tab/>
        <w:t>(5)教</w:t>
      </w:r>
      <w:r>
        <w:rPr>
          <w:spacing w:val="-3"/>
        </w:rPr>
        <w:t>师</w:t>
      </w:r>
      <w:r>
        <w:t>:要判断面粉在水中溶解了没</w:t>
      </w:r>
      <w:r>
        <w:rPr>
          <w:spacing w:val="-21"/>
        </w:rPr>
        <w:t>有</w:t>
      </w:r>
      <w:r>
        <w:rPr>
          <w:spacing w:val="-17"/>
        </w:rPr>
        <w:t xml:space="preserve">, </w:t>
      </w:r>
      <w:r>
        <w:t>我的发</w:t>
      </w:r>
      <w:r>
        <w:rPr>
          <w:spacing w:val="-4"/>
        </w:rPr>
        <w:t>现</w:t>
      </w:r>
      <w:r>
        <w:t>:</w:t>
        <w:tab/>
        <w:t>它在水中的变化到底就是接近于食盐还</w:t>
      </w:r>
    </w:p>
    <w:p>
      <w:pPr>
        <w:pStyle w:val="BodyText"/>
        <w:tabs>
          <w:tab w:val="left" w:pos="7545"/>
        </w:tabs>
        <w:spacing w:line="396" w:lineRule="exact"/>
        <w:ind w:left="751"/>
      </w:pPr>
      <w:r>
        <w:t>4、阅读课本</w:t>
      </w:r>
      <w:r>
        <w:rPr>
          <w:spacing w:val="-62"/>
        </w:rPr>
        <w:t xml:space="preserve"> </w:t>
      </w:r>
      <w:r>
        <w:t>24</w:t>
      </w:r>
      <w:r>
        <w:rPr>
          <w:spacing w:val="-56"/>
        </w:rPr>
        <w:t xml:space="preserve"> </w:t>
      </w:r>
      <w:r>
        <w:t>页</w:t>
      </w:r>
      <w:r>
        <w:rPr>
          <w:spacing w:val="-4"/>
        </w:rPr>
        <w:t>,</w:t>
      </w:r>
      <w:r>
        <w:t>学习过滤的方法。</w:t>
        <w:tab/>
        <w:t>就是</w:t>
      </w:r>
      <w:r>
        <w:rPr>
          <w:spacing w:val="-3"/>
        </w:rPr>
        <w:t>沙</w:t>
      </w:r>
      <w:r>
        <w:t>,我们不必着急。请两组同学的面</w:t>
      </w:r>
    </w:p>
    <w:p>
      <w:pPr>
        <w:spacing w:after="0" w:line="396" w:lineRule="exact"/>
        <w:sectPr>
          <w:headerReference w:type="default" r:id="rId113"/>
          <w:type w:val="continuous"/>
          <w:pgSz w:w="17860" w:h="25260"/>
          <w:pgMar w:top="1300" w:right="580" w:bottom="280" w:left="1420" w:header="708" w:footer="708"/>
          <w:pgNumType w:start="75"/>
          <w:cols w:space="708"/>
        </w:sectPr>
      </w:pPr>
    </w:p>
    <w:p>
      <w:pPr>
        <w:pStyle w:val="BodyText"/>
        <w:spacing w:before="130" w:line="283" w:lineRule="auto"/>
        <w:ind w:left="279" w:firstLine="472"/>
      </w:pPr>
      <w:r>
        <w:drawing>
          <wp:anchor distT="0" distB="0" distL="0" distR="0" simplePos="0" relativeHeight="251675648" behindDoc="1" locked="0" layoutInCell="1" allowOverlap="1">
            <wp:simplePos x="0" y="0"/>
            <wp:positionH relativeFrom="page">
              <wp:posOffset>965200</wp:posOffset>
            </wp:positionH>
            <wp:positionV relativeFrom="paragraph">
              <wp:posOffset>16383</wp:posOffset>
            </wp:positionV>
            <wp:extent cx="9753600" cy="11226800"/>
            <wp:effectExtent l="0" t="0" r="0" b="0"/>
            <wp:wrapNone/>
            <wp:docPr id="1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6.png"/>
                    <pic:cNvPicPr/>
                  </pic:nvPicPr>
                  <pic:blipFill>
                    <a:blip xmlns:r="http://schemas.openxmlformats.org/officeDocument/2006/relationships" r:embed="rId114" cstate="print"/>
                    <a:stretch>
                      <a:fillRect/>
                    </a:stretch>
                  </pic:blipFill>
                  <pic:spPr>
                    <a:xfrm>
                      <a:off x="0" y="0"/>
                      <a:ext cx="9753600" cy="11226800"/>
                    </a:xfrm>
                    <a:prstGeom prst="rect">
                      <a:avLst/>
                    </a:prstGeom>
                  </pic:spPr>
                </pic:pic>
              </a:graphicData>
            </a:graphic>
          </wp:anchor>
        </w:drawing>
      </w:r>
      <w:r>
        <w:t>5、小组合作,讨论实验的过程与方法,分别过滤三个烧杯中的物质。</w:t>
      </w:r>
    </w:p>
    <w:p>
      <w:pPr>
        <w:pStyle w:val="BodyText"/>
        <w:tabs>
          <w:tab w:val="left" w:pos="7034"/>
        </w:tabs>
        <w:spacing w:line="283" w:lineRule="auto"/>
        <w:ind w:left="279" w:right="34" w:firstLine="472"/>
      </w:pPr>
      <w:r>
        <w:t>我的发</w:t>
      </w:r>
      <w:r>
        <w:rPr>
          <w:spacing w:val="25"/>
        </w:rPr>
        <w:t>现</w:t>
      </w:r>
      <w:r>
        <w:rPr>
          <w:spacing w:val="3"/>
        </w:rPr>
        <w:t>:</w:t>
      </w:r>
      <w:r>
        <w:t>过滤水与盐的混合</w:t>
      </w:r>
      <w:r>
        <w:rPr>
          <w:spacing w:val="51"/>
        </w:rPr>
        <w:t>物</w:t>
      </w:r>
      <w:r>
        <w:rPr>
          <w:spacing w:val="7"/>
        </w:rPr>
        <w:t>,</w:t>
      </w:r>
      <w:r>
        <w:t>滤纸上</w:t>
        <w:tab/>
      </w:r>
      <w:r>
        <w:rPr>
          <w:spacing w:val="-18"/>
        </w:rPr>
        <w:t xml:space="preserve">, </w:t>
      </w:r>
      <w:r>
        <w:t>我认为</w:t>
      </w:r>
    </w:p>
    <w:p>
      <w:pPr>
        <w:pStyle w:val="BodyText"/>
        <w:tabs>
          <w:tab w:val="left" w:pos="7070"/>
        </w:tabs>
        <w:spacing w:line="283" w:lineRule="auto"/>
        <w:ind w:left="279" w:firstLine="472"/>
      </w:pPr>
      <w:r>
        <w:t>过滤水与面粉的混合</w:t>
      </w:r>
      <w:r>
        <w:rPr>
          <w:spacing w:val="-11"/>
        </w:rPr>
        <w:t>物</w:t>
      </w:r>
      <w:r>
        <w:rPr>
          <w:spacing w:val="-4"/>
        </w:rPr>
        <w:t>,</w:t>
      </w:r>
      <w:r>
        <w:t>滤纸上</w:t>
        <w:tab/>
      </w:r>
      <w:r>
        <w:rPr>
          <w:spacing w:val="-20"/>
        </w:rPr>
        <w:t xml:space="preserve">, </w:t>
      </w:r>
      <w:r>
        <w:t>我认为</w:t>
      </w:r>
    </w:p>
    <w:p>
      <w:pPr>
        <w:pStyle w:val="BodyText"/>
        <w:tabs>
          <w:tab w:val="left" w:pos="6753"/>
        </w:tabs>
        <w:spacing w:line="283" w:lineRule="auto"/>
        <w:ind w:left="279" w:right="5" w:firstLine="472"/>
      </w:pPr>
      <w:r>
        <w:t>过滤水与沙的混合</w:t>
      </w:r>
      <w:r>
        <w:rPr>
          <w:spacing w:val="-11"/>
        </w:rPr>
        <w:t>物</w:t>
      </w:r>
      <w:r>
        <w:t>,滤纸上</w:t>
        <w:tab/>
      </w:r>
      <w:r>
        <w:rPr>
          <w:spacing w:val="-8"/>
        </w:rPr>
        <w:t>,</w:t>
      </w:r>
      <w:r>
        <w:rPr>
          <w:spacing w:val="-17"/>
        </w:rPr>
        <w:t>我</w:t>
      </w:r>
      <w:r>
        <w:t>认为</w:t>
      </w:r>
    </w:p>
    <w:p>
      <w:pPr>
        <w:pStyle w:val="BodyText"/>
        <w:spacing w:line="283" w:lineRule="auto"/>
        <w:ind w:left="279" w:right="146" w:firstLine="472"/>
      </w:pPr>
      <w:r>
        <w:t>6、讨论交流:我们对溶解有什么新的认识呢？ 我认为:溶解就就是</w:t>
      </w:r>
    </w:p>
    <w:p>
      <w:pPr>
        <w:pStyle w:val="BodyText"/>
        <w:rPr>
          <w:sz w:val="32"/>
        </w:rPr>
      </w:pPr>
    </w:p>
    <w:p>
      <w:pPr>
        <w:pStyle w:val="BodyText"/>
        <w:rPr>
          <w:sz w:val="32"/>
        </w:rPr>
      </w:pPr>
    </w:p>
    <w:p>
      <w:pPr>
        <w:pStyle w:val="BodyText"/>
        <w:rPr>
          <w:sz w:val="41"/>
        </w:rPr>
      </w:pPr>
    </w:p>
    <w:p>
      <w:pPr>
        <w:spacing w:before="1"/>
        <w:ind w:left="279" w:right="0" w:firstLine="0"/>
        <w:jc w:val="left"/>
        <w:rPr>
          <w:rFonts w:ascii="微软雅黑" w:eastAsia="微软雅黑" w:hint="eastAsia"/>
          <w:b/>
          <w:sz w:val="27"/>
        </w:rPr>
      </w:pPr>
      <w:r>
        <w:rPr>
          <w:rFonts w:ascii="微软雅黑" w:eastAsia="微软雅黑" w:hint="eastAsia"/>
          <w:b/>
          <w:sz w:val="27"/>
        </w:rPr>
        <w:t>学 习 评 价</w:t>
      </w:r>
    </w:p>
    <w:p>
      <w:pPr>
        <w:pStyle w:val="BodyText"/>
        <w:spacing w:before="130" w:line="283" w:lineRule="auto"/>
        <w:ind w:left="276" w:right="3098"/>
      </w:pPr>
      <w:r>
        <w:br w:type="column"/>
      </w:r>
      <w:r>
        <w:rPr>
          <w:spacing w:val="-3"/>
        </w:rPr>
        <w:t>粉混合物放到讲台来,我们待会儿再观</w:t>
      </w:r>
      <w:r>
        <w:t>察。</w:t>
      </w:r>
    </w:p>
    <w:p>
      <w:pPr>
        <w:pStyle w:val="BodyText"/>
        <w:spacing w:line="283" w:lineRule="auto"/>
        <w:ind w:left="276" w:right="3086"/>
      </w:pPr>
      <w:r>
        <w:t>(6)</w:t>
      </w:r>
      <w:r>
        <w:rPr>
          <w:spacing w:val="-2"/>
        </w:rPr>
        <w:t>用过滤的办法分离三种在水中的物</w:t>
      </w:r>
      <w:r>
        <w:t>质。</w:t>
      </w:r>
    </w:p>
    <w:p>
      <w:pPr>
        <w:pStyle w:val="BodyText"/>
        <w:spacing w:line="396" w:lineRule="exact"/>
        <w:ind w:left="806"/>
      </w:pPr>
      <w:r>
        <w:t>①教师演示</w:t>
      </w:r>
    </w:p>
    <w:p>
      <w:pPr>
        <w:pStyle w:val="BodyText"/>
        <w:spacing w:before="70"/>
        <w:ind w:left="806"/>
      </w:pPr>
      <w:r>
        <w:t>②学生实验,教师个别指导。</w:t>
      </w:r>
    </w:p>
    <w:p>
      <w:pPr>
        <w:pStyle w:val="BodyText"/>
        <w:spacing w:before="71" w:line="283" w:lineRule="auto"/>
        <w:ind w:left="276" w:right="2789" w:firstLine="471"/>
      </w:pPr>
      <w:r>
        <w:t>③汇报交流实验观察到的结果。  (7)</w:t>
      </w:r>
      <w:r>
        <w:rPr>
          <w:spacing w:val="-5"/>
        </w:rPr>
        <w:t>讨论小结:通过过滤的方法,我们知道</w:t>
      </w:r>
      <w:r>
        <w:rPr>
          <w:spacing w:val="-3"/>
        </w:rPr>
        <w:t>在水中溶解的物质不会与水分离开来,在</w:t>
      </w:r>
    </w:p>
    <w:p>
      <w:pPr>
        <w:pStyle w:val="BodyText"/>
        <w:spacing w:line="283" w:lineRule="auto"/>
        <w:ind w:left="276" w:right="2770"/>
        <w:jc w:val="both"/>
      </w:pPr>
      <w:r>
        <w:rPr>
          <w:spacing w:val="-11"/>
        </w:rPr>
        <w:t>水中不能溶解的物质会与水分离开来。面</w:t>
      </w:r>
      <w:r>
        <w:rPr>
          <w:spacing w:val="-2"/>
        </w:rPr>
        <w:t>粉在水中更接近于沙,不会溶解于水。溶解就就是</w:t>
      </w:r>
    </w:p>
    <w:p>
      <w:pPr>
        <w:pStyle w:val="BodyText"/>
        <w:spacing w:before="11"/>
        <w:rPr>
          <w:sz w:val="41"/>
        </w:rPr>
      </w:pPr>
    </w:p>
    <w:p>
      <w:pPr>
        <w:pStyle w:val="Heading7"/>
        <w:ind w:left="817"/>
      </w:pPr>
      <w:r>
        <w:t>归纳整理,课外延伸。</w:t>
      </w:r>
    </w:p>
    <w:p>
      <w:pPr>
        <w:spacing w:after="0"/>
        <w:sectPr>
          <w:headerReference w:type="default" r:id="rId115"/>
          <w:pgSz w:w="17860" w:h="25260"/>
          <w:pgMar w:top="1340" w:right="580" w:bottom="280" w:left="1420" w:header="1084" w:footer="0"/>
          <w:pgNumType w:start="76"/>
          <w:cols w:num="2" w:space="708" w:equalWidth="0">
            <w:col w:w="7229" w:space="40"/>
            <w:col w:w="8591" w:space="0"/>
          </w:cols>
        </w:sectPr>
      </w:pPr>
    </w:p>
    <w:p>
      <w:pPr>
        <w:pStyle w:val="BodyText"/>
        <w:tabs>
          <w:tab w:val="left" w:pos="3222"/>
          <w:tab w:val="left" w:pos="8075"/>
        </w:tabs>
        <w:spacing w:before="37" w:line="199" w:lineRule="auto"/>
        <w:ind w:left="279" w:right="2767"/>
      </w:pPr>
      <w:r>
        <w:t>1、</w:t>
      </w:r>
      <w:r>
        <w:rPr>
          <w:spacing w:val="71"/>
        </w:rPr>
        <w:t xml:space="preserve"> </w:t>
      </w:r>
      <w:r>
        <w:t>像食盐那样变成极小极小的微</w:t>
      </w:r>
      <w:r>
        <w:rPr>
          <w:spacing w:val="-25"/>
        </w:rPr>
        <w:t>粒</w:t>
      </w:r>
      <w:r>
        <w:rPr>
          <w:rFonts w:ascii="Arial" w:eastAsia="Arial"/>
        </w:rPr>
        <w:t>,</w:t>
      </w:r>
      <w:r>
        <w:t>均匀分散在水</w:t>
        <w:tab/>
      </w:r>
      <w:r>
        <w:rPr>
          <w:position w:val="-16"/>
        </w:rPr>
        <w:t>1、通过今天的实验研</w:t>
      </w:r>
      <w:r>
        <w:rPr>
          <w:spacing w:val="-51"/>
          <w:position w:val="-16"/>
        </w:rPr>
        <w:t>究</w:t>
      </w:r>
      <w:r>
        <w:rPr>
          <w:spacing w:val="-4"/>
          <w:position w:val="-16"/>
        </w:rPr>
        <w:t>,</w:t>
      </w:r>
      <w:r>
        <w:rPr>
          <w:position w:val="-16"/>
        </w:rPr>
        <w:t>您们学到</w:t>
      </w:r>
      <w:r>
        <w:rPr>
          <w:spacing w:val="-16"/>
          <w:position w:val="-16"/>
        </w:rPr>
        <w:t>了</w:t>
      </w:r>
      <w:r>
        <w:t>中的现象叫</w:t>
      </w:r>
      <w:r>
        <w:rPr>
          <w:spacing w:val="-7"/>
        </w:rPr>
        <w:t>做</w:t>
      </w:r>
      <w:r>
        <w:rPr>
          <w:rFonts w:ascii="Arial" w:eastAsia="Arial"/>
        </w:rPr>
        <w:t>(</w:t>
        <w:tab/>
      </w:r>
      <w:r>
        <w:rPr>
          <w:rFonts w:ascii="Arial" w:eastAsia="Arial"/>
          <w:spacing w:val="-4"/>
        </w:rPr>
        <w:t>)</w:t>
      </w:r>
      <w:r>
        <w:t>。</w:t>
      </w:r>
    </w:p>
    <w:p>
      <w:pPr>
        <w:spacing w:after="0" w:line="199" w:lineRule="auto"/>
        <w:sectPr>
          <w:headerReference w:type="default" r:id="rId116"/>
          <w:type w:val="continuous"/>
          <w:pgSz w:w="17860" w:h="25260"/>
          <w:pgMar w:top="1300" w:right="580" w:bottom="280" w:left="1420" w:header="708" w:footer="708"/>
          <w:pgNumType w:start="77"/>
          <w:cols w:space="708"/>
        </w:sectPr>
      </w:pPr>
    </w:p>
    <w:p>
      <w:pPr>
        <w:pStyle w:val="BodyText"/>
        <w:tabs>
          <w:tab w:val="left" w:pos="2018"/>
          <w:tab w:val="left" w:pos="3595"/>
        </w:tabs>
        <w:spacing w:before="83"/>
        <w:ind w:left="279"/>
      </w:pPr>
      <w:r>
        <w:t>A.融化</w:t>
        <w:tab/>
      </w:r>
      <w:r>
        <w:rPr>
          <w:spacing w:val="-4"/>
        </w:rPr>
        <w:t>B.</w:t>
      </w:r>
      <w:r>
        <w:t>溶解</w:t>
        <w:tab/>
      </w:r>
      <w:r>
        <w:rPr>
          <w:spacing w:val="-6"/>
        </w:rPr>
        <w:t>C.</w:t>
      </w:r>
      <w:r>
        <w:t>凝固</w:t>
      </w:r>
    </w:p>
    <w:p>
      <w:pPr>
        <w:pStyle w:val="BodyText"/>
        <w:tabs>
          <w:tab w:val="left" w:pos="6449"/>
        </w:tabs>
        <w:spacing w:before="71"/>
        <w:ind w:left="279"/>
      </w:pPr>
      <w:r>
        <w:rPr>
          <w:rFonts w:ascii="Arial" w:eastAsia="Arial"/>
        </w:rPr>
        <w:t>2</w:t>
      </w:r>
      <w:r>
        <w:t>、</w:t>
      </w:r>
      <w:r>
        <w:rPr>
          <w:spacing w:val="39"/>
        </w:rPr>
        <w:t xml:space="preserve"> </w:t>
      </w:r>
      <w:r>
        <w:t>在做过滤实验</w:t>
      </w:r>
      <w:r>
        <w:rPr>
          <w:spacing w:val="-15"/>
        </w:rPr>
        <w:t>时</w:t>
      </w:r>
      <w:r>
        <w:rPr>
          <w:rFonts w:ascii="Arial" w:eastAsia="Arial"/>
        </w:rPr>
        <w:t>,</w:t>
      </w:r>
      <w:r>
        <w:t>需要过滤的液</w:t>
      </w:r>
      <w:r>
        <w:rPr>
          <w:spacing w:val="-10"/>
        </w:rPr>
        <w:t>体</w:t>
      </w:r>
      <w:r>
        <w:rPr>
          <w:rFonts w:ascii="Arial" w:eastAsia="Arial"/>
        </w:rPr>
        <w:t>(</w:t>
        <w:tab/>
        <w:t>)</w:t>
      </w:r>
      <w:r>
        <w:t>。</w:t>
      </w:r>
    </w:p>
    <w:p>
      <w:pPr>
        <w:spacing w:before="0" w:line="304" w:lineRule="exact"/>
        <w:ind w:left="279" w:right="0" w:firstLine="0"/>
        <w:jc w:val="left"/>
        <w:rPr>
          <w:sz w:val="31"/>
        </w:rPr>
      </w:pPr>
      <w:r>
        <w:br w:type="column"/>
      </w:r>
      <w:r>
        <w:rPr>
          <w:sz w:val="31"/>
        </w:rPr>
        <w:t>什么？</w:t>
      </w:r>
    </w:p>
    <w:p>
      <w:pPr>
        <w:pStyle w:val="BodyText"/>
        <w:spacing w:before="186"/>
        <w:ind w:left="809"/>
      </w:pPr>
      <w:r>
        <w:t>板书:水能溶解一些物质</w:t>
      </w:r>
    </w:p>
    <w:p>
      <w:pPr>
        <w:spacing w:after="0"/>
        <w:sectPr>
          <w:headerReference w:type="default" r:id="rId117"/>
          <w:type w:val="continuous"/>
          <w:pgSz w:w="17860" w:h="25260"/>
          <w:pgMar w:top="1300" w:right="580" w:bottom="280" w:left="1420" w:header="708" w:footer="708"/>
          <w:pgNumType w:start="78"/>
          <w:cols w:num="2" w:space="708" w:equalWidth="0">
            <w:col w:w="6913" w:space="353"/>
            <w:col w:w="8594" w:space="0"/>
          </w:cols>
        </w:sectPr>
      </w:pPr>
    </w:p>
    <w:p>
      <w:pPr>
        <w:pStyle w:val="BodyText"/>
        <w:tabs>
          <w:tab w:val="left" w:pos="4383"/>
          <w:tab w:val="left" w:pos="8075"/>
        </w:tabs>
        <w:spacing w:before="71"/>
        <w:ind w:left="279"/>
      </w:pPr>
      <w:r>
        <w:t>A.沿着玻璃棒流入漏斗</w:t>
        <w:tab/>
      </w:r>
      <w:r>
        <w:rPr>
          <w:spacing w:val="-5"/>
        </w:rPr>
        <w:t>B.</w:t>
      </w:r>
      <w:r>
        <w:t>直接倒入漏斗</w:t>
        <w:tab/>
      </w:r>
      <w:r>
        <w:rPr>
          <w:position w:val="-5"/>
        </w:rPr>
        <w:t>2、回家调查一</w:t>
      </w:r>
      <w:r>
        <w:rPr>
          <w:spacing w:val="-47"/>
          <w:position w:val="-5"/>
        </w:rPr>
        <w:t>下</w:t>
      </w:r>
      <w:r>
        <w:rPr>
          <w:position w:val="-5"/>
        </w:rPr>
        <w:t>,家里的哪些东西会</w:t>
      </w:r>
    </w:p>
    <w:p>
      <w:pPr>
        <w:pStyle w:val="BodyText"/>
        <w:tabs>
          <w:tab w:val="left" w:pos="1860"/>
          <w:tab w:val="left" w:pos="4221"/>
          <w:tab w:val="left" w:pos="6609"/>
          <w:tab w:val="left" w:pos="7545"/>
        </w:tabs>
        <w:spacing w:before="35" w:line="199" w:lineRule="auto"/>
        <w:ind w:left="279" w:right="4193"/>
      </w:pPr>
      <w:r>
        <w:rPr>
          <w:rFonts w:ascii="Arial" w:eastAsia="Arial"/>
        </w:rPr>
        <w:t>3</w:t>
      </w:r>
      <w:r>
        <w:t>、</w:t>
      </w:r>
      <w:r>
        <w:rPr>
          <w:spacing w:val="100"/>
        </w:rPr>
        <w:t xml:space="preserve"> </w:t>
      </w:r>
      <w:r>
        <w:t>在做过滤实验</w:t>
      </w:r>
      <w:r>
        <w:rPr>
          <w:spacing w:val="-15"/>
        </w:rPr>
        <w:t>时</w:t>
      </w:r>
      <w:r>
        <w:rPr>
          <w:rFonts w:ascii="Arial" w:eastAsia="Arial"/>
        </w:rPr>
        <w:t>,</w:t>
      </w:r>
      <w:r>
        <w:t>漏斗下端的管口尖</w:t>
      </w:r>
      <w:r>
        <w:rPr>
          <w:spacing w:val="-14"/>
        </w:rPr>
        <w:t>应</w:t>
      </w:r>
      <w:r>
        <w:rPr>
          <w:rFonts w:ascii="Arial" w:eastAsia="Arial"/>
        </w:rPr>
        <w:t>(</w:t>
        <w:tab/>
        <w:t>)</w:t>
      </w:r>
      <w:r>
        <w:t>。</w:t>
        <w:tab/>
      </w:r>
      <w:r>
        <w:rPr>
          <w:position w:val="-16"/>
        </w:rPr>
        <w:t>溶解在水里？哪些不会溶解</w:t>
      </w:r>
      <w:r>
        <w:rPr>
          <w:spacing w:val="-17"/>
          <w:position w:val="-16"/>
        </w:rPr>
        <w:t xml:space="preserve">？ </w:t>
      </w:r>
      <w:r>
        <w:t>A.悬空</w:t>
        <w:tab/>
        <w:t>B.抵住烧杯底</w:t>
        <w:tab/>
        <w:t>C.紧贴烧杯的内壁</w:t>
      </w:r>
    </w:p>
    <w:p>
      <w:pPr>
        <w:pStyle w:val="BodyText"/>
        <w:tabs>
          <w:tab w:val="left" w:pos="2018"/>
          <w:tab w:val="left" w:pos="3595"/>
          <w:tab w:val="left" w:pos="5270"/>
        </w:tabs>
        <w:spacing w:before="82" w:line="283" w:lineRule="auto"/>
        <w:ind w:left="279" w:right="8578"/>
      </w:pPr>
      <w:r>
        <w:rPr>
          <w:rFonts w:ascii="Arial" w:eastAsia="Arial"/>
        </w:rPr>
        <w:t>4</w:t>
      </w:r>
      <w:r>
        <w:t>、</w:t>
      </w:r>
      <w:r>
        <w:rPr>
          <w:spacing w:val="67"/>
        </w:rPr>
        <w:t xml:space="preserve"> </w:t>
      </w:r>
      <w:r>
        <w:t>漏斗里装的液体的液</w:t>
      </w:r>
      <w:r>
        <w:rPr>
          <w:spacing w:val="-19"/>
        </w:rPr>
        <w:t>面</w:t>
      </w:r>
      <w:r>
        <w:rPr>
          <w:rFonts w:ascii="Arial" w:eastAsia="Arial"/>
        </w:rPr>
        <w:t>(</w:t>
        <w:tab/>
        <w:t>)</w:t>
      </w:r>
      <w:r>
        <w:t>滤纸的边缘</w:t>
      </w:r>
      <w:r>
        <w:rPr>
          <w:spacing w:val="-16"/>
        </w:rPr>
        <w:t>。</w:t>
      </w:r>
      <w:r>
        <w:t>A.高于</w:t>
        <w:tab/>
      </w:r>
      <w:r>
        <w:rPr>
          <w:spacing w:val="-4"/>
        </w:rPr>
        <w:t>B.</w:t>
      </w:r>
      <w:r>
        <w:t>低于</w:t>
        <w:tab/>
      </w:r>
      <w:r>
        <w:rPr>
          <w:spacing w:val="-6"/>
        </w:rPr>
        <w:t>C.</w:t>
      </w:r>
      <w:r>
        <w:t>对齐</w:t>
      </w:r>
    </w:p>
    <w:p>
      <w:pPr>
        <w:pStyle w:val="BodyText"/>
        <w:tabs>
          <w:tab w:val="left" w:pos="3282"/>
          <w:tab w:val="left" w:pos="6796"/>
        </w:tabs>
        <w:spacing w:line="283" w:lineRule="auto"/>
        <w:ind w:left="279" w:right="8636"/>
      </w:pPr>
      <w:r>
        <w:rPr>
          <w:rFonts w:ascii="Arial" w:eastAsia="Arial"/>
          <w:spacing w:val="3"/>
        </w:rPr>
        <w:t>5</w:t>
      </w:r>
      <w:r>
        <w:t>、</w:t>
      </w:r>
      <w:r>
        <w:rPr>
          <w:spacing w:val="20"/>
        </w:rPr>
        <w:t xml:space="preserve"> </w:t>
      </w:r>
      <w:r>
        <w:t>滤纸能</w:t>
      </w:r>
      <w:r>
        <w:rPr>
          <w:spacing w:val="14"/>
        </w:rPr>
        <w:t>让</w:t>
      </w:r>
      <w:r>
        <w:rPr>
          <w:rFonts w:ascii="Arial" w:eastAsia="Arial"/>
        </w:rPr>
        <w:t>(</w:t>
        <w:tab/>
        <w:t>)</w:t>
      </w:r>
      <w:r>
        <w:t>完全通</w:t>
      </w:r>
      <w:r>
        <w:rPr>
          <w:spacing w:val="18"/>
        </w:rPr>
        <w:t>过</w:t>
      </w:r>
      <w:r>
        <w:rPr>
          <w:rFonts w:ascii="Arial" w:eastAsia="Arial"/>
          <w:spacing w:val="3"/>
        </w:rPr>
        <w:t>,</w:t>
      </w:r>
      <w:r>
        <w:t>不能</w:t>
      </w:r>
      <w:r>
        <w:rPr>
          <w:spacing w:val="11"/>
        </w:rPr>
        <w:t>让</w:t>
      </w:r>
      <w:r>
        <w:rPr>
          <w:rFonts w:ascii="Arial" w:eastAsia="Arial"/>
        </w:rPr>
        <w:t>(</w:t>
        <w:tab/>
        <w:t>)</w:t>
      </w:r>
      <w:r>
        <w:rPr>
          <w:spacing w:val="-17"/>
        </w:rPr>
        <w:t>完</w:t>
      </w:r>
      <w:r>
        <w:t>全通过。</w:t>
      </w:r>
    </w:p>
    <w:p>
      <w:pPr>
        <w:pStyle w:val="BodyText"/>
        <w:tabs>
          <w:tab w:val="left" w:pos="4106"/>
        </w:tabs>
        <w:spacing w:line="283" w:lineRule="auto"/>
        <w:ind w:left="279" w:right="8772"/>
      </w:pPr>
      <w:r>
        <w:rPr>
          <w:spacing w:val="11"/>
        </w:rPr>
        <w:t>A.</w:t>
      </w:r>
      <w:r>
        <w:t>沙子与水的混合物</w:t>
        <w:tab/>
        <w:t>B.</w:t>
      </w:r>
      <w:r>
        <w:rPr>
          <w:spacing w:val="25"/>
        </w:rPr>
        <w:t xml:space="preserve"> </w:t>
      </w:r>
      <w:r>
        <w:t>面粉与水的混合</w:t>
      </w:r>
      <w:r>
        <w:rPr>
          <w:spacing w:val="-17"/>
        </w:rPr>
        <w:t>物</w:t>
      </w:r>
      <w:r>
        <w:t>C.盐水</w:t>
      </w:r>
    </w:p>
    <w:p>
      <w:pPr>
        <w:pStyle w:val="BodyText"/>
        <w:rPr>
          <w:sz w:val="20"/>
        </w:rPr>
      </w:pPr>
    </w:p>
    <w:p>
      <w:pPr>
        <w:pStyle w:val="BodyText"/>
        <w:spacing w:before="9"/>
        <w:rPr>
          <w:sz w:val="14"/>
        </w:rPr>
      </w:pPr>
    </w:p>
    <w:p>
      <w:pPr>
        <w:spacing w:after="0"/>
        <w:rPr>
          <w:sz w:val="14"/>
        </w:rPr>
        <w:sectPr>
          <w:headerReference w:type="default" r:id="rId118"/>
          <w:type w:val="continuous"/>
          <w:pgSz w:w="17860" w:h="25260"/>
          <w:pgMar w:top="1300" w:right="580" w:bottom="280" w:left="1420" w:header="708" w:footer="708"/>
          <w:pgNumType w:start="79"/>
          <w:cols w:space="708"/>
        </w:sectPr>
      </w:pPr>
    </w:p>
    <w:p>
      <w:pPr>
        <w:spacing w:before="97"/>
        <w:ind w:left="279" w:right="0" w:firstLine="0"/>
        <w:jc w:val="left"/>
        <w:rPr>
          <w:rFonts w:ascii="Arial" w:eastAsia="Arial"/>
          <w:b/>
          <w:sz w:val="27"/>
        </w:rPr>
      </w:pPr>
      <w:r>
        <w:rPr>
          <w:b/>
          <w:sz w:val="27"/>
        </w:rPr>
        <w:t>板书设计</w:t>
      </w:r>
      <w:r>
        <w:rPr>
          <w:rFonts w:ascii="Arial" w:eastAsia="Arial"/>
          <w:b/>
          <w:sz w:val="27"/>
        </w:rPr>
        <w:t>:</w:t>
      </w:r>
    </w:p>
    <w:p>
      <w:pPr>
        <w:pStyle w:val="BodyText"/>
        <w:spacing w:before="8"/>
        <w:rPr>
          <w:rFonts w:ascii="Arial"/>
          <w:b/>
          <w:sz w:val="48"/>
        </w:rPr>
      </w:pPr>
      <w:r>
        <w:br w:type="column"/>
      </w:r>
    </w:p>
    <w:p>
      <w:pPr>
        <w:pStyle w:val="BodyText"/>
        <w:ind w:left="279"/>
      </w:pPr>
      <w:r>
        <w:rPr>
          <w:rFonts w:ascii="Arial" w:eastAsia="Arial"/>
        </w:rPr>
        <w:t>2</w:t>
      </w:r>
      <w:r>
        <w:t>、</w:t>
      </w:r>
      <w:r>
        <w:rPr>
          <w:rFonts w:ascii="Arial" w:eastAsia="Arial"/>
        </w:rPr>
        <w:t xml:space="preserve">1 </w:t>
      </w:r>
      <w:r>
        <w:t>水能溶解一些物质</w:t>
      </w:r>
    </w:p>
    <w:p>
      <w:pPr>
        <w:spacing w:after="0"/>
        <w:sectPr>
          <w:headerReference w:type="default" r:id="rId119"/>
          <w:type w:val="continuous"/>
          <w:pgSz w:w="17860" w:h="25260"/>
          <w:pgMar w:top="1300" w:right="580" w:bottom="280" w:left="1420" w:header="708" w:footer="708"/>
          <w:pgNumType w:start="80"/>
          <w:cols w:num="2" w:space="708" w:equalWidth="0">
            <w:col w:w="1498" w:space="4638"/>
            <w:col w:w="9724" w:space="0"/>
          </w:cols>
        </w:sectPr>
      </w:pPr>
    </w:p>
    <w:p>
      <w:pPr>
        <w:pStyle w:val="BodyText"/>
        <w:spacing w:before="7"/>
        <w:rPr>
          <w:sz w:val="17"/>
        </w:rPr>
      </w:pPr>
    </w:p>
    <w:p>
      <w:pPr>
        <w:pStyle w:val="BodyText"/>
        <w:tabs>
          <w:tab w:val="left" w:pos="6076"/>
          <w:tab w:val="left" w:pos="10166"/>
        </w:tabs>
        <w:spacing w:before="62"/>
        <w:ind w:left="2612"/>
      </w:pPr>
      <w:r>
        <w:t>食盐放入水中</w:t>
        <w:tab/>
        <w:t>沙放入水中</w:t>
        <w:tab/>
        <w:t>面粉放入水中</w:t>
      </w:r>
    </w:p>
    <w:p>
      <w:pPr>
        <w:pStyle w:val="BodyText"/>
        <w:spacing w:before="9"/>
        <w:rPr>
          <w:sz w:val="23"/>
        </w:rPr>
      </w:pPr>
    </w:p>
    <w:p>
      <w:pPr>
        <w:spacing w:after="0"/>
        <w:rPr>
          <w:sz w:val="23"/>
        </w:rPr>
        <w:sectPr>
          <w:headerReference w:type="default" r:id="rId120"/>
          <w:type w:val="continuous"/>
          <w:pgSz w:w="17860" w:h="25260"/>
          <w:pgMar w:top="1300" w:right="580" w:bottom="280" w:left="1420" w:header="708" w:footer="708"/>
          <w:pgNumType w:start="81"/>
          <w:cols w:space="708"/>
        </w:sectPr>
      </w:pPr>
    </w:p>
    <w:p>
      <w:pPr>
        <w:pStyle w:val="BodyText"/>
        <w:spacing w:before="63"/>
        <w:ind w:left="1068"/>
      </w:pPr>
      <w:r>
        <w:t>现象</w:t>
      </w:r>
    </w:p>
    <w:p>
      <w:pPr>
        <w:pStyle w:val="BodyText"/>
        <w:spacing w:before="10"/>
        <w:rPr>
          <w:sz w:val="28"/>
        </w:rPr>
      </w:pPr>
    </w:p>
    <w:p>
      <w:pPr>
        <w:spacing w:before="1" w:line="384" w:lineRule="auto"/>
        <w:ind w:left="279" w:right="38" w:firstLine="789"/>
        <w:jc w:val="left"/>
        <w:rPr>
          <w:rFonts w:ascii="Arial" w:eastAsia="Arial"/>
          <w:b/>
          <w:sz w:val="31"/>
        </w:rPr>
      </w:pPr>
      <w:r>
        <w:rPr>
          <w:spacing w:val="-9"/>
          <w:sz w:val="31"/>
        </w:rPr>
        <w:t>结论</w:t>
      </w:r>
      <w:r>
        <w:rPr>
          <w:b/>
          <w:spacing w:val="1"/>
          <w:sz w:val="31"/>
        </w:rPr>
        <w:t>教学反思</w:t>
      </w:r>
      <w:r>
        <w:rPr>
          <w:rFonts w:ascii="Arial" w:eastAsia="Arial"/>
          <w:b/>
          <w:sz w:val="31"/>
        </w:rPr>
        <w:t>:</w:t>
      </w:r>
    </w:p>
    <w:p>
      <w:pPr>
        <w:pStyle w:val="BodyText"/>
        <w:spacing w:before="63" w:line="463" w:lineRule="auto"/>
        <w:ind w:left="279" w:right="38"/>
      </w:pPr>
      <w:r>
        <w:br w:type="column"/>
      </w:r>
      <w:r>
        <w:t>食盐化了,瞧不见了食盐在水中溶解了</w:t>
      </w:r>
    </w:p>
    <w:p>
      <w:pPr>
        <w:pStyle w:val="BodyText"/>
        <w:tabs>
          <w:tab w:val="left" w:pos="4369"/>
          <w:tab w:val="left" w:pos="4999"/>
        </w:tabs>
        <w:spacing w:before="63" w:line="463" w:lineRule="auto"/>
        <w:ind w:left="909" w:right="1739" w:hanging="630"/>
      </w:pPr>
      <w:r>
        <w:br w:type="column"/>
      </w:r>
      <w:r>
        <w:t>沙在水中没有</w:t>
      </w:r>
      <w:r>
        <w:rPr>
          <w:spacing w:val="-11"/>
        </w:rPr>
        <w:t>化</w:t>
      </w:r>
      <w:r>
        <w:t>,还能瞧见</w:t>
        <w:tab/>
        <w:t>水变混</w:t>
      </w:r>
      <w:r>
        <w:rPr>
          <w:spacing w:val="-4"/>
        </w:rPr>
        <w:t>了,</w:t>
      </w:r>
      <w:r>
        <w:t>面粉最后沉到水底</w:t>
      </w:r>
      <w:r>
        <w:rPr>
          <w:spacing w:val="-18"/>
        </w:rPr>
        <w:t>了</w:t>
      </w:r>
      <w:r>
        <w:t>沙在水中不会溶解</w:t>
        <w:tab/>
        <w:tab/>
        <w:t>面粉在水中不会溶解</w:t>
      </w:r>
    </w:p>
    <w:p>
      <w:pPr>
        <w:spacing w:after="0" w:line="463" w:lineRule="auto"/>
        <w:sectPr>
          <w:headerReference w:type="default" r:id="rId121"/>
          <w:type w:val="continuous"/>
          <w:pgSz w:w="17860" w:h="25260"/>
          <w:pgMar w:top="1300" w:right="580" w:bottom="280" w:left="1420" w:header="708" w:footer="708"/>
          <w:pgNumType w:start="82"/>
          <w:cols w:num="3" w:space="708" w:equalWidth="0">
            <w:col w:w="1743" w:space="274"/>
            <w:col w:w="3005" w:space="458"/>
            <w:col w:w="10380" w:space="0"/>
          </w:cols>
        </w:sectPr>
      </w:pPr>
    </w:p>
    <w:p>
      <w:pPr>
        <w:pStyle w:val="Heading2"/>
        <w:numPr>
          <w:ilvl w:val="1"/>
          <w:numId w:val="58"/>
        </w:numPr>
        <w:tabs>
          <w:tab w:val="left" w:pos="4860"/>
        </w:tabs>
        <w:spacing w:before="95" w:after="0" w:line="240" w:lineRule="auto"/>
        <w:ind w:left="4859" w:right="878" w:hanging="4860"/>
        <w:jc w:val="left"/>
      </w:pPr>
      <w:r>
        <w:t>物质在水中就是怎样溶解的</w:t>
      </w:r>
    </w:p>
    <w:p>
      <w:pPr>
        <w:pStyle w:val="BodyText"/>
        <w:rPr>
          <w:b/>
          <w:sz w:val="20"/>
        </w:rPr>
      </w:pPr>
    </w:p>
    <w:p>
      <w:pPr>
        <w:pStyle w:val="BodyText"/>
        <w:spacing w:before="9"/>
        <w:rPr>
          <w:b/>
          <w:sz w:val="22"/>
        </w:rPr>
      </w:pPr>
    </w:p>
    <w:p>
      <w:pPr>
        <w:spacing w:before="62"/>
        <w:ind w:left="2601" w:right="0" w:firstLine="0"/>
        <w:jc w:val="left"/>
        <w:rPr>
          <w:sz w:val="27"/>
        </w:rPr>
      </w:pPr>
      <w:r>
        <w:rPr>
          <w:sz w:val="27"/>
        </w:rPr>
        <w:t>(一)科学概念:</w:t>
      </w:r>
    </w:p>
    <w:p>
      <w:pPr>
        <w:spacing w:before="14" w:line="249" w:lineRule="auto"/>
        <w:ind w:left="3548" w:right="614" w:firstLine="0"/>
        <w:jc w:val="left"/>
        <w:rPr>
          <w:sz w:val="27"/>
        </w:rPr>
      </w:pPr>
      <w:r>
        <w:rPr>
          <w:spacing w:val="-6"/>
          <w:sz w:val="27"/>
        </w:rPr>
        <w:t>溶解就是指物质均匀地、稳定地分散在水中,且不能用过滤的方法或者沉降的方法把水中的物质分离</w:t>
      </w:r>
      <w:r>
        <w:rPr>
          <w:sz w:val="27"/>
        </w:rPr>
        <w:t>出来。</w:t>
      </w:r>
    </w:p>
    <w:p>
      <w:pPr>
        <w:tabs>
          <w:tab w:val="left" w:pos="3411"/>
        </w:tabs>
        <w:spacing w:before="0" w:line="348" w:lineRule="exact"/>
        <w:ind w:left="1118" w:right="0" w:firstLine="0"/>
        <w:jc w:val="left"/>
        <w:rPr>
          <w:sz w:val="27"/>
        </w:rPr>
      </w:pPr>
      <w:r>
        <w:rPr>
          <w:b/>
          <w:position w:val="1"/>
          <w:sz w:val="31"/>
        </w:rPr>
        <w:t>教</w:t>
        <w:tab/>
      </w:r>
      <w:r>
        <w:rPr>
          <w:sz w:val="27"/>
        </w:rPr>
        <w:t>科学词汇:物质、溶解、均匀稳定分散、沉淀、过滤、分离</w:t>
      </w:r>
    </w:p>
    <w:p>
      <w:pPr>
        <w:spacing w:before="13" w:line="213" w:lineRule="exact"/>
        <w:ind w:left="2601" w:right="0" w:firstLine="0"/>
        <w:jc w:val="left"/>
        <w:rPr>
          <w:sz w:val="27"/>
        </w:rPr>
      </w:pPr>
      <w:r>
        <w:rPr>
          <w:sz w:val="27"/>
        </w:rPr>
        <w:t>(二)过程与方法:</w:t>
      </w:r>
    </w:p>
    <w:p>
      <w:pPr>
        <w:tabs>
          <w:tab w:val="left" w:pos="3411"/>
        </w:tabs>
        <w:spacing w:before="0" w:line="493" w:lineRule="exact"/>
        <w:ind w:left="1118" w:right="0" w:firstLine="0"/>
        <w:jc w:val="left"/>
        <w:rPr>
          <w:sz w:val="27"/>
        </w:rPr>
      </w:pPr>
      <w:r>
        <w:rPr>
          <w:b/>
          <w:position w:val="14"/>
          <w:sz w:val="31"/>
        </w:rPr>
        <w:t>学</w:t>
        <w:tab/>
      </w:r>
      <w:r>
        <w:rPr>
          <w:sz w:val="27"/>
        </w:rPr>
        <w:t>观察与描述高锰酸钾在水中的溶解过程,并想象食盐的溶解过程。</w:t>
      </w:r>
    </w:p>
    <w:p>
      <w:pPr>
        <w:tabs>
          <w:tab w:val="left" w:pos="3411"/>
        </w:tabs>
        <w:spacing w:before="55" w:line="196" w:lineRule="auto"/>
        <w:ind w:left="3411" w:right="6099" w:hanging="2293"/>
        <w:jc w:val="left"/>
        <w:rPr>
          <w:sz w:val="27"/>
        </w:rPr>
      </w:pPr>
      <w:r>
        <w:rPr>
          <w:b/>
          <w:position w:val="-7"/>
          <w:sz w:val="31"/>
        </w:rPr>
        <w:t>目</w:t>
        <w:tab/>
      </w:r>
      <w:r>
        <w:rPr>
          <w:sz w:val="27"/>
        </w:rPr>
        <w:t>能通过比较、整理研究结果,从而概括出溶解的特征</w:t>
      </w:r>
      <w:r>
        <w:rPr>
          <w:spacing w:val="-18"/>
          <w:sz w:val="27"/>
        </w:rPr>
        <w:t>。</w:t>
      </w:r>
      <w:r>
        <w:rPr>
          <w:sz w:val="27"/>
        </w:rPr>
        <w:t>科学方法:实验观察、联想推断</w:t>
      </w:r>
    </w:p>
    <w:p>
      <w:pPr>
        <w:tabs>
          <w:tab w:val="left" w:pos="2601"/>
        </w:tabs>
        <w:spacing w:before="0" w:line="376" w:lineRule="exact"/>
        <w:ind w:left="1118" w:right="0" w:firstLine="0"/>
        <w:jc w:val="left"/>
        <w:rPr>
          <w:sz w:val="27"/>
        </w:rPr>
      </w:pPr>
      <w:r>
        <w:rPr>
          <w:b/>
          <w:position w:val="5"/>
          <w:sz w:val="31"/>
        </w:rPr>
        <w:t>标</w:t>
        <w:tab/>
      </w:r>
      <w:r>
        <w:rPr>
          <w:sz w:val="27"/>
        </w:rPr>
        <w:t>(三)情感,态</w:t>
      </w:r>
      <w:r>
        <w:rPr>
          <w:spacing w:val="-3"/>
          <w:sz w:val="27"/>
        </w:rPr>
        <w:t>度</w:t>
      </w:r>
      <w:r>
        <w:rPr>
          <w:sz w:val="27"/>
        </w:rPr>
        <w:t>,价值观:</w:t>
      </w:r>
    </w:p>
    <w:p>
      <w:pPr>
        <w:spacing w:before="14" w:line="249" w:lineRule="auto"/>
        <w:ind w:left="3433" w:right="7042" w:hanging="18"/>
        <w:jc w:val="left"/>
        <w:rPr>
          <w:sz w:val="27"/>
        </w:rPr>
      </w:pPr>
      <w:r>
        <w:rPr>
          <w:sz w:val="27"/>
        </w:rPr>
        <w:t>激发学生对物质能溶解与不溶解的深入探究。认识到实验中细致观察的重要性。</w:t>
      </w:r>
    </w:p>
    <w:p>
      <w:pPr>
        <w:spacing w:before="0"/>
        <w:ind w:left="2601" w:right="0" w:firstLine="0"/>
        <w:jc w:val="left"/>
        <w:rPr>
          <w:sz w:val="27"/>
        </w:rPr>
      </w:pPr>
      <w:r>
        <w:rPr>
          <w:sz w:val="27"/>
        </w:rPr>
        <w:t>核心价值观:溶解特征的认识。</w:t>
      </w:r>
    </w:p>
    <w:p>
      <w:pPr>
        <w:spacing w:before="32" w:line="313" w:lineRule="exact"/>
        <w:ind w:left="2601" w:right="0" w:firstLine="0"/>
        <w:jc w:val="left"/>
        <w:rPr>
          <w:sz w:val="27"/>
        </w:rPr>
      </w:pPr>
      <w:r>
        <w:rPr>
          <w:sz w:val="27"/>
        </w:rPr>
        <w:t>重点:通过对高锰酸钾在水中溶解过程的观察与描述</w:t>
      </w:r>
      <w:r>
        <w:rPr>
          <w:rFonts w:ascii="Arial" w:eastAsia="Arial"/>
          <w:sz w:val="27"/>
        </w:rPr>
        <w:t>,</w:t>
      </w:r>
      <w:r>
        <w:rPr>
          <w:sz w:val="27"/>
        </w:rPr>
        <w:t>以及与食盐、沙子、面粉在水中的溶解情况的对比</w:t>
      </w:r>
      <w:r>
        <w:rPr>
          <w:rFonts w:ascii="Arial" w:eastAsia="Arial"/>
          <w:sz w:val="27"/>
        </w:rPr>
        <w:t>,</w:t>
      </w:r>
      <w:r>
        <w:rPr>
          <w:sz w:val="27"/>
        </w:rPr>
        <w:t>进一</w:t>
      </w:r>
    </w:p>
    <w:p>
      <w:pPr>
        <w:tabs>
          <w:tab w:val="left" w:pos="2601"/>
        </w:tabs>
        <w:spacing w:before="0" w:line="393" w:lineRule="exact"/>
        <w:ind w:left="329" w:right="0" w:firstLine="0"/>
        <w:jc w:val="left"/>
        <w:rPr>
          <w:sz w:val="27"/>
        </w:rPr>
      </w:pPr>
      <w:r>
        <w:rPr>
          <w:b/>
          <w:position w:val="4"/>
          <w:sz w:val="31"/>
        </w:rPr>
        <w:t>教</w:t>
      </w:r>
      <w:r>
        <w:rPr>
          <w:b/>
          <w:spacing w:val="10"/>
          <w:position w:val="4"/>
          <w:sz w:val="31"/>
        </w:rPr>
        <w:t xml:space="preserve"> </w:t>
      </w:r>
      <w:r>
        <w:rPr>
          <w:b/>
          <w:position w:val="4"/>
          <w:sz w:val="31"/>
        </w:rPr>
        <w:t>学重</w:t>
      </w:r>
      <w:r>
        <w:rPr>
          <w:b/>
          <w:spacing w:val="9"/>
          <w:position w:val="4"/>
          <w:sz w:val="31"/>
        </w:rPr>
        <w:t xml:space="preserve"> </w:t>
      </w:r>
      <w:r>
        <w:rPr>
          <w:b/>
          <w:position w:val="4"/>
          <w:sz w:val="31"/>
        </w:rPr>
        <w:t>难点</w:t>
        <w:tab/>
      </w:r>
      <w:r>
        <w:rPr>
          <w:sz w:val="27"/>
        </w:rPr>
        <w:t>步认识并建立溶解的概念。</w:t>
      </w:r>
    </w:p>
    <w:p>
      <w:pPr>
        <w:spacing w:before="15"/>
        <w:ind w:left="2601" w:right="0" w:firstLine="0"/>
        <w:jc w:val="left"/>
        <w:rPr>
          <w:sz w:val="27"/>
        </w:rPr>
      </w:pPr>
      <w:r>
        <w:rPr>
          <w:sz w:val="27"/>
        </w:rPr>
        <w:t>难点:归纳判断溶解与不溶解的基本方法。</w:t>
      </w:r>
    </w:p>
    <w:p>
      <w:pPr>
        <w:spacing w:after="0"/>
        <w:jc w:val="left"/>
        <w:rPr>
          <w:sz w:val="27"/>
        </w:rPr>
        <w:sectPr>
          <w:headerReference w:type="default" r:id="rId122"/>
          <w:pgSz w:w="17860" w:h="25260"/>
          <w:pgMar w:top="1340" w:right="580" w:bottom="280" w:left="1420" w:header="1084" w:footer="0"/>
          <w:pgNumType w:start="83"/>
          <w:cols w:space="708"/>
        </w:sectPr>
      </w:pPr>
    </w:p>
    <w:p>
      <w:pPr>
        <w:pStyle w:val="BodyText"/>
        <w:rPr>
          <w:sz w:val="32"/>
        </w:rPr>
      </w:pPr>
    </w:p>
    <w:p>
      <w:pPr>
        <w:pStyle w:val="BodyText"/>
        <w:spacing w:before="9"/>
      </w:pPr>
    </w:p>
    <w:p>
      <w:pPr>
        <w:pStyle w:val="Heading7"/>
        <w:spacing w:line="269" w:lineRule="exact"/>
        <w:ind w:left="485"/>
      </w:pPr>
      <w:r>
        <w:t>教 学准 备</w:t>
      </w:r>
    </w:p>
    <w:p>
      <w:pPr>
        <w:tabs>
          <w:tab w:val="left" w:pos="2476"/>
          <w:tab w:val="left" w:pos="5958"/>
          <w:tab w:val="left" w:pos="7067"/>
        </w:tabs>
        <w:spacing w:before="67"/>
        <w:ind w:left="1367" w:right="0" w:firstLine="0"/>
        <w:jc w:val="left"/>
        <w:rPr>
          <w:b/>
          <w:sz w:val="31"/>
        </w:rPr>
      </w:pPr>
      <w:r>
        <w:br w:type="column"/>
      </w:r>
      <w:r>
        <w:rPr>
          <w:b/>
          <w:sz w:val="31"/>
        </w:rPr>
        <w:t>教</w:t>
        <w:tab/>
        <w:t>具</w:t>
        <w:tab/>
        <w:t>学</w:t>
        <w:tab/>
        <w:t>具</w:t>
      </w:r>
    </w:p>
    <w:p>
      <w:pPr>
        <w:tabs>
          <w:tab w:val="left" w:pos="3996"/>
        </w:tabs>
        <w:spacing w:before="231"/>
        <w:ind w:left="485" w:right="0" w:firstLine="0"/>
        <w:jc w:val="left"/>
        <w:rPr>
          <w:sz w:val="27"/>
        </w:rPr>
      </w:pPr>
      <w:r>
        <w:rPr>
          <w:sz w:val="27"/>
        </w:rPr>
        <w:t>演示材料</w:t>
      </w:r>
      <w:r>
        <w:rPr>
          <w:rFonts w:ascii="Arial" w:eastAsia="Arial"/>
          <w:sz w:val="27"/>
        </w:rPr>
        <w:t>:</w:t>
      </w:r>
      <w:r>
        <w:rPr>
          <w:sz w:val="27"/>
        </w:rPr>
        <w:t>多媒体课件</w:t>
      </w:r>
      <w:r>
        <w:rPr>
          <w:spacing w:val="-130"/>
          <w:sz w:val="27"/>
        </w:rPr>
        <w:t>。</w:t>
      </w:r>
      <w:r>
        <w:rPr>
          <w:sz w:val="27"/>
        </w:rPr>
        <w:t>铁架</w:t>
        <w:tab/>
        <w:t>分组材料</w:t>
      </w:r>
      <w:r>
        <w:rPr>
          <w:rFonts w:ascii="Arial" w:eastAsia="Arial"/>
          <w:sz w:val="27"/>
        </w:rPr>
        <w:t>:</w:t>
      </w:r>
      <w:r>
        <w:rPr>
          <w:sz w:val="27"/>
        </w:rPr>
        <w:t>装水烧杯</w:t>
      </w:r>
      <w:r>
        <w:rPr>
          <w:spacing w:val="-55"/>
          <w:sz w:val="27"/>
        </w:rPr>
        <w:t xml:space="preserve"> </w:t>
      </w:r>
      <w:r>
        <w:rPr>
          <w:rFonts w:ascii="Arial" w:eastAsia="Arial"/>
          <w:sz w:val="27"/>
        </w:rPr>
        <w:t>4</w:t>
      </w:r>
      <w:r>
        <w:rPr>
          <w:sz w:val="27"/>
        </w:rPr>
        <w:t>、筷子</w:t>
      </w:r>
      <w:r>
        <w:rPr>
          <w:spacing w:val="-57"/>
          <w:sz w:val="27"/>
        </w:rPr>
        <w:t xml:space="preserve"> </w:t>
      </w:r>
      <w:r>
        <w:rPr>
          <w:rFonts w:ascii="Arial" w:eastAsia="Arial"/>
          <w:sz w:val="27"/>
        </w:rPr>
        <w:t>1</w:t>
      </w:r>
      <w:r>
        <w:rPr>
          <w:sz w:val="27"/>
        </w:rPr>
        <w:t>、高锰酸钾</w:t>
      </w:r>
      <w:r>
        <w:rPr>
          <w:spacing w:val="-55"/>
          <w:sz w:val="27"/>
        </w:rPr>
        <w:t xml:space="preserve"> </w:t>
      </w:r>
      <w:r>
        <w:rPr>
          <w:rFonts w:ascii="Arial" w:eastAsia="Arial"/>
          <w:sz w:val="27"/>
        </w:rPr>
        <w:t>1</w:t>
      </w:r>
      <w:r>
        <w:rPr>
          <w:sz w:val="27"/>
        </w:rPr>
        <w:t>、</w:t>
      </w:r>
    </w:p>
    <w:p>
      <w:pPr>
        <w:pStyle w:val="Heading7"/>
        <w:spacing w:before="67"/>
        <w:ind w:left="485"/>
      </w:pPr>
      <w:r>
        <w:rPr>
          <w:b w:val="0"/>
        </w:rPr>
        <w:br w:type="column"/>
      </w:r>
      <w:r>
        <w:t>说明与提醒</w:t>
      </w:r>
    </w:p>
    <w:p>
      <w:pPr>
        <w:spacing w:after="0"/>
        <w:sectPr>
          <w:headerReference w:type="default" r:id="rId123"/>
          <w:type w:val="continuous"/>
          <w:pgSz w:w="17860" w:h="25260"/>
          <w:pgMar w:top="1300" w:right="580" w:bottom="280" w:left="1420" w:header="708" w:footer="708"/>
          <w:pgNumType w:start="84"/>
          <w:cols w:num="3" w:space="708" w:equalWidth="0">
            <w:col w:w="2070" w:space="47"/>
            <w:col w:w="9387" w:space="731"/>
            <w:col w:w="3625" w:space="0"/>
          </w:cols>
        </w:sectPr>
      </w:pPr>
    </w:p>
    <w:p>
      <w:pPr>
        <w:tabs>
          <w:tab w:val="left" w:pos="6112"/>
        </w:tabs>
        <w:spacing w:before="0" w:line="315" w:lineRule="exact"/>
        <w:ind w:left="2601" w:right="0" w:firstLine="0"/>
        <w:jc w:val="left"/>
        <w:rPr>
          <w:sz w:val="27"/>
        </w:rPr>
      </w:pPr>
      <w:r>
        <w:rPr>
          <w:sz w:val="27"/>
        </w:rPr>
        <w:t>台、玻璃棒、漏斗、滤纸、</w:t>
        <w:tab/>
        <w:t>小药勺、食盐</w:t>
      </w:r>
      <w:r>
        <w:rPr>
          <w:spacing w:val="-68"/>
          <w:sz w:val="27"/>
        </w:rPr>
        <w:t xml:space="preserve"> </w:t>
      </w:r>
      <w:r>
        <w:rPr>
          <w:rFonts w:ascii="Arial" w:eastAsia="Arial"/>
          <w:sz w:val="27"/>
        </w:rPr>
        <w:t>1</w:t>
      </w:r>
      <w:r>
        <w:rPr>
          <w:sz w:val="27"/>
        </w:rPr>
        <w:t>、沙</w:t>
      </w:r>
      <w:r>
        <w:rPr>
          <w:spacing w:val="-67"/>
          <w:sz w:val="27"/>
        </w:rPr>
        <w:t xml:space="preserve"> </w:t>
      </w:r>
      <w:r>
        <w:rPr>
          <w:rFonts w:ascii="Arial" w:eastAsia="Arial"/>
          <w:sz w:val="27"/>
        </w:rPr>
        <w:t>1</w:t>
      </w:r>
      <w:r>
        <w:rPr>
          <w:sz w:val="27"/>
        </w:rPr>
        <w:t>、面粉</w:t>
      </w:r>
      <w:r>
        <w:rPr>
          <w:spacing w:val="-71"/>
          <w:sz w:val="27"/>
        </w:rPr>
        <w:t xml:space="preserve"> </w:t>
      </w:r>
      <w:r>
        <w:rPr>
          <w:rFonts w:ascii="Arial" w:eastAsia="Arial"/>
          <w:sz w:val="27"/>
        </w:rPr>
        <w:t>1</w:t>
      </w:r>
      <w:r>
        <w:rPr>
          <w:sz w:val="27"/>
        </w:rPr>
        <w:t>。</w:t>
      </w:r>
    </w:p>
    <w:p>
      <w:pPr>
        <w:tabs>
          <w:tab w:val="left" w:pos="6112"/>
        </w:tabs>
        <w:spacing w:before="14"/>
        <w:ind w:left="2601" w:right="0" w:firstLine="0"/>
        <w:jc w:val="left"/>
        <w:rPr>
          <w:sz w:val="27"/>
        </w:rPr>
      </w:pPr>
      <w:r>
        <w:rPr>
          <w:sz w:val="27"/>
        </w:rPr>
        <w:t>烧杯。</w:t>
        <w:tab/>
        <w:t>科学记录本。</w:t>
      </w:r>
    </w:p>
    <w:p>
      <w:pPr>
        <w:pStyle w:val="BodyText"/>
        <w:spacing w:before="5"/>
        <w:rPr>
          <w:sz w:val="23"/>
        </w:rPr>
      </w:pPr>
    </w:p>
    <w:p>
      <w:pPr>
        <w:spacing w:after="0"/>
        <w:rPr>
          <w:sz w:val="23"/>
        </w:rPr>
        <w:sectPr>
          <w:headerReference w:type="default" r:id="rId124"/>
          <w:type w:val="continuous"/>
          <w:pgSz w:w="17860" w:h="25260"/>
          <w:pgMar w:top="1300" w:right="580" w:bottom="280" w:left="1420" w:header="708" w:footer="708"/>
          <w:pgNumType w:start="85"/>
          <w:cols w:space="708"/>
        </w:sectPr>
      </w:pPr>
    </w:p>
    <w:p>
      <w:pPr>
        <w:pStyle w:val="Heading7"/>
        <w:spacing w:before="62"/>
        <w:ind w:left="3303"/>
      </w:pPr>
      <w:r>
        <w:drawing>
          <wp:anchor distT="0" distB="0" distL="0" distR="0" simplePos="0" relativeHeight="251676672" behindDoc="1" locked="0" layoutInCell="1" allowOverlap="1">
            <wp:simplePos x="0" y="0"/>
            <wp:positionH relativeFrom="page">
              <wp:posOffset>965200</wp:posOffset>
            </wp:positionH>
            <wp:positionV relativeFrom="page">
              <wp:posOffset>1625600</wp:posOffset>
            </wp:positionV>
            <wp:extent cx="9753600" cy="12928600"/>
            <wp:effectExtent l="0" t="0" r="0" b="0"/>
            <wp:wrapNone/>
            <wp:docPr id="1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7.png"/>
                    <pic:cNvPicPr/>
                  </pic:nvPicPr>
                  <pic:blipFill>
                    <a:blip xmlns:r="http://schemas.openxmlformats.org/officeDocument/2006/relationships" r:embed="rId125" cstate="print"/>
                    <a:stretch>
                      <a:fillRect/>
                    </a:stretch>
                  </pic:blipFill>
                  <pic:spPr>
                    <a:xfrm>
                      <a:off x="0" y="0"/>
                      <a:ext cx="9753600" cy="12928600"/>
                    </a:xfrm>
                    <a:prstGeom prst="rect">
                      <a:avLst/>
                    </a:prstGeom>
                  </pic:spPr>
                </pic:pic>
              </a:graphicData>
            </a:graphic>
          </wp:anchor>
        </w:drawing>
      </w:r>
      <w:r>
        <w:t>学生活动单</w:t>
      </w:r>
    </w:p>
    <w:p>
      <w:pPr>
        <w:pStyle w:val="BodyText"/>
        <w:spacing w:before="194" w:line="283" w:lineRule="auto"/>
        <w:ind w:left="910" w:right="3697" w:hanging="11"/>
      </w:pPr>
      <w:r>
        <w:rPr>
          <w:rFonts w:ascii="黑体" w:eastAsia="黑体" w:hint="eastAsia"/>
        </w:rPr>
        <w:t>活动一</w:t>
      </w:r>
      <w:r>
        <w:t>:高锰酸钾的溶解1、合作探究:</w:t>
      </w:r>
    </w:p>
    <w:p>
      <w:pPr>
        <w:pStyle w:val="ListParagraph"/>
        <w:numPr>
          <w:ilvl w:val="0"/>
          <w:numId w:val="56"/>
        </w:numPr>
        <w:tabs>
          <w:tab w:val="left" w:pos="1387"/>
        </w:tabs>
        <w:spacing w:before="0" w:after="0" w:line="396" w:lineRule="exact"/>
        <w:ind w:left="1386" w:right="0" w:hanging="477"/>
        <w:jc w:val="left"/>
        <w:rPr>
          <w:sz w:val="29"/>
        </w:rPr>
      </w:pPr>
      <w:r>
        <w:rPr>
          <w:spacing w:val="-3"/>
          <w:sz w:val="31"/>
        </w:rPr>
        <w:t>用小匙取几粒高锰酸钾,观察它的样子、</w:t>
      </w:r>
    </w:p>
    <w:p>
      <w:pPr>
        <w:pStyle w:val="ListParagraph"/>
        <w:numPr>
          <w:ilvl w:val="0"/>
          <w:numId w:val="56"/>
        </w:numPr>
        <w:tabs>
          <w:tab w:val="left" w:pos="1387"/>
        </w:tabs>
        <w:spacing w:before="70" w:after="0" w:line="283" w:lineRule="auto"/>
        <w:ind w:left="279" w:right="0" w:firstLine="630"/>
        <w:jc w:val="left"/>
        <w:rPr>
          <w:sz w:val="29"/>
        </w:rPr>
      </w:pPr>
      <w:r>
        <w:rPr>
          <w:spacing w:val="12"/>
          <w:sz w:val="31"/>
        </w:rPr>
        <w:t xml:space="preserve">将 </w:t>
      </w:r>
      <w:r>
        <w:rPr>
          <w:sz w:val="31"/>
        </w:rPr>
        <w:t>1</w:t>
      </w:r>
      <w:r>
        <w:rPr>
          <w:spacing w:val="-3"/>
          <w:sz w:val="31"/>
        </w:rPr>
        <w:t xml:space="preserve"> 粒高锰酸钾轻轻投入盛水的玻璃杯中,观察</w:t>
      </w:r>
      <w:r>
        <w:rPr>
          <w:spacing w:val="-2"/>
          <w:sz w:val="31"/>
        </w:rPr>
        <w:t>并描述水与高锰酸钾的变化;</w:t>
      </w:r>
    </w:p>
    <w:p>
      <w:pPr>
        <w:pStyle w:val="ListParagraph"/>
        <w:numPr>
          <w:ilvl w:val="0"/>
          <w:numId w:val="56"/>
        </w:numPr>
        <w:tabs>
          <w:tab w:val="left" w:pos="1555"/>
        </w:tabs>
        <w:spacing w:before="0" w:after="0" w:line="283" w:lineRule="auto"/>
        <w:ind w:left="279" w:right="66" w:firstLine="789"/>
        <w:jc w:val="left"/>
        <w:rPr>
          <w:sz w:val="29"/>
        </w:rPr>
      </w:pPr>
      <w:r>
        <w:rPr>
          <w:spacing w:val="-1"/>
          <w:sz w:val="31"/>
        </w:rPr>
        <w:t>再用搅拌棒轻轻搅拌一下 ,再观察并描述水与</w:t>
      </w:r>
      <w:r>
        <w:rPr>
          <w:sz w:val="31"/>
        </w:rPr>
        <w:t>高锰酸钾的变化。</w:t>
      </w:r>
    </w:p>
    <w:p>
      <w:pPr>
        <w:pStyle w:val="ListParagraph"/>
        <w:numPr>
          <w:ilvl w:val="0"/>
          <w:numId w:val="56"/>
        </w:numPr>
        <w:tabs>
          <w:tab w:val="left" w:pos="1544"/>
        </w:tabs>
        <w:spacing w:before="0" w:after="0" w:line="387" w:lineRule="exact"/>
        <w:ind w:left="1543" w:right="0" w:hanging="544"/>
        <w:jc w:val="left"/>
        <w:rPr>
          <w:sz w:val="34"/>
        </w:rPr>
      </w:pPr>
      <w:r>
        <w:rPr>
          <w:sz w:val="36"/>
        </w:rPr>
        <w:t>实验记录:高锰酸钾在水中的溶解过程记</w:t>
      </w:r>
    </w:p>
    <w:p>
      <w:pPr>
        <w:spacing w:before="6"/>
        <w:ind w:left="279" w:right="0" w:firstLine="0"/>
        <w:jc w:val="left"/>
        <w:rPr>
          <w:sz w:val="36"/>
        </w:rPr>
      </w:pPr>
      <w:r>
        <w:rPr>
          <w:sz w:val="36"/>
        </w:rPr>
        <w:t>录表</w:t>
      </w:r>
    </w:p>
    <w:p>
      <w:pPr>
        <w:pStyle w:val="BodyText"/>
        <w:spacing w:before="12"/>
        <w:rPr>
          <w:sz w:val="30"/>
        </w:rPr>
      </w:pPr>
    </w:p>
    <w:p>
      <w:pPr>
        <w:pStyle w:val="BodyText"/>
        <w:ind w:left="451"/>
      </w:pPr>
      <w:r>
        <w:t>高锰酸钾的形状</w:t>
      </w:r>
    </w:p>
    <w:p>
      <w:pPr>
        <w:pStyle w:val="BodyText"/>
        <w:spacing w:before="1"/>
        <w:rPr>
          <w:sz w:val="24"/>
        </w:rPr>
      </w:pPr>
    </w:p>
    <w:p>
      <w:pPr>
        <w:pStyle w:val="BodyText"/>
        <w:spacing w:line="283" w:lineRule="auto"/>
        <w:ind w:left="451" w:right="4931"/>
      </w:pPr>
      <w:r>
        <w:t>高锰酸钾进入水中时的状态</w:t>
      </w:r>
    </w:p>
    <w:p>
      <w:pPr>
        <w:pStyle w:val="BodyText"/>
        <w:spacing w:before="13" w:line="283" w:lineRule="auto"/>
        <w:ind w:left="451" w:right="4931"/>
      </w:pPr>
      <w:r>
        <w:rPr>
          <w:spacing w:val="-3"/>
        </w:rPr>
        <w:t>搅拌后高锰酸钾的</w:t>
      </w:r>
      <w:r>
        <w:t>状态</w:t>
      </w:r>
    </w:p>
    <w:p>
      <w:pPr>
        <w:pStyle w:val="BodyText"/>
        <w:spacing w:before="17" w:line="283" w:lineRule="auto"/>
        <w:ind w:left="451" w:right="4931"/>
      </w:pPr>
      <w:r>
        <w:rPr>
          <w:spacing w:val="-3"/>
        </w:rPr>
        <w:t>高锰酸钾水溶液的</w:t>
      </w:r>
      <w:r>
        <w:t>状态</w:t>
      </w:r>
    </w:p>
    <w:p>
      <w:pPr>
        <w:pStyle w:val="BodyText"/>
        <w:spacing w:before="129" w:line="355" w:lineRule="auto"/>
        <w:ind w:left="279" w:right="362" w:firstLine="630"/>
        <w:rPr>
          <w:b/>
        </w:rPr>
      </w:pPr>
      <w:r>
        <w:t>2、讨论交流:描述高锰酸钾在水中溶解的过程。</w:t>
      </w:r>
      <w:r>
        <w:rPr>
          <w:b/>
        </w:rPr>
        <w:t>我的发现:</w:t>
      </w:r>
    </w:p>
    <w:p>
      <w:pPr>
        <w:pStyle w:val="BodyText"/>
        <w:rPr>
          <w:b/>
          <w:sz w:val="32"/>
        </w:rPr>
      </w:pPr>
    </w:p>
    <w:p>
      <w:pPr>
        <w:pStyle w:val="BodyText"/>
        <w:rPr>
          <w:b/>
          <w:sz w:val="32"/>
        </w:rPr>
      </w:pPr>
    </w:p>
    <w:p>
      <w:pPr>
        <w:pStyle w:val="BodyText"/>
        <w:spacing w:before="2"/>
        <w:rPr>
          <w:b/>
          <w:sz w:val="45"/>
        </w:rPr>
      </w:pPr>
    </w:p>
    <w:p>
      <w:pPr>
        <w:pStyle w:val="BodyText"/>
        <w:ind w:left="279"/>
      </w:pPr>
      <w:r>
        <w:t>活动二:不同物质在水中的溶解</w:t>
      </w:r>
    </w:p>
    <w:p>
      <w:pPr>
        <w:pStyle w:val="BodyText"/>
        <w:spacing w:before="71" w:line="283" w:lineRule="auto"/>
        <w:ind w:left="279" w:right="25" w:firstLine="630"/>
      </w:pPr>
      <w:r>
        <w:t>1、我的问题:面粉、沙、食盐与高锰酸钾在水中的溶解过程的状况一样不？</w:t>
      </w:r>
    </w:p>
    <w:p>
      <w:pPr>
        <w:pStyle w:val="Heading7"/>
        <w:tabs>
          <w:tab w:val="left" w:pos="6130"/>
        </w:tabs>
        <w:spacing w:before="62"/>
        <w:ind w:left="1985"/>
      </w:pPr>
      <w:r>
        <w:rPr>
          <w:b w:val="0"/>
        </w:rPr>
        <w:br w:type="column"/>
      </w:r>
      <w:r>
        <w:t>教师导学案</w:t>
        <w:tab/>
        <w:t>备注</w:t>
      </w:r>
    </w:p>
    <w:p>
      <w:pPr>
        <w:pStyle w:val="BodyText"/>
        <w:spacing w:before="194"/>
        <w:ind w:left="279"/>
      </w:pPr>
      <w:r>
        <w:rPr>
          <w:rFonts w:ascii="黑体" w:eastAsia="黑体" w:hint="eastAsia"/>
        </w:rPr>
        <w:t>一</w:t>
      </w:r>
      <w:r>
        <w:t>:高锰酸钾的溶解</w:t>
      </w:r>
    </w:p>
    <w:p>
      <w:pPr>
        <w:pStyle w:val="BodyText"/>
        <w:spacing w:before="70"/>
        <w:ind w:left="909"/>
      </w:pPr>
      <w:r>
        <w:rPr>
          <w:rFonts w:ascii="Arial" w:eastAsia="Arial"/>
        </w:rPr>
        <w:t>1</w:t>
      </w:r>
      <w:r>
        <w:t>、教师出示高锰酸钾</w:t>
      </w:r>
      <w:r>
        <w:rPr>
          <w:rFonts w:ascii="Arial" w:eastAsia="Arial"/>
        </w:rPr>
        <w:t>,</w:t>
      </w:r>
      <w:r>
        <w:t>简要介绍。</w:t>
      </w:r>
    </w:p>
    <w:p>
      <w:pPr>
        <w:pStyle w:val="BodyText"/>
        <w:spacing w:before="71"/>
        <w:ind w:left="909"/>
      </w:pPr>
      <w:r>
        <w:rPr>
          <w:rFonts w:ascii="Arial" w:eastAsia="Arial"/>
        </w:rPr>
        <w:t>2</w:t>
      </w:r>
      <w:r>
        <w:t>、学生领取观察高锰酸钾</w:t>
      </w:r>
    </w:p>
    <w:p>
      <w:pPr>
        <w:pStyle w:val="BodyText"/>
        <w:spacing w:before="71" w:line="283" w:lineRule="auto"/>
        <w:ind w:left="279" w:right="2713" w:firstLine="630"/>
      </w:pPr>
      <w:r>
        <w:t>观察描述</w:t>
      </w:r>
      <w:r>
        <w:rPr>
          <w:rFonts w:ascii="Arial" w:eastAsia="Arial"/>
        </w:rPr>
        <w:t>:</w:t>
      </w:r>
      <w:r>
        <w:t>高锰酸钾就是一种什么样的物质？</w:t>
      </w:r>
    </w:p>
    <w:p>
      <w:pPr>
        <w:pStyle w:val="BodyText"/>
        <w:spacing w:line="283" w:lineRule="auto"/>
        <w:ind w:left="279" w:right="2547" w:firstLine="630"/>
      </w:pPr>
      <w:r>
        <w:rPr>
          <w:rFonts w:ascii="Arial" w:eastAsia="Arial"/>
        </w:rPr>
        <w:t>3</w:t>
      </w:r>
      <w:r>
        <w:t>、根据探究步骤小组实验观察记录</w:t>
      </w:r>
      <w:r>
        <w:rPr>
          <w:rFonts w:ascii="Arial" w:eastAsia="Arial"/>
        </w:rPr>
        <w:t>,</w:t>
      </w:r>
      <w:r>
        <w:t>师巡回指导。见机将筷子分给小组。</w:t>
      </w:r>
    </w:p>
    <w:p>
      <w:pPr>
        <w:pStyle w:val="BodyText"/>
        <w:spacing w:line="283" w:lineRule="auto"/>
        <w:ind w:left="279" w:right="2616" w:firstLine="630"/>
      </w:pPr>
      <w:r>
        <w:rPr>
          <w:rFonts w:ascii="Arial" w:eastAsia="Arial"/>
        </w:rPr>
        <w:t>4</w:t>
      </w:r>
      <w:r>
        <w:t>、学生汇报</w:t>
      </w:r>
      <w:r>
        <w:rPr>
          <w:rFonts w:ascii="Arial" w:eastAsia="Arial"/>
        </w:rPr>
        <w:t>:</w:t>
      </w:r>
      <w:r>
        <w:t>高锰酸钾在进入水的前中后有什么样的变化？</w:t>
      </w:r>
    </w:p>
    <w:p>
      <w:pPr>
        <w:pStyle w:val="BodyText"/>
        <w:spacing w:line="283" w:lineRule="auto"/>
        <w:ind w:left="279" w:right="2560" w:firstLine="630"/>
        <w:rPr>
          <w:rFonts w:ascii="Arial" w:eastAsia="Arial"/>
        </w:rPr>
      </w:pPr>
      <w:r>
        <w:rPr>
          <w:rFonts w:ascii="Arial" w:eastAsia="Arial"/>
        </w:rPr>
        <w:t>(</w:t>
      </w:r>
      <w:r>
        <w:t>注意学生对观察到的细节地描述。高锰酸钾在水里的溶解</w:t>
      </w:r>
      <w:r>
        <w:rPr>
          <w:rFonts w:ascii="Arial" w:eastAsia="Arial"/>
        </w:rPr>
        <w:t>,</w:t>
      </w:r>
      <w:r>
        <w:t>就是动态过程。颗粒从瞧得见到瞧不见</w:t>
      </w:r>
      <w:r>
        <w:rPr>
          <w:rFonts w:ascii="Arial" w:eastAsia="Arial"/>
        </w:rPr>
        <w:t>(</w:t>
      </w:r>
      <w:r>
        <w:t>肉眼</w:t>
      </w:r>
      <w:r>
        <w:rPr>
          <w:rFonts w:ascii="Arial" w:eastAsia="Arial"/>
        </w:rPr>
        <w:t xml:space="preserve">), </w:t>
      </w:r>
      <w:r>
        <w:t>水从无色到紫色</w:t>
      </w:r>
      <w:r>
        <w:rPr>
          <w:rFonts w:ascii="Arial" w:eastAsia="Arial"/>
        </w:rPr>
        <w:t>,</w:t>
      </w:r>
      <w:r>
        <w:t>且由浓变淡</w:t>
      </w:r>
      <w:r>
        <w:rPr>
          <w:rFonts w:ascii="Arial" w:eastAsia="Arial"/>
        </w:rPr>
        <w:t>,</w:t>
      </w:r>
      <w:r>
        <w:t>扩散与散布均匀的过程。颜色从不均匀到均匀的过程。</w:t>
      </w:r>
      <w:r>
        <w:rPr>
          <w:rFonts w:ascii="Arial" w:eastAsia="Arial"/>
        </w:rPr>
        <w:t>)</w:t>
      </w:r>
    </w:p>
    <w:p>
      <w:pPr>
        <w:pStyle w:val="BodyText"/>
        <w:spacing w:line="283" w:lineRule="auto"/>
        <w:ind w:left="279" w:right="2619" w:firstLine="720"/>
        <w:rPr>
          <w:rFonts w:ascii="Arial" w:eastAsia="Arial"/>
        </w:rPr>
      </w:pPr>
      <w:r>
        <w:rPr>
          <w:rFonts w:ascii="Arial" w:eastAsia="Arial"/>
        </w:rPr>
        <w:t>6</w:t>
      </w:r>
      <w:r>
        <w:t>、高锰酸钾到底溶解了没有？ 能验证一下不？</w:t>
      </w:r>
      <w:r>
        <w:rPr>
          <w:rFonts w:ascii="Arial" w:eastAsia="Arial"/>
        </w:rPr>
        <w:t>(</w:t>
      </w:r>
      <w:r>
        <w:t>演示过滤实验</w:t>
      </w:r>
      <w:r>
        <w:rPr>
          <w:rFonts w:ascii="Arial" w:eastAsia="Arial"/>
        </w:rPr>
        <w:t>)</w:t>
      </w:r>
    </w:p>
    <w:p>
      <w:pPr>
        <w:pStyle w:val="BodyText"/>
        <w:spacing w:line="283" w:lineRule="auto"/>
        <w:ind w:left="279" w:right="2621" w:firstLine="630"/>
      </w:pPr>
      <w:r>
        <w:rPr>
          <w:rFonts w:ascii="Arial" w:eastAsia="Arial"/>
        </w:rPr>
        <w:t>7</w:t>
      </w:r>
      <w:r>
        <w:t>、小结</w:t>
      </w:r>
      <w:r>
        <w:rPr>
          <w:rFonts w:ascii="Arial" w:eastAsia="Arial"/>
        </w:rPr>
        <w:t>:</w:t>
      </w:r>
      <w:r>
        <w:t>描述高锰酸钾在水中的溶解过程</w:t>
      </w:r>
    </w:p>
    <w:p>
      <w:pPr>
        <w:pStyle w:val="BodyText"/>
        <w:spacing w:line="283" w:lineRule="auto"/>
        <w:ind w:left="279" w:right="2620" w:firstLine="630"/>
        <w:jc w:val="both"/>
        <w:rPr>
          <w:rFonts w:ascii="Arial" w:eastAsia="Arial"/>
        </w:rPr>
      </w:pPr>
      <w:r>
        <w:rPr>
          <w:rFonts w:ascii="Arial" w:eastAsia="Arial"/>
        </w:rPr>
        <w:t>(</w:t>
      </w:r>
      <w:r>
        <w:t>高锰酸钾颗粒慢慢地变小</w:t>
      </w:r>
      <w:r>
        <w:rPr>
          <w:rFonts w:ascii="Arial" w:eastAsia="Arial"/>
        </w:rPr>
        <w:t>,</w:t>
      </w:r>
      <w:r>
        <w:t xml:space="preserve">划出紫色的线条向四周扩散 </w:t>
      </w:r>
      <w:r>
        <w:rPr>
          <w:rFonts w:ascii="Arial" w:eastAsia="Arial"/>
        </w:rPr>
        <w:t>,</w:t>
      </w:r>
      <w:r>
        <w:t>然后均匀地分散在水中</w:t>
      </w:r>
      <w:r>
        <w:rPr>
          <w:rFonts w:ascii="Arial" w:eastAsia="Arial"/>
        </w:rPr>
        <w:t>,</w:t>
      </w:r>
      <w:r>
        <w:t>形成紫红色的液体</w:t>
      </w:r>
      <w:r>
        <w:rPr>
          <w:rFonts w:ascii="Arial" w:eastAsia="Arial"/>
        </w:rPr>
        <w:t>)</w:t>
      </w:r>
    </w:p>
    <w:p>
      <w:pPr>
        <w:pStyle w:val="BodyText"/>
        <w:spacing w:before="2"/>
        <w:ind w:left="279"/>
      </w:pPr>
      <w:r>
        <w:t>二、不同物质在水中的溶解</w:t>
      </w:r>
    </w:p>
    <w:p>
      <w:pPr>
        <w:pStyle w:val="BodyText"/>
        <w:spacing w:before="71" w:line="283" w:lineRule="auto"/>
        <w:ind w:left="279" w:right="2709" w:firstLine="630"/>
      </w:pPr>
      <w:r>
        <w:t>1、进一步观察面粉、沙、食盐与高锰酸钾在水中的溶解情况,比较</w:t>
      </w:r>
    </w:p>
    <w:p>
      <w:pPr>
        <w:spacing w:after="0" w:line="283" w:lineRule="auto"/>
        <w:sectPr>
          <w:headerReference w:type="default" r:id="rId126"/>
          <w:type w:val="continuous"/>
          <w:pgSz w:w="17860" w:h="25260"/>
          <w:pgMar w:top="1300" w:right="580" w:bottom="280" w:left="1420" w:header="708" w:footer="708"/>
          <w:pgNumType w:start="86"/>
          <w:cols w:num="2" w:space="708" w:equalWidth="0">
            <w:col w:w="7920" w:space="41"/>
            <w:col w:w="7899" w:space="0"/>
          </w:cols>
        </w:sectPr>
      </w:pPr>
    </w:p>
    <w:p>
      <w:pPr>
        <w:pStyle w:val="BodyText"/>
        <w:spacing w:before="130"/>
        <w:ind w:left="910"/>
      </w:pPr>
      <w:r>
        <w:drawing>
          <wp:anchor distT="0" distB="0" distL="0" distR="0" simplePos="0" relativeHeight="251677696" behindDoc="1" locked="0" layoutInCell="1" allowOverlap="1">
            <wp:simplePos x="0" y="0"/>
            <wp:positionH relativeFrom="page">
              <wp:posOffset>965200</wp:posOffset>
            </wp:positionH>
            <wp:positionV relativeFrom="paragraph">
              <wp:posOffset>16383</wp:posOffset>
            </wp:positionV>
            <wp:extent cx="9753600" cy="11099800"/>
            <wp:effectExtent l="0" t="0" r="0" b="0"/>
            <wp:wrapNone/>
            <wp:docPr id="1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8.png"/>
                    <pic:cNvPicPr/>
                  </pic:nvPicPr>
                  <pic:blipFill>
                    <a:blip xmlns:r="http://schemas.openxmlformats.org/officeDocument/2006/relationships" r:embed="rId127" cstate="print"/>
                    <a:stretch>
                      <a:fillRect/>
                    </a:stretch>
                  </pic:blipFill>
                  <pic:spPr>
                    <a:xfrm>
                      <a:off x="0" y="0"/>
                      <a:ext cx="9753600" cy="11099800"/>
                    </a:xfrm>
                    <a:prstGeom prst="rect">
                      <a:avLst/>
                    </a:prstGeom>
                  </pic:spPr>
                </pic:pic>
              </a:graphicData>
            </a:graphic>
          </wp:anchor>
        </w:drawing>
      </w:r>
      <w:r>
        <w:t>2、合作探究:</w:t>
      </w:r>
    </w:p>
    <w:p>
      <w:pPr>
        <w:pStyle w:val="ListParagraph"/>
        <w:numPr>
          <w:ilvl w:val="0"/>
          <w:numId w:val="55"/>
        </w:numPr>
        <w:tabs>
          <w:tab w:val="left" w:pos="1387"/>
        </w:tabs>
        <w:spacing w:before="71" w:after="0" w:line="283" w:lineRule="auto"/>
        <w:ind w:left="279" w:right="0" w:firstLine="630"/>
        <w:jc w:val="left"/>
        <w:rPr>
          <w:sz w:val="31"/>
        </w:rPr>
      </w:pPr>
      <w:r>
        <w:rPr>
          <w:spacing w:val="-1"/>
          <w:sz w:val="31"/>
        </w:rPr>
        <w:t>分别观察面粉、沙、食盐、高锰酸钾在水中的溶解情况,比较它们在水中有什么相同与不同。</w:t>
      </w:r>
    </w:p>
    <w:p>
      <w:pPr>
        <w:pStyle w:val="ListParagraph"/>
        <w:numPr>
          <w:ilvl w:val="0"/>
          <w:numId w:val="55"/>
        </w:numPr>
        <w:tabs>
          <w:tab w:val="left" w:pos="756"/>
        </w:tabs>
        <w:spacing w:before="0" w:after="0" w:line="396" w:lineRule="exact"/>
        <w:ind w:left="755" w:right="0" w:hanging="477"/>
        <w:jc w:val="left"/>
        <w:rPr>
          <w:sz w:val="31"/>
        </w:rPr>
      </w:pPr>
      <w:r>
        <w:rPr>
          <w:spacing w:val="-2"/>
          <w:sz w:val="31"/>
        </w:rPr>
        <w:t>实验记录:高锰酸钾在水中的溶解过程记录表</w:t>
      </w:r>
    </w:p>
    <w:p>
      <w:pPr>
        <w:pStyle w:val="BodyText"/>
        <w:tabs>
          <w:tab w:val="left" w:pos="4156"/>
          <w:tab w:val="left" w:pos="5151"/>
          <w:tab w:val="left" w:pos="5785"/>
          <w:tab w:val="left" w:pos="6479"/>
        </w:tabs>
        <w:spacing w:before="161"/>
        <w:ind w:left="2670"/>
      </w:pPr>
      <w:r>
        <w:t>面</w:t>
      </w:r>
      <w:r>
        <w:rPr>
          <w:spacing w:val="9"/>
        </w:rPr>
        <w:t xml:space="preserve"> </w:t>
      </w:r>
      <w:r>
        <w:t>粉</w:t>
        <w:tab/>
        <w:t>沙</w:t>
        <w:tab/>
        <w:t>食</w:t>
        <w:tab/>
        <w:t>盐</w:t>
        <w:tab/>
        <w:t>高锰酸钾</w:t>
      </w:r>
    </w:p>
    <w:p>
      <w:pPr>
        <w:spacing w:before="158"/>
        <w:ind w:left="503" w:right="0" w:firstLine="133"/>
        <w:jc w:val="left"/>
        <w:rPr>
          <w:sz w:val="27"/>
        </w:rPr>
      </w:pPr>
      <w:r>
        <w:rPr>
          <w:sz w:val="27"/>
        </w:rPr>
        <w:t>能否瞧见颗粒</w:t>
      </w:r>
    </w:p>
    <w:p>
      <w:pPr>
        <w:spacing w:before="136" w:line="297" w:lineRule="auto"/>
        <w:ind w:left="336" w:right="5642" w:firstLine="166"/>
        <w:jc w:val="left"/>
        <w:rPr>
          <w:sz w:val="27"/>
        </w:rPr>
      </w:pPr>
      <w:r>
        <w:rPr>
          <w:spacing w:val="-3"/>
          <w:sz w:val="27"/>
        </w:rPr>
        <w:t>分布就是否均匀</w:t>
      </w:r>
      <w:r>
        <w:rPr>
          <w:sz w:val="27"/>
        </w:rPr>
        <w:t>就是否有沉淀出</w:t>
      </w:r>
    </w:p>
    <w:p>
      <w:pPr>
        <w:spacing w:before="0" w:line="276" w:lineRule="exact"/>
        <w:ind w:left="0" w:right="5305" w:firstLine="0"/>
        <w:jc w:val="center"/>
        <w:rPr>
          <w:sz w:val="27"/>
        </w:rPr>
      </w:pPr>
      <w:r>
        <w:rPr>
          <w:sz w:val="27"/>
        </w:rPr>
        <w:t>现</w:t>
      </w:r>
    </w:p>
    <w:p>
      <w:pPr>
        <w:spacing w:before="29" w:line="249" w:lineRule="auto"/>
        <w:ind w:left="557" w:right="5858" w:firstLine="0"/>
        <w:jc w:val="center"/>
        <w:rPr>
          <w:sz w:val="27"/>
        </w:rPr>
      </w:pPr>
      <w:r>
        <w:rPr>
          <w:spacing w:val="-3"/>
          <w:sz w:val="27"/>
        </w:rPr>
        <w:t>能用过滤的方</w:t>
      </w:r>
      <w:r>
        <w:rPr>
          <w:sz w:val="27"/>
        </w:rPr>
        <w:t>法分离不</w:t>
      </w:r>
    </w:p>
    <w:p>
      <w:pPr>
        <w:spacing w:before="15" w:line="249" w:lineRule="auto"/>
        <w:ind w:left="557" w:right="5858" w:firstLine="0"/>
        <w:jc w:val="center"/>
        <w:rPr>
          <w:sz w:val="27"/>
        </w:rPr>
      </w:pPr>
      <w:r>
        <w:rPr>
          <w:spacing w:val="-3"/>
          <w:sz w:val="27"/>
        </w:rPr>
        <w:t>就是溶解还就</w:t>
      </w:r>
      <w:r>
        <w:rPr>
          <w:sz w:val="27"/>
        </w:rPr>
        <w:t>是没有溶解</w:t>
      </w:r>
    </w:p>
    <w:p>
      <w:pPr>
        <w:pStyle w:val="ListParagraph"/>
        <w:numPr>
          <w:ilvl w:val="0"/>
          <w:numId w:val="55"/>
        </w:numPr>
        <w:tabs>
          <w:tab w:val="left" w:pos="759"/>
        </w:tabs>
        <w:spacing w:before="0" w:after="0" w:line="283" w:lineRule="auto"/>
        <w:ind w:left="279" w:right="116" w:firstLine="0"/>
        <w:jc w:val="both"/>
        <w:rPr>
          <w:sz w:val="31"/>
        </w:rPr>
      </w:pPr>
      <w:r>
        <w:rPr>
          <w:spacing w:val="-1"/>
          <w:sz w:val="31"/>
        </w:rPr>
        <w:t xml:space="preserve">把自己的观察记录在小组同学的记录进行比较,并讨论怎样描述物质的溶解过程,用什么词汇表达更加准确, </w:t>
      </w:r>
      <w:r>
        <w:rPr>
          <w:sz w:val="31"/>
        </w:rPr>
        <w:t>然后修正自己的记录。</w:t>
      </w:r>
    </w:p>
    <w:p>
      <w:pPr>
        <w:pStyle w:val="BodyText"/>
        <w:spacing w:line="283" w:lineRule="auto"/>
        <w:ind w:left="279" w:right="119" w:firstLine="789"/>
      </w:pPr>
      <w:r>
        <w:t>3、讨论交流:对照上面的记录表说一说,我们就是怎样观察与区别一种物质就是否在水里溶解了？</w:t>
      </w:r>
    </w:p>
    <w:p>
      <w:pPr>
        <w:pStyle w:val="BodyText"/>
        <w:spacing w:line="396" w:lineRule="exact"/>
        <w:ind w:left="913"/>
      </w:pPr>
      <w:r>
        <w:t>我的发现:</w:t>
      </w:r>
    </w:p>
    <w:p>
      <w:pPr>
        <w:pStyle w:val="BodyText"/>
        <w:spacing w:before="130" w:line="283" w:lineRule="auto"/>
        <w:ind w:left="162" w:right="2702"/>
        <w:jc w:val="right"/>
      </w:pPr>
      <w:r>
        <w:br w:type="column"/>
      </w:r>
      <w:r>
        <w:t xml:space="preserve">它们在水中有什么相同与不同。(观察结果可直接记录在书上的表格中) </w:t>
      </w:r>
      <w:r>
        <w:rPr>
          <w:rFonts w:ascii="Arial" w:eastAsia="Arial"/>
        </w:rPr>
        <w:t>2</w:t>
      </w:r>
      <w:r>
        <w:t>、把自己的记录表与小组同学</w:t>
      </w:r>
    </w:p>
    <w:p>
      <w:pPr>
        <w:pStyle w:val="BodyText"/>
        <w:spacing w:line="396" w:lineRule="exact"/>
        <w:ind w:left="162"/>
      </w:pPr>
      <w:r>
        <w:t>的记录进行比较。</w:t>
      </w:r>
    </w:p>
    <w:p>
      <w:pPr>
        <w:pStyle w:val="BodyText"/>
        <w:spacing w:before="71" w:line="283" w:lineRule="auto"/>
        <w:ind w:left="162" w:right="2702" w:firstLine="630"/>
      </w:pPr>
      <w:r>
        <w:rPr>
          <w:rFonts w:ascii="Arial" w:eastAsia="Arial"/>
        </w:rPr>
        <w:t>3</w:t>
      </w:r>
      <w:r>
        <w:t>、讨论怎样描述物质的溶解过程</w:t>
      </w:r>
      <w:r>
        <w:rPr>
          <w:rFonts w:ascii="Arial" w:eastAsia="Arial"/>
        </w:rPr>
        <w:t>,</w:t>
      </w:r>
      <w:r>
        <w:t>用什么词汇表述更加正确。</w:t>
      </w:r>
    </w:p>
    <w:p>
      <w:pPr>
        <w:pStyle w:val="BodyText"/>
        <w:spacing w:line="283" w:lineRule="auto"/>
        <w:ind w:left="162" w:right="2702" w:firstLine="630"/>
      </w:pPr>
      <w:r>
        <w:rPr>
          <w:rFonts w:ascii="Arial" w:eastAsia="Arial"/>
        </w:rPr>
        <w:t>4</w:t>
      </w:r>
      <w:r>
        <w:t>、把自己的记录修正得更加完美。</w:t>
      </w:r>
    </w:p>
    <w:p>
      <w:pPr>
        <w:pStyle w:val="BodyText"/>
        <w:spacing w:line="396" w:lineRule="exact"/>
        <w:ind w:left="792"/>
      </w:pPr>
      <w:r>
        <w:rPr>
          <w:rFonts w:ascii="Arial" w:eastAsia="Arial"/>
        </w:rPr>
        <w:t>5</w:t>
      </w:r>
      <w:r>
        <w:t>、学生汇报。</w:t>
      </w:r>
    </w:p>
    <w:p>
      <w:pPr>
        <w:pStyle w:val="BodyText"/>
        <w:spacing w:before="69" w:line="283" w:lineRule="auto"/>
        <w:ind w:left="162" w:right="2634" w:firstLine="630"/>
      </w:pPr>
      <w:r>
        <w:rPr>
          <w:rFonts w:ascii="Arial" w:eastAsia="Arial"/>
        </w:rPr>
        <w:t>6</w:t>
      </w:r>
      <w:r>
        <w:t>、全班讨论交流</w:t>
      </w:r>
      <w:r>
        <w:rPr>
          <w:rFonts w:ascii="Arial" w:eastAsia="Arial"/>
        </w:rPr>
        <w:t>:</w:t>
      </w:r>
      <w:r>
        <w:t>物质就是否在水里溶解了</w:t>
      </w:r>
      <w:r>
        <w:rPr>
          <w:rFonts w:ascii="Arial" w:eastAsia="Arial"/>
        </w:rPr>
        <w:t>,</w:t>
      </w:r>
      <w:r>
        <w:t>我们能观察与区别不？ 我们就是怎样观察与区分的呢？</w:t>
      </w:r>
    </w:p>
    <w:p>
      <w:pPr>
        <w:pStyle w:val="BodyText"/>
        <w:spacing w:line="283" w:lineRule="auto"/>
        <w:ind w:left="162" w:right="2748" w:firstLine="630"/>
      </w:pPr>
      <w:r>
        <w:rPr>
          <w:rFonts w:ascii="Arial" w:eastAsia="Arial"/>
        </w:rPr>
        <w:t>7</w:t>
      </w:r>
      <w:r>
        <w:t>、</w:t>
      </w:r>
      <w:r>
        <w:rPr>
          <w:rFonts w:ascii="Arial" w:eastAsia="Arial"/>
        </w:rPr>
        <w:t>(</w:t>
      </w:r>
      <w:r>
        <w:t>播放视频课件</w:t>
      </w:r>
      <w:r>
        <w:rPr>
          <w:rFonts w:ascii="Arial" w:eastAsia="Arial"/>
        </w:rPr>
        <w:t>)</w:t>
      </w:r>
      <w:r>
        <w:t>整理记录</w:t>
      </w:r>
      <w:r>
        <w:rPr>
          <w:rFonts w:ascii="Arial" w:eastAsia="Arial"/>
        </w:rPr>
        <w:t>:</w:t>
      </w:r>
      <w:r>
        <w:t>学生对溶解特征的认识记录在科学记录本。</w:t>
      </w:r>
    </w:p>
    <w:p>
      <w:pPr>
        <w:spacing w:after="0" w:line="283" w:lineRule="auto"/>
        <w:sectPr>
          <w:headerReference w:type="default" r:id="rId128"/>
          <w:pgSz w:w="17860" w:h="25260"/>
          <w:pgMar w:top="1340" w:right="580" w:bottom="280" w:left="1420" w:header="1084" w:footer="0"/>
          <w:pgNumType w:start="87"/>
          <w:cols w:num="2" w:space="708" w:equalWidth="0">
            <w:col w:w="8039" w:space="40"/>
            <w:col w:w="7781" w:space="0"/>
          </w:cols>
        </w:sectPr>
      </w:pPr>
    </w:p>
    <w:p>
      <w:pPr>
        <w:tabs>
          <w:tab w:val="left" w:pos="8860"/>
        </w:tabs>
        <w:spacing w:before="83"/>
        <w:ind w:left="279" w:right="0" w:firstLine="0"/>
        <w:jc w:val="left"/>
        <w:rPr>
          <w:b/>
          <w:sz w:val="31"/>
        </w:rPr>
      </w:pPr>
      <w:r>
        <w:rPr>
          <w:sz w:val="31"/>
        </w:rPr>
        <w:t>学习评价</w:t>
        <w:tab/>
      </w:r>
      <w:r>
        <w:rPr>
          <w:b/>
          <w:position w:val="-5"/>
          <w:sz w:val="31"/>
        </w:rPr>
        <w:t>总结拓展</w:t>
      </w:r>
    </w:p>
    <w:p>
      <w:pPr>
        <w:pStyle w:val="ListParagraph"/>
        <w:numPr>
          <w:ilvl w:val="1"/>
          <w:numId w:val="55"/>
        </w:numPr>
        <w:tabs>
          <w:tab w:val="left" w:pos="1149"/>
          <w:tab w:val="left" w:pos="5363"/>
          <w:tab w:val="left" w:pos="6847"/>
          <w:tab w:val="left" w:pos="8870"/>
        </w:tabs>
        <w:spacing w:before="35" w:after="0" w:line="199" w:lineRule="auto"/>
        <w:ind w:left="1381" w:right="3026" w:hanging="472"/>
        <w:jc w:val="left"/>
        <w:rPr>
          <w:sz w:val="29"/>
        </w:rPr>
      </w:pPr>
      <w:r>
        <w:rPr>
          <w:sz w:val="31"/>
        </w:rPr>
        <w:t>观察高锰酸钾颗粒在水中溶</w:t>
      </w:r>
      <w:r>
        <w:rPr>
          <w:spacing w:val="-21"/>
          <w:sz w:val="31"/>
        </w:rPr>
        <w:t>解</w:t>
      </w:r>
      <w:r>
        <w:rPr>
          <w:rFonts w:ascii="Arial" w:eastAsia="Arial" w:hAnsi="Arial"/>
          <w:sz w:val="31"/>
        </w:rPr>
        <w:t>,</w:t>
      </w:r>
      <w:r>
        <w:rPr>
          <w:sz w:val="31"/>
        </w:rPr>
        <w:t>要注</w:t>
      </w:r>
      <w:r>
        <w:rPr>
          <w:spacing w:val="-4"/>
          <w:sz w:val="31"/>
        </w:rPr>
        <w:t>意</w:t>
      </w:r>
      <w:r>
        <w:rPr>
          <w:rFonts w:ascii="Arial" w:eastAsia="Arial" w:hAnsi="Arial"/>
          <w:sz w:val="31"/>
        </w:rPr>
        <w:t>(</w:t>
        <w:tab/>
        <w:t>)</w:t>
        <w:tab/>
      </w:r>
      <w:r>
        <w:rPr>
          <w:position w:val="-16"/>
          <w:sz w:val="31"/>
        </w:rPr>
        <w:t>1、这节课我们学习了什么</w:t>
      </w:r>
      <w:r>
        <w:rPr>
          <w:spacing w:val="-17"/>
          <w:position w:val="-16"/>
          <w:sz w:val="31"/>
        </w:rPr>
        <w:t>内</w:t>
      </w:r>
      <w:r>
        <w:rPr>
          <w:sz w:val="31"/>
        </w:rPr>
        <w:t>A.只能放入</w:t>
      </w:r>
      <w:r>
        <w:rPr>
          <w:spacing w:val="30"/>
          <w:sz w:val="31"/>
        </w:rPr>
        <w:t xml:space="preserve"> </w:t>
      </w:r>
      <w:r>
        <w:rPr>
          <w:sz w:val="31"/>
        </w:rPr>
        <w:t>1—2</w:t>
      </w:r>
      <w:r>
        <w:rPr>
          <w:spacing w:val="22"/>
          <w:sz w:val="31"/>
        </w:rPr>
        <w:t xml:space="preserve"> </w:t>
      </w:r>
      <w:r>
        <w:rPr>
          <w:sz w:val="31"/>
        </w:rPr>
        <w:t>个颗粒</w:t>
        <w:tab/>
      </w:r>
      <w:r>
        <w:rPr>
          <w:spacing w:val="3"/>
          <w:sz w:val="31"/>
        </w:rPr>
        <w:t>B.</w:t>
      </w:r>
      <w:r>
        <w:rPr>
          <w:sz w:val="31"/>
        </w:rPr>
        <w:t>可以放入较多颗</w:t>
      </w:r>
    </w:p>
    <w:p>
      <w:pPr>
        <w:spacing w:after="0" w:line="199" w:lineRule="auto"/>
        <w:jc w:val="left"/>
        <w:rPr>
          <w:sz w:val="29"/>
        </w:rPr>
        <w:sectPr>
          <w:headerReference w:type="default" r:id="rId129"/>
          <w:type w:val="continuous"/>
          <w:pgSz w:w="17860" w:h="25260"/>
          <w:pgMar w:top="1300" w:right="580" w:bottom="280" w:left="1420" w:header="708" w:footer="708"/>
          <w:pgNumType w:start="88"/>
          <w:cols w:space="708"/>
        </w:sectPr>
      </w:pPr>
    </w:p>
    <w:p>
      <w:pPr>
        <w:pStyle w:val="BodyText"/>
        <w:tabs>
          <w:tab w:val="left" w:pos="1071"/>
        </w:tabs>
        <w:spacing w:before="83"/>
        <w:ind w:left="279"/>
      </w:pPr>
      <w:r>
        <w:t>粒</w:t>
        <w:tab/>
        <w:t>C.边放入边搅拌</w:t>
      </w:r>
    </w:p>
    <w:p>
      <w:pPr>
        <w:pStyle w:val="ListParagraph"/>
        <w:numPr>
          <w:ilvl w:val="1"/>
          <w:numId w:val="55"/>
        </w:numPr>
        <w:tabs>
          <w:tab w:val="left" w:pos="1166"/>
        </w:tabs>
        <w:spacing w:before="70" w:after="0" w:line="240" w:lineRule="auto"/>
        <w:ind w:left="1165" w:right="0" w:hanging="256"/>
        <w:jc w:val="left"/>
        <w:rPr>
          <w:rFonts w:ascii="Arial" w:eastAsia="Arial"/>
          <w:sz w:val="29"/>
        </w:rPr>
      </w:pPr>
      <w:r>
        <w:rPr>
          <w:spacing w:val="1"/>
          <w:sz w:val="31"/>
        </w:rPr>
        <w:t xml:space="preserve">高锰酸钾与食盐在水中溶解时 </w:t>
      </w:r>
      <w:r>
        <w:rPr>
          <w:rFonts w:ascii="Arial" w:eastAsia="Arial"/>
          <w:spacing w:val="18"/>
          <w:sz w:val="31"/>
        </w:rPr>
        <w:t>,</w:t>
      </w:r>
      <w:r>
        <w:rPr>
          <w:sz w:val="31"/>
        </w:rPr>
        <w:t>相同的情况就是</w:t>
      </w:r>
    </w:p>
    <w:p>
      <w:pPr>
        <w:spacing w:before="0" w:line="304" w:lineRule="exact"/>
        <w:ind w:left="279" w:right="0" w:firstLine="0"/>
        <w:jc w:val="left"/>
        <w:rPr>
          <w:sz w:val="31"/>
        </w:rPr>
      </w:pPr>
      <w:r>
        <w:br w:type="column"/>
      </w:r>
      <w:r>
        <w:rPr>
          <w:sz w:val="31"/>
        </w:rPr>
        <w:t>容？</w:t>
      </w:r>
    </w:p>
    <w:p>
      <w:pPr>
        <w:pStyle w:val="BodyText"/>
        <w:spacing w:before="186"/>
        <w:ind w:left="909"/>
      </w:pPr>
      <w:r>
        <w:t>2、通过这节课的学习,您能正确</w:t>
      </w:r>
    </w:p>
    <w:p>
      <w:pPr>
        <w:spacing w:after="0"/>
        <w:sectPr>
          <w:headerReference w:type="default" r:id="rId130"/>
          <w:type w:val="continuous"/>
          <w:pgSz w:w="17860" w:h="25260"/>
          <w:pgMar w:top="1300" w:right="580" w:bottom="280" w:left="1420" w:header="708" w:footer="708"/>
          <w:pgNumType w:start="89"/>
          <w:cols w:num="2" w:space="708" w:equalWidth="0">
            <w:col w:w="7860" w:space="102"/>
            <w:col w:w="7898" w:space="0"/>
          </w:cols>
        </w:sectPr>
      </w:pPr>
    </w:p>
    <w:p>
      <w:pPr>
        <w:pStyle w:val="BodyText"/>
        <w:tabs>
          <w:tab w:val="left" w:pos="1015"/>
          <w:tab w:val="left" w:pos="3979"/>
          <w:tab w:val="left" w:pos="8240"/>
        </w:tabs>
        <w:spacing w:before="71"/>
        <w:ind w:left="279"/>
      </w:pPr>
      <w:r>
        <w:rPr>
          <w:rFonts w:ascii="Arial" w:eastAsia="Arial"/>
        </w:rPr>
        <w:t>(</w:t>
        <w:tab/>
        <w:t>),</w:t>
      </w:r>
      <w:r>
        <w:t>不同的情况就</w:t>
      </w:r>
      <w:r>
        <w:rPr>
          <w:spacing w:val="-11"/>
        </w:rPr>
        <w:t>是</w:t>
      </w:r>
      <w:r>
        <w:rPr>
          <w:rFonts w:ascii="Arial" w:eastAsia="Arial"/>
        </w:rPr>
        <w:t>(</w:t>
        <w:tab/>
        <w:t>)</w:t>
      </w:r>
      <w:r>
        <w:t>。</w:t>
        <w:tab/>
      </w:r>
      <w:r>
        <w:rPr>
          <w:position w:val="-5"/>
        </w:rPr>
        <w:t>地表述溶解不？</w:t>
      </w:r>
    </w:p>
    <w:p>
      <w:pPr>
        <w:pStyle w:val="BodyText"/>
        <w:tabs>
          <w:tab w:val="left" w:pos="4408"/>
          <w:tab w:val="left" w:pos="8870"/>
        </w:tabs>
        <w:spacing w:before="38" w:line="192" w:lineRule="auto"/>
        <w:ind w:left="1381"/>
      </w:pPr>
      <w:r>
        <w:t>A.能否被肉眼瞧见</w:t>
        <w:tab/>
      </w:r>
      <w:r>
        <w:rPr>
          <w:spacing w:val="4"/>
        </w:rPr>
        <w:t>B.</w:t>
      </w:r>
      <w:r>
        <w:t>不能用过滤的方法分离</w:t>
        <w:tab/>
      </w:r>
      <w:r>
        <w:rPr>
          <w:rFonts w:ascii="Arial" w:eastAsia="Arial"/>
          <w:position w:val="-16"/>
        </w:rPr>
        <w:t>3</w:t>
      </w:r>
      <w:r>
        <w:rPr>
          <w:spacing w:val="-101"/>
          <w:position w:val="-16"/>
        </w:rPr>
        <w:t>、</w:t>
      </w:r>
      <w:r>
        <w:rPr>
          <w:position w:val="-16"/>
        </w:rPr>
        <w:t>找一找身边那些物质在水中</w:t>
      </w:r>
    </w:p>
    <w:p>
      <w:pPr>
        <w:pStyle w:val="BodyText"/>
        <w:spacing w:line="271" w:lineRule="exact"/>
        <w:ind w:left="279"/>
      </w:pPr>
      <w:r>
        <w:t>C.均匀分散在水</w:t>
      </w:r>
    </w:p>
    <w:p>
      <w:pPr>
        <w:pStyle w:val="BodyText"/>
        <w:spacing w:line="368" w:lineRule="exact"/>
        <w:ind w:left="8240"/>
      </w:pPr>
      <w:r>
        <w:t>能溶解</w:t>
      </w:r>
      <w:r>
        <w:rPr>
          <w:rFonts w:ascii="Arial" w:eastAsia="Arial"/>
        </w:rPr>
        <w:t>,</w:t>
      </w:r>
      <w:r>
        <w:t>那些物质在水中不能溶解。</w:t>
      </w:r>
    </w:p>
    <w:p>
      <w:pPr>
        <w:pStyle w:val="BodyText"/>
        <w:rPr>
          <w:sz w:val="20"/>
        </w:rPr>
      </w:pPr>
    </w:p>
    <w:p>
      <w:pPr>
        <w:pStyle w:val="BodyText"/>
        <w:spacing w:before="6"/>
        <w:rPr>
          <w:sz w:val="29"/>
        </w:rPr>
      </w:pPr>
    </w:p>
    <w:p>
      <w:pPr>
        <w:spacing w:after="0"/>
        <w:rPr>
          <w:sz w:val="29"/>
        </w:rPr>
        <w:sectPr>
          <w:headerReference w:type="default" r:id="rId131"/>
          <w:type w:val="continuous"/>
          <w:pgSz w:w="17860" w:h="25260"/>
          <w:pgMar w:top="1300" w:right="580" w:bottom="280" w:left="1420" w:header="708" w:footer="708"/>
          <w:pgNumType w:start="90"/>
          <w:cols w:space="708"/>
        </w:sectPr>
      </w:pPr>
    </w:p>
    <w:p>
      <w:pPr>
        <w:spacing w:before="97"/>
        <w:ind w:left="279" w:right="0" w:firstLine="0"/>
        <w:jc w:val="left"/>
        <w:rPr>
          <w:rFonts w:ascii="Arial" w:eastAsia="Arial"/>
          <w:b/>
          <w:sz w:val="27"/>
        </w:rPr>
      </w:pPr>
      <w:r>
        <w:rPr>
          <w:b/>
          <w:sz w:val="27"/>
        </w:rPr>
        <w:t>板书设计</w:t>
      </w:r>
      <w:r>
        <w:rPr>
          <w:rFonts w:ascii="Arial" w:eastAsia="Arial"/>
          <w:b/>
          <w:sz w:val="27"/>
        </w:rPr>
        <w:t>:</w:t>
      </w:r>
    </w:p>
    <w:p>
      <w:pPr>
        <w:pStyle w:val="BodyText"/>
        <w:rPr>
          <w:rFonts w:ascii="Arial"/>
          <w:b/>
          <w:sz w:val="34"/>
        </w:rPr>
      </w:pPr>
      <w:r>
        <w:br w:type="column"/>
      </w:r>
    </w:p>
    <w:p>
      <w:pPr>
        <w:pStyle w:val="ListParagraph"/>
        <w:numPr>
          <w:ilvl w:val="0"/>
          <w:numId w:val="54"/>
        </w:numPr>
        <w:tabs>
          <w:tab w:val="left" w:pos="518"/>
        </w:tabs>
        <w:spacing w:before="230" w:after="0" w:line="240" w:lineRule="auto"/>
        <w:ind w:left="517" w:right="0" w:hanging="239"/>
        <w:jc w:val="left"/>
        <w:rPr>
          <w:rFonts w:ascii="幼圆" w:eastAsia="幼圆" w:hint="eastAsia"/>
          <w:sz w:val="29"/>
        </w:rPr>
      </w:pPr>
      <w:r>
        <w:rPr>
          <w:sz w:val="31"/>
        </w:rPr>
        <w:t>物质在水中就是怎样溶解的</w:t>
      </w:r>
    </w:p>
    <w:p>
      <w:pPr>
        <w:pStyle w:val="BodyText"/>
        <w:tabs>
          <w:tab w:val="left" w:pos="3425"/>
          <w:tab w:val="left" w:pos="3508"/>
        </w:tabs>
        <w:spacing w:before="186" w:line="355" w:lineRule="auto"/>
        <w:ind w:left="588" w:right="5013" w:firstLine="1656"/>
      </w:pPr>
      <w:r>
        <w:t>化成</w:t>
        <w:tab/>
        <w:tab/>
        <w:t>微</w:t>
      </w:r>
      <w:r>
        <w:rPr>
          <w:spacing w:val="-17"/>
        </w:rPr>
        <w:t>粒</w:t>
      </w:r>
      <w:r>
        <w:t>溶解特</w:t>
      </w:r>
      <w:r>
        <w:rPr>
          <w:spacing w:val="-3"/>
        </w:rPr>
        <w:t>征</w:t>
      </w:r>
      <w:r>
        <w:t>:</w:t>
      </w:r>
      <w:r>
        <w:rPr>
          <w:spacing w:val="18"/>
        </w:rPr>
        <w:t xml:space="preserve"> </w:t>
      </w:r>
      <w:r>
        <w:t>分布</w:t>
        <w:tab/>
        <w:t>均匀</w:t>
      </w:r>
    </w:p>
    <w:p>
      <w:pPr>
        <w:pStyle w:val="BodyText"/>
        <w:spacing w:line="334" w:lineRule="exact"/>
        <w:ind w:left="2245"/>
      </w:pPr>
      <w:r>
        <w:t>过滤或沉降不能使其分离</w:t>
      </w:r>
    </w:p>
    <w:p>
      <w:pPr>
        <w:spacing w:after="0" w:line="334" w:lineRule="exact"/>
        <w:sectPr>
          <w:headerReference w:type="default" r:id="rId132"/>
          <w:type w:val="continuous"/>
          <w:pgSz w:w="17860" w:h="25260"/>
          <w:pgMar w:top="1300" w:right="580" w:bottom="280" w:left="1420" w:header="708" w:footer="708"/>
          <w:pgNumType w:start="91"/>
          <w:cols w:num="2" w:space="708" w:equalWidth="0">
            <w:col w:w="1498" w:space="5204"/>
            <w:col w:w="9158" w:space="0"/>
          </w:cols>
        </w:sectPr>
      </w:pPr>
    </w:p>
    <w:p>
      <w:pPr>
        <w:pStyle w:val="BodyText"/>
        <w:rPr>
          <w:sz w:val="20"/>
        </w:rPr>
      </w:pPr>
    </w:p>
    <w:p>
      <w:pPr>
        <w:pStyle w:val="BodyText"/>
        <w:spacing w:before="6"/>
        <w:rPr>
          <w:sz w:val="15"/>
        </w:rPr>
      </w:pPr>
    </w:p>
    <w:p>
      <w:pPr>
        <w:pStyle w:val="Heading7"/>
        <w:spacing w:before="103"/>
        <w:rPr>
          <w:rFonts w:ascii="Arial" w:eastAsia="Arial"/>
        </w:rPr>
      </w:pPr>
      <w:r>
        <w:t>教学反思</w:t>
      </w:r>
      <w:r>
        <w:rPr>
          <w:rFonts w:ascii="Arial" w:eastAsia="Arial"/>
        </w:rPr>
        <w:t>:</w:t>
      </w:r>
    </w:p>
    <w:p>
      <w:pPr>
        <w:spacing w:after="0"/>
        <w:rPr>
          <w:rFonts w:ascii="Arial" w:eastAsia="Arial"/>
        </w:rPr>
        <w:sectPr>
          <w:headerReference w:type="default" r:id="rId133"/>
          <w:type w:val="continuous"/>
          <w:pgSz w:w="17860" w:h="25260"/>
          <w:pgMar w:top="1300" w:right="580" w:bottom="280" w:left="1420" w:header="708" w:footer="708"/>
          <w:pgNumType w:start="92"/>
          <w:cols w:space="708"/>
        </w:sectPr>
      </w:pPr>
    </w:p>
    <w:p>
      <w:pPr>
        <w:pStyle w:val="BodyText"/>
        <w:spacing w:before="1"/>
        <w:rPr>
          <w:rFonts w:ascii="Arial"/>
          <w:b/>
          <w:sz w:val="14"/>
        </w:rPr>
      </w:pPr>
    </w:p>
    <w:p>
      <w:pPr>
        <w:pStyle w:val="ListParagraph"/>
        <w:numPr>
          <w:ilvl w:val="0"/>
          <w:numId w:val="54"/>
        </w:numPr>
        <w:tabs>
          <w:tab w:val="left" w:pos="5483"/>
        </w:tabs>
        <w:spacing w:before="43" w:after="0" w:line="240" w:lineRule="auto"/>
        <w:ind w:left="5482" w:right="0" w:hanging="282"/>
        <w:jc w:val="left"/>
        <w:rPr>
          <w:rFonts w:ascii="黑体" w:eastAsia="黑体" w:hint="eastAsia"/>
          <w:b/>
          <w:sz w:val="40"/>
        </w:rPr>
      </w:pPr>
      <w:r>
        <w:rPr>
          <w:b/>
          <w:sz w:val="29"/>
        </w:rPr>
        <w:t>液体之间的溶解现象</w:t>
      </w:r>
    </w:p>
    <w:p>
      <w:pPr>
        <w:pStyle w:val="BodyText"/>
        <w:rPr>
          <w:b/>
          <w:sz w:val="20"/>
        </w:rPr>
      </w:pPr>
    </w:p>
    <w:p>
      <w:pPr>
        <w:pStyle w:val="BodyText"/>
        <w:spacing w:before="2"/>
        <w:rPr>
          <w:b/>
          <w:sz w:val="14"/>
        </w:rPr>
      </w:pPr>
    </w:p>
    <w:p>
      <w:pPr>
        <w:spacing w:after="0"/>
        <w:rPr>
          <w:sz w:val="14"/>
        </w:rPr>
        <w:sectPr>
          <w:headerReference w:type="default" r:id="rId134"/>
          <w:pgSz w:w="17860" w:h="25260"/>
          <w:pgMar w:top="1340" w:right="580" w:bottom="280" w:left="1420" w:header="1084" w:footer="0"/>
          <w:pgNumType w:start="93"/>
          <w:cols w:space="708"/>
        </w:sectPr>
      </w:pPr>
    </w:p>
    <w:p>
      <w:pPr>
        <w:pStyle w:val="BodyText"/>
        <w:rPr>
          <w:b/>
          <w:sz w:val="32"/>
        </w:rPr>
      </w:pPr>
    </w:p>
    <w:p>
      <w:pPr>
        <w:pStyle w:val="BodyText"/>
        <w:spacing w:before="12"/>
        <w:rPr>
          <w:b/>
          <w:sz w:val="39"/>
        </w:rPr>
      </w:pPr>
    </w:p>
    <w:p>
      <w:pPr>
        <w:pStyle w:val="Heading7"/>
        <w:spacing w:line="352" w:lineRule="auto"/>
        <w:ind w:left="1388" w:right="793"/>
        <w:jc w:val="both"/>
      </w:pPr>
      <w:r>
        <w:t>教学目标</w:t>
      </w:r>
    </w:p>
    <w:p>
      <w:pPr>
        <w:pStyle w:val="BodyText"/>
        <w:rPr>
          <w:b/>
          <w:sz w:val="32"/>
        </w:rPr>
      </w:pPr>
    </w:p>
    <w:p>
      <w:pPr>
        <w:pStyle w:val="BodyText"/>
        <w:rPr>
          <w:b/>
          <w:sz w:val="32"/>
        </w:rPr>
      </w:pPr>
    </w:p>
    <w:p>
      <w:pPr>
        <w:pStyle w:val="BodyText"/>
        <w:spacing w:before="11"/>
        <w:rPr>
          <w:b/>
          <w:sz w:val="22"/>
        </w:rPr>
      </w:pPr>
    </w:p>
    <w:p>
      <w:pPr>
        <w:spacing w:before="1"/>
        <w:ind w:left="600" w:right="0" w:firstLine="0"/>
        <w:jc w:val="left"/>
        <w:rPr>
          <w:b/>
          <w:sz w:val="31"/>
        </w:rPr>
      </w:pPr>
      <w:r>
        <w:rPr>
          <w:b/>
          <w:sz w:val="31"/>
        </w:rPr>
        <w:t>教 学重 难点</w:t>
      </w:r>
    </w:p>
    <w:p>
      <w:pPr>
        <w:tabs>
          <w:tab w:val="left" w:pos="1951"/>
        </w:tabs>
        <w:spacing w:before="70"/>
        <w:ind w:left="870" w:right="0" w:firstLine="0"/>
        <w:jc w:val="left"/>
        <w:rPr>
          <w:rFonts w:ascii="Arial" w:eastAsia="Arial"/>
          <w:sz w:val="27"/>
        </w:rPr>
      </w:pPr>
      <w:r>
        <w:br w:type="column"/>
      </w:r>
      <w:r>
        <w:rPr>
          <w:sz w:val="27"/>
        </w:rPr>
        <w:t>（一）</w:t>
        <w:tab/>
        <w:t>科学概念</w:t>
      </w:r>
      <w:r>
        <w:rPr>
          <w:rFonts w:ascii="Arial" w:eastAsia="Arial"/>
          <w:sz w:val="27"/>
        </w:rPr>
        <w:t>:</w:t>
      </w:r>
    </w:p>
    <w:p>
      <w:pPr>
        <w:spacing w:before="14" w:line="249" w:lineRule="auto"/>
        <w:ind w:left="1536" w:right="4610" w:firstLine="10"/>
        <w:jc w:val="left"/>
        <w:rPr>
          <w:sz w:val="27"/>
        </w:rPr>
      </w:pPr>
      <w:r>
        <w:rPr>
          <w:w w:val="95"/>
          <w:sz w:val="27"/>
        </w:rPr>
        <w:t>一些液体能均匀地分散在水中</w:t>
      </w:r>
      <w:r>
        <w:rPr>
          <w:rFonts w:ascii="Arial" w:eastAsia="Arial"/>
          <w:w w:val="95"/>
          <w:sz w:val="27"/>
        </w:rPr>
        <w:t>,</w:t>
      </w:r>
      <w:r>
        <w:rPr>
          <w:w w:val="95"/>
          <w:sz w:val="27"/>
        </w:rPr>
        <w:t>溶解于水</w:t>
      </w:r>
      <w:r>
        <w:rPr>
          <w:rFonts w:ascii="Arial" w:eastAsia="Arial"/>
          <w:w w:val="95"/>
          <w:sz w:val="27"/>
        </w:rPr>
        <w:t>,</w:t>
      </w:r>
      <w:r>
        <w:rPr>
          <w:spacing w:val="-2"/>
          <w:w w:val="95"/>
          <w:sz w:val="27"/>
        </w:rPr>
        <w:t xml:space="preserve">另一些液体则不能。 </w:t>
      </w:r>
      <w:r>
        <w:rPr>
          <w:sz w:val="27"/>
        </w:rPr>
        <w:t>科学词汇</w:t>
      </w:r>
      <w:r>
        <w:rPr>
          <w:rFonts w:ascii="Arial" w:eastAsia="Arial"/>
          <w:sz w:val="27"/>
        </w:rPr>
        <w:t>:</w:t>
      </w:r>
      <w:r>
        <w:rPr>
          <w:spacing w:val="-2"/>
          <w:sz w:val="27"/>
        </w:rPr>
        <w:t>分散 漂浮 均匀 溶解 不溶解</w:t>
      </w:r>
    </w:p>
    <w:p>
      <w:pPr>
        <w:tabs>
          <w:tab w:val="left" w:pos="1951"/>
        </w:tabs>
        <w:spacing w:before="0"/>
        <w:ind w:left="870" w:right="0" w:firstLine="0"/>
        <w:jc w:val="left"/>
        <w:rPr>
          <w:rFonts w:ascii="Arial" w:eastAsia="Arial"/>
          <w:sz w:val="27"/>
        </w:rPr>
      </w:pPr>
      <w:r>
        <w:rPr>
          <w:sz w:val="27"/>
        </w:rPr>
        <w:t>（二）</w:t>
        <w:tab/>
        <w:t>过程与方法</w:t>
      </w:r>
      <w:r>
        <w:rPr>
          <w:rFonts w:ascii="Arial" w:eastAsia="Arial"/>
          <w:sz w:val="27"/>
        </w:rPr>
        <w:t>:</w:t>
      </w:r>
    </w:p>
    <w:p>
      <w:pPr>
        <w:spacing w:before="14" w:line="249" w:lineRule="auto"/>
        <w:ind w:left="1702" w:right="598" w:firstLine="0"/>
        <w:jc w:val="left"/>
        <w:rPr>
          <w:sz w:val="27"/>
        </w:rPr>
      </w:pPr>
      <w:r>
        <w:rPr>
          <w:sz w:val="27"/>
        </w:rPr>
        <w:t xml:space="preserve">能借助实验进一步观察多种物质之间的溶解现象 </w:t>
      </w:r>
      <w:r>
        <w:rPr>
          <w:rFonts w:ascii="Arial" w:eastAsia="Arial"/>
          <w:sz w:val="27"/>
        </w:rPr>
        <w:t>,</w:t>
      </w:r>
      <w:r>
        <w:rPr>
          <w:sz w:val="27"/>
        </w:rPr>
        <w:t>根据溶解的主要特征区分一些常见的溶解现象。</w:t>
      </w:r>
    </w:p>
    <w:p>
      <w:pPr>
        <w:spacing w:before="1"/>
        <w:ind w:left="1547" w:right="0" w:firstLine="0"/>
        <w:jc w:val="left"/>
        <w:rPr>
          <w:sz w:val="27"/>
        </w:rPr>
      </w:pPr>
      <w:r>
        <w:rPr>
          <w:sz w:val="27"/>
        </w:rPr>
        <w:t>科学方法</w:t>
      </w:r>
      <w:r>
        <w:rPr>
          <w:rFonts w:ascii="Arial" w:eastAsia="Arial"/>
          <w:sz w:val="27"/>
        </w:rPr>
        <w:t>:</w:t>
      </w:r>
      <w:r>
        <w:rPr>
          <w:sz w:val="27"/>
        </w:rPr>
        <w:t>观察、联想、判断</w:t>
      </w:r>
    </w:p>
    <w:p>
      <w:pPr>
        <w:tabs>
          <w:tab w:val="left" w:pos="1951"/>
        </w:tabs>
        <w:spacing w:before="14"/>
        <w:ind w:left="870" w:right="0" w:firstLine="0"/>
        <w:jc w:val="left"/>
        <w:rPr>
          <w:rFonts w:ascii="Arial" w:eastAsia="Arial"/>
          <w:sz w:val="27"/>
        </w:rPr>
      </w:pPr>
      <w:r>
        <w:rPr>
          <w:sz w:val="27"/>
        </w:rPr>
        <w:t>（三）</w:t>
        <w:tab/>
        <w:t>情感</w:t>
      </w:r>
      <w:r>
        <w:rPr>
          <w:rFonts w:ascii="Arial" w:eastAsia="Arial"/>
          <w:sz w:val="27"/>
        </w:rPr>
        <w:t>,</w:t>
      </w:r>
      <w:r>
        <w:rPr>
          <w:sz w:val="27"/>
        </w:rPr>
        <w:t>态度</w:t>
      </w:r>
      <w:r>
        <w:rPr>
          <w:rFonts w:ascii="Arial" w:eastAsia="Arial"/>
          <w:sz w:val="27"/>
        </w:rPr>
        <w:t>,</w:t>
      </w:r>
      <w:r>
        <w:rPr>
          <w:sz w:val="27"/>
        </w:rPr>
        <w:t>价值观</w:t>
      </w:r>
      <w:r>
        <w:rPr>
          <w:rFonts w:ascii="Arial" w:eastAsia="Arial"/>
          <w:sz w:val="27"/>
        </w:rPr>
        <w:t>:</w:t>
      </w:r>
    </w:p>
    <w:p>
      <w:pPr>
        <w:spacing w:before="14" w:line="249" w:lineRule="auto"/>
        <w:ind w:left="1702" w:right="639" w:firstLine="0"/>
        <w:jc w:val="left"/>
        <w:rPr>
          <w:sz w:val="27"/>
        </w:rPr>
      </w:pPr>
      <w:r>
        <w:rPr>
          <w:spacing w:val="1"/>
          <w:w w:val="95"/>
          <w:sz w:val="27"/>
        </w:rPr>
        <w:t>在观察、交流中</w:t>
      </w:r>
      <w:r>
        <w:rPr>
          <w:rFonts w:ascii="Arial" w:eastAsia="Arial" w:hAnsi="Arial"/>
          <w:w w:val="95"/>
          <w:sz w:val="27"/>
        </w:rPr>
        <w:t>,</w:t>
      </w:r>
      <w:r>
        <w:rPr>
          <w:spacing w:val="1"/>
          <w:w w:val="95"/>
          <w:sz w:val="27"/>
        </w:rPr>
        <w:t>将瞧到的新的“溶解”现象与已知的作比较</w:t>
      </w:r>
      <w:r>
        <w:rPr>
          <w:rFonts w:ascii="Arial" w:eastAsia="Arial" w:hAnsi="Arial"/>
          <w:spacing w:val="4"/>
          <w:w w:val="95"/>
          <w:sz w:val="27"/>
        </w:rPr>
        <w:t>,</w:t>
      </w:r>
      <w:r>
        <w:rPr>
          <w:spacing w:val="-2"/>
          <w:w w:val="95"/>
          <w:sz w:val="27"/>
        </w:rPr>
        <w:t xml:space="preserve">在这个过程中产生探究更多溶解   </w:t>
      </w:r>
      <w:r>
        <w:rPr>
          <w:sz w:val="27"/>
        </w:rPr>
        <w:t>现象的欲望。</w:t>
      </w:r>
    </w:p>
    <w:p>
      <w:pPr>
        <w:spacing w:before="0"/>
        <w:ind w:left="600" w:right="0" w:firstLine="0"/>
        <w:jc w:val="left"/>
        <w:rPr>
          <w:sz w:val="27"/>
        </w:rPr>
      </w:pPr>
      <w:r>
        <w:rPr>
          <w:sz w:val="27"/>
        </w:rPr>
        <w:t>核心价值观</w:t>
      </w:r>
      <w:r>
        <w:rPr>
          <w:rFonts w:ascii="Arial" w:eastAsia="Arial"/>
          <w:sz w:val="27"/>
        </w:rPr>
        <w:t>:</w:t>
      </w:r>
      <w:r>
        <w:rPr>
          <w:sz w:val="27"/>
        </w:rPr>
        <w:t>有些液体可溶于水</w:t>
      </w:r>
      <w:r>
        <w:rPr>
          <w:rFonts w:ascii="Arial" w:eastAsia="Arial"/>
          <w:sz w:val="27"/>
        </w:rPr>
        <w:t>,</w:t>
      </w:r>
      <w:r>
        <w:rPr>
          <w:sz w:val="27"/>
        </w:rPr>
        <w:t>而有些液体不溶于水。</w:t>
      </w:r>
    </w:p>
    <w:p>
      <w:pPr>
        <w:spacing w:before="32"/>
        <w:ind w:left="600" w:right="0" w:firstLine="0"/>
        <w:jc w:val="left"/>
        <w:rPr>
          <w:sz w:val="27"/>
        </w:rPr>
      </w:pPr>
      <w:r>
        <w:rPr>
          <w:sz w:val="27"/>
        </w:rPr>
        <w:t>重点</w:t>
      </w:r>
      <w:r>
        <w:rPr>
          <w:rFonts w:ascii="Arial" w:eastAsia="Arial"/>
          <w:sz w:val="27"/>
        </w:rPr>
        <w:t>:</w:t>
      </w:r>
      <w:r>
        <w:rPr>
          <w:sz w:val="27"/>
        </w:rPr>
        <w:t>观察与描述液体之间的溶解现象</w:t>
      </w:r>
      <w:r>
        <w:rPr>
          <w:rFonts w:ascii="Arial" w:eastAsia="Arial"/>
          <w:sz w:val="27"/>
        </w:rPr>
        <w:t>,</w:t>
      </w:r>
      <w:r>
        <w:rPr>
          <w:sz w:val="27"/>
        </w:rPr>
        <w:t>进一步深化溶解的概念。</w:t>
      </w:r>
    </w:p>
    <w:p>
      <w:pPr>
        <w:spacing w:before="14"/>
        <w:ind w:left="600" w:right="0" w:firstLine="0"/>
        <w:jc w:val="left"/>
        <w:rPr>
          <w:sz w:val="27"/>
        </w:rPr>
      </w:pPr>
      <w:r>
        <w:rPr>
          <w:sz w:val="27"/>
        </w:rPr>
        <w:t>难点</w:t>
      </w:r>
      <w:r>
        <w:rPr>
          <w:rFonts w:ascii="Arial" w:eastAsia="Arial"/>
          <w:sz w:val="27"/>
        </w:rPr>
        <w:t>:</w:t>
      </w:r>
      <w:r>
        <w:rPr>
          <w:sz w:val="27"/>
        </w:rPr>
        <w:t>把握液体间溶解现象的主要特征</w:t>
      </w:r>
      <w:r>
        <w:rPr>
          <w:rFonts w:ascii="Arial" w:eastAsia="Arial"/>
          <w:sz w:val="27"/>
        </w:rPr>
        <w:t>,</w:t>
      </w:r>
      <w:r>
        <w:rPr>
          <w:sz w:val="27"/>
        </w:rPr>
        <w:t>区分其她更多的溶解与不容易溶解的现象。</w:t>
      </w:r>
    </w:p>
    <w:p>
      <w:pPr>
        <w:spacing w:after="0"/>
        <w:jc w:val="left"/>
        <w:rPr>
          <w:sz w:val="27"/>
        </w:rPr>
        <w:sectPr>
          <w:headerReference w:type="default" r:id="rId135"/>
          <w:type w:val="continuous"/>
          <w:pgSz w:w="17860" w:h="25260"/>
          <w:pgMar w:top="1300" w:right="580" w:bottom="280" w:left="1420" w:header="708" w:footer="708"/>
          <w:pgNumType w:start="94"/>
          <w:cols w:num="2" w:space="708" w:equalWidth="0">
            <w:col w:w="2502" w:space="40"/>
            <w:col w:w="13318" w:space="0"/>
          </w:cols>
        </w:sectPr>
      </w:pPr>
    </w:p>
    <w:p>
      <w:pPr>
        <w:pStyle w:val="BodyText"/>
        <w:rPr>
          <w:sz w:val="20"/>
        </w:rPr>
      </w:pPr>
    </w:p>
    <w:p>
      <w:pPr>
        <w:spacing w:after="0"/>
        <w:rPr>
          <w:sz w:val="20"/>
        </w:rPr>
        <w:sectPr>
          <w:headerReference w:type="default" r:id="rId136"/>
          <w:type w:val="continuous"/>
          <w:pgSz w:w="17860" w:h="25260"/>
          <w:pgMar w:top="1300" w:right="580" w:bottom="280" w:left="1420" w:header="708" w:footer="708"/>
          <w:pgNumType w:start="95"/>
          <w:cols w:space="708"/>
        </w:sectPr>
      </w:pPr>
    </w:p>
    <w:p>
      <w:pPr>
        <w:pStyle w:val="BodyText"/>
        <w:rPr>
          <w:sz w:val="32"/>
        </w:rPr>
      </w:pPr>
    </w:p>
    <w:p>
      <w:pPr>
        <w:pStyle w:val="BodyText"/>
        <w:spacing w:before="6"/>
        <w:rPr>
          <w:sz w:val="45"/>
        </w:rPr>
      </w:pPr>
    </w:p>
    <w:p>
      <w:pPr>
        <w:pStyle w:val="Heading7"/>
        <w:ind w:left="755"/>
      </w:pPr>
      <w:r>
        <w:t>教 学准 备</w:t>
      </w:r>
    </w:p>
    <w:p>
      <w:pPr>
        <w:spacing w:before="229"/>
        <w:ind w:left="1007" w:right="0" w:firstLine="0"/>
        <w:jc w:val="left"/>
        <w:rPr>
          <w:b/>
          <w:sz w:val="31"/>
        </w:rPr>
      </w:pPr>
      <w:r>
        <w:br w:type="column"/>
      </w:r>
      <w:r>
        <w:rPr>
          <w:b/>
          <w:sz w:val="31"/>
        </w:rPr>
        <w:t>教 具</w:t>
      </w:r>
    </w:p>
    <w:p>
      <w:pPr>
        <w:spacing w:before="234" w:line="249" w:lineRule="auto"/>
        <w:ind w:left="755" w:right="0" w:firstLine="0"/>
        <w:jc w:val="both"/>
        <w:rPr>
          <w:sz w:val="27"/>
        </w:rPr>
      </w:pPr>
      <w:r>
        <w:rPr>
          <w:spacing w:val="-32"/>
          <w:sz w:val="27"/>
        </w:rPr>
        <w:t>学 生 材 料</w:t>
      </w:r>
      <w:r>
        <w:rPr>
          <w:spacing w:val="36"/>
          <w:sz w:val="27"/>
        </w:rPr>
        <w:t>一份</w:t>
      </w:r>
      <w:r>
        <w:rPr>
          <w:rFonts w:ascii="Arial" w:eastAsia="Arial"/>
          <w:spacing w:val="-22"/>
          <w:sz w:val="27"/>
        </w:rPr>
        <w:t xml:space="preserve">, </w:t>
      </w:r>
      <w:r>
        <w:rPr>
          <w:spacing w:val="10"/>
          <w:sz w:val="27"/>
        </w:rPr>
        <w:t>洗涤</w:t>
      </w:r>
      <w:r>
        <w:rPr>
          <w:sz w:val="27"/>
        </w:rPr>
        <w:t>剂</w:t>
      </w:r>
      <w:r>
        <w:rPr>
          <w:rFonts w:ascii="Arial" w:eastAsia="Arial"/>
          <w:sz w:val="27"/>
        </w:rPr>
        <w:t>,</w:t>
      </w:r>
      <w:r>
        <w:rPr>
          <w:sz w:val="27"/>
        </w:rPr>
        <w:t>课件。</w:t>
      </w:r>
    </w:p>
    <w:p>
      <w:pPr>
        <w:tabs>
          <w:tab w:val="left" w:pos="2948"/>
        </w:tabs>
        <w:spacing w:before="229"/>
        <w:ind w:left="1839" w:right="0" w:firstLine="0"/>
        <w:jc w:val="left"/>
        <w:rPr>
          <w:b/>
          <w:sz w:val="31"/>
        </w:rPr>
      </w:pPr>
      <w:r>
        <w:br w:type="column"/>
      </w:r>
      <w:r>
        <w:rPr>
          <w:b/>
          <w:sz w:val="31"/>
        </w:rPr>
        <w:t>学</w:t>
        <w:tab/>
        <w:t>具</w:t>
      </w:r>
    </w:p>
    <w:p>
      <w:pPr>
        <w:spacing w:before="234" w:line="249" w:lineRule="auto"/>
        <w:ind w:left="284" w:right="0" w:firstLine="0"/>
        <w:jc w:val="both"/>
        <w:rPr>
          <w:sz w:val="27"/>
        </w:rPr>
      </w:pPr>
      <w:r>
        <w:rPr>
          <w:spacing w:val="-23"/>
          <w:sz w:val="27"/>
        </w:rPr>
        <w:t xml:space="preserve">容器架 </w:t>
      </w:r>
      <w:r>
        <w:rPr>
          <w:rFonts w:ascii="Arial" w:eastAsia="Arial"/>
          <w:sz w:val="27"/>
        </w:rPr>
        <w:t>1</w:t>
      </w:r>
      <w:r>
        <w:rPr>
          <w:rFonts w:ascii="Arial" w:eastAsia="Arial"/>
          <w:spacing w:val="-28"/>
          <w:sz w:val="27"/>
        </w:rPr>
        <w:t xml:space="preserve"> </w:t>
      </w:r>
      <w:r>
        <w:rPr>
          <w:sz w:val="27"/>
        </w:rPr>
        <w:t>个</w:t>
      </w:r>
      <w:r>
        <w:rPr>
          <w:rFonts w:ascii="Arial" w:eastAsia="Arial"/>
          <w:sz w:val="27"/>
        </w:rPr>
        <w:t>,</w:t>
      </w:r>
      <w:r>
        <w:rPr>
          <w:spacing w:val="-30"/>
          <w:sz w:val="27"/>
        </w:rPr>
        <w:t xml:space="preserve">盛有 </w:t>
      </w:r>
      <w:r>
        <w:rPr>
          <w:rFonts w:ascii="Arial" w:eastAsia="Arial"/>
          <w:sz w:val="27"/>
        </w:rPr>
        <w:t>1/4</w:t>
      </w:r>
      <w:r>
        <w:rPr>
          <w:rFonts w:ascii="Arial" w:eastAsia="Arial"/>
          <w:spacing w:val="-27"/>
          <w:sz w:val="27"/>
        </w:rPr>
        <w:t xml:space="preserve"> </w:t>
      </w:r>
      <w:r>
        <w:rPr>
          <w:spacing w:val="-23"/>
          <w:sz w:val="27"/>
        </w:rPr>
        <w:t xml:space="preserve">水试管 </w:t>
      </w:r>
      <w:r>
        <w:rPr>
          <w:rFonts w:ascii="Arial" w:eastAsia="Arial"/>
          <w:sz w:val="27"/>
        </w:rPr>
        <w:t>3</w:t>
      </w:r>
      <w:r>
        <w:rPr>
          <w:rFonts w:ascii="Arial" w:eastAsia="Arial"/>
          <w:spacing w:val="-31"/>
          <w:sz w:val="27"/>
        </w:rPr>
        <w:t xml:space="preserve"> </w:t>
      </w:r>
      <w:r>
        <w:rPr>
          <w:sz w:val="27"/>
        </w:rPr>
        <w:t>支</w:t>
      </w:r>
      <w:r>
        <w:rPr>
          <w:rFonts w:ascii="Arial" w:eastAsia="Arial"/>
          <w:sz w:val="27"/>
        </w:rPr>
        <w:t>,</w:t>
      </w:r>
      <w:r>
        <w:rPr>
          <w:spacing w:val="-30"/>
          <w:sz w:val="27"/>
        </w:rPr>
        <w:t xml:space="preserve">滴管 </w:t>
      </w:r>
      <w:r>
        <w:rPr>
          <w:rFonts w:ascii="Arial" w:eastAsia="Arial"/>
          <w:spacing w:val="-14"/>
          <w:sz w:val="27"/>
        </w:rPr>
        <w:t xml:space="preserve">3 </w:t>
      </w:r>
      <w:r>
        <w:rPr>
          <w:sz w:val="27"/>
        </w:rPr>
        <w:t>支</w:t>
      </w:r>
      <w:r>
        <w:rPr>
          <w:rFonts w:ascii="Arial" w:eastAsia="Arial"/>
          <w:sz w:val="27"/>
        </w:rPr>
        <w:t>,</w:t>
      </w:r>
      <w:r>
        <w:rPr>
          <w:spacing w:val="-11"/>
          <w:sz w:val="27"/>
        </w:rPr>
        <w:t xml:space="preserve">盛水玻璃杯 </w:t>
      </w:r>
      <w:r>
        <w:rPr>
          <w:rFonts w:ascii="Arial" w:eastAsia="Arial"/>
          <w:sz w:val="27"/>
        </w:rPr>
        <w:t>2</w:t>
      </w:r>
      <w:r>
        <w:rPr>
          <w:rFonts w:ascii="Arial" w:eastAsia="Arial"/>
          <w:spacing w:val="-4"/>
          <w:sz w:val="27"/>
        </w:rPr>
        <w:t xml:space="preserve"> </w:t>
      </w:r>
      <w:r>
        <w:rPr>
          <w:sz w:val="27"/>
        </w:rPr>
        <w:t>个</w:t>
      </w:r>
      <w:r>
        <w:rPr>
          <w:rFonts w:ascii="Arial" w:eastAsia="Arial"/>
          <w:sz w:val="27"/>
        </w:rPr>
        <w:t>,</w:t>
      </w:r>
      <w:r>
        <w:rPr>
          <w:spacing w:val="-22"/>
          <w:sz w:val="27"/>
        </w:rPr>
        <w:t xml:space="preserve">小匙 </w:t>
      </w:r>
      <w:r>
        <w:rPr>
          <w:rFonts w:ascii="Arial" w:eastAsia="Arial"/>
          <w:sz w:val="27"/>
        </w:rPr>
        <w:t>1</w:t>
      </w:r>
      <w:r>
        <w:rPr>
          <w:rFonts w:ascii="Arial" w:eastAsia="Arial"/>
          <w:spacing w:val="-4"/>
          <w:sz w:val="27"/>
        </w:rPr>
        <w:t xml:space="preserve"> </w:t>
      </w:r>
      <w:r>
        <w:rPr>
          <w:sz w:val="27"/>
        </w:rPr>
        <w:t>把</w:t>
      </w:r>
      <w:r>
        <w:rPr>
          <w:rFonts w:ascii="Arial" w:eastAsia="Arial"/>
          <w:spacing w:val="-3"/>
          <w:sz w:val="27"/>
        </w:rPr>
        <w:t>,</w:t>
      </w:r>
      <w:r>
        <w:rPr>
          <w:spacing w:val="-17"/>
          <w:sz w:val="27"/>
        </w:rPr>
        <w:t xml:space="preserve">玻璃棒 </w:t>
      </w:r>
      <w:r>
        <w:rPr>
          <w:rFonts w:ascii="Arial" w:eastAsia="Arial"/>
          <w:spacing w:val="-15"/>
          <w:sz w:val="27"/>
        </w:rPr>
        <w:t xml:space="preserve">1 </w:t>
      </w:r>
      <w:r>
        <w:rPr>
          <w:spacing w:val="3"/>
          <w:w w:val="95"/>
          <w:sz w:val="27"/>
        </w:rPr>
        <w:t>支</w:t>
      </w:r>
      <w:r>
        <w:rPr>
          <w:rFonts w:ascii="Arial" w:eastAsia="Arial"/>
          <w:spacing w:val="4"/>
          <w:w w:val="95"/>
          <w:sz w:val="27"/>
        </w:rPr>
        <w:t>,</w:t>
      </w:r>
      <w:r>
        <w:rPr>
          <w:spacing w:val="4"/>
          <w:w w:val="95"/>
          <w:sz w:val="27"/>
        </w:rPr>
        <w:t>洗发液、醋、酒精、食用油少许</w:t>
      </w:r>
      <w:r>
        <w:rPr>
          <w:rFonts w:ascii="Arial" w:eastAsia="Arial"/>
          <w:spacing w:val="4"/>
          <w:w w:val="95"/>
          <w:sz w:val="27"/>
        </w:rPr>
        <w:t>,</w:t>
      </w:r>
      <w:r>
        <w:rPr>
          <w:spacing w:val="-16"/>
          <w:w w:val="95"/>
          <w:sz w:val="27"/>
        </w:rPr>
        <w:t>记</w:t>
      </w:r>
      <w:r>
        <w:rPr>
          <w:sz w:val="27"/>
        </w:rPr>
        <w:t>录单。</w:t>
      </w:r>
    </w:p>
    <w:p>
      <w:pPr>
        <w:pStyle w:val="Heading7"/>
        <w:spacing w:before="229"/>
        <w:ind w:left="2300" w:right="2625"/>
        <w:jc w:val="center"/>
      </w:pPr>
      <w:r>
        <w:rPr>
          <w:b w:val="0"/>
        </w:rPr>
        <w:br w:type="column"/>
      </w:r>
      <w:r>
        <w:t>说明与提醒</w:t>
      </w:r>
    </w:p>
    <w:p>
      <w:pPr>
        <w:spacing w:before="234" w:line="249" w:lineRule="auto"/>
        <w:ind w:left="285" w:right="617" w:firstLine="0"/>
        <w:jc w:val="left"/>
        <w:rPr>
          <w:sz w:val="27"/>
        </w:rPr>
      </w:pPr>
      <w:r>
        <w:rPr>
          <w:rFonts w:ascii="Arial" w:eastAsia="Arial"/>
          <w:w w:val="95"/>
          <w:sz w:val="27"/>
        </w:rPr>
        <w:t>1</w:t>
      </w:r>
      <w:r>
        <w:rPr>
          <w:w w:val="95"/>
          <w:sz w:val="27"/>
        </w:rPr>
        <w:t>、学生实验过程有明确的观察点与观察角度</w:t>
      </w:r>
      <w:r>
        <w:rPr>
          <w:rFonts w:ascii="Arial" w:eastAsia="Arial"/>
          <w:w w:val="95"/>
          <w:sz w:val="27"/>
        </w:rPr>
        <w:t>,</w:t>
      </w:r>
      <w:r>
        <w:rPr>
          <w:spacing w:val="-16"/>
          <w:w w:val="95"/>
          <w:sz w:val="27"/>
        </w:rPr>
        <w:t xml:space="preserve">提 </w:t>
      </w:r>
      <w:r>
        <w:rPr>
          <w:sz w:val="27"/>
        </w:rPr>
        <w:t>醒注意老师的问题。</w:t>
      </w:r>
    </w:p>
    <w:p>
      <w:pPr>
        <w:spacing w:before="1" w:line="249" w:lineRule="auto"/>
        <w:ind w:left="285" w:right="617" w:firstLine="0"/>
        <w:jc w:val="left"/>
        <w:rPr>
          <w:sz w:val="27"/>
        </w:rPr>
      </w:pPr>
      <w:r>
        <w:rPr>
          <w:rFonts w:ascii="Arial" w:eastAsia="Arial"/>
          <w:w w:val="95"/>
          <w:sz w:val="27"/>
        </w:rPr>
        <w:t>2</w:t>
      </w:r>
      <w:r>
        <w:rPr>
          <w:w w:val="95"/>
          <w:sz w:val="27"/>
        </w:rPr>
        <w:t>、部分实验观察要等待一些时间</w:t>
      </w:r>
      <w:r>
        <w:rPr>
          <w:rFonts w:ascii="Arial" w:eastAsia="Arial"/>
          <w:w w:val="95"/>
          <w:sz w:val="27"/>
        </w:rPr>
        <w:t>,</w:t>
      </w:r>
      <w:r>
        <w:rPr>
          <w:spacing w:val="-3"/>
          <w:w w:val="95"/>
          <w:sz w:val="27"/>
        </w:rPr>
        <w:t xml:space="preserve">提醒学生仔细 </w:t>
      </w:r>
      <w:r>
        <w:rPr>
          <w:sz w:val="27"/>
        </w:rPr>
        <w:t>观察</w:t>
      </w:r>
      <w:r>
        <w:rPr>
          <w:rFonts w:ascii="Arial" w:eastAsia="Arial"/>
          <w:sz w:val="27"/>
        </w:rPr>
        <w:t>,</w:t>
      </w:r>
      <w:r>
        <w:rPr>
          <w:sz w:val="27"/>
        </w:rPr>
        <w:t>静候点滴变化。</w:t>
      </w:r>
    </w:p>
    <w:p>
      <w:pPr>
        <w:spacing w:after="0" w:line="249" w:lineRule="auto"/>
        <w:jc w:val="left"/>
        <w:rPr>
          <w:sz w:val="27"/>
        </w:rPr>
        <w:sectPr>
          <w:headerReference w:type="default" r:id="rId137"/>
          <w:type w:val="continuous"/>
          <w:pgSz w:w="17860" w:h="25260"/>
          <w:pgMar w:top="1300" w:right="580" w:bottom="280" w:left="1420" w:header="708" w:footer="708"/>
          <w:pgNumType w:start="96"/>
          <w:cols w:num="4" w:space="708" w:equalWidth="0">
            <w:col w:w="2340" w:space="47"/>
            <w:col w:w="2052" w:space="39"/>
            <w:col w:w="4820" w:space="39"/>
            <w:col w:w="6523" w:space="0"/>
          </w:cols>
        </w:sectPr>
      </w:pPr>
    </w:p>
    <w:p>
      <w:pPr>
        <w:pStyle w:val="Heading7"/>
        <w:spacing w:before="125"/>
        <w:ind w:left="935" w:right="641"/>
        <w:jc w:val="center"/>
      </w:pPr>
      <w:r>
        <w:t>学生活动单</w:t>
      </w:r>
    </w:p>
    <w:p>
      <w:pPr>
        <w:pStyle w:val="BodyText"/>
        <w:spacing w:before="200"/>
        <w:ind w:left="935" w:right="1563"/>
        <w:jc w:val="center"/>
      </w:pPr>
      <w:r>
        <w:rPr>
          <w:rFonts w:ascii="黑体" w:eastAsia="黑体" w:hint="eastAsia"/>
        </w:rPr>
        <w:t>活动一</w:t>
      </w:r>
      <w:r>
        <w:t>:胶水与洗发液能溶解在水中不</w:t>
      </w:r>
    </w:p>
    <w:p>
      <w:pPr>
        <w:pStyle w:val="BodyText"/>
        <w:spacing w:before="154"/>
        <w:ind w:left="1381"/>
        <w:rPr>
          <w:rFonts w:ascii="微软雅黑" w:eastAsia="微软雅黑" w:hint="eastAsia"/>
        </w:rPr>
      </w:pPr>
      <w:r>
        <w:rPr>
          <w:rFonts w:ascii="微软雅黑" w:eastAsia="微软雅黑" w:hint="eastAsia"/>
        </w:rPr>
        <w:t>1</w:t>
      </w:r>
      <w:r>
        <w:rPr>
          <w:rFonts w:ascii="微软雅黑" w:eastAsia="微软雅黑" w:hint="eastAsia"/>
          <w:spacing w:val="-2"/>
        </w:rPr>
        <w:t>、我的假设:</w:t>
      </w:r>
    </w:p>
    <w:p>
      <w:pPr>
        <w:pStyle w:val="BodyText"/>
        <w:spacing w:before="364"/>
        <w:ind w:left="1381"/>
        <w:rPr>
          <w:rFonts w:ascii="微软雅黑" w:eastAsia="微软雅黑" w:hint="eastAsia"/>
        </w:rPr>
      </w:pPr>
      <w:r>
        <w:rPr>
          <w:rFonts w:ascii="微软雅黑" w:eastAsia="微软雅黑" w:hint="eastAsia"/>
        </w:rPr>
        <w:t>2</w:t>
      </w:r>
      <w:r>
        <w:rPr>
          <w:rFonts w:ascii="微软雅黑" w:eastAsia="微软雅黑" w:hint="eastAsia"/>
          <w:spacing w:val="-2"/>
        </w:rPr>
        <w:t>、合作探究:</w:t>
      </w:r>
    </w:p>
    <w:p>
      <w:pPr>
        <w:pStyle w:val="BodyText"/>
        <w:spacing w:before="366"/>
        <w:ind w:left="1381"/>
      </w:pPr>
      <w:r>
        <w:rPr>
          <w:rFonts w:ascii="微软雅黑" w:eastAsia="微软雅黑" w:hint="eastAsia"/>
        </w:rPr>
        <w:t>(1)</w:t>
      </w:r>
      <w:r>
        <w:t>阅读课本 27 页,按照课文提供的实验方法</w:t>
      </w:r>
    </w:p>
    <w:p>
      <w:pPr>
        <w:pStyle w:val="Heading7"/>
        <w:tabs>
          <w:tab w:val="left" w:pos="6363"/>
        </w:tabs>
        <w:spacing w:before="125"/>
        <w:ind w:left="2096"/>
      </w:pPr>
      <w:r>
        <w:rPr>
          <w:b w:val="0"/>
        </w:rPr>
        <w:br w:type="column"/>
      </w:r>
      <w:r>
        <w:t>教师导学案</w:t>
        <w:tab/>
        <w:t>备注</w:t>
      </w:r>
    </w:p>
    <w:p>
      <w:pPr>
        <w:pStyle w:val="BodyText"/>
        <w:spacing w:before="200" w:line="283" w:lineRule="auto"/>
        <w:ind w:left="929" w:right="2799" w:hanging="631"/>
      </w:pPr>
      <w:r>
        <w:rPr>
          <w:rFonts w:ascii="黑体" w:eastAsia="黑体" w:hint="eastAsia"/>
        </w:rPr>
        <w:t>一</w:t>
      </w:r>
      <w:r>
        <w:t xml:space="preserve">、胶水与洗发液能溶解在水中不 </w:t>
      </w:r>
      <w:r>
        <w:rPr>
          <w:spacing w:val="-2"/>
        </w:rPr>
        <w:t>今天我们来探究液体之间的溶解</w:t>
      </w:r>
    </w:p>
    <w:p>
      <w:pPr>
        <w:pStyle w:val="BodyText"/>
        <w:spacing w:line="283" w:lineRule="auto"/>
        <w:ind w:left="299" w:right="2706"/>
      </w:pPr>
      <w:r>
        <w:t>现象</w:t>
      </w:r>
      <w:r>
        <w:rPr>
          <w:rFonts w:ascii="Arial" w:eastAsia="Arial"/>
        </w:rPr>
        <w:t>,</w:t>
      </w:r>
      <w:r>
        <w:t>先来研究洗发液在水中的溶解现象。</w:t>
      </w:r>
    </w:p>
    <w:p>
      <w:pPr>
        <w:pStyle w:val="BodyText"/>
        <w:spacing w:line="396" w:lineRule="exact"/>
        <w:ind w:left="929"/>
      </w:pPr>
      <w:r>
        <w:rPr>
          <w:rFonts w:ascii="Arial" w:eastAsia="Arial"/>
        </w:rPr>
        <w:t>1</w:t>
      </w:r>
      <w:r>
        <w:t>、学生假设</w:t>
      </w:r>
    </w:p>
    <w:p>
      <w:pPr>
        <w:pStyle w:val="BodyText"/>
        <w:spacing w:before="70"/>
        <w:ind w:left="929"/>
        <w:rPr>
          <w:rFonts w:ascii="Arial" w:eastAsia="Arial"/>
        </w:rPr>
      </w:pPr>
      <w:r>
        <w:rPr>
          <w:rFonts w:ascii="Arial" w:eastAsia="Arial"/>
        </w:rPr>
        <w:t>2</w:t>
      </w:r>
      <w:r>
        <w:t>、边交流边整理出实验步骤</w:t>
      </w:r>
      <w:r>
        <w:rPr>
          <w:rFonts w:ascii="Arial" w:eastAsia="Arial"/>
        </w:rPr>
        <w:t>:</w:t>
      </w:r>
    </w:p>
    <w:p>
      <w:pPr>
        <w:pStyle w:val="ListParagraph"/>
        <w:numPr>
          <w:ilvl w:val="0"/>
          <w:numId w:val="53"/>
        </w:numPr>
        <w:tabs>
          <w:tab w:val="left" w:pos="1305"/>
        </w:tabs>
        <w:spacing w:before="71" w:after="0" w:line="240" w:lineRule="auto"/>
        <w:ind w:left="1304" w:right="0" w:hanging="376"/>
        <w:jc w:val="left"/>
        <w:rPr>
          <w:rFonts w:ascii="Arial" w:eastAsia="Arial"/>
          <w:sz w:val="29"/>
        </w:rPr>
      </w:pPr>
      <w:r>
        <w:rPr>
          <w:sz w:val="31"/>
        </w:rPr>
        <w:t>取一小匙洗发液倒入盛水的玻</w:t>
      </w:r>
    </w:p>
    <w:p>
      <w:pPr>
        <w:spacing w:after="0" w:line="240" w:lineRule="auto"/>
        <w:jc w:val="left"/>
        <w:rPr>
          <w:rFonts w:ascii="Arial" w:eastAsia="Arial"/>
          <w:sz w:val="29"/>
        </w:rPr>
        <w:sectPr>
          <w:headerReference w:type="default" r:id="rId138"/>
          <w:type w:val="continuous"/>
          <w:pgSz w:w="17860" w:h="25260"/>
          <w:pgMar w:top="1300" w:right="580" w:bottom="280" w:left="1420" w:header="708" w:footer="708"/>
          <w:pgNumType w:start="97"/>
          <w:cols w:num="2" w:space="708" w:equalWidth="0">
            <w:col w:w="7653" w:space="40"/>
            <w:col w:w="8167" w:space="0"/>
          </w:cols>
        </w:sectPr>
      </w:pPr>
    </w:p>
    <w:p>
      <w:pPr>
        <w:pStyle w:val="BodyText"/>
        <w:tabs>
          <w:tab w:val="left" w:pos="7991"/>
        </w:tabs>
        <w:spacing w:before="71"/>
        <w:ind w:left="279"/>
      </w:pPr>
      <w:r>
        <w:t>实验验证。</w:t>
        <w:tab/>
        <w:t>璃杯。</w:t>
      </w:r>
    </w:p>
    <w:p>
      <w:pPr>
        <w:spacing w:after="0"/>
        <w:sectPr>
          <w:headerReference w:type="default" r:id="rId139"/>
          <w:type w:val="continuous"/>
          <w:pgSz w:w="17860" w:h="25260"/>
          <w:pgMar w:top="1300" w:right="580" w:bottom="280" w:left="1420" w:header="708" w:footer="708"/>
          <w:pgNumType w:start="98"/>
          <w:cols w:space="708"/>
        </w:sectPr>
      </w:pPr>
    </w:p>
    <w:p>
      <w:pPr>
        <w:pStyle w:val="ListParagraph"/>
        <w:numPr>
          <w:ilvl w:val="0"/>
          <w:numId w:val="53"/>
        </w:numPr>
        <w:tabs>
          <w:tab w:val="left" w:pos="1785"/>
          <w:tab w:val="left" w:pos="3483"/>
        </w:tabs>
        <w:spacing w:before="154" w:after="0" w:line="240" w:lineRule="auto"/>
        <w:ind w:left="1784" w:right="0" w:hanging="404"/>
        <w:jc w:val="left"/>
        <w:rPr>
          <w:rFonts w:ascii="微软雅黑" w:eastAsia="微软雅黑" w:hint="eastAsia"/>
          <w:sz w:val="29"/>
        </w:rPr>
      </w:pPr>
      <w:r>
        <w:rPr>
          <w:rFonts w:ascii="微软雅黑" w:eastAsia="微软雅黑" w:hint="eastAsia"/>
          <w:sz w:val="31"/>
        </w:rPr>
        <w:t>实验记</w:t>
      </w:r>
      <w:r>
        <w:rPr>
          <w:rFonts w:ascii="微软雅黑" w:eastAsia="微软雅黑" w:hint="eastAsia"/>
          <w:spacing w:val="25"/>
          <w:sz w:val="31"/>
        </w:rPr>
        <w:t>录</w:t>
      </w:r>
      <w:r>
        <w:rPr>
          <w:rFonts w:ascii="微软雅黑" w:eastAsia="微软雅黑" w:hint="eastAsia"/>
          <w:sz w:val="31"/>
        </w:rPr>
        <w:t>:</w:t>
        <w:tab/>
        <w:t>胶水或洗发液在水中溶解观察</w:t>
      </w:r>
    </w:p>
    <w:p>
      <w:pPr>
        <w:pStyle w:val="BodyText"/>
        <w:spacing w:before="364"/>
        <w:ind w:left="279"/>
        <w:rPr>
          <w:rFonts w:ascii="微软雅黑" w:eastAsia="微软雅黑" w:hint="eastAsia"/>
        </w:rPr>
      </w:pPr>
      <w:r>
        <w:rPr>
          <w:rFonts w:ascii="微软雅黑" w:eastAsia="微软雅黑" w:hint="eastAsia"/>
        </w:rPr>
        <w:t>记录</w:t>
      </w:r>
    </w:p>
    <w:p>
      <w:pPr>
        <w:pStyle w:val="BodyText"/>
        <w:spacing w:before="296" w:line="292" w:lineRule="auto"/>
        <w:ind w:left="1507" w:right="3915"/>
        <w:jc w:val="both"/>
      </w:pPr>
      <w:r>
        <w:rPr>
          <w:spacing w:val="-3"/>
        </w:rPr>
        <w:t>怎样进入到水中在水中怎样扩散</w:t>
      </w:r>
      <w:r>
        <w:t>搅拌后的状态</w:t>
      </w:r>
    </w:p>
    <w:p>
      <w:pPr>
        <w:pStyle w:val="BodyText"/>
        <w:spacing w:line="292" w:lineRule="auto"/>
        <w:ind w:left="1820" w:right="3436" w:hanging="785"/>
      </w:pPr>
      <w:r>
        <w:rPr>
          <w:spacing w:val="-2"/>
        </w:rPr>
        <w:t>能用过滤的方法分离不</w:t>
      </w:r>
      <w:r>
        <w:t>就是否溶解</w:t>
      </w:r>
    </w:p>
    <w:p>
      <w:pPr>
        <w:pStyle w:val="ListParagraph"/>
        <w:numPr>
          <w:ilvl w:val="0"/>
          <w:numId w:val="52"/>
        </w:numPr>
        <w:tabs>
          <w:tab w:val="left" w:pos="1281"/>
        </w:tabs>
        <w:spacing w:before="71" w:after="0" w:line="283" w:lineRule="auto"/>
        <w:ind w:left="279" w:right="2683" w:firstLine="630"/>
        <w:jc w:val="left"/>
        <w:rPr>
          <w:rFonts w:ascii="Arial" w:eastAsia="Arial"/>
          <w:sz w:val="31"/>
        </w:rPr>
      </w:pPr>
      <w:r>
        <w:rPr>
          <w:w w:val="102"/>
          <w:sz w:val="31"/>
        </w:rPr>
        <w:br w:type="column"/>
      </w:r>
      <w:r>
        <w:rPr>
          <w:spacing w:val="-3"/>
          <w:sz w:val="31"/>
        </w:rPr>
        <w:t>观察就是怎样进入水中的。</w:t>
      </w:r>
      <w:r>
        <w:rPr>
          <w:rFonts w:ascii="Arial" w:eastAsia="Arial"/>
          <w:spacing w:val="-5"/>
          <w:sz w:val="31"/>
        </w:rPr>
        <w:t>(</w:t>
      </w:r>
      <w:r>
        <w:rPr>
          <w:spacing w:val="-16"/>
          <w:sz w:val="31"/>
        </w:rPr>
        <w:t>漂</w:t>
      </w:r>
      <w:r>
        <w:rPr>
          <w:sz w:val="31"/>
        </w:rPr>
        <w:t>浮？下沉？</w:t>
      </w:r>
      <w:r>
        <w:rPr>
          <w:rFonts w:ascii="Arial" w:eastAsia="Arial"/>
          <w:sz w:val="31"/>
        </w:rPr>
        <w:t>)</w:t>
      </w:r>
    </w:p>
    <w:p>
      <w:pPr>
        <w:pStyle w:val="ListParagraph"/>
        <w:numPr>
          <w:ilvl w:val="0"/>
          <w:numId w:val="52"/>
        </w:numPr>
        <w:tabs>
          <w:tab w:val="left" w:pos="1281"/>
        </w:tabs>
        <w:spacing w:before="0" w:after="0" w:line="283" w:lineRule="auto"/>
        <w:ind w:left="913" w:right="2749" w:hanging="4"/>
        <w:jc w:val="left"/>
        <w:rPr>
          <w:sz w:val="31"/>
        </w:rPr>
      </w:pPr>
      <w:r>
        <w:rPr>
          <w:spacing w:val="-2"/>
          <w:sz w:val="31"/>
        </w:rPr>
        <w:t>观察在水中就是怎么扩散的。</w:t>
      </w:r>
      <w:r>
        <w:rPr>
          <w:rFonts w:ascii="Arial" w:eastAsia="Arial"/>
          <w:spacing w:val="-4"/>
          <w:sz w:val="31"/>
        </w:rPr>
        <w:t>3</w:t>
      </w:r>
      <w:r>
        <w:rPr>
          <w:spacing w:val="-2"/>
          <w:sz w:val="31"/>
        </w:rPr>
        <w:t>、小组实验</w:t>
      </w:r>
      <w:r>
        <w:rPr>
          <w:rFonts w:ascii="Arial" w:eastAsia="Arial"/>
          <w:sz w:val="31"/>
        </w:rPr>
        <w:t>,</w:t>
      </w:r>
      <w:r>
        <w:rPr>
          <w:sz w:val="31"/>
        </w:rPr>
        <w:t>教师巡视</w:t>
      </w:r>
    </w:p>
    <w:p>
      <w:pPr>
        <w:pStyle w:val="BodyText"/>
        <w:spacing w:line="283" w:lineRule="auto"/>
        <w:ind w:left="279" w:right="2692" w:firstLine="634"/>
      </w:pPr>
      <w:r>
        <w:rPr>
          <w:rFonts w:ascii="Arial" w:eastAsia="Arial"/>
        </w:rPr>
        <w:t>4</w:t>
      </w:r>
      <w:r>
        <w:t>、描述实验过程</w:t>
      </w:r>
      <w:r>
        <w:rPr>
          <w:rFonts w:ascii="Arial" w:eastAsia="Arial"/>
        </w:rPr>
        <w:t>:</w:t>
      </w:r>
      <w:r>
        <w:t>学生描述</w:t>
      </w:r>
      <w:r>
        <w:rPr>
          <w:rFonts w:ascii="Arial" w:eastAsia="Arial"/>
        </w:rPr>
        <w:t>,</w:t>
      </w:r>
      <w:r>
        <w:t>教师适当引导。</w:t>
      </w:r>
    </w:p>
    <w:p>
      <w:pPr>
        <w:pStyle w:val="BodyText"/>
        <w:spacing w:line="283" w:lineRule="auto"/>
        <w:ind w:left="279" w:right="2670" w:firstLine="476"/>
        <w:jc w:val="both"/>
      </w:pPr>
      <w:r>
        <w:rPr>
          <w:rFonts w:ascii="Arial" w:eastAsia="Arial"/>
        </w:rPr>
        <w:t>(</w:t>
      </w:r>
      <w:r>
        <w:t>洗发液倒入水中</w:t>
      </w:r>
      <w:r>
        <w:rPr>
          <w:rFonts w:ascii="Arial" w:eastAsia="Arial"/>
        </w:rPr>
        <w:t>,</w:t>
      </w:r>
      <w:r>
        <w:rPr>
          <w:spacing w:val="1"/>
        </w:rPr>
        <w:t>沉入水底</w:t>
      </w:r>
      <w:r>
        <w:rPr>
          <w:rFonts w:ascii="Arial" w:eastAsia="Arial"/>
        </w:rPr>
        <w:t>,</w:t>
      </w:r>
      <w:r>
        <w:t>聚在水底</w:t>
      </w:r>
      <w:r>
        <w:rPr>
          <w:rFonts w:ascii="Arial" w:eastAsia="Arial"/>
        </w:rPr>
        <w:t>,</w:t>
      </w:r>
      <w:r>
        <w:rPr>
          <w:spacing w:val="-5"/>
        </w:rPr>
        <w:t>不扩散。轻搅拌</w:t>
      </w:r>
      <w:r>
        <w:rPr>
          <w:rFonts w:ascii="Arial" w:eastAsia="Arial"/>
        </w:rPr>
        <w:t>,</w:t>
      </w:r>
      <w:r>
        <w:rPr>
          <w:spacing w:val="-3"/>
        </w:rPr>
        <w:t>洗发液小片的向水</w:t>
      </w:r>
      <w:r>
        <w:rPr>
          <w:spacing w:val="-2"/>
        </w:rPr>
        <w:t>中扩散</w:t>
      </w:r>
      <w:r>
        <w:rPr>
          <w:rFonts w:ascii="Arial" w:eastAsia="Arial"/>
        </w:rPr>
        <w:t>,</w:t>
      </w:r>
      <w:r>
        <w:rPr>
          <w:spacing w:val="-4"/>
        </w:rPr>
        <w:t>一些浮到水面。充分搅拌</w:t>
      </w:r>
      <w:r>
        <w:rPr>
          <w:rFonts w:ascii="Arial" w:eastAsia="Arial"/>
        </w:rPr>
        <w:t>,</w:t>
      </w:r>
      <w:r>
        <w:t>洗发</w:t>
      </w:r>
    </w:p>
    <w:p>
      <w:pPr>
        <w:pStyle w:val="BodyText"/>
        <w:spacing w:line="361" w:lineRule="exact"/>
        <w:ind w:left="279"/>
      </w:pPr>
      <w:r>
        <w:rPr>
          <w:spacing w:val="2"/>
        </w:rPr>
        <w:t>液像云雾在水中翻滚</w:t>
      </w:r>
      <w:r>
        <w:rPr>
          <w:rFonts w:ascii="Arial" w:eastAsia="Arial"/>
        </w:rPr>
        <w:t>,</w:t>
      </w:r>
      <w:r>
        <w:t>均匀地分布在水</w:t>
      </w:r>
    </w:p>
    <w:p>
      <w:pPr>
        <w:spacing w:after="0" w:line="361" w:lineRule="exact"/>
        <w:sectPr>
          <w:headerReference w:type="default" r:id="rId140"/>
          <w:type w:val="continuous"/>
          <w:pgSz w:w="17860" w:h="25260"/>
          <w:pgMar w:top="1300" w:right="580" w:bottom="280" w:left="1420" w:header="708" w:footer="708"/>
          <w:pgNumType w:start="99"/>
          <w:cols w:num="2" w:space="708" w:equalWidth="0">
            <w:col w:w="7643" w:space="70"/>
            <w:col w:w="8147" w:space="0"/>
          </w:cols>
        </w:sectPr>
      </w:pPr>
    </w:p>
    <w:p>
      <w:pPr>
        <w:pStyle w:val="BodyText"/>
        <w:tabs>
          <w:tab w:val="left" w:pos="6858"/>
        </w:tabs>
        <w:spacing w:before="75" w:line="72" w:lineRule="auto"/>
        <w:ind w:right="2525"/>
        <w:jc w:val="center"/>
        <w:rPr>
          <w:rFonts w:ascii="Arial" w:eastAsia="Arial"/>
        </w:rPr>
      </w:pPr>
      <w:r>
        <w:drawing>
          <wp:anchor distT="0" distB="0" distL="0" distR="0" simplePos="0" relativeHeight="251678720" behindDoc="1" locked="0" layoutInCell="1" allowOverlap="1">
            <wp:simplePos x="0" y="0"/>
            <wp:positionH relativeFrom="page">
              <wp:posOffset>0</wp:posOffset>
            </wp:positionH>
            <wp:positionV relativeFrom="page">
              <wp:posOffset>1625600</wp:posOffset>
            </wp:positionV>
            <wp:extent cx="10718800" cy="13055600"/>
            <wp:effectExtent l="0" t="0" r="0" b="0"/>
            <wp:wrapNone/>
            <wp:docPr id="1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39.png"/>
                    <pic:cNvPicPr/>
                  </pic:nvPicPr>
                  <pic:blipFill>
                    <a:blip xmlns:r="http://schemas.openxmlformats.org/officeDocument/2006/relationships" r:embed="rId141" cstate="print"/>
                    <a:stretch>
                      <a:fillRect/>
                    </a:stretch>
                  </pic:blipFill>
                  <pic:spPr>
                    <a:xfrm>
                      <a:off x="0" y="0"/>
                      <a:ext cx="10718800" cy="13055600"/>
                    </a:xfrm>
                    <a:prstGeom prst="rect">
                      <a:avLst/>
                    </a:prstGeom>
                  </pic:spPr>
                </pic:pic>
              </a:graphicData>
            </a:graphic>
          </wp:anchor>
        </w:drawing>
      </w:r>
      <w:r>
        <w:rPr>
          <w:rFonts w:ascii="黑体" w:eastAsia="黑体" w:hint="eastAsia"/>
        </w:rPr>
        <w:t>我们可以从多个角度进行观察</w:t>
      </w:r>
      <w:r>
        <w:rPr>
          <w:rFonts w:ascii="黑体" w:eastAsia="黑体" w:hint="eastAsia"/>
          <w:spacing w:val="36"/>
        </w:rPr>
        <w:t xml:space="preserve"> </w:t>
      </w:r>
      <w:r>
        <w:rPr>
          <w:rFonts w:ascii="黑体" w:eastAsia="黑体" w:hint="eastAsia"/>
          <w:spacing w:val="10"/>
        </w:rPr>
        <w:t>,</w:t>
      </w:r>
      <w:r>
        <w:rPr>
          <w:rFonts w:ascii="黑体" w:eastAsia="黑体" w:hint="eastAsia"/>
        </w:rPr>
        <w:t>从杯子的侧</w:t>
        <w:tab/>
      </w:r>
      <w:r>
        <w:rPr>
          <w:position w:val="-13"/>
        </w:rPr>
        <w:t>中。慢慢地形成稳定的液体</w:t>
      </w:r>
      <w:r>
        <w:rPr>
          <w:spacing w:val="-17"/>
          <w:position w:val="-13"/>
        </w:rPr>
        <w:t>。</w:t>
      </w:r>
      <w:r>
        <w:rPr>
          <w:rFonts w:ascii="Arial" w:eastAsia="Arial"/>
          <w:position w:val="-13"/>
        </w:rPr>
        <w:t>)</w:t>
      </w:r>
    </w:p>
    <w:p>
      <w:pPr>
        <w:tabs>
          <w:tab w:val="left" w:pos="7964"/>
        </w:tabs>
        <w:spacing w:before="0" w:line="158" w:lineRule="auto"/>
        <w:ind w:left="0" w:right="2613" w:firstLine="0"/>
        <w:jc w:val="center"/>
        <w:rPr>
          <w:sz w:val="31"/>
        </w:rPr>
      </w:pPr>
      <w:r>
        <w:rPr>
          <w:rFonts w:ascii="黑体" w:eastAsia="黑体" w:hint="eastAsia"/>
          <w:position w:val="-14"/>
          <w:sz w:val="31"/>
        </w:rPr>
        <w:t>面</w:t>
      </w:r>
      <w:r>
        <w:rPr>
          <w:rFonts w:ascii="黑体" w:eastAsia="黑体" w:hint="eastAsia"/>
          <w:spacing w:val="-296"/>
          <w:position w:val="-14"/>
          <w:sz w:val="31"/>
        </w:rPr>
        <w:t>观</w:t>
      </w:r>
      <w:r>
        <w:rPr>
          <w:rFonts w:ascii="微软雅黑" w:eastAsia="微软雅黑" w:hint="eastAsia"/>
          <w:spacing w:val="15"/>
          <w:sz w:val="36"/>
        </w:rPr>
        <w:t>3</w:t>
      </w:r>
      <w:r>
        <w:rPr>
          <w:rFonts w:ascii="微软雅黑" w:eastAsia="微软雅黑" w:hint="eastAsia"/>
          <w:spacing w:val="-292"/>
          <w:sz w:val="36"/>
        </w:rPr>
        <w:t>、</w:t>
      </w:r>
      <w:r>
        <w:rPr>
          <w:rFonts w:ascii="黑体" w:eastAsia="黑体" w:hint="eastAsia"/>
          <w:spacing w:val="-26"/>
          <w:position w:val="-14"/>
          <w:sz w:val="31"/>
        </w:rPr>
        <w:t>察</w:t>
      </w:r>
      <w:r>
        <w:rPr>
          <w:rFonts w:ascii="微软雅黑" w:eastAsia="微软雅黑" w:hint="eastAsia"/>
          <w:spacing w:val="-335"/>
          <w:sz w:val="36"/>
        </w:rPr>
        <w:t>讨</w:t>
      </w:r>
      <w:r>
        <w:rPr>
          <w:rFonts w:ascii="黑体" w:eastAsia="黑体" w:hint="eastAsia"/>
          <w:position w:val="-14"/>
          <w:sz w:val="31"/>
        </w:rPr>
        <w:t>会</w:t>
      </w:r>
      <w:r>
        <w:rPr>
          <w:rFonts w:ascii="黑体" w:eastAsia="黑体" w:hint="eastAsia"/>
          <w:spacing w:val="-299"/>
          <w:position w:val="-14"/>
          <w:sz w:val="31"/>
        </w:rPr>
        <w:t>更</w:t>
      </w:r>
      <w:r>
        <w:rPr>
          <w:rFonts w:ascii="微软雅黑" w:eastAsia="微软雅黑" w:hint="eastAsia"/>
          <w:spacing w:val="-62"/>
          <w:sz w:val="36"/>
        </w:rPr>
        <w:t>论</w:t>
      </w:r>
      <w:r>
        <w:rPr>
          <w:rFonts w:ascii="黑体" w:eastAsia="黑体" w:hint="eastAsia"/>
          <w:spacing w:val="-256"/>
          <w:position w:val="-14"/>
          <w:sz w:val="31"/>
        </w:rPr>
        <w:t>清</w:t>
      </w:r>
      <w:r>
        <w:rPr>
          <w:rFonts w:ascii="微软雅黑" w:eastAsia="微软雅黑" w:hint="eastAsia"/>
          <w:spacing w:val="-105"/>
          <w:sz w:val="36"/>
        </w:rPr>
        <w:t>交</w:t>
      </w:r>
      <w:r>
        <w:rPr>
          <w:rFonts w:ascii="黑体" w:eastAsia="黑体" w:hint="eastAsia"/>
          <w:spacing w:val="-213"/>
          <w:position w:val="-14"/>
          <w:sz w:val="31"/>
        </w:rPr>
        <w:t>楚</w:t>
      </w:r>
      <w:r>
        <w:rPr>
          <w:rFonts w:ascii="微软雅黑" w:eastAsia="微软雅黑" w:hint="eastAsia"/>
          <w:spacing w:val="-148"/>
          <w:sz w:val="36"/>
        </w:rPr>
        <w:t>流</w:t>
      </w:r>
      <w:r>
        <w:rPr>
          <w:rFonts w:ascii="黑体" w:eastAsia="黑体" w:hint="eastAsia"/>
          <w:spacing w:val="-98"/>
          <w:position w:val="-14"/>
          <w:sz w:val="31"/>
        </w:rPr>
        <w:t>。</w:t>
      </w:r>
      <w:r>
        <w:rPr>
          <w:rFonts w:ascii="微软雅黑" w:eastAsia="微软雅黑" w:hint="eastAsia"/>
          <w:spacing w:val="10"/>
          <w:sz w:val="36"/>
        </w:rPr>
        <w:t>:</w:t>
      </w:r>
      <w:r>
        <w:rPr>
          <w:sz w:val="36"/>
        </w:rPr>
        <w:t>与食盐与高锰酸钾的溶解相</w:t>
        <w:tab/>
      </w:r>
      <w:r>
        <w:rPr>
          <w:rFonts w:ascii="Arial" w:eastAsia="Arial"/>
          <w:spacing w:val="-4"/>
          <w:position w:val="-21"/>
          <w:sz w:val="31"/>
        </w:rPr>
        <w:t>5</w:t>
      </w:r>
      <w:r>
        <w:rPr>
          <w:position w:val="-21"/>
          <w:sz w:val="31"/>
        </w:rPr>
        <w:t>、讨论洗发液能否溶于水。</w:t>
      </w:r>
    </w:p>
    <w:p>
      <w:pPr>
        <w:pStyle w:val="Heading6"/>
        <w:spacing w:before="273"/>
      </w:pPr>
      <w:r>
        <w:t>比,胶水或洗发液的溶解有什么特点？</w:t>
      </w:r>
    </w:p>
    <w:p>
      <w:pPr>
        <w:spacing w:before="183"/>
        <w:ind w:left="1000" w:right="0" w:firstLine="0"/>
        <w:jc w:val="left"/>
        <w:rPr>
          <w:rFonts w:ascii="微软雅黑" w:eastAsia="微软雅黑" w:hint="eastAsia"/>
          <w:sz w:val="36"/>
        </w:rPr>
      </w:pPr>
      <w:r>
        <w:rPr>
          <w:rFonts w:ascii="微软雅黑" w:eastAsia="微软雅黑" w:hint="eastAsia"/>
          <w:sz w:val="36"/>
        </w:rPr>
        <w:t>我的发现:</w:t>
      </w:r>
    </w:p>
    <w:p>
      <w:pPr>
        <w:pStyle w:val="BodyText"/>
        <w:spacing w:before="10"/>
        <w:rPr>
          <w:rFonts w:ascii="微软雅黑"/>
          <w:sz w:val="41"/>
        </w:rPr>
      </w:pPr>
    </w:p>
    <w:p>
      <w:pPr>
        <w:pStyle w:val="BodyText"/>
        <w:tabs>
          <w:tab w:val="left" w:pos="8622"/>
        </w:tabs>
        <w:ind w:left="910"/>
      </w:pPr>
      <w:r>
        <w:rPr>
          <w:rFonts w:ascii="黑体" w:eastAsia="黑体" w:hint="eastAsia"/>
        </w:rPr>
        <w:t>活动</w:t>
      </w:r>
      <w:r>
        <w:rPr>
          <w:rFonts w:ascii="黑体" w:eastAsia="黑体" w:hint="eastAsia"/>
          <w:spacing w:val="-4"/>
        </w:rPr>
        <w:t>二</w:t>
      </w:r>
      <w:r>
        <w:rPr>
          <w:rFonts w:ascii="黑体" w:eastAsia="黑体" w:hint="eastAsia"/>
        </w:rPr>
        <w:t>:</w:t>
      </w:r>
      <w:r>
        <w:t>醋、酒精与食用油能溶解在水中不</w:t>
        <w:tab/>
      </w:r>
      <w:r>
        <w:rPr>
          <w:rFonts w:ascii="黑体" w:eastAsia="黑体" w:hint="eastAsia"/>
        </w:rPr>
        <w:t>二</w:t>
      </w:r>
      <w:r>
        <w:rPr>
          <w:rFonts w:ascii="黑体" w:eastAsia="黑体" w:hint="eastAsia"/>
          <w:spacing w:val="17"/>
        </w:rPr>
        <w:t>、</w:t>
      </w:r>
      <w:r>
        <w:t>醋、酒精与食用油能溶解在</w:t>
      </w:r>
    </w:p>
    <w:p>
      <w:pPr>
        <w:pStyle w:val="BodyText"/>
        <w:spacing w:before="71"/>
        <w:ind w:left="3599" w:right="2525"/>
        <w:jc w:val="center"/>
      </w:pPr>
      <w:r>
        <w:t>水中不</w:t>
      </w:r>
    </w:p>
    <w:p>
      <w:pPr>
        <w:spacing w:after="0"/>
        <w:jc w:val="center"/>
        <w:sectPr>
          <w:headerReference w:type="default" r:id="rId142"/>
          <w:type w:val="continuous"/>
          <w:pgSz w:w="17860" w:h="25260"/>
          <w:pgMar w:top="1300" w:right="580" w:bottom="280" w:left="1420" w:header="708" w:footer="708"/>
          <w:pgNumType w:start="100"/>
          <w:cols w:space="708"/>
        </w:sectPr>
      </w:pPr>
    </w:p>
    <w:p>
      <w:pPr>
        <w:pStyle w:val="BodyText"/>
        <w:tabs>
          <w:tab w:val="left" w:pos="6213"/>
        </w:tabs>
        <w:spacing w:before="213"/>
        <w:ind w:left="910"/>
      </w:pPr>
      <w:r>
        <w:rPr>
          <w:rFonts w:ascii="微软雅黑" w:eastAsia="微软雅黑" w:hint="eastAsia"/>
        </w:rPr>
        <w:t>1、我的假</w:t>
      </w:r>
      <w:r>
        <w:rPr>
          <w:rFonts w:ascii="微软雅黑" w:eastAsia="微软雅黑" w:hint="eastAsia"/>
          <w:spacing w:val="-8"/>
        </w:rPr>
        <w:t>设</w:t>
      </w:r>
      <w:r>
        <w:rPr>
          <w:rFonts w:ascii="微软雅黑" w:eastAsia="微软雅黑" w:hint="eastAsia"/>
        </w:rPr>
        <w:t>:</w:t>
        <w:tab/>
      </w:r>
      <w:r>
        <w:t>。</w:t>
      </w:r>
    </w:p>
    <w:p>
      <w:pPr>
        <w:pStyle w:val="BodyText"/>
        <w:spacing w:before="365"/>
        <w:ind w:left="1000"/>
        <w:rPr>
          <w:rFonts w:ascii="微软雅黑" w:eastAsia="微软雅黑" w:hint="eastAsia"/>
        </w:rPr>
      </w:pPr>
      <w:r>
        <w:rPr>
          <w:rFonts w:ascii="微软雅黑" w:eastAsia="微软雅黑" w:hint="eastAsia"/>
        </w:rPr>
        <w:t>2、合作探究:</w:t>
      </w:r>
    </w:p>
    <w:p>
      <w:pPr>
        <w:pStyle w:val="ListParagraph"/>
        <w:numPr>
          <w:ilvl w:val="1"/>
          <w:numId w:val="52"/>
        </w:numPr>
        <w:tabs>
          <w:tab w:val="left" w:pos="1451"/>
        </w:tabs>
        <w:spacing w:before="364" w:after="0" w:line="240" w:lineRule="auto"/>
        <w:ind w:left="1451" w:right="0" w:hanging="451"/>
        <w:jc w:val="left"/>
        <w:rPr>
          <w:rFonts w:ascii="微软雅黑" w:eastAsia="微软雅黑" w:hint="eastAsia"/>
          <w:sz w:val="29"/>
        </w:rPr>
      </w:pPr>
      <w:r>
        <w:rPr>
          <w:sz w:val="31"/>
        </w:rPr>
        <w:t>观察醋、酒精与食用油这三种物质。</w:t>
      </w:r>
    </w:p>
    <w:p>
      <w:pPr>
        <w:pStyle w:val="BodyText"/>
        <w:spacing w:before="130" w:line="283" w:lineRule="auto"/>
        <w:ind w:left="910" w:right="2614" w:firstLine="630"/>
      </w:pPr>
      <w:r>
        <w:br w:type="column"/>
      </w:r>
      <w:r>
        <w:rPr>
          <w:rFonts w:ascii="Arial" w:eastAsia="Arial"/>
        </w:rPr>
        <w:t>1</w:t>
      </w:r>
      <w:r>
        <w:t>、学生预测</w:t>
      </w:r>
      <w:r>
        <w:rPr>
          <w:rFonts w:ascii="Arial" w:eastAsia="Arial"/>
        </w:rPr>
        <w:t>:</w:t>
      </w:r>
      <w:r>
        <w:t>这些液体在水中就是怎么样的？您为什么这么想？</w:t>
      </w:r>
    </w:p>
    <w:p>
      <w:pPr>
        <w:pStyle w:val="BodyText"/>
        <w:spacing w:line="396" w:lineRule="exact"/>
        <w:ind w:left="1540"/>
      </w:pPr>
      <w:r>
        <w:rPr>
          <w:rFonts w:ascii="Arial" w:eastAsia="Arial"/>
        </w:rPr>
        <w:t>2</w:t>
      </w:r>
      <w:r>
        <w:t>、分组实验</w:t>
      </w:r>
    </w:p>
    <w:p>
      <w:pPr>
        <w:pStyle w:val="BodyText"/>
        <w:spacing w:before="71" w:line="283" w:lineRule="auto"/>
        <w:ind w:left="910" w:right="2619" w:firstLine="630"/>
      </w:pPr>
      <w:r>
        <w:rPr>
          <w:rFonts w:ascii="Arial" w:eastAsia="Arial"/>
        </w:rPr>
        <w:t>3</w:t>
      </w:r>
      <w:r>
        <w:t>、学生实验后描述实验过程</w:t>
      </w:r>
      <w:r>
        <w:rPr>
          <w:rFonts w:ascii="Arial" w:eastAsia="Arial"/>
        </w:rPr>
        <w:t>,</w:t>
      </w:r>
      <w:r>
        <w:t>教师适当引导。</w:t>
      </w:r>
    </w:p>
    <w:p>
      <w:pPr>
        <w:pStyle w:val="BodyText"/>
        <w:spacing w:line="396" w:lineRule="exact"/>
        <w:ind w:left="910"/>
      </w:pPr>
      <w:r>
        <w:rPr>
          <w:rFonts w:ascii="Arial" w:eastAsia="Arial"/>
        </w:rPr>
        <w:t>(</w:t>
      </w:r>
      <w:r>
        <w:t>怎么进入水中</w:t>
      </w:r>
      <w:r>
        <w:rPr>
          <w:rFonts w:ascii="Arial" w:eastAsia="Arial"/>
        </w:rPr>
        <w:t>,</w:t>
      </w:r>
      <w:r>
        <w:t>怎么扩散</w:t>
      </w:r>
      <w:r>
        <w:rPr>
          <w:rFonts w:ascii="Arial" w:eastAsia="Arial"/>
        </w:rPr>
        <w:t>,</w:t>
      </w:r>
      <w:r>
        <w:t>就是否形成</w:t>
      </w:r>
    </w:p>
    <w:p>
      <w:pPr>
        <w:spacing w:after="0" w:line="396" w:lineRule="exact"/>
        <w:sectPr>
          <w:headerReference w:type="default" r:id="rId143"/>
          <w:pgSz w:w="17860" w:h="25260"/>
          <w:pgMar w:top="1340" w:right="580" w:bottom="280" w:left="1420" w:header="1084" w:footer="0"/>
          <w:pgNumType w:start="101"/>
          <w:cols w:num="2" w:space="708" w:equalWidth="0">
            <w:col w:w="6571" w:space="511"/>
            <w:col w:w="8778" w:space="0"/>
          </w:cols>
        </w:sectPr>
      </w:pPr>
    </w:p>
    <w:p>
      <w:pPr>
        <w:pStyle w:val="ListParagraph"/>
        <w:numPr>
          <w:ilvl w:val="1"/>
          <w:numId w:val="52"/>
        </w:numPr>
        <w:tabs>
          <w:tab w:val="left" w:pos="1387"/>
          <w:tab w:val="left" w:pos="7991"/>
        </w:tabs>
        <w:spacing w:before="71" w:after="0" w:line="240" w:lineRule="auto"/>
        <w:ind w:left="1386" w:right="0" w:hanging="477"/>
        <w:jc w:val="left"/>
        <w:rPr>
          <w:sz w:val="29"/>
        </w:rPr>
      </w:pPr>
      <w:r>
        <w:rPr>
          <w:sz w:val="31"/>
        </w:rPr>
        <w:t>阅读课本</w:t>
      </w:r>
      <w:r>
        <w:rPr>
          <w:spacing w:val="-41"/>
          <w:sz w:val="31"/>
        </w:rPr>
        <w:t xml:space="preserve"> </w:t>
      </w:r>
      <w:r>
        <w:rPr>
          <w:sz w:val="31"/>
        </w:rPr>
        <w:t>28</w:t>
      </w:r>
      <w:r>
        <w:rPr>
          <w:spacing w:val="-35"/>
          <w:sz w:val="31"/>
        </w:rPr>
        <w:t xml:space="preserve"> </w:t>
      </w:r>
      <w:r>
        <w:rPr>
          <w:sz w:val="31"/>
        </w:rPr>
        <w:t>页</w:t>
      </w:r>
      <w:r>
        <w:rPr>
          <w:spacing w:val="-4"/>
          <w:sz w:val="31"/>
        </w:rPr>
        <w:t>,</w:t>
      </w:r>
      <w:r>
        <w:rPr>
          <w:sz w:val="31"/>
        </w:rPr>
        <w:t>了解实验方</w:t>
      </w:r>
      <w:r>
        <w:rPr>
          <w:spacing w:val="-10"/>
          <w:sz w:val="31"/>
        </w:rPr>
        <w:t>法</w:t>
      </w:r>
      <w:r>
        <w:rPr>
          <w:sz w:val="31"/>
        </w:rPr>
        <w:t>,</w:t>
        <w:tab/>
        <w:t>了稳定的液体</w:t>
      </w:r>
      <w:r>
        <w:rPr>
          <w:spacing w:val="-7"/>
          <w:sz w:val="31"/>
        </w:rPr>
        <w:t>。</w:t>
      </w:r>
      <w:r>
        <w:rPr>
          <w:rFonts w:ascii="Arial" w:eastAsia="Arial"/>
          <w:sz w:val="31"/>
        </w:rPr>
        <w:t>)</w:t>
      </w:r>
    </w:p>
    <w:p>
      <w:pPr>
        <w:pStyle w:val="ListParagraph"/>
        <w:numPr>
          <w:ilvl w:val="1"/>
          <w:numId w:val="52"/>
        </w:numPr>
        <w:tabs>
          <w:tab w:val="left" w:pos="1551"/>
          <w:tab w:val="left" w:pos="7991"/>
          <w:tab w:val="left" w:pos="8622"/>
        </w:tabs>
        <w:spacing w:before="70" w:after="0" w:line="283" w:lineRule="auto"/>
        <w:ind w:left="279" w:right="2641" w:firstLine="789"/>
        <w:jc w:val="left"/>
        <w:rPr>
          <w:sz w:val="29"/>
        </w:rPr>
      </w:pPr>
      <w:r>
        <w:rPr>
          <w:sz w:val="31"/>
        </w:rPr>
        <w:t>小组合</w:t>
      </w:r>
      <w:r>
        <w:rPr>
          <w:spacing w:val="21"/>
          <w:sz w:val="31"/>
        </w:rPr>
        <w:t>作</w:t>
      </w:r>
      <w:r>
        <w:rPr>
          <w:spacing w:val="3"/>
          <w:sz w:val="31"/>
        </w:rPr>
        <w:t>,</w:t>
      </w:r>
      <w:r>
        <w:rPr>
          <w:sz w:val="31"/>
        </w:rPr>
        <w:t>完成上面的实</w:t>
      </w:r>
      <w:r>
        <w:rPr>
          <w:spacing w:val="40"/>
          <w:sz w:val="31"/>
        </w:rPr>
        <w:t>验</w:t>
      </w:r>
      <w:r>
        <w:rPr>
          <w:spacing w:val="3"/>
          <w:sz w:val="31"/>
        </w:rPr>
        <w:t>,</w:t>
      </w:r>
      <w:r>
        <w:rPr>
          <w:sz w:val="31"/>
        </w:rPr>
        <w:t>最后往食用油与</w:t>
        <w:tab/>
        <w:tab/>
      </w:r>
      <w:r>
        <w:rPr>
          <w:rFonts w:ascii="Arial" w:eastAsia="Arial"/>
          <w:sz w:val="31"/>
        </w:rPr>
        <w:t>4</w:t>
      </w:r>
      <w:r>
        <w:rPr>
          <w:sz w:val="31"/>
        </w:rPr>
        <w:t>、讨论醋、酒精、食用油就是</w:t>
      </w:r>
      <w:r>
        <w:rPr>
          <w:spacing w:val="-17"/>
          <w:sz w:val="31"/>
        </w:rPr>
        <w:t>否</w:t>
      </w:r>
      <w:r>
        <w:rPr>
          <w:sz w:val="31"/>
        </w:rPr>
        <w:t>水的混合物中加入少量的洗涤</w:t>
      </w:r>
      <w:r>
        <w:rPr>
          <w:spacing w:val="-21"/>
          <w:sz w:val="31"/>
        </w:rPr>
        <w:t>剂</w:t>
      </w:r>
      <w:r>
        <w:rPr>
          <w:sz w:val="31"/>
        </w:rPr>
        <w:t>,再充分振荡后观察。</w:t>
        <w:tab/>
        <w:t>溶于水</w:t>
      </w:r>
    </w:p>
    <w:p>
      <w:pPr>
        <w:spacing w:after="0" w:line="283" w:lineRule="auto"/>
        <w:jc w:val="left"/>
        <w:rPr>
          <w:sz w:val="29"/>
        </w:rPr>
        <w:sectPr>
          <w:headerReference w:type="default" r:id="rId144"/>
          <w:type w:val="continuous"/>
          <w:pgSz w:w="17860" w:h="25260"/>
          <w:pgMar w:top="1300" w:right="580" w:bottom="280" w:left="1420" w:header="708" w:footer="708"/>
          <w:pgNumType w:start="102"/>
          <w:cols w:space="708"/>
        </w:sectPr>
      </w:pPr>
    </w:p>
    <w:p>
      <w:pPr>
        <w:pStyle w:val="ListParagraph"/>
        <w:numPr>
          <w:ilvl w:val="1"/>
          <w:numId w:val="52"/>
        </w:numPr>
        <w:tabs>
          <w:tab w:val="left" w:pos="1467"/>
          <w:tab w:val="left" w:pos="2130"/>
        </w:tabs>
        <w:spacing w:before="82" w:after="0" w:line="240" w:lineRule="auto"/>
        <w:ind w:left="1466" w:right="6" w:hanging="1467"/>
        <w:jc w:val="left"/>
        <w:rPr>
          <w:rFonts w:ascii="微软雅黑" w:eastAsia="微软雅黑" w:hint="eastAsia"/>
          <w:sz w:val="29"/>
        </w:rPr>
      </w:pPr>
      <w:r>
        <w:rPr>
          <w:rFonts w:ascii="微软雅黑" w:eastAsia="微软雅黑" w:hint="eastAsia"/>
          <w:sz w:val="31"/>
        </w:rPr>
        <w:t>实验记</w:t>
      </w:r>
      <w:r>
        <w:rPr>
          <w:rFonts w:ascii="微软雅黑" w:eastAsia="微软雅黑" w:hint="eastAsia"/>
          <w:spacing w:val="-4"/>
          <w:sz w:val="31"/>
        </w:rPr>
        <w:t>录</w:t>
      </w:r>
      <w:r>
        <w:rPr>
          <w:sz w:val="31"/>
        </w:rPr>
        <w:t>:</w:t>
        <w:tab/>
      </w:r>
      <w:r>
        <w:rPr>
          <w:rFonts w:ascii="黑体" w:eastAsia="黑体" w:hint="eastAsia"/>
          <w:sz w:val="31"/>
        </w:rPr>
        <w:t>液体之间的溶解记录表</w:t>
      </w:r>
    </w:p>
    <w:p>
      <w:pPr>
        <w:pStyle w:val="BodyText"/>
        <w:tabs>
          <w:tab w:val="left" w:pos="2500"/>
          <w:tab w:val="left" w:pos="4038"/>
          <w:tab w:val="left" w:pos="5270"/>
          <w:tab w:val="left" w:pos="6494"/>
        </w:tabs>
        <w:spacing w:before="310"/>
        <w:ind w:left="575"/>
      </w:pPr>
      <w:r>
        <w:t>溶解过程</w:t>
        <w:tab/>
        <w:t>胶水</w:t>
        <w:tab/>
        <w:t>醋</w:t>
        <w:tab/>
        <w:t>酒精</w:t>
        <w:tab/>
        <w:t>食用</w:t>
      </w:r>
      <w:r>
        <w:rPr>
          <w:spacing w:val="-20"/>
        </w:rPr>
        <w:t>油</w:t>
      </w:r>
    </w:p>
    <w:p>
      <w:pPr>
        <w:pStyle w:val="BodyText"/>
        <w:spacing w:line="283" w:lineRule="auto"/>
        <w:ind w:left="507" w:right="2742" w:firstLine="630"/>
      </w:pPr>
      <w:r>
        <w:br w:type="column"/>
      </w:r>
      <w:r>
        <w:rPr>
          <w:rFonts w:ascii="Arial" w:eastAsia="Arial"/>
        </w:rPr>
        <w:t>(1)</w:t>
      </w:r>
      <w:r>
        <w:t>比较它们的溶解过程您发现了什么？</w:t>
      </w:r>
    </w:p>
    <w:p>
      <w:pPr>
        <w:pStyle w:val="BodyText"/>
        <w:spacing w:line="396" w:lineRule="exact"/>
        <w:ind w:left="1137"/>
      </w:pPr>
      <w:r>
        <w:rPr>
          <w:rFonts w:ascii="Arial" w:eastAsia="Arial"/>
        </w:rPr>
        <w:t>A</w:t>
      </w:r>
      <w:r>
        <w:t>、醋、酒精与洗发液的溶解相比</w:t>
      </w:r>
    </w:p>
    <w:p>
      <w:pPr>
        <w:spacing w:after="0" w:line="396" w:lineRule="exact"/>
        <w:sectPr>
          <w:headerReference w:type="default" r:id="rId145"/>
          <w:type w:val="continuous"/>
          <w:pgSz w:w="17860" w:h="25260"/>
          <w:pgMar w:top="1300" w:right="580" w:bottom="280" w:left="1420" w:header="708" w:footer="708"/>
          <w:pgNumType w:start="103"/>
          <w:cols w:num="2" w:space="708" w:equalWidth="0">
            <w:col w:w="7445" w:space="40"/>
            <w:col w:w="8375" w:space="0"/>
          </w:cols>
        </w:sectPr>
      </w:pPr>
    </w:p>
    <w:p>
      <w:pPr>
        <w:pStyle w:val="BodyText"/>
        <w:tabs>
          <w:tab w:val="left" w:pos="7991"/>
        </w:tabs>
        <w:spacing w:line="391" w:lineRule="exact"/>
        <w:ind w:left="575"/>
      </w:pPr>
      <w:r>
        <w:rPr>
          <w:position w:val="6"/>
        </w:rPr>
        <w:t>怎样进入</w:t>
        <w:tab/>
      </w:r>
      <w:r>
        <w:t>比较相似</w:t>
      </w:r>
      <w:r>
        <w:rPr>
          <w:spacing w:val="-55"/>
        </w:rPr>
        <w:t xml:space="preserve"> </w:t>
      </w:r>
      <w:r>
        <w:rPr>
          <w:rFonts w:ascii="Arial" w:eastAsia="Arial"/>
          <w:spacing w:val="21"/>
        </w:rPr>
        <w:t>,</w:t>
      </w:r>
      <w:r>
        <w:t>都能均匀稳定地分布在水</w:t>
      </w:r>
    </w:p>
    <w:p>
      <w:pPr>
        <w:pStyle w:val="BodyText"/>
        <w:tabs>
          <w:tab w:val="left" w:pos="7991"/>
        </w:tabs>
        <w:spacing w:line="420" w:lineRule="exact"/>
        <w:ind w:left="733"/>
      </w:pPr>
      <w:r>
        <w:rPr>
          <w:position w:val="17"/>
        </w:rPr>
        <w:t>到水中</w:t>
        <w:tab/>
      </w:r>
      <w:r>
        <w:rPr>
          <w:spacing w:val="4"/>
        </w:rPr>
        <w:t>中</w:t>
      </w:r>
      <w:r>
        <w:rPr>
          <w:rFonts w:ascii="Arial" w:eastAsia="Arial"/>
          <w:spacing w:val="3"/>
        </w:rPr>
        <w:t>,</w:t>
      </w:r>
      <w:r>
        <w:t>不同的就是醋、酒精轻轻振荡就会</w:t>
      </w:r>
    </w:p>
    <w:p>
      <w:pPr>
        <w:pStyle w:val="BodyText"/>
        <w:spacing w:line="206" w:lineRule="exact"/>
        <w:ind w:left="575"/>
      </w:pPr>
      <w:r>
        <w:t>在水中怎</w:t>
      </w:r>
    </w:p>
    <w:p>
      <w:pPr>
        <w:spacing w:after="0" w:line="206" w:lineRule="exact"/>
        <w:sectPr>
          <w:headerReference w:type="default" r:id="rId146"/>
          <w:type w:val="continuous"/>
          <w:pgSz w:w="17860" w:h="25260"/>
          <w:pgMar w:top="1300" w:right="580" w:bottom="280" w:left="1420" w:header="708" w:footer="708"/>
          <w:pgNumType w:start="104"/>
          <w:cols w:space="708"/>
        </w:sectPr>
      </w:pPr>
    </w:p>
    <w:p>
      <w:pPr>
        <w:pStyle w:val="BodyText"/>
        <w:spacing w:before="56"/>
        <w:ind w:left="733"/>
      </w:pPr>
      <w:r>
        <w:t>样扩散</w:t>
      </w:r>
    </w:p>
    <w:p>
      <w:pPr>
        <w:pStyle w:val="BodyText"/>
        <w:spacing w:line="359" w:lineRule="exact"/>
        <w:ind w:left="733"/>
      </w:pPr>
      <w:r>
        <w:br w:type="column"/>
      </w:r>
      <w:r>
        <w:t>慢慢地扩散。</w:t>
      </w:r>
    </w:p>
    <w:p>
      <w:pPr>
        <w:spacing w:after="0" w:line="359" w:lineRule="exact"/>
        <w:sectPr>
          <w:headerReference w:type="default" r:id="rId147"/>
          <w:type w:val="continuous"/>
          <w:pgSz w:w="17860" w:h="25260"/>
          <w:pgMar w:top="1300" w:right="580" w:bottom="280" w:left="1420" w:header="708" w:footer="708"/>
          <w:pgNumType w:start="105"/>
          <w:cols w:num="2" w:space="708" w:equalWidth="0">
            <w:col w:w="1725" w:space="5534"/>
            <w:col w:w="8601" w:space="0"/>
          </w:cols>
        </w:sectPr>
      </w:pPr>
    </w:p>
    <w:p>
      <w:pPr>
        <w:pStyle w:val="BodyText"/>
        <w:tabs>
          <w:tab w:val="left" w:pos="8622"/>
        </w:tabs>
        <w:spacing w:line="355" w:lineRule="exact"/>
        <w:ind w:left="575"/>
      </w:pPr>
      <w:r>
        <w:t>就是否溶</w:t>
        <w:tab/>
      </w:r>
      <w:r>
        <w:rPr>
          <w:rFonts w:ascii="Arial" w:eastAsia="Arial"/>
        </w:rPr>
        <w:t>B</w:t>
      </w:r>
      <w:r>
        <w:t>、食用油与洗发液、醋、酒精的</w:t>
      </w:r>
    </w:p>
    <w:p>
      <w:pPr>
        <w:pStyle w:val="BodyText"/>
        <w:tabs>
          <w:tab w:val="left" w:pos="7991"/>
        </w:tabs>
        <w:spacing w:line="488" w:lineRule="exact"/>
        <w:ind w:left="1046"/>
      </w:pPr>
      <w:r>
        <w:rPr>
          <w:position w:val="11"/>
        </w:rPr>
        <w:t>解</w:t>
        <w:tab/>
      </w:r>
      <w:r>
        <w:t>溶解相</w:t>
      </w:r>
      <w:r>
        <w:rPr>
          <w:spacing w:val="72"/>
        </w:rPr>
        <w:t>比</w:t>
      </w:r>
      <w:r>
        <w:rPr>
          <w:rFonts w:ascii="Arial" w:eastAsia="Arial"/>
          <w:spacing w:val="14"/>
        </w:rPr>
        <w:t>,</w:t>
      </w:r>
      <w:r>
        <w:t>它漂浮在水面</w:t>
      </w:r>
      <w:r>
        <w:rPr>
          <w:spacing w:val="-52"/>
        </w:rPr>
        <w:t xml:space="preserve"> </w:t>
      </w:r>
      <w:r>
        <w:rPr>
          <w:rFonts w:ascii="Arial" w:eastAsia="Arial"/>
          <w:spacing w:val="14"/>
        </w:rPr>
        <w:t>,</w:t>
      </w:r>
      <w:r>
        <w:t>振荡后不能</w:t>
      </w:r>
    </w:p>
    <w:p>
      <w:pPr>
        <w:spacing w:after="0" w:line="488" w:lineRule="exact"/>
        <w:sectPr>
          <w:headerReference w:type="default" r:id="rId148"/>
          <w:type w:val="continuous"/>
          <w:pgSz w:w="17860" w:h="25260"/>
          <w:pgMar w:top="1300" w:right="580" w:bottom="280" w:left="1420" w:header="708" w:footer="708"/>
          <w:pgNumType w:start="106"/>
          <w:cols w:space="708"/>
        </w:sectPr>
      </w:pPr>
    </w:p>
    <w:p>
      <w:pPr>
        <w:pStyle w:val="Heading6"/>
        <w:spacing w:line="583" w:lineRule="exact"/>
        <w:ind w:left="640"/>
        <w:rPr>
          <w:rFonts w:ascii="微软雅黑" w:eastAsia="微软雅黑" w:hint="eastAsia"/>
        </w:rPr>
      </w:pPr>
      <w:r>
        <w:rPr>
          <w:rFonts w:ascii="微软雅黑" w:eastAsia="微软雅黑" w:hint="eastAsia"/>
        </w:rPr>
        <w:t>3、讨论交流:</w:t>
      </w:r>
    </w:p>
    <w:p>
      <w:pPr>
        <w:pStyle w:val="ListParagraph"/>
        <w:numPr>
          <w:ilvl w:val="0"/>
          <w:numId w:val="51"/>
        </w:numPr>
        <w:tabs>
          <w:tab w:val="left" w:pos="1094"/>
        </w:tabs>
        <w:spacing w:before="272" w:after="0" w:line="360" w:lineRule="auto"/>
        <w:ind w:left="279" w:right="92" w:firstLine="360"/>
        <w:jc w:val="left"/>
        <w:rPr>
          <w:rFonts w:ascii="微软雅黑" w:eastAsia="微软雅黑" w:hint="eastAsia"/>
          <w:sz w:val="34"/>
        </w:rPr>
      </w:pPr>
      <w:r>
        <w:rPr>
          <w:spacing w:val="-1"/>
          <w:sz w:val="36"/>
        </w:rPr>
        <w:t>醋与酒精的溶解与胶水或洗发液的溶解有</w:t>
      </w:r>
      <w:r>
        <w:rPr>
          <w:sz w:val="36"/>
        </w:rPr>
        <w:t>什么相同与不同？</w:t>
      </w:r>
    </w:p>
    <w:p>
      <w:pPr>
        <w:pStyle w:val="Heading6"/>
        <w:spacing w:before="8"/>
        <w:ind w:left="1180"/>
      </w:pPr>
      <w:r>
        <w:t>我的发现:</w:t>
      </w:r>
    </w:p>
    <w:p>
      <w:pPr>
        <w:pStyle w:val="ListParagraph"/>
        <w:numPr>
          <w:ilvl w:val="0"/>
          <w:numId w:val="51"/>
        </w:numPr>
        <w:tabs>
          <w:tab w:val="left" w:pos="1191"/>
        </w:tabs>
        <w:spacing w:before="241" w:after="0" w:line="364" w:lineRule="auto"/>
        <w:ind w:left="279" w:right="38" w:firstLine="360"/>
        <w:jc w:val="left"/>
        <w:rPr>
          <w:sz w:val="34"/>
        </w:rPr>
      </w:pPr>
      <w:r>
        <w:rPr>
          <w:spacing w:val="-5"/>
          <w:sz w:val="36"/>
        </w:rPr>
        <w:t>与醋与酒精与水的溶解相比 ,食用油能溶</w:t>
      </w:r>
      <w:r>
        <w:rPr>
          <w:sz w:val="36"/>
        </w:rPr>
        <w:t>解在水里不？</w:t>
      </w:r>
    </w:p>
    <w:p>
      <w:pPr>
        <w:pStyle w:val="Heading6"/>
        <w:spacing w:line="345" w:lineRule="exact"/>
        <w:ind w:left="1180"/>
      </w:pPr>
      <w:r>
        <w:t>我的发现:</w:t>
      </w:r>
    </w:p>
    <w:p>
      <w:pPr>
        <w:pStyle w:val="BodyText"/>
        <w:spacing w:before="71"/>
        <w:ind w:left="279"/>
      </w:pPr>
      <w:r>
        <w:br w:type="column"/>
      </w:r>
      <w:r>
        <w:t>均匀稳定的分布在水中。</w:t>
      </w:r>
    </w:p>
    <w:p>
      <w:pPr>
        <w:spacing w:after="0"/>
        <w:sectPr>
          <w:headerReference w:type="default" r:id="rId149"/>
          <w:type w:val="continuous"/>
          <w:pgSz w:w="17860" w:h="25260"/>
          <w:pgMar w:top="1300" w:right="580" w:bottom="280" w:left="1420" w:header="708" w:footer="708"/>
          <w:pgNumType w:start="107"/>
          <w:cols w:num="2" w:space="708" w:equalWidth="0">
            <w:col w:w="7669" w:space="44"/>
            <w:col w:w="8147" w:space="0"/>
          </w:cols>
        </w:sectPr>
      </w:pPr>
    </w:p>
    <w:p>
      <w:pPr>
        <w:pStyle w:val="BodyText"/>
        <w:rPr>
          <w:sz w:val="20"/>
        </w:rPr>
      </w:pPr>
    </w:p>
    <w:p>
      <w:pPr>
        <w:pStyle w:val="BodyText"/>
        <w:spacing w:before="5"/>
        <w:rPr>
          <w:sz w:val="14"/>
        </w:rPr>
      </w:pPr>
    </w:p>
    <w:p>
      <w:pPr>
        <w:spacing w:after="0"/>
        <w:rPr>
          <w:sz w:val="14"/>
        </w:rPr>
        <w:sectPr>
          <w:headerReference w:type="default" r:id="rId150"/>
          <w:type w:val="continuous"/>
          <w:pgSz w:w="17860" w:h="25260"/>
          <w:pgMar w:top="1300" w:right="580" w:bottom="280" w:left="1420" w:header="708" w:footer="708"/>
          <w:pgNumType w:start="108"/>
          <w:cols w:space="708"/>
        </w:sectPr>
      </w:pPr>
    </w:p>
    <w:p>
      <w:pPr>
        <w:tabs>
          <w:tab w:val="left" w:pos="913"/>
          <w:tab w:val="left" w:pos="1543"/>
          <w:tab w:val="left" w:pos="2173"/>
        </w:tabs>
        <w:spacing w:before="0" w:line="766" w:lineRule="exact"/>
        <w:ind w:left="279" w:right="0" w:firstLine="0"/>
        <w:jc w:val="left"/>
        <w:rPr>
          <w:rFonts w:ascii="微软雅黑" w:eastAsia="微软雅黑" w:hint="eastAsia"/>
          <w:b/>
          <w:sz w:val="42"/>
        </w:rPr>
      </w:pPr>
      <w:r>
        <w:rPr>
          <w:rFonts w:ascii="微软雅黑" w:eastAsia="微软雅黑" w:hint="eastAsia"/>
          <w:b/>
          <w:sz w:val="42"/>
        </w:rPr>
        <w:t>学</w:t>
        <w:tab/>
        <w:t>习</w:t>
        <w:tab/>
        <w:t>评</w:t>
        <w:tab/>
        <w:t>价</w:t>
      </w:r>
    </w:p>
    <w:p>
      <w:pPr>
        <w:pStyle w:val="Heading7"/>
        <w:spacing w:before="121"/>
      </w:pPr>
      <w:r>
        <w:rPr>
          <w:b w:val="0"/>
        </w:rPr>
        <w:br w:type="column"/>
      </w:r>
      <w:r>
        <w:t>课外延伸</w:t>
      </w:r>
    </w:p>
    <w:p>
      <w:pPr>
        <w:pStyle w:val="BodyText"/>
        <w:spacing w:before="71"/>
        <w:ind w:left="311"/>
      </w:pPr>
      <w:r>
        <w:t>过渡语</w:t>
      </w:r>
      <w:r>
        <w:rPr>
          <w:rFonts w:ascii="Arial" w:eastAsia="Arial"/>
        </w:rPr>
        <w:t>:</w:t>
      </w:r>
      <w:r>
        <w:t>我们对液体间的溶解或不</w:t>
      </w:r>
    </w:p>
    <w:p>
      <w:pPr>
        <w:spacing w:after="0"/>
        <w:sectPr>
          <w:headerReference w:type="default" r:id="rId151"/>
          <w:type w:val="continuous"/>
          <w:pgSz w:w="17860" w:h="25260"/>
          <w:pgMar w:top="1300" w:right="580" w:bottom="280" w:left="1420" w:header="708" w:footer="708"/>
          <w:pgNumType w:start="109"/>
          <w:cols w:num="2" w:space="708" w:equalWidth="0">
            <w:col w:w="2635" w:space="5697"/>
            <w:col w:w="7528" w:space="0"/>
          </w:cols>
        </w:sectPr>
      </w:pPr>
    </w:p>
    <w:p>
      <w:pPr>
        <w:pStyle w:val="BodyText"/>
        <w:tabs>
          <w:tab w:val="left" w:pos="7991"/>
        </w:tabs>
        <w:spacing w:before="71" w:line="283" w:lineRule="auto"/>
        <w:ind w:left="910" w:right="2695"/>
      </w:pPr>
      <w:r>
        <w:drawing>
          <wp:anchor distT="0" distB="0" distL="0" distR="0" simplePos="0" relativeHeight="251679744" behindDoc="1" locked="0" layoutInCell="1" allowOverlap="1">
            <wp:simplePos x="0" y="0"/>
            <wp:positionH relativeFrom="page">
              <wp:posOffset>965200</wp:posOffset>
            </wp:positionH>
            <wp:positionV relativeFrom="page">
              <wp:posOffset>876300</wp:posOffset>
            </wp:positionV>
            <wp:extent cx="9753600" cy="13639800"/>
            <wp:effectExtent l="0" t="0" r="0" b="0"/>
            <wp:wrapNone/>
            <wp:docPr id="19"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40.png"/>
                    <pic:cNvPicPr/>
                  </pic:nvPicPr>
                  <pic:blipFill>
                    <a:blip xmlns:r="http://schemas.openxmlformats.org/officeDocument/2006/relationships" r:embed="rId152" cstate="print"/>
                    <a:stretch>
                      <a:fillRect/>
                    </a:stretch>
                  </pic:blipFill>
                  <pic:spPr>
                    <a:xfrm>
                      <a:off x="0" y="0"/>
                      <a:ext cx="9753600" cy="13639800"/>
                    </a:xfrm>
                    <a:prstGeom prst="rect">
                      <a:avLst/>
                    </a:prstGeom>
                  </pic:spPr>
                </pic:pic>
              </a:graphicData>
            </a:graphic>
          </wp:anchor>
        </w:drawing>
      </w:r>
      <w:r>
        <w:rPr>
          <w:rFonts w:ascii="Arial" w:eastAsia="Arial"/>
        </w:rPr>
        <w:t>1</w:t>
      </w:r>
      <w:r>
        <w:t>、将胶水倒入水中</w:t>
        <w:tab/>
        <w:t>溶解有了初步的了</w:t>
      </w:r>
      <w:r>
        <w:rPr>
          <w:spacing w:val="22"/>
        </w:rPr>
        <w:t>解</w:t>
      </w:r>
      <w:r>
        <w:rPr>
          <w:rFonts w:ascii="Arial" w:eastAsia="Arial"/>
        </w:rPr>
        <w:t>,</w:t>
      </w:r>
      <w:r>
        <w:t>知道了洗发液</w:t>
      </w:r>
      <w:r>
        <w:rPr>
          <w:spacing w:val="-16"/>
        </w:rPr>
        <w:t>等</w:t>
      </w:r>
      <w:r>
        <w:rPr>
          <w:rFonts w:ascii="Arial" w:eastAsia="Arial"/>
        </w:rPr>
        <w:t>A.</w:t>
      </w:r>
      <w:r>
        <w:t>先仔细观</w:t>
      </w:r>
      <w:r>
        <w:rPr>
          <w:spacing w:val="-11"/>
        </w:rPr>
        <w:t>察</w:t>
      </w:r>
      <w:r>
        <w:rPr>
          <w:rFonts w:ascii="Arial" w:eastAsia="Arial"/>
        </w:rPr>
        <w:t>,</w:t>
      </w:r>
      <w:r>
        <w:t>在搅</w:t>
      </w:r>
      <w:r>
        <w:rPr>
          <w:spacing w:val="72"/>
        </w:rPr>
        <w:t>拌</w:t>
      </w:r>
      <w:r>
        <w:rPr>
          <w:rFonts w:ascii="Arial" w:eastAsia="Arial"/>
        </w:rPr>
        <w:t>B.</w:t>
      </w:r>
      <w:r>
        <w:t>先搅拌再观察</w:t>
        <w:tab/>
        <w:t>能溶解在水中</w:t>
      </w:r>
      <w:r>
        <w:rPr>
          <w:spacing w:val="28"/>
        </w:rPr>
        <w:t xml:space="preserve"> </w:t>
      </w:r>
      <w:r>
        <w:rPr>
          <w:rFonts w:ascii="Arial" w:eastAsia="Arial"/>
          <w:spacing w:val="25"/>
        </w:rPr>
        <w:t>,</w:t>
      </w:r>
      <w:r>
        <w:t>食用油不能溶解在水</w:t>
      </w:r>
      <w:r>
        <w:rPr>
          <w:rFonts w:ascii="Arial" w:eastAsia="Arial"/>
        </w:rPr>
        <w:t>C.</w:t>
      </w:r>
      <w:r>
        <w:t>从杯口上方观察</w:t>
        <w:tab/>
        <w:t>中。那么我在食用油与水的混合物中</w:t>
      </w:r>
      <w:r>
        <w:rPr>
          <w:rFonts w:ascii="Arial" w:eastAsia="Arial"/>
        </w:rPr>
        <w:t>2.</w:t>
      </w:r>
      <w:r>
        <w:t>如何区分液体之间的溶解或不溶解？</w:t>
        <w:tab/>
        <w:t>加入几滴洗涤</w:t>
      </w:r>
      <w:r>
        <w:rPr>
          <w:spacing w:val="18"/>
        </w:rPr>
        <w:t>剂</w:t>
      </w:r>
      <w:r>
        <w:rPr>
          <w:rFonts w:ascii="Arial" w:eastAsia="Arial"/>
        </w:rPr>
        <w:t>,</w:t>
      </w:r>
      <w:r>
        <w:t>振荡后瞧瞧会怎么</w:t>
      </w:r>
      <w:r>
        <w:rPr>
          <w:spacing w:val="-12"/>
        </w:rPr>
        <w:t>样</w:t>
      </w:r>
    </w:p>
    <w:p>
      <w:pPr>
        <w:pStyle w:val="BodyText"/>
        <w:spacing w:line="394" w:lineRule="exact"/>
        <w:ind w:left="7991"/>
      </w:pPr>
      <w:r>
        <w:t>呢？</w:t>
      </w:r>
    </w:p>
    <w:p>
      <w:pPr>
        <w:pStyle w:val="BodyText"/>
        <w:spacing w:before="71"/>
        <w:ind w:left="8780"/>
      </w:pPr>
      <w:r>
        <w:t>课堂上演示。学生发现</w:t>
      </w:r>
      <w:r>
        <w:rPr>
          <w:rFonts w:ascii="Arial" w:eastAsia="Arial"/>
        </w:rPr>
        <w:t>:</w:t>
      </w:r>
      <w:r>
        <w:t>加入少量</w:t>
      </w:r>
    </w:p>
    <w:p>
      <w:pPr>
        <w:pStyle w:val="BodyText"/>
        <w:spacing w:before="11"/>
        <w:rPr>
          <w:sz w:val="7"/>
        </w:rPr>
      </w:pPr>
    </w:p>
    <w:tbl>
      <w:tblPr>
        <w:tblStyle w:val="TableNormal2"/>
        <w:tblW w:w="0" w:type="auto"/>
        <w:jc w:val="left"/>
        <w:tblInd w:w="2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34"/>
        <w:gridCol w:w="1873"/>
        <w:gridCol w:w="7185"/>
      </w:tblGrid>
      <w:tr>
        <w:tblPrEx>
          <w:tblW w:w="0" w:type="auto"/>
          <w:jc w:val="left"/>
          <w:tblInd w:w="2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9"/>
          <w:jc w:val="left"/>
        </w:trPr>
        <w:tc>
          <w:tcPr>
            <w:tcW w:w="4507" w:type="dxa"/>
            <w:gridSpan w:val="2"/>
          </w:tcPr>
          <w:p>
            <w:pPr>
              <w:pStyle w:val="TableParagraph"/>
              <w:rPr>
                <w:rFonts w:ascii="Times New Roman"/>
                <w:sz w:val="32"/>
              </w:rPr>
            </w:pPr>
          </w:p>
        </w:tc>
        <w:tc>
          <w:tcPr>
            <w:tcW w:w="7185" w:type="dxa"/>
          </w:tcPr>
          <w:p>
            <w:pPr>
              <w:pStyle w:val="TableParagraph"/>
              <w:spacing w:line="368" w:lineRule="exact"/>
              <w:ind w:left="3255"/>
              <w:rPr>
                <w:sz w:val="31"/>
              </w:rPr>
            </w:pPr>
            <w:r>
              <w:rPr>
                <w:sz w:val="31"/>
              </w:rPr>
              <w:t>洗涤剂</w:t>
            </w:r>
            <w:r>
              <w:rPr>
                <w:rFonts w:ascii="Arial" w:eastAsia="Arial"/>
                <w:sz w:val="31"/>
              </w:rPr>
              <w:t>,</w:t>
            </w:r>
            <w:r>
              <w:rPr>
                <w:sz w:val="31"/>
              </w:rPr>
              <w:t>食用油也被溶解了。</w:t>
            </w:r>
          </w:p>
        </w:tc>
      </w:tr>
      <w:tr>
        <w:tblPrEx>
          <w:tblW w:w="0" w:type="auto"/>
          <w:jc w:val="left"/>
          <w:tblInd w:w="236" w:type="dxa"/>
          <w:tblLayout w:type="fixed"/>
          <w:tblCellMar>
            <w:top w:w="0" w:type="dxa"/>
            <w:left w:w="0" w:type="dxa"/>
            <w:bottom w:w="0" w:type="dxa"/>
            <w:right w:w="0" w:type="dxa"/>
          </w:tblCellMar>
          <w:tblLook w:val="01E0"/>
        </w:tblPrEx>
        <w:trPr>
          <w:trHeight w:val="464"/>
          <w:jc w:val="left"/>
        </w:trPr>
        <w:tc>
          <w:tcPr>
            <w:tcW w:w="2634" w:type="dxa"/>
          </w:tcPr>
          <w:p>
            <w:pPr>
              <w:pStyle w:val="TableParagraph"/>
              <w:spacing w:before="89"/>
              <w:ind w:left="50"/>
              <w:rPr>
                <w:rFonts w:ascii="Arial" w:eastAsia="Arial"/>
                <w:b/>
                <w:sz w:val="27"/>
              </w:rPr>
            </w:pPr>
            <w:r>
              <w:rPr>
                <w:b/>
                <w:sz w:val="27"/>
              </w:rPr>
              <w:t>板书设计</w:t>
            </w:r>
            <w:r>
              <w:rPr>
                <w:rFonts w:ascii="Arial" w:eastAsia="Arial"/>
                <w:b/>
                <w:sz w:val="27"/>
              </w:rPr>
              <w:t>:</w:t>
            </w:r>
          </w:p>
        </w:tc>
        <w:tc>
          <w:tcPr>
            <w:tcW w:w="1873" w:type="dxa"/>
          </w:tcPr>
          <w:p>
            <w:pPr>
              <w:pStyle w:val="TableParagraph"/>
              <w:rPr>
                <w:rFonts w:ascii="Times New Roman"/>
                <w:sz w:val="32"/>
              </w:rPr>
            </w:pPr>
          </w:p>
        </w:tc>
        <w:tc>
          <w:tcPr>
            <w:tcW w:w="7185" w:type="dxa"/>
          </w:tcPr>
          <w:p>
            <w:pPr>
              <w:pStyle w:val="TableParagraph"/>
              <w:rPr>
                <w:rFonts w:ascii="Times New Roman"/>
                <w:sz w:val="32"/>
              </w:rPr>
            </w:pPr>
          </w:p>
        </w:tc>
      </w:tr>
      <w:tr>
        <w:tblPrEx>
          <w:tblW w:w="0" w:type="auto"/>
          <w:jc w:val="left"/>
          <w:tblInd w:w="236" w:type="dxa"/>
          <w:tblLayout w:type="fixed"/>
          <w:tblCellMar>
            <w:top w:w="0" w:type="dxa"/>
            <w:left w:w="0" w:type="dxa"/>
            <w:bottom w:w="0" w:type="dxa"/>
            <w:right w:w="0" w:type="dxa"/>
          </w:tblCellMar>
          <w:tblLook w:val="01E0"/>
        </w:tblPrEx>
        <w:trPr>
          <w:trHeight w:val="923"/>
          <w:jc w:val="left"/>
        </w:trPr>
        <w:tc>
          <w:tcPr>
            <w:tcW w:w="2634" w:type="dxa"/>
          </w:tcPr>
          <w:p>
            <w:pPr>
              <w:pStyle w:val="TableParagraph"/>
              <w:spacing w:before="11"/>
              <w:rPr>
                <w:sz w:val="38"/>
              </w:rPr>
            </w:pPr>
          </w:p>
          <w:p>
            <w:pPr>
              <w:pStyle w:val="TableParagraph"/>
              <w:ind w:left="522"/>
              <w:rPr>
                <w:sz w:val="31"/>
              </w:rPr>
            </w:pPr>
            <w:r>
              <w:rPr>
                <w:sz w:val="31"/>
              </w:rPr>
              <w:t>预测</w:t>
            </w:r>
          </w:p>
        </w:tc>
        <w:tc>
          <w:tcPr>
            <w:tcW w:w="1873" w:type="dxa"/>
          </w:tcPr>
          <w:p>
            <w:pPr>
              <w:pStyle w:val="TableParagraph"/>
              <w:spacing w:before="11"/>
              <w:rPr>
                <w:sz w:val="38"/>
              </w:rPr>
            </w:pPr>
          </w:p>
          <w:p>
            <w:pPr>
              <w:pStyle w:val="TableParagraph"/>
              <w:ind w:left="15"/>
              <w:rPr>
                <w:sz w:val="31"/>
              </w:rPr>
            </w:pPr>
            <w:r>
              <w:rPr>
                <w:sz w:val="31"/>
              </w:rPr>
              <w:t>滴入混合</w:t>
            </w:r>
          </w:p>
        </w:tc>
        <w:tc>
          <w:tcPr>
            <w:tcW w:w="7185" w:type="dxa"/>
          </w:tcPr>
          <w:p>
            <w:pPr>
              <w:pStyle w:val="TableParagraph"/>
              <w:spacing w:before="30"/>
              <w:ind w:left="137" w:right="1244"/>
              <w:jc w:val="center"/>
              <w:rPr>
                <w:sz w:val="31"/>
              </w:rPr>
            </w:pPr>
            <w:r>
              <w:rPr>
                <w:rFonts w:ascii="幼圆" w:eastAsia="幼圆" w:hint="eastAsia"/>
                <w:color w:val="3F574B"/>
                <w:position w:val="-3"/>
                <w:sz w:val="27"/>
              </w:rPr>
              <w:t>3</w:t>
            </w:r>
            <w:r>
              <w:rPr>
                <w:color w:val="3F574B"/>
                <w:position w:val="-3"/>
                <w:sz w:val="27"/>
              </w:rPr>
              <w:t>、</w:t>
            </w:r>
            <w:r>
              <w:rPr>
                <w:sz w:val="31"/>
              </w:rPr>
              <w:t>液体之间的溶解现象</w:t>
            </w:r>
          </w:p>
          <w:p>
            <w:pPr>
              <w:pStyle w:val="TableParagraph"/>
              <w:tabs>
                <w:tab w:val="left" w:pos="2970"/>
              </w:tabs>
              <w:spacing w:before="42"/>
              <w:ind w:left="137"/>
              <w:jc w:val="center"/>
              <w:rPr>
                <w:sz w:val="31"/>
              </w:rPr>
            </w:pPr>
            <w:r>
              <w:rPr>
                <w:sz w:val="31"/>
              </w:rPr>
              <w:t>搅拌后</w:t>
              <w:tab/>
              <w:t>实验结果</w:t>
            </w:r>
          </w:p>
        </w:tc>
      </w:tr>
      <w:tr>
        <w:tblPrEx>
          <w:tblW w:w="0" w:type="auto"/>
          <w:jc w:val="left"/>
          <w:tblInd w:w="236" w:type="dxa"/>
          <w:tblLayout w:type="fixed"/>
          <w:tblCellMar>
            <w:top w:w="0" w:type="dxa"/>
            <w:left w:w="0" w:type="dxa"/>
            <w:bottom w:w="0" w:type="dxa"/>
            <w:right w:w="0" w:type="dxa"/>
          </w:tblCellMar>
          <w:tblLook w:val="01E0"/>
        </w:tblPrEx>
        <w:trPr>
          <w:trHeight w:val="473"/>
          <w:jc w:val="left"/>
        </w:trPr>
        <w:tc>
          <w:tcPr>
            <w:tcW w:w="2634" w:type="dxa"/>
          </w:tcPr>
          <w:p>
            <w:pPr>
              <w:pStyle w:val="TableParagraph"/>
              <w:spacing w:before="42"/>
              <w:ind w:left="50"/>
              <w:rPr>
                <w:sz w:val="31"/>
              </w:rPr>
            </w:pPr>
            <w:r>
              <w:rPr>
                <w:sz w:val="31"/>
              </w:rPr>
              <w:t>水</w:t>
            </w:r>
            <w:r>
              <w:rPr>
                <w:rFonts w:ascii="Arial" w:eastAsia="Arial"/>
                <w:sz w:val="31"/>
              </w:rPr>
              <w:t>+</w:t>
            </w:r>
            <w:r>
              <w:rPr>
                <w:sz w:val="31"/>
              </w:rPr>
              <w:t>洗发液</w:t>
            </w:r>
          </w:p>
        </w:tc>
        <w:tc>
          <w:tcPr>
            <w:tcW w:w="1873" w:type="dxa"/>
          </w:tcPr>
          <w:p>
            <w:pPr>
              <w:pStyle w:val="TableParagraph"/>
              <w:spacing w:before="42"/>
              <w:ind w:left="253"/>
              <w:rPr>
                <w:sz w:val="31"/>
              </w:rPr>
            </w:pPr>
            <w:r>
              <w:rPr>
                <w:sz w:val="31"/>
              </w:rPr>
              <w:t>下沉</w:t>
            </w:r>
          </w:p>
        </w:tc>
        <w:tc>
          <w:tcPr>
            <w:tcW w:w="7185" w:type="dxa"/>
          </w:tcPr>
          <w:p>
            <w:pPr>
              <w:pStyle w:val="TableParagraph"/>
              <w:tabs>
                <w:tab w:val="left" w:pos="2474"/>
                <w:tab w:val="left" w:pos="4681"/>
              </w:tabs>
              <w:spacing w:before="42"/>
              <w:ind w:left="588"/>
              <w:rPr>
                <w:sz w:val="31"/>
              </w:rPr>
            </w:pPr>
            <w:r>
              <w:rPr>
                <w:sz w:val="31"/>
              </w:rPr>
              <w:t>慢慢地扩散</w:t>
              <w:tab/>
              <w:t>均匀分布</w:t>
              <w:tab/>
              <w:t>溶解</w:t>
            </w:r>
          </w:p>
        </w:tc>
      </w:tr>
      <w:tr>
        <w:tblPrEx>
          <w:tblW w:w="0" w:type="auto"/>
          <w:jc w:val="left"/>
          <w:tblInd w:w="236" w:type="dxa"/>
          <w:tblLayout w:type="fixed"/>
          <w:tblCellMar>
            <w:top w:w="0" w:type="dxa"/>
            <w:left w:w="0" w:type="dxa"/>
            <w:bottom w:w="0" w:type="dxa"/>
            <w:right w:w="0" w:type="dxa"/>
          </w:tblCellMar>
          <w:tblLook w:val="01E0"/>
        </w:tblPrEx>
        <w:trPr>
          <w:trHeight w:val="468"/>
          <w:jc w:val="left"/>
        </w:trPr>
        <w:tc>
          <w:tcPr>
            <w:tcW w:w="2634" w:type="dxa"/>
          </w:tcPr>
          <w:p>
            <w:pPr>
              <w:pStyle w:val="TableParagraph"/>
              <w:spacing w:before="36"/>
              <w:ind w:left="50"/>
              <w:rPr>
                <w:sz w:val="31"/>
              </w:rPr>
            </w:pPr>
            <w:r>
              <w:rPr>
                <w:sz w:val="31"/>
              </w:rPr>
              <w:t>水</w:t>
            </w:r>
            <w:r>
              <w:rPr>
                <w:rFonts w:ascii="Arial" w:eastAsia="Arial"/>
                <w:sz w:val="31"/>
              </w:rPr>
              <w:t>+</w:t>
            </w:r>
            <w:r>
              <w:rPr>
                <w:sz w:val="31"/>
              </w:rPr>
              <w:t>醋</w:t>
            </w:r>
          </w:p>
        </w:tc>
        <w:tc>
          <w:tcPr>
            <w:tcW w:w="1873" w:type="dxa"/>
          </w:tcPr>
          <w:p>
            <w:pPr>
              <w:pStyle w:val="TableParagraph"/>
              <w:spacing w:before="36"/>
              <w:ind w:left="253"/>
              <w:rPr>
                <w:sz w:val="31"/>
              </w:rPr>
            </w:pPr>
            <w:r>
              <w:rPr>
                <w:sz w:val="31"/>
              </w:rPr>
              <w:t>下沉</w:t>
            </w:r>
          </w:p>
        </w:tc>
        <w:tc>
          <w:tcPr>
            <w:tcW w:w="7185" w:type="dxa"/>
          </w:tcPr>
          <w:p>
            <w:pPr>
              <w:pStyle w:val="TableParagraph"/>
              <w:tabs>
                <w:tab w:val="left" w:pos="2474"/>
                <w:tab w:val="left" w:pos="4681"/>
              </w:tabs>
              <w:spacing w:before="36"/>
              <w:ind w:left="588"/>
              <w:rPr>
                <w:sz w:val="31"/>
              </w:rPr>
            </w:pPr>
            <w:r>
              <w:rPr>
                <w:sz w:val="31"/>
              </w:rPr>
              <w:t>扩散得很快</w:t>
              <w:tab/>
              <w:t>均匀分布</w:t>
              <w:tab/>
              <w:t>溶解</w:t>
            </w:r>
          </w:p>
        </w:tc>
      </w:tr>
      <w:tr>
        <w:tblPrEx>
          <w:tblW w:w="0" w:type="auto"/>
          <w:jc w:val="left"/>
          <w:tblInd w:w="236" w:type="dxa"/>
          <w:tblLayout w:type="fixed"/>
          <w:tblCellMar>
            <w:top w:w="0" w:type="dxa"/>
            <w:left w:w="0" w:type="dxa"/>
            <w:bottom w:w="0" w:type="dxa"/>
            <w:right w:w="0" w:type="dxa"/>
          </w:tblCellMar>
          <w:tblLook w:val="01E0"/>
        </w:tblPrEx>
        <w:trPr>
          <w:trHeight w:val="468"/>
          <w:jc w:val="left"/>
        </w:trPr>
        <w:tc>
          <w:tcPr>
            <w:tcW w:w="2634" w:type="dxa"/>
          </w:tcPr>
          <w:p>
            <w:pPr>
              <w:pStyle w:val="TableParagraph"/>
              <w:spacing w:before="36"/>
              <w:ind w:left="50"/>
              <w:rPr>
                <w:sz w:val="31"/>
              </w:rPr>
            </w:pPr>
            <w:r>
              <w:rPr>
                <w:sz w:val="31"/>
              </w:rPr>
              <w:t>水</w:t>
            </w:r>
            <w:r>
              <w:rPr>
                <w:rFonts w:ascii="Arial" w:eastAsia="Arial"/>
                <w:sz w:val="31"/>
              </w:rPr>
              <w:t>+</w:t>
            </w:r>
            <w:r>
              <w:rPr>
                <w:sz w:val="31"/>
              </w:rPr>
              <w:t>酒精</w:t>
            </w:r>
          </w:p>
        </w:tc>
        <w:tc>
          <w:tcPr>
            <w:tcW w:w="1873" w:type="dxa"/>
          </w:tcPr>
          <w:p>
            <w:pPr>
              <w:pStyle w:val="TableParagraph"/>
              <w:spacing w:before="36"/>
              <w:ind w:left="195"/>
              <w:rPr>
                <w:sz w:val="31"/>
              </w:rPr>
            </w:pPr>
            <w:r>
              <w:rPr>
                <w:sz w:val="31"/>
              </w:rPr>
              <w:t>上浮</w:t>
            </w:r>
          </w:p>
        </w:tc>
        <w:tc>
          <w:tcPr>
            <w:tcW w:w="7185" w:type="dxa"/>
          </w:tcPr>
          <w:p>
            <w:pPr>
              <w:pStyle w:val="TableParagraph"/>
              <w:tabs>
                <w:tab w:val="left" w:pos="2474"/>
                <w:tab w:val="left" w:pos="4681"/>
              </w:tabs>
              <w:spacing w:before="36"/>
              <w:ind w:left="588"/>
              <w:rPr>
                <w:sz w:val="31"/>
              </w:rPr>
            </w:pPr>
            <w:r>
              <w:rPr>
                <w:sz w:val="31"/>
              </w:rPr>
              <w:t>很快扩散</w:t>
              <w:tab/>
              <w:t>均匀分布</w:t>
              <w:tab/>
              <w:t>溶解</w:t>
            </w:r>
          </w:p>
        </w:tc>
      </w:tr>
      <w:tr>
        <w:tblPrEx>
          <w:tblW w:w="0" w:type="auto"/>
          <w:jc w:val="left"/>
          <w:tblInd w:w="236" w:type="dxa"/>
          <w:tblLayout w:type="fixed"/>
          <w:tblCellMar>
            <w:top w:w="0" w:type="dxa"/>
            <w:left w:w="0" w:type="dxa"/>
            <w:bottom w:w="0" w:type="dxa"/>
            <w:right w:w="0" w:type="dxa"/>
          </w:tblCellMar>
          <w:tblLook w:val="01E0"/>
        </w:tblPrEx>
        <w:trPr>
          <w:trHeight w:val="468"/>
          <w:jc w:val="left"/>
        </w:trPr>
        <w:tc>
          <w:tcPr>
            <w:tcW w:w="2634" w:type="dxa"/>
          </w:tcPr>
          <w:p>
            <w:pPr>
              <w:pStyle w:val="TableParagraph"/>
              <w:spacing w:before="36"/>
              <w:ind w:left="50"/>
              <w:rPr>
                <w:sz w:val="31"/>
              </w:rPr>
            </w:pPr>
            <w:r>
              <w:rPr>
                <w:sz w:val="31"/>
              </w:rPr>
              <w:t>水</w:t>
            </w:r>
            <w:r>
              <w:rPr>
                <w:rFonts w:ascii="Arial" w:eastAsia="Arial"/>
                <w:sz w:val="31"/>
              </w:rPr>
              <w:t>+</w:t>
            </w:r>
            <w:r>
              <w:rPr>
                <w:sz w:val="31"/>
              </w:rPr>
              <w:t>食用油</w:t>
            </w:r>
          </w:p>
        </w:tc>
        <w:tc>
          <w:tcPr>
            <w:tcW w:w="1873" w:type="dxa"/>
          </w:tcPr>
          <w:p>
            <w:pPr>
              <w:pStyle w:val="TableParagraph"/>
              <w:spacing w:before="36"/>
              <w:ind w:left="116"/>
              <w:rPr>
                <w:sz w:val="31"/>
              </w:rPr>
            </w:pPr>
            <w:r>
              <w:rPr>
                <w:sz w:val="31"/>
              </w:rPr>
              <w:t>上浮</w:t>
            </w:r>
          </w:p>
        </w:tc>
        <w:tc>
          <w:tcPr>
            <w:tcW w:w="7185" w:type="dxa"/>
          </w:tcPr>
          <w:p>
            <w:pPr>
              <w:pStyle w:val="TableParagraph"/>
              <w:tabs>
                <w:tab w:val="left" w:pos="1844"/>
                <w:tab w:val="left" w:pos="3893"/>
              </w:tabs>
              <w:spacing w:before="36"/>
              <w:ind w:left="588"/>
              <w:rPr>
                <w:sz w:val="31"/>
              </w:rPr>
            </w:pPr>
            <w:r>
              <w:rPr>
                <w:sz w:val="31"/>
              </w:rPr>
              <w:t>上浮</w:t>
              <w:tab/>
              <w:t>分离</w:t>
            </w:r>
            <w:r>
              <w:rPr>
                <w:rFonts w:ascii="Arial" w:eastAsia="Arial"/>
                <w:sz w:val="31"/>
              </w:rPr>
              <w:t>(</w:t>
            </w:r>
            <w:r>
              <w:rPr>
                <w:sz w:val="31"/>
              </w:rPr>
              <w:t>混合</w:t>
            </w:r>
            <w:r>
              <w:rPr>
                <w:spacing w:val="-3"/>
                <w:sz w:val="31"/>
              </w:rPr>
              <w:t>物</w:t>
            </w:r>
            <w:r>
              <w:rPr>
                <w:rFonts w:ascii="Arial" w:eastAsia="Arial"/>
                <w:sz w:val="31"/>
              </w:rPr>
              <w:t>)</w:t>
              <w:tab/>
            </w:r>
            <w:r>
              <w:rPr>
                <w:sz w:val="31"/>
              </w:rPr>
              <w:t>不溶解</w:t>
            </w:r>
          </w:p>
        </w:tc>
      </w:tr>
      <w:tr>
        <w:tblPrEx>
          <w:tblW w:w="0" w:type="auto"/>
          <w:jc w:val="left"/>
          <w:tblInd w:w="236" w:type="dxa"/>
          <w:tblLayout w:type="fixed"/>
          <w:tblCellMar>
            <w:top w:w="0" w:type="dxa"/>
            <w:left w:w="0" w:type="dxa"/>
            <w:bottom w:w="0" w:type="dxa"/>
            <w:right w:w="0" w:type="dxa"/>
          </w:tblCellMar>
          <w:tblLook w:val="01E0"/>
        </w:tblPrEx>
        <w:trPr>
          <w:trHeight w:val="402"/>
          <w:jc w:val="left"/>
        </w:trPr>
        <w:tc>
          <w:tcPr>
            <w:tcW w:w="2634" w:type="dxa"/>
          </w:tcPr>
          <w:p>
            <w:pPr>
              <w:pStyle w:val="TableParagraph"/>
              <w:spacing w:before="36" w:line="346" w:lineRule="exact"/>
              <w:ind w:left="50"/>
              <w:rPr>
                <w:sz w:val="31"/>
              </w:rPr>
            </w:pPr>
            <w:r>
              <w:rPr>
                <w:sz w:val="31"/>
              </w:rPr>
              <w:t>水</w:t>
            </w:r>
            <w:r>
              <w:rPr>
                <w:rFonts w:ascii="Arial" w:eastAsia="Arial"/>
                <w:sz w:val="31"/>
              </w:rPr>
              <w:t>+</w:t>
            </w:r>
            <w:r>
              <w:rPr>
                <w:sz w:val="31"/>
              </w:rPr>
              <w:t>食用油</w:t>
            </w:r>
            <w:r>
              <w:rPr>
                <w:rFonts w:ascii="Arial" w:eastAsia="Arial"/>
                <w:sz w:val="31"/>
              </w:rPr>
              <w:t>+</w:t>
            </w:r>
            <w:r>
              <w:rPr>
                <w:sz w:val="31"/>
              </w:rPr>
              <w:t>洗涤剂</w:t>
            </w:r>
          </w:p>
        </w:tc>
        <w:tc>
          <w:tcPr>
            <w:tcW w:w="1873" w:type="dxa"/>
          </w:tcPr>
          <w:p>
            <w:pPr>
              <w:pStyle w:val="TableParagraph"/>
              <w:rPr>
                <w:rFonts w:ascii="Times New Roman"/>
                <w:sz w:val="30"/>
              </w:rPr>
            </w:pPr>
          </w:p>
        </w:tc>
        <w:tc>
          <w:tcPr>
            <w:tcW w:w="7185" w:type="dxa"/>
          </w:tcPr>
          <w:p>
            <w:pPr>
              <w:pStyle w:val="TableParagraph"/>
              <w:tabs>
                <w:tab w:val="left" w:pos="4724"/>
              </w:tabs>
              <w:spacing w:before="36" w:line="346" w:lineRule="exact"/>
              <w:ind w:left="1732"/>
              <w:rPr>
                <w:sz w:val="31"/>
              </w:rPr>
            </w:pPr>
            <w:r>
              <w:rPr>
                <w:sz w:val="31"/>
              </w:rPr>
              <w:t>均匀分布</w:t>
              <w:tab/>
              <w:t>溶解</w:t>
            </w:r>
          </w:p>
        </w:tc>
      </w:tr>
    </w:tbl>
    <w:p>
      <w:pPr>
        <w:spacing w:after="0" w:line="346" w:lineRule="exact"/>
        <w:rPr>
          <w:sz w:val="31"/>
        </w:rPr>
        <w:sectPr>
          <w:headerReference w:type="default" r:id="rId153"/>
          <w:type w:val="continuous"/>
          <w:pgSz w:w="17860" w:h="25260"/>
          <w:pgMar w:top="1300" w:right="580" w:bottom="280" w:left="1420" w:header="708" w:footer="708"/>
          <w:pgNumType w:start="110"/>
          <w:cols w:space="708"/>
        </w:sectPr>
      </w:pPr>
    </w:p>
    <w:p>
      <w:pPr>
        <w:pStyle w:val="BodyText"/>
        <w:rPr>
          <w:sz w:val="2"/>
        </w:rPr>
      </w:pPr>
    </w:p>
    <w:p>
      <w:pPr>
        <w:pStyle w:val="BodyText"/>
        <w:ind w:left="100"/>
        <w:rPr>
          <w:sz w:val="20"/>
        </w:rPr>
      </w:pPr>
      <w:r>
        <w:rPr>
          <w:sz w:val="20"/>
        </w:rPr>
        <w:pict>
          <v:group id="_x0000_i1084" style="width:768pt;height:58pt;mso-position-horizontal-relative:char;mso-position-vertical-relative:line" coordorigin="0,0" coordsize="15360,1160">
            <v:shape id="_x0000_s1085" type="#_x0000_t75" style="width:15360;height:1160;position:absolute" stroked="f">
              <v:imagedata r:id="rId154" o:title=""/>
            </v:shape>
            <v:shape id="_x0000_s1086" type="#_x0000_t202" style="width:1398;height:370;left:179;position:absolute;top:101" filled="f" stroked="f">
              <v:textbox inset="0,0,0,0">
                <w:txbxContent>
                  <w:p>
                    <w:pPr>
                      <w:spacing w:before="2" w:line="367" w:lineRule="exact"/>
                      <w:ind w:left="0" w:right="0" w:firstLine="0"/>
                      <w:jc w:val="left"/>
                      <w:rPr>
                        <w:rFonts w:ascii="Arial" w:eastAsia="Arial"/>
                        <w:b/>
                        <w:sz w:val="31"/>
                      </w:rPr>
                    </w:pPr>
                    <w:r>
                      <w:rPr>
                        <w:rFonts w:ascii="幼圆" w:eastAsia="幼圆" w:hint="eastAsia"/>
                        <w:b/>
                        <w:sz w:val="31"/>
                      </w:rPr>
                      <w:t>教学反思</w:t>
                    </w:r>
                    <w:r>
                      <w:rPr>
                        <w:rFonts w:ascii="Arial" w:eastAsia="Arial"/>
                        <w:b/>
                        <w:sz w:val="31"/>
                      </w:rPr>
                      <w:t>:</w:t>
                    </w:r>
                  </w:p>
                </w:txbxContent>
              </v:textbox>
            </v:shape>
            <w10:wrap type="none"/>
          </v:group>
        </w:pict>
      </w:r>
    </w:p>
    <w:p>
      <w:pPr>
        <w:spacing w:after="0"/>
        <w:rPr>
          <w:sz w:val="20"/>
        </w:rPr>
        <w:sectPr>
          <w:headerReference w:type="default" r:id="rId155"/>
          <w:pgSz w:w="17860" w:h="25260"/>
          <w:pgMar w:top="1340" w:right="580" w:bottom="280" w:left="1420" w:header="1084" w:footer="0"/>
          <w:pgNumType w:start="111"/>
          <w:cols w:space="708"/>
        </w:sectPr>
      </w:pPr>
    </w:p>
    <w:p>
      <w:pPr>
        <w:pStyle w:val="BodyText"/>
        <w:spacing w:before="8"/>
        <w:rPr>
          <w:sz w:val="12"/>
        </w:rPr>
      </w:pPr>
    </w:p>
    <w:p>
      <w:pPr>
        <w:pStyle w:val="ListParagraph"/>
        <w:numPr>
          <w:ilvl w:val="0"/>
          <w:numId w:val="54"/>
        </w:numPr>
        <w:tabs>
          <w:tab w:val="left" w:pos="4760"/>
        </w:tabs>
        <w:spacing w:before="43" w:after="0" w:line="240" w:lineRule="auto"/>
        <w:ind w:left="4759" w:right="0" w:hanging="282"/>
        <w:jc w:val="left"/>
        <w:rPr>
          <w:rFonts w:ascii="黑体" w:eastAsia="黑体" w:hint="eastAsia"/>
          <w:b/>
          <w:sz w:val="40"/>
        </w:rPr>
      </w:pPr>
      <w:r>
        <w:rPr>
          <w:b/>
          <w:sz w:val="29"/>
        </w:rPr>
        <w:t>不同物质在水中的溶解能力</w:t>
      </w:r>
    </w:p>
    <w:p>
      <w:pPr>
        <w:pStyle w:val="BodyText"/>
        <w:rPr>
          <w:b/>
          <w:sz w:val="20"/>
        </w:rPr>
      </w:pPr>
    </w:p>
    <w:p>
      <w:pPr>
        <w:pStyle w:val="BodyText"/>
        <w:spacing w:before="10"/>
        <w:rPr>
          <w:b/>
          <w:sz w:val="14"/>
        </w:rPr>
      </w:pPr>
    </w:p>
    <w:p>
      <w:pPr>
        <w:spacing w:after="0"/>
        <w:rPr>
          <w:sz w:val="14"/>
        </w:rPr>
        <w:sectPr>
          <w:headerReference w:type="default" r:id="rId156"/>
          <w:pgSz w:w="17860" w:h="25260"/>
          <w:pgMar w:top="1340" w:right="580" w:bottom="280" w:left="1420" w:header="1084" w:footer="0"/>
          <w:pgNumType w:start="112"/>
          <w:cols w:space="708"/>
        </w:sectPr>
      </w:pPr>
    </w:p>
    <w:p>
      <w:pPr>
        <w:pStyle w:val="BodyText"/>
        <w:rPr>
          <w:b/>
          <w:sz w:val="32"/>
        </w:rPr>
      </w:pPr>
    </w:p>
    <w:p>
      <w:pPr>
        <w:pStyle w:val="BodyText"/>
        <w:rPr>
          <w:b/>
          <w:sz w:val="32"/>
        </w:rPr>
      </w:pPr>
    </w:p>
    <w:p>
      <w:pPr>
        <w:pStyle w:val="Heading7"/>
        <w:spacing w:before="274" w:line="352" w:lineRule="auto"/>
        <w:ind w:left="1118" w:right="635"/>
        <w:jc w:val="both"/>
      </w:pPr>
      <w:r>
        <w:t>教学目标</w:t>
      </w:r>
    </w:p>
    <w:p>
      <w:pPr>
        <w:pStyle w:val="BodyText"/>
        <w:rPr>
          <w:b/>
          <w:sz w:val="32"/>
        </w:rPr>
      </w:pPr>
    </w:p>
    <w:p>
      <w:pPr>
        <w:pStyle w:val="BodyText"/>
        <w:rPr>
          <w:b/>
          <w:sz w:val="32"/>
        </w:rPr>
      </w:pPr>
    </w:p>
    <w:p>
      <w:pPr>
        <w:pStyle w:val="BodyText"/>
        <w:spacing w:before="11"/>
        <w:rPr>
          <w:b/>
          <w:sz w:val="22"/>
        </w:rPr>
      </w:pPr>
    </w:p>
    <w:p>
      <w:pPr>
        <w:spacing w:before="1"/>
        <w:ind w:left="488" w:right="0" w:firstLine="0"/>
        <w:jc w:val="left"/>
        <w:rPr>
          <w:b/>
          <w:sz w:val="31"/>
        </w:rPr>
      </w:pPr>
      <w:r>
        <w:rPr>
          <w:b/>
          <w:sz w:val="31"/>
        </w:rPr>
        <w:t>教学重难点</w:t>
      </w:r>
    </w:p>
    <w:p>
      <w:pPr>
        <w:spacing w:before="62"/>
        <w:ind w:left="488" w:right="0" w:firstLine="0"/>
        <w:jc w:val="left"/>
        <w:rPr>
          <w:sz w:val="27"/>
        </w:rPr>
      </w:pPr>
      <w:r>
        <w:br w:type="column"/>
      </w:r>
      <w:r>
        <w:rPr>
          <w:sz w:val="27"/>
        </w:rPr>
        <w:t>(一)科学概念:</w:t>
      </w:r>
    </w:p>
    <w:p>
      <w:pPr>
        <w:spacing w:before="14"/>
        <w:ind w:left="1028" w:right="0" w:firstLine="0"/>
        <w:jc w:val="left"/>
        <w:rPr>
          <w:sz w:val="27"/>
        </w:rPr>
      </w:pPr>
      <w:r>
        <w:rPr>
          <w:sz w:val="27"/>
        </w:rPr>
        <w:t>1、不同的物质在水中的溶解能力不同。</w:t>
      </w:r>
    </w:p>
    <w:p>
      <w:pPr>
        <w:spacing w:before="14" w:line="249" w:lineRule="auto"/>
        <w:ind w:left="1298" w:right="8799" w:hanging="270"/>
        <w:jc w:val="left"/>
        <w:rPr>
          <w:sz w:val="27"/>
        </w:rPr>
      </w:pPr>
      <w:r>
        <w:rPr>
          <w:sz w:val="27"/>
        </w:rPr>
        <w:t xml:space="preserve">2、一些气体也容易溶解于水。 </w:t>
      </w:r>
      <w:r>
        <w:rPr>
          <w:spacing w:val="-2"/>
          <w:sz w:val="27"/>
        </w:rPr>
        <w:t>科学词汇:溶解能力、公平实验</w:t>
      </w:r>
    </w:p>
    <w:p>
      <w:pPr>
        <w:spacing w:before="1"/>
        <w:ind w:left="488" w:right="0" w:firstLine="0"/>
        <w:jc w:val="left"/>
        <w:rPr>
          <w:sz w:val="27"/>
        </w:rPr>
      </w:pPr>
      <w:r>
        <w:rPr>
          <w:sz w:val="27"/>
        </w:rPr>
        <w:t>(二)过程与方法:</w:t>
      </w:r>
    </w:p>
    <w:p>
      <w:pPr>
        <w:spacing w:before="14"/>
        <w:ind w:left="1050" w:right="0" w:firstLine="0"/>
        <w:jc w:val="left"/>
        <w:rPr>
          <w:sz w:val="27"/>
        </w:rPr>
      </w:pPr>
      <w:r>
        <w:rPr>
          <w:sz w:val="27"/>
        </w:rPr>
        <w:t>1、研究食盐与小苏打在水中的溶解能力。</w:t>
      </w:r>
    </w:p>
    <w:p>
      <w:pPr>
        <w:spacing w:before="14"/>
        <w:ind w:left="1050" w:right="0" w:firstLine="0"/>
        <w:jc w:val="left"/>
        <w:rPr>
          <w:sz w:val="27"/>
        </w:rPr>
      </w:pPr>
      <w:r>
        <w:rPr>
          <w:sz w:val="27"/>
        </w:rPr>
        <w:t>2、进行气体溶解于水的实验。</w:t>
      </w:r>
    </w:p>
    <w:p>
      <w:pPr>
        <w:spacing w:before="14" w:line="249" w:lineRule="auto"/>
        <w:ind w:left="647" w:right="4726" w:firstLine="673"/>
        <w:jc w:val="left"/>
        <w:rPr>
          <w:sz w:val="27"/>
        </w:rPr>
      </w:pPr>
      <w:r>
        <w:rPr>
          <w:sz w:val="27"/>
        </w:rPr>
        <w:t>科学方法:试验设计、实验操作、实验记录、交流探讨、观察思考(三)情感,态度,价值观:</w:t>
      </w:r>
    </w:p>
    <w:p>
      <w:pPr>
        <w:spacing w:before="0"/>
        <w:ind w:left="1187" w:right="0" w:firstLine="0"/>
        <w:jc w:val="left"/>
        <w:rPr>
          <w:sz w:val="27"/>
        </w:rPr>
      </w:pPr>
      <w:r>
        <w:rPr>
          <w:sz w:val="27"/>
        </w:rPr>
        <w:t>1、在溶解实验中认识到细致地观察、比较的重要性。</w:t>
      </w:r>
    </w:p>
    <w:p>
      <w:pPr>
        <w:spacing w:before="14"/>
        <w:ind w:left="1187" w:right="0" w:firstLine="0"/>
        <w:jc w:val="left"/>
        <w:rPr>
          <w:sz w:val="27"/>
        </w:rPr>
      </w:pPr>
      <w:r>
        <w:rPr>
          <w:sz w:val="27"/>
        </w:rPr>
        <w:t>2、意识到溶解在生活中应用的广泛性与重要性。</w:t>
      </w:r>
    </w:p>
    <w:p>
      <w:pPr>
        <w:spacing w:before="14" w:line="261" w:lineRule="auto"/>
        <w:ind w:left="488" w:right="4859" w:firstLine="968"/>
        <w:jc w:val="left"/>
        <w:rPr>
          <w:sz w:val="27"/>
        </w:rPr>
      </w:pPr>
      <w:r>
        <w:rPr>
          <w:sz w:val="27"/>
        </w:rPr>
        <w:t>核心价值观:在溶解实验中认识到细致地观察、比较的重要性。重点:认识不同物质在水中的溶解能力不同。</w:t>
      </w:r>
    </w:p>
    <w:p>
      <w:pPr>
        <w:spacing w:before="0" w:line="330" w:lineRule="exact"/>
        <w:ind w:left="488" w:right="0" w:firstLine="0"/>
        <w:jc w:val="left"/>
        <w:rPr>
          <w:sz w:val="27"/>
        </w:rPr>
      </w:pPr>
      <w:r>
        <w:rPr>
          <w:sz w:val="27"/>
        </w:rPr>
        <w:t>难点:研究气体在水中的溶解。</w:t>
      </w:r>
    </w:p>
    <w:p>
      <w:pPr>
        <w:spacing w:after="0" w:line="330" w:lineRule="exact"/>
        <w:jc w:val="left"/>
        <w:rPr>
          <w:sz w:val="27"/>
        </w:rPr>
        <w:sectPr>
          <w:headerReference w:type="default" r:id="rId157"/>
          <w:type w:val="continuous"/>
          <w:pgSz w:w="17860" w:h="25260"/>
          <w:pgMar w:top="1300" w:right="580" w:bottom="280" w:left="1420" w:header="708" w:footer="708"/>
          <w:pgNumType w:start="113"/>
          <w:cols w:num="2" w:space="708" w:equalWidth="0">
            <w:col w:w="2073" w:space="40"/>
            <w:col w:w="13747" w:space="0"/>
          </w:cols>
        </w:sectPr>
      </w:pPr>
    </w:p>
    <w:p>
      <w:pPr>
        <w:pStyle w:val="BodyText"/>
        <w:rPr>
          <w:sz w:val="32"/>
        </w:rPr>
      </w:pPr>
    </w:p>
    <w:p>
      <w:pPr>
        <w:pStyle w:val="BodyText"/>
        <w:spacing w:before="10"/>
        <w:rPr>
          <w:sz w:val="38"/>
        </w:rPr>
      </w:pPr>
    </w:p>
    <w:p>
      <w:pPr>
        <w:pStyle w:val="Heading7"/>
        <w:ind w:left="643"/>
      </w:pPr>
      <w:r>
        <w:t>教学准备</w:t>
      </w:r>
    </w:p>
    <w:p>
      <w:pPr>
        <w:spacing w:before="144"/>
        <w:ind w:left="1334" w:right="0" w:firstLine="0"/>
        <w:jc w:val="both"/>
        <w:rPr>
          <w:b/>
          <w:sz w:val="31"/>
        </w:rPr>
      </w:pPr>
      <w:r>
        <w:br w:type="column"/>
      </w:r>
      <w:r>
        <w:rPr>
          <w:b/>
          <w:sz w:val="31"/>
        </w:rPr>
        <w:t>教 具</w:t>
      </w:r>
    </w:p>
    <w:p>
      <w:pPr>
        <w:pStyle w:val="BodyText"/>
        <w:spacing w:before="178" w:line="218" w:lineRule="auto"/>
        <w:ind w:left="643"/>
        <w:jc w:val="both"/>
      </w:pPr>
      <w:r>
        <w:rPr>
          <w:spacing w:val="-1"/>
        </w:rPr>
        <w:t xml:space="preserve">汽水 </w:t>
      </w:r>
      <w:r>
        <w:rPr>
          <w:rFonts w:ascii="Arial" w:eastAsia="Arial"/>
          <w:spacing w:val="-4"/>
        </w:rPr>
        <w:t>2</w:t>
      </w:r>
      <w:r>
        <w:rPr>
          <w:spacing w:val="-1"/>
        </w:rPr>
        <w:t xml:space="preserve">、开瓶器 </w:t>
      </w:r>
      <w:r>
        <w:rPr>
          <w:rFonts w:ascii="Arial" w:eastAsia="Arial"/>
          <w:spacing w:val="-4"/>
        </w:rPr>
        <w:t>1</w:t>
      </w:r>
      <w:r>
        <w:rPr>
          <w:spacing w:val="-19"/>
        </w:rPr>
        <w:t>、</w:t>
      </w:r>
      <w:r>
        <w:rPr>
          <w:spacing w:val="-12"/>
        </w:rPr>
        <w:t xml:space="preserve">注射器 </w:t>
      </w:r>
      <w:r>
        <w:rPr>
          <w:rFonts w:ascii="Arial" w:eastAsia="Arial"/>
        </w:rPr>
        <w:t>1</w:t>
      </w:r>
      <w:r>
        <w:rPr>
          <w:spacing w:val="-16"/>
        </w:rPr>
        <w:t>。多媒体</w:t>
      </w:r>
      <w:r>
        <w:rPr>
          <w:rFonts w:ascii="Arial" w:eastAsia="Arial"/>
        </w:rPr>
        <w:t>(</w:t>
      </w:r>
      <w:r>
        <w:rPr>
          <w:spacing w:val="-19"/>
        </w:rPr>
        <w:t>气</w:t>
      </w:r>
      <w:r>
        <w:rPr>
          <w:spacing w:val="-1"/>
        </w:rPr>
        <w:t xml:space="preserve">体溶解的课外资料 ) </w:t>
      </w:r>
      <w:r>
        <w:rPr>
          <w:spacing w:val="-26"/>
        </w:rPr>
        <w:t xml:space="preserve">课件 </w:t>
      </w:r>
      <w:r>
        <w:rPr>
          <w:rFonts w:ascii="Arial" w:eastAsia="Arial"/>
          <w:spacing w:val="-4"/>
        </w:rPr>
        <w:t>1</w:t>
      </w:r>
      <w:r>
        <w:t>。</w:t>
      </w:r>
    </w:p>
    <w:p>
      <w:pPr>
        <w:pStyle w:val="Heading7"/>
        <w:spacing w:before="60"/>
        <w:ind w:left="1180"/>
      </w:pPr>
      <w:r>
        <w:t>学生活动单</w:t>
      </w:r>
    </w:p>
    <w:p>
      <w:pPr>
        <w:tabs>
          <w:tab w:val="left" w:pos="2267"/>
          <w:tab w:val="left" w:pos="5997"/>
        </w:tabs>
        <w:spacing w:before="144"/>
        <w:ind w:left="1158" w:right="0" w:firstLine="0"/>
        <w:jc w:val="left"/>
        <w:rPr>
          <w:b/>
          <w:sz w:val="31"/>
        </w:rPr>
      </w:pPr>
      <w:r>
        <w:br w:type="column"/>
      </w:r>
      <w:r>
        <w:rPr>
          <w:b/>
          <w:sz w:val="31"/>
        </w:rPr>
        <w:t>学</w:t>
        <w:tab/>
        <w:t>具</w:t>
        <w:tab/>
        <w:t>说明与提醒</w:t>
      </w:r>
    </w:p>
    <w:p>
      <w:pPr>
        <w:pStyle w:val="BodyText"/>
        <w:tabs>
          <w:tab w:val="left" w:pos="3790"/>
        </w:tabs>
        <w:spacing w:before="178" w:line="218" w:lineRule="auto"/>
        <w:ind w:left="280" w:right="600"/>
      </w:pPr>
      <w:r>
        <w:t>装</w:t>
      </w:r>
      <w:r>
        <w:rPr>
          <w:spacing w:val="-74"/>
        </w:rPr>
        <w:t xml:space="preserve"> </w:t>
      </w:r>
      <w:r>
        <w:rPr>
          <w:rFonts w:ascii="Arial" w:eastAsia="Arial"/>
        </w:rPr>
        <w:t>30</w:t>
      </w:r>
      <w:r>
        <w:rPr>
          <w:rFonts w:ascii="Arial" w:eastAsia="Arial"/>
          <w:spacing w:val="-9"/>
        </w:rPr>
        <w:t xml:space="preserve"> </w:t>
      </w:r>
      <w:r>
        <w:t>毫升水的烧杯</w:t>
      </w:r>
      <w:r>
        <w:rPr>
          <w:spacing w:val="-84"/>
        </w:rPr>
        <w:t xml:space="preserve"> </w:t>
      </w:r>
      <w:r>
        <w:rPr>
          <w:rFonts w:ascii="Arial" w:eastAsia="Arial"/>
        </w:rPr>
        <w:t>2</w:t>
      </w:r>
      <w:r>
        <w:t>、</w:t>
        <w:tab/>
        <w:t>1、汽水准备两</w:t>
      </w:r>
      <w:r>
        <w:rPr>
          <w:spacing w:val="-4"/>
        </w:rPr>
        <w:t>瓶,</w:t>
      </w:r>
      <w:r>
        <w:t>其中一瓶摇晃过有可能</w:t>
      </w:r>
      <w:r>
        <w:rPr>
          <w:spacing w:val="-16"/>
        </w:rPr>
        <w:t>影</w:t>
      </w:r>
      <w:r>
        <w:t>筷子</w:t>
      </w:r>
      <w:r>
        <w:rPr>
          <w:spacing w:val="17"/>
        </w:rPr>
        <w:t xml:space="preserve"> </w:t>
      </w:r>
      <w:r>
        <w:rPr>
          <w:rFonts w:ascii="Arial" w:eastAsia="Arial"/>
        </w:rPr>
        <w:t>1</w:t>
      </w:r>
      <w:r>
        <w:t>、小勺</w:t>
      </w:r>
      <w:r>
        <w:rPr>
          <w:spacing w:val="17"/>
        </w:rPr>
        <w:t xml:space="preserve"> </w:t>
      </w:r>
      <w:r>
        <w:rPr>
          <w:rFonts w:ascii="Arial" w:eastAsia="Arial"/>
        </w:rPr>
        <w:t>2</w:t>
      </w:r>
      <w:r>
        <w:t>、食盐</w:t>
        <w:tab/>
        <w:t>响实</w:t>
      </w:r>
      <w:r>
        <w:rPr>
          <w:spacing w:val="-4"/>
        </w:rPr>
        <w:t>验</w:t>
      </w:r>
      <w:r>
        <w:t>,另一瓶备用。</w:t>
      </w:r>
    </w:p>
    <w:p>
      <w:pPr>
        <w:pStyle w:val="BodyText"/>
        <w:tabs>
          <w:tab w:val="left" w:pos="3790"/>
        </w:tabs>
        <w:spacing w:line="348" w:lineRule="exact"/>
        <w:ind w:left="280"/>
      </w:pPr>
      <w:r>
        <w:rPr>
          <w:rFonts w:ascii="Arial" w:eastAsia="Arial"/>
        </w:rPr>
        <w:t>20</w:t>
      </w:r>
      <w:r>
        <w:rPr>
          <w:rFonts w:ascii="Arial" w:eastAsia="Arial"/>
          <w:spacing w:val="-10"/>
        </w:rPr>
        <w:t xml:space="preserve"> </w:t>
      </w:r>
      <w:r>
        <w:t>克、苏打</w:t>
      </w:r>
      <w:r>
        <w:rPr>
          <w:spacing w:val="-86"/>
        </w:rPr>
        <w:t xml:space="preserve"> </w:t>
      </w:r>
      <w:r>
        <w:rPr>
          <w:rFonts w:ascii="Arial" w:eastAsia="Arial"/>
        </w:rPr>
        <w:t>20</w:t>
      </w:r>
      <w:r>
        <w:rPr>
          <w:rFonts w:ascii="Arial" w:eastAsia="Arial"/>
          <w:spacing w:val="-13"/>
        </w:rPr>
        <w:t xml:space="preserve"> </w:t>
      </w:r>
      <w:r>
        <w:t>克。</w:t>
        <w:tab/>
        <w:t>2</w:t>
      </w:r>
      <w:r>
        <w:rPr>
          <w:spacing w:val="-148"/>
        </w:rPr>
        <w:t>、</w:t>
      </w:r>
      <w:r>
        <w:t>课件重在帮助学生更好地理解气体在水中</w:t>
      </w:r>
    </w:p>
    <w:p>
      <w:pPr>
        <w:pStyle w:val="BodyText"/>
        <w:spacing w:line="379" w:lineRule="exact"/>
        <w:ind w:left="3790"/>
      </w:pPr>
      <w:r>
        <w:t>溶解的原因。</w:t>
      </w:r>
    </w:p>
    <w:p>
      <w:pPr>
        <w:pStyle w:val="Heading7"/>
        <w:tabs>
          <w:tab w:val="left" w:pos="8604"/>
        </w:tabs>
        <w:spacing w:before="56"/>
        <w:ind w:left="4294"/>
      </w:pPr>
      <w:r>
        <w:t>教师导学案</w:t>
        <w:tab/>
        <w:t>备注</w:t>
      </w:r>
    </w:p>
    <w:p>
      <w:pPr>
        <w:spacing w:after="0"/>
        <w:sectPr>
          <w:headerReference w:type="default" r:id="rId158"/>
          <w:type w:val="continuous"/>
          <w:pgSz w:w="17860" w:h="25260"/>
          <w:pgMar w:top="1300" w:right="580" w:bottom="280" w:left="1420" w:header="708" w:footer="708"/>
          <w:pgNumType w:start="114"/>
          <w:cols w:num="3" w:space="708" w:equalWidth="0">
            <w:col w:w="1911" w:space="47"/>
            <w:col w:w="3457" w:space="40"/>
            <w:col w:w="10405" w:space="0"/>
          </w:cols>
        </w:sectPr>
      </w:pPr>
    </w:p>
    <w:p>
      <w:pPr>
        <w:pStyle w:val="BodyText"/>
        <w:spacing w:before="2"/>
        <w:rPr>
          <w:b/>
          <w:sz w:val="10"/>
        </w:rPr>
      </w:pPr>
    </w:p>
    <w:p>
      <w:pPr>
        <w:spacing w:after="0"/>
        <w:rPr>
          <w:sz w:val="10"/>
        </w:rPr>
        <w:sectPr>
          <w:headerReference w:type="default" r:id="rId159"/>
          <w:type w:val="continuous"/>
          <w:pgSz w:w="17860" w:h="25260"/>
          <w:pgMar w:top="1300" w:right="580" w:bottom="280" w:left="1420" w:header="708" w:footer="708"/>
          <w:pgNumType w:start="115"/>
          <w:cols w:space="708"/>
        </w:sectPr>
      </w:pPr>
    </w:p>
    <w:p>
      <w:pPr>
        <w:pStyle w:val="BodyText"/>
        <w:spacing w:before="63"/>
        <w:ind w:left="899"/>
      </w:pPr>
      <w:r>
        <w:rPr>
          <w:rFonts w:ascii="黑体" w:eastAsia="黑体" w:hint="eastAsia"/>
        </w:rPr>
        <w:t>活动一</w:t>
      </w:r>
      <w:r>
        <w:t>:食盐与小苏打在水中的溶解能力</w:t>
      </w:r>
    </w:p>
    <w:p>
      <w:pPr>
        <w:pStyle w:val="BodyText"/>
        <w:spacing w:before="153"/>
        <w:ind w:left="899"/>
      </w:pPr>
      <w:r>
        <w:rPr>
          <w:rFonts w:ascii="微软雅黑" w:eastAsia="微软雅黑" w:hint="eastAsia"/>
        </w:rPr>
        <w:t>1、我的问题:</w:t>
      </w:r>
      <w:r>
        <w:t>在相同条件下,食盐与小苏打在水中</w:t>
      </w:r>
    </w:p>
    <w:p>
      <w:pPr>
        <w:pStyle w:val="BodyText"/>
        <w:spacing w:before="63" w:line="283" w:lineRule="auto"/>
        <w:ind w:left="262" w:right="2879"/>
      </w:pPr>
      <w:r>
        <w:br w:type="column"/>
      </w:r>
      <w:r>
        <w:rPr>
          <w:rFonts w:ascii="黑体" w:eastAsia="黑体" w:hint="eastAsia"/>
          <w:spacing w:val="11"/>
        </w:rPr>
        <w:t>一</w:t>
      </w:r>
      <w:r>
        <w:t>:食盐与小苏打在水中的溶解能力 1</w:t>
      </w:r>
      <w:r>
        <w:rPr>
          <w:spacing w:val="-15"/>
        </w:rPr>
        <w:t>、讨论实验方案。怎样进行这个实验</w:t>
      </w:r>
      <w:r>
        <w:t>才比较公平？</w:t>
      </w:r>
    </w:p>
    <w:p>
      <w:pPr>
        <w:spacing w:after="0" w:line="283" w:lineRule="auto"/>
        <w:sectPr>
          <w:headerReference w:type="default" r:id="rId160"/>
          <w:type w:val="continuous"/>
          <w:pgSz w:w="17860" w:h="25260"/>
          <w:pgMar w:top="1300" w:right="580" w:bottom="280" w:left="1420" w:header="708" w:footer="708"/>
          <w:pgNumType w:start="116"/>
          <w:cols w:num="2" w:space="708" w:equalWidth="0">
            <w:col w:w="7604" w:space="40"/>
            <w:col w:w="8216" w:space="0"/>
          </w:cols>
        </w:sectPr>
      </w:pPr>
    </w:p>
    <w:p>
      <w:pPr>
        <w:pStyle w:val="BodyText"/>
        <w:tabs>
          <w:tab w:val="left" w:pos="7905"/>
        </w:tabs>
        <w:spacing w:line="395" w:lineRule="exact"/>
        <w:ind w:left="279"/>
      </w:pPr>
      <w:r>
        <w:t>的溶解能力相同不？</w:t>
        <w:tab/>
      </w:r>
      <w:r>
        <w:rPr>
          <w:rFonts w:ascii="Arial" w:eastAsia="Arial" w:hAnsi="Arial"/>
        </w:rPr>
        <w:t>(</w:t>
      </w:r>
      <w:r>
        <w:t>经过讨</w:t>
      </w:r>
      <w:r>
        <w:rPr>
          <w:spacing w:val="7"/>
        </w:rPr>
        <w:t>论</w:t>
      </w:r>
      <w:r>
        <w:rPr>
          <w:rFonts w:ascii="Arial" w:eastAsia="Arial" w:hAnsi="Arial"/>
        </w:rPr>
        <w:t>,PPT</w:t>
      </w:r>
      <w:r>
        <w:rPr>
          <w:rFonts w:ascii="Arial" w:eastAsia="Arial" w:hAnsi="Arial"/>
          <w:spacing w:val="70"/>
        </w:rPr>
        <w:t xml:space="preserve"> </w:t>
      </w:r>
      <w:r>
        <w:t>出示温馨提</w:t>
      </w:r>
      <w:r>
        <w:rPr>
          <w:spacing w:val="11"/>
        </w:rPr>
        <w:t>示</w:t>
      </w:r>
      <w:r>
        <w:rPr>
          <w:rFonts w:ascii="Arial" w:eastAsia="Arial" w:hAnsi="Arial"/>
        </w:rPr>
        <w:t>:</w:t>
      </w:r>
      <w:r>
        <w:rPr>
          <w:rFonts w:ascii="Arial" w:eastAsia="Arial" w:hAnsi="Arial"/>
          <w:spacing w:val="72"/>
        </w:rPr>
        <w:t xml:space="preserve"> </w:t>
      </w:r>
      <w:r>
        <w:t>①、两</w:t>
      </w:r>
    </w:p>
    <w:p>
      <w:pPr>
        <w:spacing w:after="0" w:line="395" w:lineRule="exact"/>
        <w:sectPr>
          <w:headerReference w:type="default" r:id="rId161"/>
          <w:type w:val="continuous"/>
          <w:pgSz w:w="17860" w:h="25260"/>
          <w:pgMar w:top="1300" w:right="580" w:bottom="280" w:left="1420" w:header="708" w:footer="708"/>
          <w:pgNumType w:start="117"/>
          <w:cols w:space="708"/>
        </w:sectPr>
      </w:pPr>
    </w:p>
    <w:p>
      <w:pPr>
        <w:pStyle w:val="BodyText"/>
        <w:spacing w:before="153"/>
        <w:ind w:left="899"/>
        <w:rPr>
          <w:rFonts w:ascii="微软雅黑" w:eastAsia="微软雅黑" w:hint="eastAsia"/>
        </w:rPr>
      </w:pPr>
      <w:r>
        <w:rPr>
          <w:rFonts w:ascii="微软雅黑" w:eastAsia="微软雅黑" w:hint="eastAsia"/>
        </w:rPr>
        <w:t>2</w:t>
      </w:r>
      <w:r>
        <w:rPr>
          <w:rFonts w:ascii="微软雅黑" w:eastAsia="微软雅黑" w:hint="eastAsia"/>
          <w:spacing w:val="-2"/>
        </w:rPr>
        <w:t>、我的假设:</w:t>
      </w:r>
    </w:p>
    <w:p>
      <w:pPr>
        <w:pStyle w:val="BodyText"/>
        <w:spacing w:before="365"/>
        <w:ind w:left="910"/>
        <w:rPr>
          <w:rFonts w:ascii="微软雅黑" w:eastAsia="微软雅黑" w:hint="eastAsia"/>
        </w:rPr>
      </w:pPr>
      <w:r>
        <w:rPr>
          <w:rFonts w:ascii="微软雅黑" w:eastAsia="微软雅黑" w:hint="eastAsia"/>
        </w:rPr>
        <w:t>3</w:t>
      </w:r>
      <w:r>
        <w:rPr>
          <w:rFonts w:ascii="微软雅黑" w:eastAsia="微软雅黑" w:hint="eastAsia"/>
          <w:spacing w:val="-2"/>
        </w:rPr>
        <w:t>、合作探究:</w:t>
      </w:r>
    </w:p>
    <w:p>
      <w:pPr>
        <w:pStyle w:val="ListParagraph"/>
        <w:numPr>
          <w:ilvl w:val="0"/>
          <w:numId w:val="5"/>
        </w:numPr>
        <w:tabs>
          <w:tab w:val="left" w:pos="1465"/>
        </w:tabs>
        <w:spacing w:before="365" w:after="0" w:line="240" w:lineRule="auto"/>
        <w:ind w:left="1464" w:right="0" w:hanging="555"/>
        <w:jc w:val="left"/>
        <w:rPr>
          <w:rFonts w:ascii="微软雅黑" w:eastAsia="微软雅黑" w:hint="eastAsia"/>
          <w:sz w:val="31"/>
        </w:rPr>
      </w:pPr>
      <w:r>
        <w:rPr>
          <w:spacing w:val="8"/>
          <w:sz w:val="31"/>
        </w:rPr>
        <w:t xml:space="preserve">阅读课本 </w:t>
      </w:r>
      <w:r>
        <w:rPr>
          <w:sz w:val="31"/>
        </w:rPr>
        <w:t>29</w:t>
      </w:r>
      <w:r>
        <w:rPr>
          <w:spacing w:val="-2"/>
          <w:sz w:val="31"/>
        </w:rPr>
        <w:t xml:space="preserve"> 页,按照课文提供的实验方法操</w:t>
      </w:r>
    </w:p>
    <w:p>
      <w:pPr>
        <w:pStyle w:val="BodyText"/>
        <w:spacing w:before="71" w:line="283" w:lineRule="auto"/>
        <w:ind w:left="263" w:right="2666"/>
        <w:jc w:val="both"/>
      </w:pPr>
      <w:r>
        <w:br w:type="column"/>
      </w:r>
      <w:r>
        <w:t>杯水必须一样多。②、每次分别加入两个水杯中的食盐与小苏打要一样多。③ 要同时用筷子进行搅拌。④、实验的过程尽可能科学规范</w:t>
      </w:r>
      <w:r>
        <w:rPr>
          <w:rFonts w:ascii="Arial" w:eastAsia="Arial" w:hAnsi="Arial"/>
        </w:rPr>
        <w:t>,</w:t>
      </w:r>
      <w:r>
        <w:t xml:space="preserve">比如要等第一份加进去的食盐或小苏打完全溶解后 </w:t>
      </w:r>
      <w:r>
        <w:rPr>
          <w:rFonts w:ascii="Arial" w:eastAsia="Arial" w:hAnsi="Arial"/>
        </w:rPr>
        <w:t>,</w:t>
      </w:r>
      <w:r>
        <w:t>才能加第二份</w:t>
      </w:r>
      <w:r>
        <w:rPr>
          <w:rFonts w:ascii="Arial" w:eastAsia="Arial" w:hAnsi="Arial"/>
        </w:rPr>
        <w:t>,</w:t>
      </w:r>
      <w:r>
        <w:t>直到食盐与小苏打都不能再</w:t>
      </w:r>
    </w:p>
    <w:p>
      <w:pPr>
        <w:spacing w:after="0" w:line="283" w:lineRule="auto"/>
        <w:jc w:val="both"/>
        <w:sectPr>
          <w:headerReference w:type="default" r:id="rId162"/>
          <w:type w:val="continuous"/>
          <w:pgSz w:w="17860" w:h="25260"/>
          <w:pgMar w:top="1300" w:right="580" w:bottom="280" w:left="1420" w:header="708" w:footer="708"/>
          <w:pgNumType w:start="118"/>
          <w:cols w:num="2" w:space="708" w:equalWidth="0">
            <w:col w:w="7603" w:space="40"/>
            <w:col w:w="8217" w:space="0"/>
          </w:cols>
        </w:sectPr>
      </w:pPr>
    </w:p>
    <w:p>
      <w:pPr>
        <w:pStyle w:val="BodyText"/>
        <w:tabs>
          <w:tab w:val="left" w:pos="7905"/>
        </w:tabs>
        <w:spacing w:line="394" w:lineRule="exact"/>
        <w:ind w:left="279"/>
        <w:rPr>
          <w:rFonts w:ascii="Arial" w:eastAsia="Arial"/>
        </w:rPr>
      </w:pPr>
      <w:r>
        <w:t>作实验。</w:t>
        <w:tab/>
        <w:t>溶解</w:t>
      </w:r>
      <w:r>
        <w:rPr>
          <w:spacing w:val="-3"/>
        </w:rPr>
        <w:t>了</w:t>
      </w:r>
      <w:r>
        <w:rPr>
          <w:rFonts w:ascii="Arial" w:eastAsia="Arial"/>
        </w:rPr>
        <w:t>,</w:t>
      </w:r>
      <w:r>
        <w:t>再进行记录比较</w:t>
      </w:r>
      <w:r>
        <w:rPr>
          <w:spacing w:val="-15"/>
        </w:rPr>
        <w:t>。</w:t>
      </w:r>
      <w:r>
        <w:rPr>
          <w:rFonts w:ascii="Arial" w:eastAsia="Arial"/>
        </w:rPr>
        <w:t>)</w:t>
      </w:r>
    </w:p>
    <w:p>
      <w:pPr>
        <w:spacing w:after="0" w:line="394" w:lineRule="exact"/>
        <w:rPr>
          <w:rFonts w:ascii="Arial" w:eastAsia="Arial"/>
        </w:rPr>
        <w:sectPr>
          <w:headerReference w:type="default" r:id="rId163"/>
          <w:type w:val="continuous"/>
          <w:pgSz w:w="17860" w:h="25260"/>
          <w:pgMar w:top="1300" w:right="580" w:bottom="280" w:left="1420" w:header="708" w:footer="708"/>
          <w:pgNumType w:start="119"/>
          <w:cols w:space="708"/>
        </w:sectPr>
      </w:pPr>
    </w:p>
    <w:p>
      <w:pPr>
        <w:pStyle w:val="ListParagraph"/>
        <w:numPr>
          <w:ilvl w:val="0"/>
          <w:numId w:val="5"/>
        </w:numPr>
        <w:tabs>
          <w:tab w:val="left" w:pos="1321"/>
        </w:tabs>
        <w:spacing w:before="153" w:after="0" w:line="240" w:lineRule="auto"/>
        <w:ind w:left="1320" w:right="0" w:hanging="411"/>
        <w:jc w:val="left"/>
        <w:rPr>
          <w:rFonts w:ascii="微软雅黑" w:eastAsia="微软雅黑" w:hint="eastAsia"/>
          <w:sz w:val="29"/>
        </w:rPr>
      </w:pPr>
      <w:r>
        <w:rPr>
          <w:spacing w:val="4"/>
          <w:sz w:val="31"/>
        </w:rPr>
        <w:t>小组讨论,怎样做才能保证每一份的食盐 (或</w:t>
      </w:r>
    </w:p>
    <w:p>
      <w:pPr>
        <w:pStyle w:val="BodyText"/>
        <w:spacing w:before="71" w:line="283" w:lineRule="auto"/>
        <w:ind w:left="280" w:right="2886" w:firstLine="630"/>
      </w:pPr>
      <w:r>
        <w:br w:type="column"/>
      </w:r>
      <w:r>
        <w:t>对比实验的条件与过程要让学生充分讨论。</w:t>
      </w:r>
    </w:p>
    <w:p>
      <w:pPr>
        <w:spacing w:after="0" w:line="283" w:lineRule="auto"/>
        <w:sectPr>
          <w:headerReference w:type="default" r:id="rId164"/>
          <w:type w:val="continuous"/>
          <w:pgSz w:w="17860" w:h="25260"/>
          <w:pgMar w:top="1300" w:right="580" w:bottom="280" w:left="1420" w:header="708" w:footer="708"/>
          <w:pgNumType w:start="120"/>
          <w:cols w:num="2" w:space="708" w:equalWidth="0">
            <w:col w:w="7586" w:space="40"/>
            <w:col w:w="8234" w:space="0"/>
          </w:cols>
        </w:sectPr>
      </w:pPr>
    </w:p>
    <w:p>
      <w:pPr>
        <w:pStyle w:val="BodyText"/>
        <w:tabs>
          <w:tab w:val="left" w:pos="7905"/>
        </w:tabs>
        <w:spacing w:line="396" w:lineRule="exact"/>
        <w:ind w:left="279"/>
      </w:pPr>
      <w:r>
        <w:t>小苏</w:t>
      </w:r>
      <w:r>
        <w:rPr>
          <w:spacing w:val="-3"/>
        </w:rPr>
        <w:t>打</w:t>
      </w:r>
      <w:r>
        <w:t>)同样多呢？</w:t>
        <w:tab/>
        <w:t>2、学生实验。</w:t>
      </w:r>
    </w:p>
    <w:p>
      <w:pPr>
        <w:pStyle w:val="ListParagraph"/>
        <w:numPr>
          <w:ilvl w:val="0"/>
          <w:numId w:val="5"/>
        </w:numPr>
        <w:tabs>
          <w:tab w:val="left" w:pos="1544"/>
          <w:tab w:val="left" w:pos="7905"/>
        </w:tabs>
        <w:spacing w:before="71" w:after="0" w:line="240" w:lineRule="auto"/>
        <w:ind w:left="1543" w:right="0" w:hanging="634"/>
        <w:jc w:val="left"/>
        <w:rPr>
          <w:sz w:val="31"/>
        </w:rPr>
      </w:pPr>
      <w:r>
        <w:rPr>
          <w:sz w:val="31"/>
        </w:rPr>
        <w:t>小组合</w:t>
      </w:r>
      <w:r>
        <w:rPr>
          <w:spacing w:val="-8"/>
          <w:sz w:val="31"/>
        </w:rPr>
        <w:t>作</w:t>
      </w:r>
      <w:r>
        <w:rPr>
          <w:spacing w:val="-4"/>
          <w:sz w:val="31"/>
        </w:rPr>
        <w:t>,</w:t>
      </w:r>
      <w:r>
        <w:rPr>
          <w:sz w:val="31"/>
        </w:rPr>
        <w:t>完成观察实验。</w:t>
        <w:tab/>
        <w:t>①要</w:t>
      </w:r>
      <w:r>
        <w:rPr>
          <w:spacing w:val="-3"/>
          <w:sz w:val="31"/>
        </w:rPr>
        <w:t>求</w:t>
      </w:r>
      <w:r>
        <w:rPr>
          <w:sz w:val="31"/>
        </w:rPr>
        <w:t>:分工合作、作好记录。</w:t>
      </w:r>
    </w:p>
    <w:p>
      <w:pPr>
        <w:spacing w:after="0" w:line="240" w:lineRule="auto"/>
        <w:jc w:val="left"/>
        <w:rPr>
          <w:sz w:val="31"/>
        </w:rPr>
        <w:sectPr>
          <w:headerReference w:type="default" r:id="rId165"/>
          <w:type w:val="continuous"/>
          <w:pgSz w:w="17860" w:h="25260"/>
          <w:pgMar w:top="1300" w:right="580" w:bottom="280" w:left="1420" w:header="708" w:footer="708"/>
          <w:pgNumType w:start="121"/>
          <w:cols w:space="708"/>
        </w:sectPr>
      </w:pPr>
    </w:p>
    <w:p>
      <w:pPr>
        <w:pStyle w:val="ListParagraph"/>
        <w:numPr>
          <w:ilvl w:val="0"/>
          <w:numId w:val="5"/>
        </w:numPr>
        <w:tabs>
          <w:tab w:val="left" w:pos="1310"/>
        </w:tabs>
        <w:spacing w:before="153" w:after="0" w:line="240" w:lineRule="auto"/>
        <w:ind w:left="1309" w:right="0" w:hanging="400"/>
        <w:jc w:val="left"/>
        <w:rPr>
          <w:rFonts w:ascii="微软雅黑" w:eastAsia="微软雅黑" w:hint="eastAsia"/>
          <w:sz w:val="29"/>
        </w:rPr>
      </w:pPr>
      <w:r>
        <w:rPr>
          <w:rFonts w:ascii="微软雅黑" w:eastAsia="微软雅黑" w:hint="eastAsia"/>
          <w:spacing w:val="15"/>
          <w:sz w:val="31"/>
        </w:rPr>
        <w:t xml:space="preserve">实验记录: </w:t>
      </w:r>
      <w:r>
        <w:rPr>
          <w:rFonts w:ascii="黑体" w:eastAsia="黑体" w:hint="eastAsia"/>
          <w:spacing w:val="-2"/>
          <w:sz w:val="31"/>
        </w:rPr>
        <w:t>食盐与小苏打溶解能力的比较记录</w:t>
      </w:r>
    </w:p>
    <w:p>
      <w:pPr>
        <w:pStyle w:val="BodyText"/>
        <w:spacing w:before="70" w:line="283" w:lineRule="auto"/>
        <w:ind w:left="295" w:right="2958"/>
      </w:pPr>
      <w:r>
        <w:br w:type="column"/>
      </w:r>
      <w:r>
        <w:t>②教师巡视指导,认真观察学生实验情况,对学生实验的状况与存在的问</w:t>
      </w:r>
    </w:p>
    <w:p>
      <w:pPr>
        <w:spacing w:after="0" w:line="283" w:lineRule="auto"/>
        <w:sectPr>
          <w:headerReference w:type="default" r:id="rId166"/>
          <w:type w:val="continuous"/>
          <w:pgSz w:w="17860" w:h="25260"/>
          <w:pgMar w:top="1300" w:right="580" w:bottom="280" w:left="1420" w:header="708" w:footer="708"/>
          <w:pgNumType w:start="122"/>
          <w:cols w:num="2" w:space="708" w:equalWidth="0">
            <w:col w:w="7570" w:space="40"/>
            <w:col w:w="8250" w:space="0"/>
          </w:cols>
        </w:sectPr>
      </w:pPr>
    </w:p>
    <w:p>
      <w:pPr>
        <w:pStyle w:val="BodyText"/>
        <w:tabs>
          <w:tab w:val="left" w:pos="7905"/>
        </w:tabs>
        <w:ind w:left="279"/>
      </w:pPr>
      <w:r>
        <w:rPr>
          <w:rFonts w:ascii="黑体" w:eastAsia="黑体" w:hint="eastAsia"/>
        </w:rPr>
        <w:t>表</w:t>
        <w:tab/>
      </w:r>
      <w:r>
        <w:t>题做到心中有数。</w:t>
      </w:r>
    </w:p>
    <w:p>
      <w:pPr>
        <w:spacing w:after="0"/>
        <w:sectPr>
          <w:headerReference w:type="default" r:id="rId167"/>
          <w:type w:val="continuous"/>
          <w:pgSz w:w="17860" w:h="25260"/>
          <w:pgMar w:top="1300" w:right="580" w:bottom="280" w:left="1420" w:header="708" w:footer="708"/>
          <w:pgNumType w:start="123"/>
          <w:cols w:space="708"/>
        </w:sectPr>
      </w:pPr>
    </w:p>
    <w:p>
      <w:pPr>
        <w:pStyle w:val="BodyText"/>
        <w:tabs>
          <w:tab w:val="left" w:pos="3505"/>
        </w:tabs>
        <w:spacing w:before="161" w:line="256" w:lineRule="auto"/>
        <w:ind w:left="1320" w:right="38" w:hanging="789"/>
      </w:pPr>
      <w:r>
        <w:t>被水溶解的物质</w:t>
        <w:tab/>
        <w:t>20</w:t>
      </w:r>
      <w:r>
        <w:rPr>
          <w:spacing w:val="-17"/>
        </w:rPr>
        <w:t xml:space="preserve"> </w:t>
      </w:r>
      <w:r>
        <w:t>毫升水溶解物质的份</w:t>
      </w:r>
      <w:r>
        <w:rPr>
          <w:spacing w:val="-18"/>
        </w:rPr>
        <w:t>数</w:t>
      </w:r>
      <w:r>
        <w:t>食盐</w:t>
      </w:r>
    </w:p>
    <w:p>
      <w:pPr>
        <w:pStyle w:val="BodyText"/>
        <w:spacing w:line="397" w:lineRule="exact"/>
        <w:ind w:left="1161"/>
      </w:pPr>
      <w:r>
        <w:t>小苏打</w:t>
      </w:r>
    </w:p>
    <w:p>
      <w:pPr>
        <w:pStyle w:val="BodyText"/>
        <w:spacing w:before="71"/>
        <w:ind w:left="532"/>
      </w:pPr>
      <w:r>
        <w:br w:type="column"/>
      </w:r>
      <w:r>
        <w:t>3、交流探讨</w:t>
      </w:r>
    </w:p>
    <w:p>
      <w:pPr>
        <w:pStyle w:val="BodyText"/>
        <w:spacing w:before="70" w:line="283" w:lineRule="auto"/>
        <w:ind w:left="532" w:right="2821" w:firstLine="630"/>
      </w:pPr>
      <w:r>
        <w:t>1、实验结果,交流实验发现。(个别小组)</w:t>
      </w:r>
    </w:p>
    <w:p>
      <w:pPr>
        <w:spacing w:after="0" w:line="283" w:lineRule="auto"/>
        <w:sectPr>
          <w:headerReference w:type="default" r:id="rId168"/>
          <w:type w:val="continuous"/>
          <w:pgSz w:w="17860" w:h="25260"/>
          <w:pgMar w:top="1300" w:right="580" w:bottom="280" w:left="1420" w:header="708" w:footer="708"/>
          <w:pgNumType w:start="124"/>
          <w:cols w:num="2" w:space="708" w:equalWidth="0">
            <w:col w:w="7110" w:space="263"/>
            <w:col w:w="8487" w:space="0"/>
          </w:cols>
        </w:sectPr>
      </w:pPr>
    </w:p>
    <w:p>
      <w:pPr>
        <w:pStyle w:val="BodyText"/>
        <w:tabs>
          <w:tab w:val="left" w:pos="8535"/>
        </w:tabs>
        <w:spacing w:line="397" w:lineRule="exact"/>
        <w:ind w:left="531"/>
        <w:jc w:val="both"/>
      </w:pPr>
      <w:r>
        <w:drawing>
          <wp:anchor distT="0" distB="0" distL="0" distR="0" simplePos="0" relativeHeight="251680768" behindDoc="1" locked="0" layoutInCell="1" allowOverlap="1">
            <wp:simplePos x="0" y="0"/>
            <wp:positionH relativeFrom="page">
              <wp:posOffset>965200</wp:posOffset>
            </wp:positionH>
            <wp:positionV relativeFrom="page">
              <wp:posOffset>1625600</wp:posOffset>
            </wp:positionV>
            <wp:extent cx="9753600" cy="12763500"/>
            <wp:effectExtent l="0" t="0" r="0" b="0"/>
            <wp:wrapNone/>
            <wp:docPr id="2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42.png"/>
                    <pic:cNvPicPr/>
                  </pic:nvPicPr>
                  <pic:blipFill>
                    <a:blip xmlns:r="http://schemas.openxmlformats.org/officeDocument/2006/relationships" r:embed="rId169" cstate="print"/>
                    <a:stretch>
                      <a:fillRect/>
                    </a:stretch>
                  </pic:blipFill>
                  <pic:spPr>
                    <a:xfrm>
                      <a:off x="0" y="0"/>
                      <a:ext cx="9753600" cy="12763500"/>
                    </a:xfrm>
                    <a:prstGeom prst="rect">
                      <a:avLst/>
                    </a:prstGeom>
                  </pic:spPr>
                </pic:pic>
              </a:graphicData>
            </a:graphic>
          </wp:anchor>
        </w:drawing>
      </w:r>
      <w:r>
        <w:rPr>
          <w:position w:val="4"/>
        </w:rPr>
        <w:t>溶解能力的比较</w:t>
        <w:tab/>
      </w:r>
      <w:r>
        <w:t>2</w:t>
      </w:r>
      <w:r>
        <w:rPr>
          <w:spacing w:val="-145"/>
        </w:rPr>
        <w:t>、</w:t>
      </w:r>
      <w:r>
        <w:t>统计实验情</w:t>
      </w:r>
      <w:r>
        <w:rPr>
          <w:spacing w:val="-11"/>
        </w:rPr>
        <w:t>况</w:t>
      </w:r>
      <w:r>
        <w:t>,得出科学结</w:t>
      </w:r>
      <w:r>
        <w:rPr>
          <w:spacing w:val="-10"/>
        </w:rPr>
        <w:t>论</w:t>
      </w:r>
      <w:r>
        <w:t>:</w:t>
      </w:r>
    </w:p>
    <w:p>
      <w:pPr>
        <w:pStyle w:val="BodyText"/>
        <w:spacing w:before="71" w:line="283" w:lineRule="auto"/>
        <w:ind w:left="7905" w:right="2883"/>
        <w:jc w:val="both"/>
      </w:pPr>
      <w:r>
        <w:t xml:space="preserve">食盐在水中的溶解能力比小苏打强 </w:t>
      </w:r>
      <w:r>
        <w:rPr>
          <w:rFonts w:ascii="Arial" w:eastAsia="Arial"/>
        </w:rPr>
        <w:t xml:space="preserve">, </w:t>
      </w:r>
      <w:r>
        <w:t>不同物质在水中的溶解能力就是不同的。(全班)</w:t>
      </w:r>
    </w:p>
    <w:p>
      <w:pPr>
        <w:spacing w:after="0" w:line="283" w:lineRule="auto"/>
        <w:jc w:val="both"/>
        <w:sectPr>
          <w:headerReference w:type="default" r:id="rId170"/>
          <w:type w:val="continuous"/>
          <w:pgSz w:w="17860" w:h="25260"/>
          <w:pgMar w:top="1300" w:right="580" w:bottom="280" w:left="1420" w:header="708" w:footer="708"/>
          <w:pgNumType w:start="125"/>
          <w:cols w:space="708"/>
        </w:sectPr>
      </w:pPr>
    </w:p>
    <w:p>
      <w:pPr>
        <w:pStyle w:val="BodyText"/>
        <w:spacing w:before="130"/>
        <w:ind w:left="910"/>
      </w:pPr>
      <w:r>
        <w:drawing>
          <wp:anchor distT="0" distB="0" distL="0" distR="0" simplePos="0" relativeHeight="251681792" behindDoc="1" locked="0" layoutInCell="1" allowOverlap="1">
            <wp:simplePos x="0" y="0"/>
            <wp:positionH relativeFrom="page">
              <wp:posOffset>965200</wp:posOffset>
            </wp:positionH>
            <wp:positionV relativeFrom="paragraph">
              <wp:posOffset>16383</wp:posOffset>
            </wp:positionV>
            <wp:extent cx="9753600" cy="12877800"/>
            <wp:effectExtent l="0" t="0" r="0" b="0"/>
            <wp:wrapNone/>
            <wp:docPr id="2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43.png"/>
                    <pic:cNvPicPr/>
                  </pic:nvPicPr>
                  <pic:blipFill>
                    <a:blip xmlns:r="http://schemas.openxmlformats.org/officeDocument/2006/relationships" r:embed="rId171" cstate="print"/>
                    <a:stretch>
                      <a:fillRect/>
                    </a:stretch>
                  </pic:blipFill>
                  <pic:spPr>
                    <a:xfrm>
                      <a:off x="0" y="0"/>
                      <a:ext cx="9753600" cy="12877800"/>
                    </a:xfrm>
                    <a:prstGeom prst="rect">
                      <a:avLst/>
                    </a:prstGeom>
                  </pic:spPr>
                </pic:pic>
              </a:graphicData>
            </a:graphic>
          </wp:anchor>
        </w:drawing>
      </w:r>
      <w:r>
        <w:rPr>
          <w:rFonts w:ascii="黑体" w:eastAsia="黑体" w:hint="eastAsia"/>
        </w:rPr>
        <w:t>活动二:</w:t>
      </w:r>
      <w:r>
        <w:t>气体在水中的溶解能力</w:t>
      </w:r>
    </w:p>
    <w:p>
      <w:pPr>
        <w:pStyle w:val="BodyText"/>
        <w:spacing w:before="154"/>
        <w:ind w:left="910"/>
      </w:pPr>
      <w:r>
        <w:rPr>
          <w:rFonts w:ascii="微软雅黑" w:eastAsia="微软雅黑" w:hint="eastAsia"/>
        </w:rPr>
        <w:t>1、我的问题:</w:t>
      </w:r>
      <w:r>
        <w:t>气体也能溶解于水中不？</w:t>
      </w:r>
    </w:p>
    <w:p>
      <w:pPr>
        <w:pStyle w:val="BodyText"/>
        <w:spacing w:before="365"/>
        <w:ind w:left="910"/>
        <w:rPr>
          <w:rFonts w:ascii="微软雅黑" w:eastAsia="微软雅黑" w:hint="eastAsia"/>
        </w:rPr>
      </w:pPr>
      <w:r>
        <w:rPr>
          <w:rFonts w:ascii="微软雅黑" w:eastAsia="微软雅黑" w:hint="eastAsia"/>
        </w:rPr>
        <w:t>2</w:t>
      </w:r>
      <w:r>
        <w:rPr>
          <w:rFonts w:ascii="微软雅黑" w:eastAsia="微软雅黑" w:hint="eastAsia"/>
          <w:spacing w:val="-2"/>
        </w:rPr>
        <w:t>、我的假设:</w:t>
      </w:r>
    </w:p>
    <w:p>
      <w:pPr>
        <w:pStyle w:val="BodyText"/>
        <w:spacing w:before="364"/>
        <w:ind w:left="910"/>
        <w:rPr>
          <w:rFonts w:ascii="微软雅黑" w:eastAsia="微软雅黑" w:hint="eastAsia"/>
        </w:rPr>
      </w:pPr>
      <w:r>
        <w:rPr>
          <w:rFonts w:ascii="微软雅黑" w:eastAsia="微软雅黑" w:hint="eastAsia"/>
        </w:rPr>
        <w:t>3</w:t>
      </w:r>
      <w:r>
        <w:rPr>
          <w:rFonts w:ascii="微软雅黑" w:eastAsia="微软雅黑" w:hint="eastAsia"/>
          <w:spacing w:val="-2"/>
        </w:rPr>
        <w:t>、合作探究:</w:t>
      </w:r>
    </w:p>
    <w:p>
      <w:pPr>
        <w:pStyle w:val="ListParagraph"/>
        <w:numPr>
          <w:ilvl w:val="0"/>
          <w:numId w:val="50"/>
        </w:numPr>
        <w:tabs>
          <w:tab w:val="left" w:pos="1308"/>
        </w:tabs>
        <w:spacing w:before="365" w:after="0" w:line="240" w:lineRule="auto"/>
        <w:ind w:left="1307" w:right="0" w:hanging="398"/>
        <w:jc w:val="left"/>
        <w:rPr>
          <w:sz w:val="31"/>
        </w:rPr>
      </w:pPr>
      <w:r>
        <w:rPr>
          <w:spacing w:val="-8"/>
          <w:sz w:val="31"/>
        </w:rPr>
        <w:t xml:space="preserve">阅读课本 </w:t>
      </w:r>
      <w:r>
        <w:rPr>
          <w:sz w:val="31"/>
        </w:rPr>
        <w:t>30</w:t>
      </w:r>
      <w:r>
        <w:rPr>
          <w:spacing w:val="-8"/>
          <w:sz w:val="31"/>
        </w:rPr>
        <w:t xml:space="preserve"> 页的实验要求,小组讨论制定实验</w:t>
      </w:r>
    </w:p>
    <w:p>
      <w:pPr>
        <w:pStyle w:val="BodyText"/>
        <w:spacing w:before="130" w:line="283" w:lineRule="auto"/>
        <w:ind w:left="849" w:right="3566"/>
      </w:pPr>
      <w:r>
        <w:br w:type="column"/>
      </w:r>
      <w:r>
        <w:rPr>
          <w:rFonts w:ascii="黑体" w:eastAsia="黑体" w:hint="eastAsia"/>
        </w:rPr>
        <w:t>二、</w:t>
      </w:r>
      <w:r>
        <w:rPr>
          <w:spacing w:val="-2"/>
        </w:rPr>
        <w:t>气体在水中的溶解能力</w:t>
      </w:r>
      <w:r>
        <w:t>1.提出问题。</w:t>
      </w:r>
    </w:p>
    <w:p>
      <w:pPr>
        <w:spacing w:before="0" w:line="396" w:lineRule="exact"/>
        <w:ind w:left="849" w:right="0" w:firstLine="0"/>
        <w:jc w:val="left"/>
        <w:rPr>
          <w:sz w:val="31"/>
        </w:rPr>
      </w:pPr>
      <w:r>
        <w:rPr>
          <w:rFonts w:ascii="Arial" w:eastAsia="Arial"/>
          <w:b/>
          <w:sz w:val="31"/>
        </w:rPr>
        <w:t>2.</w:t>
      </w:r>
      <w:r>
        <w:rPr>
          <w:sz w:val="31"/>
        </w:rPr>
        <w:t>观察交流。</w:t>
      </w:r>
    </w:p>
    <w:p>
      <w:pPr>
        <w:pStyle w:val="BodyText"/>
        <w:spacing w:before="71" w:line="283" w:lineRule="auto"/>
        <w:ind w:left="265" w:right="2886" w:firstLine="630"/>
      </w:pPr>
      <w:r>
        <w:t>教师通过摇晃汽水、打开瓶盖等方式让学生观察思考,交流探讨:</w:t>
      </w:r>
    </w:p>
    <w:p>
      <w:pPr>
        <w:pStyle w:val="BodyText"/>
        <w:spacing w:line="396" w:lineRule="exact"/>
        <w:ind w:left="896"/>
      </w:pPr>
      <w:r>
        <w:t>①发现了什么？</w:t>
      </w:r>
    </w:p>
    <w:p>
      <w:pPr>
        <w:pStyle w:val="BodyText"/>
        <w:spacing w:before="71"/>
        <w:ind w:left="896"/>
      </w:pPr>
      <w:r>
        <w:t>②气体就是从哪儿来的？</w:t>
      </w:r>
    </w:p>
    <w:p>
      <w:pPr>
        <w:pStyle w:val="BodyText"/>
        <w:spacing w:before="70" w:line="283" w:lineRule="auto"/>
        <w:ind w:left="265" w:right="2892" w:firstLine="630"/>
      </w:pPr>
      <w:r>
        <w:t>③为什么气体能在饮料中溶解 , 打开瓶盖后它怎么又跑出来了？</w:t>
      </w:r>
    </w:p>
    <w:p>
      <w:pPr>
        <w:spacing w:after="0" w:line="283" w:lineRule="auto"/>
        <w:sectPr>
          <w:headerReference w:type="default" r:id="rId172"/>
          <w:pgSz w:w="17860" w:h="25260"/>
          <w:pgMar w:top="1340" w:right="580" w:bottom="280" w:left="1420" w:header="1084" w:footer="0"/>
          <w:pgNumType w:start="126"/>
          <w:cols w:num="2" w:space="708" w:equalWidth="0">
            <w:col w:w="7600" w:space="40"/>
            <w:col w:w="8220" w:space="0"/>
          </w:cols>
        </w:sectPr>
      </w:pPr>
    </w:p>
    <w:p>
      <w:pPr>
        <w:pStyle w:val="BodyText"/>
        <w:tabs>
          <w:tab w:val="left" w:pos="8489"/>
        </w:tabs>
        <w:spacing w:line="396" w:lineRule="exact"/>
        <w:ind w:left="279"/>
      </w:pPr>
      <w:r>
        <w:t>方案。</w:t>
        <w:tab/>
        <w:t>3、实验探究。</w:t>
      </w:r>
    </w:p>
    <w:p>
      <w:pPr>
        <w:spacing w:after="0" w:line="396" w:lineRule="exact"/>
        <w:sectPr>
          <w:headerReference w:type="default" r:id="rId173"/>
          <w:type w:val="continuous"/>
          <w:pgSz w:w="17860" w:h="25260"/>
          <w:pgMar w:top="1300" w:right="580" w:bottom="280" w:left="1420" w:header="708" w:footer="708"/>
          <w:pgNumType w:start="127"/>
          <w:cols w:space="708"/>
        </w:sectPr>
      </w:pPr>
    </w:p>
    <w:p>
      <w:pPr>
        <w:pStyle w:val="ListParagraph"/>
        <w:numPr>
          <w:ilvl w:val="0"/>
          <w:numId w:val="50"/>
        </w:numPr>
        <w:tabs>
          <w:tab w:val="left" w:pos="1308"/>
        </w:tabs>
        <w:spacing w:before="153" w:after="0" w:line="393" w:lineRule="auto"/>
        <w:ind w:left="910" w:right="936" w:firstLine="0"/>
        <w:jc w:val="left"/>
        <w:rPr>
          <w:sz w:val="31"/>
        </w:rPr>
      </w:pPr>
      <w:r>
        <w:rPr>
          <w:spacing w:val="-3"/>
          <w:sz w:val="31"/>
        </w:rPr>
        <w:t>小组合作,根据实验方案完成实验。</w:t>
      </w:r>
      <w:r>
        <w:rPr>
          <w:rFonts w:ascii="微软雅黑" w:eastAsia="微软雅黑" w:hint="eastAsia"/>
          <w:sz w:val="31"/>
        </w:rPr>
        <w:t>(3)</w:t>
      </w:r>
      <w:r>
        <w:rPr>
          <w:rFonts w:ascii="微软雅黑" w:eastAsia="微软雅黑" w:hint="eastAsia"/>
          <w:spacing w:val="-1"/>
          <w:sz w:val="31"/>
        </w:rPr>
        <w:t>观察记录</w:t>
      </w:r>
      <w:r>
        <w:rPr>
          <w:sz w:val="31"/>
        </w:rPr>
        <w:t>:</w:t>
      </w:r>
    </w:p>
    <w:p>
      <w:pPr>
        <w:spacing w:before="0" w:line="416" w:lineRule="exact"/>
        <w:ind w:left="0" w:right="0" w:firstLine="0"/>
        <w:jc w:val="right"/>
        <w:rPr>
          <w:sz w:val="36"/>
        </w:rPr>
      </w:pPr>
      <w:r>
        <w:rPr>
          <w:sz w:val="36"/>
        </w:rPr>
        <w:t>实验现象</w:t>
      </w:r>
    </w:p>
    <w:p>
      <w:pPr>
        <w:pStyle w:val="BodyText"/>
        <w:spacing w:before="71"/>
        <w:ind w:left="1303"/>
      </w:pPr>
      <w:r>
        <w:br w:type="column"/>
      </w:r>
      <w:r>
        <w:t>①教师演示,学生观察。</w:t>
      </w:r>
    </w:p>
    <w:p>
      <w:pPr>
        <w:pStyle w:val="BodyText"/>
        <w:spacing w:before="70" w:line="283" w:lineRule="auto"/>
        <w:ind w:left="719" w:right="2899" w:firstLine="630"/>
      </w:pPr>
      <w:r>
        <w:t xml:space="preserve">请同学们仔细观察一个小实验  </w:t>
      </w:r>
      <w:r>
        <w:rPr>
          <w:spacing w:val="3"/>
        </w:rPr>
        <w:t>(用注射器吸三分之一的液体</w:t>
      </w:r>
      <w:r>
        <w:rPr>
          <w:rFonts w:ascii="Arial" w:eastAsia="Arial"/>
          <w:spacing w:val="3"/>
        </w:rPr>
        <w:t>,</w:t>
      </w:r>
      <w:r>
        <w:rPr>
          <w:spacing w:val="-6"/>
        </w:rPr>
        <w:t>再用橡</w:t>
      </w:r>
      <w:r>
        <w:rPr>
          <w:spacing w:val="-4"/>
        </w:rPr>
        <w:t xml:space="preserve">皮帽封住管口 </w:t>
      </w:r>
      <w:r>
        <w:rPr>
          <w:rFonts w:ascii="Arial" w:eastAsia="Arial"/>
          <w:spacing w:val="18"/>
        </w:rPr>
        <w:t>,</w:t>
      </w:r>
      <w:r>
        <w:t>然后慢慢地往外拉以</w:t>
      </w:r>
      <w:r>
        <w:rPr>
          <w:spacing w:val="5"/>
        </w:rPr>
        <w:t xml:space="preserve">及往里推注射器的活塞 </w:t>
      </w:r>
      <w:r>
        <w:rPr>
          <w:rFonts w:ascii="Arial" w:eastAsia="Arial"/>
          <w:spacing w:val="14"/>
        </w:rPr>
        <w:t>,</w:t>
      </w:r>
      <w:r>
        <w:t>观察注射器</w:t>
      </w:r>
    </w:p>
    <w:p>
      <w:pPr>
        <w:pStyle w:val="BodyText"/>
        <w:spacing w:line="360" w:lineRule="exact"/>
        <w:ind w:left="719"/>
      </w:pPr>
      <w:r>
        <w:t>里的气体与液体的变化。)。</w:t>
      </w:r>
    </w:p>
    <w:p>
      <w:pPr>
        <w:spacing w:after="0" w:line="360" w:lineRule="exact"/>
        <w:sectPr>
          <w:headerReference w:type="default" r:id="rId174"/>
          <w:type w:val="continuous"/>
          <w:pgSz w:w="17860" w:h="25260"/>
          <w:pgMar w:top="1300" w:right="580" w:bottom="280" w:left="1420" w:header="708" w:footer="708"/>
          <w:pgNumType w:start="128"/>
          <w:cols w:num="2" w:space="708" w:equalWidth="0">
            <w:col w:w="7147" w:space="40"/>
            <w:col w:w="8673" w:space="0"/>
          </w:cols>
        </w:sectPr>
      </w:pPr>
    </w:p>
    <w:p>
      <w:pPr>
        <w:pStyle w:val="BodyText"/>
        <w:tabs>
          <w:tab w:val="left" w:pos="8489"/>
        </w:tabs>
        <w:spacing w:line="211" w:lineRule="auto"/>
        <w:ind w:left="1608"/>
      </w:pPr>
      <w:r>
        <w:t>摇晃未开启的一瓶汽水</w:t>
        <w:tab/>
      </w:r>
      <w:r>
        <w:rPr>
          <w:position w:val="-13"/>
        </w:rPr>
        <w:t>②交流探讨。</w:t>
      </w:r>
    </w:p>
    <w:p>
      <w:pPr>
        <w:spacing w:after="0" w:line="211" w:lineRule="auto"/>
        <w:sectPr>
          <w:headerReference w:type="default" r:id="rId175"/>
          <w:type w:val="continuous"/>
          <w:pgSz w:w="17860" w:h="25260"/>
          <w:pgMar w:top="1300" w:right="580" w:bottom="280" w:left="1420" w:header="708" w:footer="708"/>
          <w:pgNumType w:start="129"/>
          <w:cols w:space="708"/>
        </w:sectPr>
      </w:pPr>
    </w:p>
    <w:p>
      <w:pPr>
        <w:pStyle w:val="BodyText"/>
        <w:tabs>
          <w:tab w:val="left" w:pos="2461"/>
        </w:tabs>
        <w:spacing w:before="232" w:line="165" w:lineRule="auto"/>
        <w:ind w:left="1392" w:right="38" w:hanging="80"/>
      </w:pPr>
      <w:r>
        <w:rPr>
          <w:position w:val="19"/>
        </w:rPr>
        <w:t>吸入</w:t>
        <w:tab/>
      </w:r>
      <w:r>
        <w:t>往外拉活</w:t>
      </w:r>
      <w:r>
        <w:rPr>
          <w:spacing w:val="-8"/>
        </w:rPr>
        <w:t>塞</w:t>
      </w:r>
      <w:r>
        <w:t>(减</w:t>
      </w:r>
      <w:r>
        <w:rPr>
          <w:spacing w:val="-3"/>
        </w:rPr>
        <w:t>压</w:t>
      </w:r>
      <w:r>
        <w:rPr>
          <w:spacing w:val="-17"/>
        </w:rPr>
        <w:t xml:space="preserve">) </w:t>
      </w:r>
      <w:r>
        <w:t>1/3</w:t>
      </w:r>
    </w:p>
    <w:p>
      <w:pPr>
        <w:pStyle w:val="BodyText"/>
        <w:spacing w:before="98" w:line="315" w:lineRule="exact"/>
        <w:ind w:left="1313"/>
      </w:pPr>
      <w:r>
        <w:t>管汽</w:t>
      </w:r>
    </w:p>
    <w:p>
      <w:pPr>
        <w:pStyle w:val="BodyText"/>
        <w:spacing w:before="85"/>
        <w:ind w:left="1943"/>
      </w:pPr>
      <w:r>
        <w:br w:type="column"/>
      </w:r>
      <w:r>
        <w:t>①请说说您的发现。</w:t>
      </w:r>
    </w:p>
    <w:p>
      <w:pPr>
        <w:pStyle w:val="BodyText"/>
        <w:spacing w:line="470" w:lineRule="atLeast"/>
        <w:ind w:left="1313" w:right="2886" w:firstLine="630"/>
      </w:pPr>
      <w:r>
        <w:t>②现在请同学们再来回答一下为什么气体能在饮料中溶解 ,打开瓶盖</w:t>
      </w:r>
    </w:p>
    <w:p>
      <w:pPr>
        <w:spacing w:after="0" w:line="470" w:lineRule="atLeast"/>
        <w:sectPr>
          <w:headerReference w:type="default" r:id="rId176"/>
          <w:type w:val="continuous"/>
          <w:pgSz w:w="17860" w:h="25260"/>
          <w:pgMar w:top="1300" w:right="580" w:bottom="280" w:left="1420" w:header="708" w:footer="708"/>
          <w:pgNumType w:start="130"/>
          <w:cols w:num="2" w:space="708" w:equalWidth="0">
            <w:col w:w="5027" w:space="1566"/>
            <w:col w:w="9267" w:space="0"/>
          </w:cols>
        </w:sectPr>
      </w:pPr>
    </w:p>
    <w:p>
      <w:pPr>
        <w:pStyle w:val="BodyText"/>
        <w:tabs>
          <w:tab w:val="left" w:pos="2461"/>
          <w:tab w:val="left" w:pos="7905"/>
        </w:tabs>
        <w:ind w:left="1471"/>
      </w:pPr>
      <w:r>
        <w:rPr>
          <w:position w:val="-4"/>
        </w:rPr>
        <w:t>水</w:t>
        <w:tab/>
      </w:r>
      <w:r>
        <w:rPr>
          <w:position w:val="14"/>
        </w:rPr>
        <w:t>往回推活</w:t>
      </w:r>
      <w:r>
        <w:rPr>
          <w:spacing w:val="-8"/>
          <w:position w:val="14"/>
        </w:rPr>
        <w:t>塞</w:t>
      </w:r>
      <w:r>
        <w:rPr>
          <w:position w:val="14"/>
        </w:rPr>
        <w:t>(加</w:t>
      </w:r>
      <w:r>
        <w:rPr>
          <w:spacing w:val="-3"/>
          <w:position w:val="14"/>
        </w:rPr>
        <w:t>压</w:t>
      </w:r>
      <w:r>
        <w:rPr>
          <w:position w:val="14"/>
        </w:rPr>
        <w:t>)</w:t>
        <w:tab/>
      </w:r>
      <w:r>
        <w:t>后它怎么又跑出来了？</w:t>
      </w:r>
      <w:r>
        <w:rPr>
          <w:spacing w:val="51"/>
        </w:rPr>
        <w:t xml:space="preserve"> </w:t>
      </w:r>
      <w:r>
        <w:rPr>
          <w:spacing w:val="7"/>
        </w:rPr>
        <w:t>(</w:t>
      </w:r>
      <w:r>
        <w:t>当我们将饮</w:t>
      </w:r>
    </w:p>
    <w:p>
      <w:pPr>
        <w:pStyle w:val="BodyText"/>
        <w:spacing w:line="322" w:lineRule="exact"/>
        <w:ind w:left="7905"/>
      </w:pPr>
      <w:r>
        <w:t>料表面的气体挤压 ,气体才能在水中</w:t>
      </w:r>
    </w:p>
    <w:p>
      <w:pPr>
        <w:pStyle w:val="BodyText"/>
        <w:tabs>
          <w:tab w:val="left" w:pos="7905"/>
        </w:tabs>
        <w:spacing w:line="435" w:lineRule="exact"/>
        <w:ind w:left="1360"/>
      </w:pPr>
      <w:r>
        <w:rPr>
          <w:position w:val="18"/>
        </w:rPr>
        <w:t>实验提</w:t>
      </w:r>
      <w:r>
        <w:rPr>
          <w:spacing w:val="-4"/>
          <w:position w:val="18"/>
        </w:rPr>
        <w:t>示</w:t>
      </w:r>
      <w:r>
        <w:rPr>
          <w:position w:val="18"/>
        </w:rPr>
        <w:t>:</w:t>
        <w:tab/>
      </w:r>
      <w:r>
        <w:t>溶解,当我们打开瓶盖</w:t>
      </w:r>
      <w:r>
        <w:rPr>
          <w:spacing w:val="-4"/>
        </w:rPr>
        <w:t>后,</w:t>
      </w:r>
      <w:r>
        <w:t>表面的气体</w:t>
      </w:r>
    </w:p>
    <w:p>
      <w:pPr>
        <w:pStyle w:val="BodyText"/>
        <w:tabs>
          <w:tab w:val="left" w:pos="7905"/>
        </w:tabs>
        <w:spacing w:line="466" w:lineRule="exact"/>
        <w:ind w:left="751"/>
      </w:pPr>
      <w:r>
        <w:rPr>
          <w:rFonts w:ascii="黑体" w:eastAsia="黑体" w:hint="eastAsia"/>
        </w:rPr>
        <w:t>4、</w:t>
      </w:r>
      <w:r>
        <w:rPr>
          <w:rFonts w:ascii="黑体" w:eastAsia="黑体" w:hint="eastAsia"/>
          <w:spacing w:val="50"/>
        </w:rPr>
        <w:t xml:space="preserve"> </w:t>
      </w:r>
      <w:r>
        <w:rPr>
          <w:spacing w:val="-155"/>
          <w:position w:val="10"/>
        </w:rPr>
        <w:t>1</w:t>
      </w:r>
      <w:r>
        <w:rPr>
          <w:rFonts w:ascii="微软雅黑" w:eastAsia="微软雅黑" w:hint="eastAsia"/>
          <w:spacing w:val="-162"/>
        </w:rPr>
        <w:t>讨</w:t>
      </w:r>
      <w:r>
        <w:rPr>
          <w:position w:val="10"/>
        </w:rPr>
        <w:t>.</w:t>
      </w:r>
      <w:r>
        <w:rPr>
          <w:spacing w:val="-313"/>
          <w:position w:val="10"/>
        </w:rPr>
        <w:t>实</w:t>
      </w:r>
      <w:r>
        <w:rPr>
          <w:rFonts w:ascii="微软雅黑" w:eastAsia="微软雅黑" w:hint="eastAsia"/>
          <w:spacing w:val="-4"/>
        </w:rPr>
        <w:t>论</w:t>
      </w:r>
      <w:r>
        <w:rPr>
          <w:spacing w:val="-313"/>
          <w:position w:val="10"/>
        </w:rPr>
        <w:t>验</w:t>
      </w:r>
      <w:r>
        <w:rPr>
          <w:rFonts w:ascii="微软雅黑" w:eastAsia="微软雅黑" w:hint="eastAsia"/>
          <w:spacing w:val="-4"/>
        </w:rPr>
        <w:t>交</w:t>
      </w:r>
      <w:r>
        <w:rPr>
          <w:spacing w:val="-313"/>
          <w:position w:val="10"/>
        </w:rPr>
        <w:t>中</w:t>
      </w:r>
      <w:r>
        <w:rPr>
          <w:rFonts w:ascii="微软雅黑" w:eastAsia="微软雅黑" w:hint="eastAsia"/>
          <w:spacing w:val="-8"/>
        </w:rPr>
        <w:t>流</w:t>
      </w:r>
      <w:r>
        <w:rPr>
          <w:rFonts w:ascii="微软雅黑" w:eastAsia="微软雅黑" w:hint="eastAsia"/>
          <w:spacing w:val="-73"/>
        </w:rPr>
        <w:t>:</w:t>
      </w:r>
      <w:r>
        <w:rPr>
          <w:spacing w:val="-245"/>
          <w:position w:val="10"/>
        </w:rPr>
        <w:t>要</w:t>
      </w:r>
      <w:r>
        <w:rPr>
          <w:spacing w:val="-72"/>
        </w:rPr>
        <w:t>注</w:t>
      </w:r>
      <w:r>
        <w:rPr>
          <w:spacing w:val="-245"/>
          <w:position w:val="10"/>
        </w:rPr>
        <w:t>将</w:t>
      </w:r>
      <w:r>
        <w:rPr>
          <w:spacing w:val="-72"/>
        </w:rPr>
        <w:t>射</w:t>
      </w:r>
      <w:r>
        <w:rPr>
          <w:spacing w:val="-245"/>
          <w:position w:val="10"/>
        </w:rPr>
        <w:t>注</w:t>
      </w:r>
      <w:r>
        <w:rPr>
          <w:spacing w:val="-72"/>
        </w:rPr>
        <w:t>器</w:t>
      </w:r>
      <w:r>
        <w:rPr>
          <w:spacing w:val="-245"/>
          <w:position w:val="10"/>
        </w:rPr>
        <w:t>射</w:t>
      </w:r>
      <w:r>
        <w:rPr>
          <w:spacing w:val="-72"/>
        </w:rPr>
        <w:t>中</w:t>
      </w:r>
      <w:r>
        <w:rPr>
          <w:spacing w:val="-245"/>
          <w:position w:val="10"/>
        </w:rPr>
        <w:t>器</w:t>
      </w:r>
      <w:r>
        <w:rPr>
          <w:spacing w:val="-72"/>
        </w:rPr>
        <w:t>的</w:t>
      </w:r>
      <w:r>
        <w:rPr>
          <w:spacing w:val="-245"/>
          <w:position w:val="10"/>
        </w:rPr>
        <w:t>管</w:t>
      </w:r>
      <w:r>
        <w:rPr>
          <w:spacing w:val="-72"/>
        </w:rPr>
        <w:t>气</w:t>
      </w:r>
      <w:r>
        <w:rPr>
          <w:spacing w:val="-245"/>
          <w:position w:val="10"/>
        </w:rPr>
        <w:t>口</w:t>
      </w:r>
      <w:r>
        <w:rPr>
          <w:spacing w:val="-72"/>
        </w:rPr>
        <w:t>体</w:t>
      </w:r>
      <w:r>
        <w:rPr>
          <w:spacing w:val="-245"/>
          <w:position w:val="10"/>
        </w:rPr>
        <w:t>封</w:t>
      </w:r>
      <w:r>
        <w:rPr>
          <w:spacing w:val="-72"/>
        </w:rPr>
        <w:t>既</w:t>
      </w:r>
      <w:r>
        <w:rPr>
          <w:spacing w:val="-245"/>
          <w:position w:val="10"/>
        </w:rPr>
        <w:t>严</w:t>
      </w:r>
      <w:r>
        <w:rPr>
          <w:spacing w:val="-90"/>
        </w:rPr>
        <w:t>能</w:t>
      </w:r>
      <w:r>
        <w:rPr>
          <w:spacing w:val="-70"/>
          <w:position w:val="10"/>
        </w:rPr>
        <w:t>;</w:t>
      </w:r>
      <w:r>
        <w:t>溶解在水</w:t>
      </w:r>
      <w:r>
        <w:rPr>
          <w:spacing w:val="-25"/>
        </w:rPr>
        <w:t>中</w:t>
      </w:r>
      <w:r>
        <w:t>,又</w:t>
        <w:tab/>
      </w:r>
      <w:r>
        <w:rPr>
          <w:position w:val="-7"/>
        </w:rPr>
        <w:t>没有挤</w:t>
      </w:r>
      <w:r>
        <w:rPr>
          <w:spacing w:val="-3"/>
          <w:position w:val="-7"/>
        </w:rPr>
        <w:t>压</w:t>
      </w:r>
      <w:r>
        <w:rPr>
          <w:spacing w:val="-4"/>
          <w:position w:val="-7"/>
        </w:rPr>
        <w:t>,</w:t>
      </w:r>
      <w:r>
        <w:rPr>
          <w:position w:val="-7"/>
        </w:rPr>
        <w:t>所以它跑出来了。</w:t>
      </w:r>
    </w:p>
    <w:p>
      <w:pPr>
        <w:pStyle w:val="BodyText"/>
        <w:spacing w:before="1" w:line="196" w:lineRule="auto"/>
        <w:ind w:left="279" w:right="8272" w:firstLine="1080"/>
      </w:pPr>
      <w:r>
        <w:rPr>
          <w:spacing w:val="3"/>
        </w:rPr>
        <w:t>2</w:t>
      </w:r>
      <w:r>
        <w:rPr>
          <w:spacing w:val="4"/>
        </w:rPr>
        <w:t>.推动注射器要慢</w:t>
      </w:r>
      <w:r>
        <w:t>;3</w:t>
      </w:r>
      <w:r>
        <w:rPr>
          <w:spacing w:val="-2"/>
        </w:rPr>
        <w:t>.注意观察注射器里的变</w:t>
      </w:r>
      <w:r>
        <w:rPr>
          <w:spacing w:val="-47"/>
        </w:rPr>
        <w:t>能从水中</w:t>
      </w:r>
      <w:r>
        <w:rPr>
          <w:spacing w:val="-131"/>
          <w:position w:val="-13"/>
        </w:rPr>
        <w:t>化</w:t>
      </w:r>
      <w:r>
        <w:rPr>
          <w:spacing w:val="-187"/>
        </w:rPr>
        <w:t>析</w:t>
      </w:r>
      <w:r>
        <w:rPr>
          <w:spacing w:val="-131"/>
          <w:position w:val="-13"/>
        </w:rPr>
        <w:t>。</w:t>
      </w:r>
      <w:r>
        <w:rPr>
          <w:spacing w:val="-4"/>
        </w:rPr>
        <w:t>出,我的解释就是:</w:t>
      </w:r>
    </w:p>
    <w:p>
      <w:pPr>
        <w:pStyle w:val="BodyText"/>
        <w:spacing w:before="7"/>
        <w:rPr>
          <w:sz w:val="32"/>
        </w:rPr>
      </w:pPr>
    </w:p>
    <w:p>
      <w:pPr>
        <w:pStyle w:val="BodyText"/>
        <w:tabs>
          <w:tab w:val="left" w:pos="8535"/>
        </w:tabs>
        <w:ind w:left="744"/>
      </w:pPr>
      <w:r>
        <w:rPr>
          <w:position w:val="1"/>
        </w:rPr>
        <w:t>学习评价</w:t>
        <w:tab/>
      </w:r>
      <w:r>
        <w:t>课堂小结:PPT</w:t>
      </w:r>
      <w:r>
        <w:rPr>
          <w:spacing w:val="4"/>
        </w:rPr>
        <w:t xml:space="preserve"> </w:t>
      </w:r>
      <w:r>
        <w:t>出示课外资</w:t>
      </w:r>
      <w:r>
        <w:rPr>
          <w:spacing w:val="-3"/>
        </w:rPr>
        <w:t>料</w:t>
      </w:r>
      <w:r>
        <w:t>,让</w:t>
      </w:r>
    </w:p>
    <w:p>
      <w:pPr>
        <w:pStyle w:val="ListParagraph"/>
        <w:numPr>
          <w:ilvl w:val="0"/>
          <w:numId w:val="49"/>
        </w:numPr>
        <w:tabs>
          <w:tab w:val="left" w:pos="1148"/>
          <w:tab w:val="left" w:pos="6449"/>
          <w:tab w:val="left" w:pos="7840"/>
        </w:tabs>
        <w:spacing w:before="10" w:after="0" w:line="439" w:lineRule="exact"/>
        <w:ind w:left="1147" w:right="0" w:hanging="397"/>
        <w:jc w:val="left"/>
        <w:rPr>
          <w:rFonts w:ascii="Arial" w:eastAsia="Arial"/>
          <w:sz w:val="31"/>
        </w:rPr>
      </w:pPr>
      <w:r>
        <w:rPr>
          <w:sz w:val="31"/>
        </w:rPr>
        <w:t>把食盐平均分为</w:t>
      </w:r>
      <w:r>
        <w:rPr>
          <w:spacing w:val="-51"/>
          <w:sz w:val="31"/>
        </w:rPr>
        <w:t xml:space="preserve"> </w:t>
      </w:r>
      <w:r>
        <w:rPr>
          <w:rFonts w:ascii="Arial" w:eastAsia="Arial"/>
          <w:sz w:val="31"/>
        </w:rPr>
        <w:t>8</w:t>
      </w:r>
      <w:r>
        <w:rPr>
          <w:rFonts w:ascii="Arial" w:eastAsia="Arial"/>
          <w:spacing w:val="36"/>
          <w:sz w:val="31"/>
        </w:rPr>
        <w:t xml:space="preserve"> </w:t>
      </w:r>
      <w:r>
        <w:rPr>
          <w:sz w:val="31"/>
        </w:rPr>
        <w:t>小份的方法就</w:t>
      </w:r>
      <w:r>
        <w:rPr>
          <w:spacing w:val="-10"/>
          <w:sz w:val="31"/>
        </w:rPr>
        <w:t>是</w:t>
      </w:r>
      <w:r>
        <w:rPr>
          <w:rFonts w:ascii="Arial" w:eastAsia="Arial"/>
          <w:sz w:val="31"/>
        </w:rPr>
        <w:t>(</w:t>
        <w:tab/>
        <w:t>)</w:t>
        <w:tab/>
      </w:r>
      <w:r>
        <w:rPr>
          <w:position w:val="-5"/>
          <w:sz w:val="31"/>
        </w:rPr>
        <w:t>学生说说学习体会。</w:t>
      </w:r>
    </w:p>
    <w:p>
      <w:pPr>
        <w:pStyle w:val="BodyText"/>
        <w:tabs>
          <w:tab w:val="left" w:pos="4996"/>
          <w:tab w:val="left" w:pos="8535"/>
        </w:tabs>
        <w:spacing w:before="26" w:line="187" w:lineRule="auto"/>
        <w:ind w:left="1540"/>
      </w:pPr>
      <w:r>
        <w:rPr>
          <w:rFonts w:ascii="Arial" w:eastAsia="Arial"/>
          <w:w w:val="105"/>
        </w:rPr>
        <w:t>A.</w:t>
      </w:r>
      <w:r>
        <w:rPr>
          <w:w w:val="105"/>
        </w:rPr>
        <w:t>分别倒在</w:t>
      </w:r>
      <w:r>
        <w:rPr>
          <w:spacing w:val="-108"/>
          <w:w w:val="105"/>
        </w:rPr>
        <w:t xml:space="preserve"> </w:t>
      </w:r>
      <w:r>
        <w:rPr>
          <w:rFonts w:ascii="Arial" w:eastAsia="Arial"/>
          <w:w w:val="105"/>
        </w:rPr>
        <w:t>8</w:t>
      </w:r>
      <w:r>
        <w:rPr>
          <w:rFonts w:ascii="Arial" w:eastAsia="Arial"/>
          <w:spacing w:val="-30"/>
          <w:w w:val="105"/>
        </w:rPr>
        <w:t xml:space="preserve"> </w:t>
      </w:r>
      <w:r>
        <w:rPr>
          <w:w w:val="105"/>
        </w:rPr>
        <w:t>张纸片上</w:t>
        <w:tab/>
      </w:r>
      <w:r>
        <w:rPr>
          <w:rFonts w:ascii="Arial" w:eastAsia="Arial"/>
          <w:w w:val="105"/>
        </w:rPr>
        <w:t>B</w:t>
      </w:r>
      <w:r>
        <w:rPr>
          <w:w w:val="105"/>
        </w:rPr>
        <w:t>、估计一下</w:t>
        <w:tab/>
      </w:r>
      <w:r>
        <w:rPr>
          <w:w w:val="105"/>
          <w:position w:val="-10"/>
        </w:rPr>
        <w:t>拓展延伸</w:t>
      </w:r>
    </w:p>
    <w:p>
      <w:pPr>
        <w:pStyle w:val="BodyText"/>
        <w:spacing w:line="269" w:lineRule="exact"/>
        <w:ind w:left="1540"/>
      </w:pPr>
      <w:r>
        <w:rPr>
          <w:rFonts w:ascii="Arial" w:eastAsia="Arial"/>
        </w:rPr>
        <w:t>C.</w:t>
      </w:r>
      <w:r>
        <w:t>取一小勺食盐</w:t>
      </w:r>
      <w:r>
        <w:rPr>
          <w:rFonts w:ascii="Arial" w:eastAsia="Arial"/>
        </w:rPr>
        <w:t>,</w:t>
      </w:r>
      <w:r>
        <w:t>刮平</w:t>
      </w:r>
      <w:r>
        <w:rPr>
          <w:rFonts w:ascii="Arial" w:eastAsia="Arial"/>
        </w:rPr>
        <w:t>,</w:t>
      </w:r>
      <w:r>
        <w:t>倒在纸片上</w:t>
      </w:r>
      <w:r>
        <w:rPr>
          <w:rFonts w:ascii="Arial" w:eastAsia="Arial"/>
        </w:rPr>
        <w:t>,</w:t>
      </w:r>
      <w:r>
        <w:t>如此反复</w:t>
      </w:r>
    </w:p>
    <w:p>
      <w:pPr>
        <w:spacing w:after="0" w:line="269" w:lineRule="exact"/>
        <w:sectPr>
          <w:headerReference w:type="default" r:id="rId177"/>
          <w:type w:val="continuous"/>
          <w:pgSz w:w="17860" w:h="25260"/>
          <w:pgMar w:top="1300" w:right="580" w:bottom="280" w:left="1420" w:header="708" w:footer="708"/>
          <w:pgNumType w:start="131"/>
          <w:cols w:space="708"/>
        </w:sectPr>
      </w:pPr>
    </w:p>
    <w:p>
      <w:pPr>
        <w:pStyle w:val="BodyText"/>
        <w:spacing w:before="106"/>
        <w:ind w:left="279"/>
      </w:pPr>
      <w:r>
        <w:rPr>
          <w:rFonts w:ascii="Arial" w:eastAsia="Arial"/>
        </w:rPr>
        <w:t xml:space="preserve">8 </w:t>
      </w:r>
      <w:r>
        <w:t>次</w:t>
      </w:r>
    </w:p>
    <w:p>
      <w:pPr>
        <w:pStyle w:val="ListParagraph"/>
        <w:numPr>
          <w:ilvl w:val="0"/>
          <w:numId w:val="49"/>
        </w:numPr>
        <w:tabs>
          <w:tab w:val="left" w:pos="518"/>
          <w:tab w:val="left" w:pos="2792"/>
          <w:tab w:val="left" w:pos="4816"/>
          <w:tab w:val="left" w:pos="5666"/>
        </w:tabs>
        <w:spacing w:before="24" w:after="0" w:line="254" w:lineRule="auto"/>
        <w:ind w:left="1381" w:right="38" w:hanging="1103"/>
        <w:jc w:val="left"/>
        <w:rPr>
          <w:rFonts w:ascii="Arial" w:eastAsia="Arial"/>
          <w:sz w:val="29"/>
        </w:rPr>
      </w:pPr>
      <w:r>
        <w:rPr>
          <w:w w:val="105"/>
          <w:sz w:val="31"/>
        </w:rPr>
        <w:t>水中的动物就是依靠溶解在水中</w:t>
      </w:r>
      <w:r>
        <w:rPr>
          <w:spacing w:val="-21"/>
          <w:w w:val="105"/>
          <w:sz w:val="31"/>
        </w:rPr>
        <w:t>的</w:t>
      </w:r>
      <w:r>
        <w:rPr>
          <w:rFonts w:ascii="Arial" w:eastAsia="Arial"/>
          <w:w w:val="105"/>
          <w:sz w:val="31"/>
        </w:rPr>
        <w:t>(</w:t>
        <w:tab/>
      </w:r>
      <w:r>
        <w:rPr>
          <w:rFonts w:ascii="Arial" w:eastAsia="Arial"/>
          <w:sz w:val="31"/>
        </w:rPr>
        <w:t>)</w:t>
      </w:r>
      <w:r>
        <w:rPr>
          <w:sz w:val="31"/>
        </w:rPr>
        <w:t>进行呼吸的</w:t>
      </w:r>
      <w:r>
        <w:rPr>
          <w:spacing w:val="-17"/>
          <w:sz w:val="31"/>
        </w:rPr>
        <w:t>。</w:t>
      </w:r>
      <w:r>
        <w:rPr>
          <w:rFonts w:ascii="Arial" w:eastAsia="Arial"/>
          <w:w w:val="105"/>
          <w:sz w:val="31"/>
        </w:rPr>
        <w:t>A.</w:t>
      </w:r>
      <w:r>
        <w:rPr>
          <w:w w:val="105"/>
          <w:sz w:val="31"/>
        </w:rPr>
        <w:t>氧气</w:t>
        <w:tab/>
      </w:r>
      <w:r>
        <w:rPr>
          <w:rFonts w:ascii="Arial" w:eastAsia="Arial"/>
          <w:w w:val="105"/>
          <w:sz w:val="31"/>
        </w:rPr>
        <w:t>B.</w:t>
      </w:r>
      <w:r>
        <w:rPr>
          <w:w w:val="105"/>
          <w:sz w:val="31"/>
        </w:rPr>
        <w:t>二氧化碳</w:t>
        <w:tab/>
      </w:r>
      <w:r>
        <w:rPr>
          <w:rFonts w:ascii="Arial" w:eastAsia="Arial"/>
          <w:w w:val="105"/>
          <w:sz w:val="31"/>
        </w:rPr>
        <w:t>C.</w:t>
      </w:r>
      <w:r>
        <w:rPr>
          <w:w w:val="105"/>
          <w:sz w:val="31"/>
        </w:rPr>
        <w:t>腮</w:t>
      </w:r>
    </w:p>
    <w:p>
      <w:pPr>
        <w:pStyle w:val="ListParagraph"/>
        <w:numPr>
          <w:ilvl w:val="0"/>
          <w:numId w:val="49"/>
        </w:numPr>
        <w:tabs>
          <w:tab w:val="left" w:pos="518"/>
          <w:tab w:val="left" w:pos="2792"/>
          <w:tab w:val="left" w:pos="4341"/>
        </w:tabs>
        <w:spacing w:before="0" w:after="0" w:line="254" w:lineRule="auto"/>
        <w:ind w:left="1381" w:right="471" w:hanging="1103"/>
        <w:jc w:val="left"/>
        <w:rPr>
          <w:rFonts w:ascii="Arial" w:eastAsia="Arial"/>
          <w:sz w:val="29"/>
        </w:rPr>
      </w:pPr>
      <w:r>
        <w:rPr>
          <w:sz w:val="31"/>
        </w:rPr>
        <w:t>汽水中的气体就是通</w:t>
      </w:r>
      <w:r>
        <w:rPr>
          <w:spacing w:val="-15"/>
          <w:sz w:val="31"/>
        </w:rPr>
        <w:t>过</w:t>
      </w:r>
      <w:r>
        <w:rPr>
          <w:rFonts w:ascii="Arial" w:eastAsia="Arial"/>
          <w:sz w:val="31"/>
        </w:rPr>
        <w:t>(</w:t>
      </w:r>
      <w:r>
        <w:rPr>
          <w:rFonts w:ascii="Arial" w:eastAsia="Arial"/>
          <w:spacing w:val="49"/>
          <w:sz w:val="31"/>
        </w:rPr>
        <w:t xml:space="preserve"> </w:t>
      </w:r>
      <w:r>
        <w:rPr>
          <w:rFonts w:ascii="Arial" w:eastAsia="Arial"/>
          <w:spacing w:val="-6"/>
          <w:sz w:val="31"/>
        </w:rPr>
        <w:t>)</w:t>
      </w:r>
      <w:r>
        <w:rPr>
          <w:sz w:val="31"/>
        </w:rPr>
        <w:t>的方法溶解在水中的。</w:t>
      </w:r>
      <w:r>
        <w:rPr>
          <w:rFonts w:ascii="Arial" w:eastAsia="Arial"/>
          <w:w w:val="105"/>
          <w:sz w:val="31"/>
        </w:rPr>
        <w:t>A.</w:t>
      </w:r>
      <w:r>
        <w:rPr>
          <w:w w:val="105"/>
          <w:sz w:val="31"/>
        </w:rPr>
        <w:t>搅拌</w:t>
        <w:tab/>
      </w:r>
      <w:r>
        <w:rPr>
          <w:rFonts w:ascii="Arial" w:eastAsia="Arial"/>
          <w:w w:val="105"/>
          <w:sz w:val="31"/>
        </w:rPr>
        <w:t>B.</w:t>
      </w:r>
      <w:r>
        <w:rPr>
          <w:w w:val="105"/>
          <w:sz w:val="31"/>
        </w:rPr>
        <w:t>沉淀</w:t>
        <w:tab/>
      </w:r>
      <w:r>
        <w:rPr>
          <w:rFonts w:ascii="Arial" w:eastAsia="Arial"/>
          <w:spacing w:val="-3"/>
          <w:w w:val="105"/>
          <w:sz w:val="31"/>
        </w:rPr>
        <w:t>C</w:t>
      </w:r>
      <w:r>
        <w:rPr>
          <w:w w:val="105"/>
          <w:sz w:val="31"/>
        </w:rPr>
        <w:t>、</w:t>
      </w:r>
      <w:r>
        <w:rPr>
          <w:spacing w:val="-91"/>
          <w:w w:val="105"/>
          <w:sz w:val="31"/>
        </w:rPr>
        <w:t xml:space="preserve"> </w:t>
      </w:r>
      <w:r>
        <w:rPr>
          <w:w w:val="105"/>
          <w:sz w:val="31"/>
        </w:rPr>
        <w:t>化学方法或加</w:t>
      </w:r>
      <w:r>
        <w:rPr>
          <w:spacing w:val="-18"/>
          <w:w w:val="105"/>
          <w:sz w:val="31"/>
        </w:rPr>
        <w:t>压</w:t>
      </w:r>
    </w:p>
    <w:p>
      <w:pPr>
        <w:pStyle w:val="ListParagraph"/>
        <w:numPr>
          <w:ilvl w:val="0"/>
          <w:numId w:val="49"/>
        </w:numPr>
        <w:tabs>
          <w:tab w:val="left" w:pos="857"/>
          <w:tab w:val="left" w:pos="1166"/>
          <w:tab w:val="left" w:pos="3745"/>
        </w:tabs>
        <w:spacing w:before="0" w:after="0" w:line="252" w:lineRule="auto"/>
        <w:ind w:left="279" w:right="225" w:firstLine="476"/>
        <w:jc w:val="left"/>
        <w:rPr>
          <w:rFonts w:ascii="Arial" w:eastAsia="Arial"/>
          <w:sz w:val="31"/>
        </w:rPr>
      </w:pPr>
      <w:r>
        <w:rPr>
          <w:sz w:val="31"/>
        </w:rPr>
        <w:t xml:space="preserve">观察气体在水中的溶解实验 </w:t>
      </w:r>
      <w:r>
        <w:rPr>
          <w:spacing w:val="6"/>
          <w:sz w:val="31"/>
        </w:rPr>
        <w:t xml:space="preserve"> </w:t>
      </w:r>
      <w:r>
        <w:rPr>
          <w:rFonts w:ascii="Arial" w:eastAsia="Arial"/>
          <w:spacing w:val="14"/>
          <w:sz w:val="31"/>
        </w:rPr>
        <w:t>,</w:t>
      </w:r>
      <w:r>
        <w:rPr>
          <w:sz w:val="31"/>
        </w:rPr>
        <w:t>拉注射器的活</w:t>
      </w:r>
      <w:r>
        <w:rPr>
          <w:spacing w:val="-16"/>
          <w:sz w:val="31"/>
        </w:rPr>
        <w:t>塞</w:t>
      </w:r>
      <w:r>
        <w:rPr>
          <w:sz w:val="31"/>
        </w:rPr>
        <w:t xml:space="preserve"> </w:t>
      </w:r>
      <w:r>
        <w:rPr>
          <w:rFonts w:ascii="Arial" w:eastAsia="Arial"/>
          <w:sz w:val="31"/>
        </w:rPr>
        <w:t>(</w:t>
        <w:tab/>
        <w:t>)</w:t>
      </w:r>
      <w:r>
        <w:rPr>
          <w:sz w:val="31"/>
        </w:rPr>
        <w:t>推注射器的活</w:t>
      </w:r>
      <w:r>
        <w:rPr>
          <w:spacing w:val="-11"/>
          <w:sz w:val="31"/>
        </w:rPr>
        <w:t>塞</w:t>
      </w:r>
      <w:r>
        <w:rPr>
          <w:rFonts w:ascii="Arial" w:eastAsia="Arial"/>
          <w:sz w:val="31"/>
        </w:rPr>
        <w:t>(</w:t>
        <w:tab/>
        <w:t>)</w:t>
      </w:r>
    </w:p>
    <w:p>
      <w:pPr>
        <w:pStyle w:val="BodyText"/>
        <w:tabs>
          <w:tab w:val="left" w:pos="3501"/>
          <w:tab w:val="left" w:pos="5050"/>
        </w:tabs>
        <w:spacing w:before="3"/>
        <w:ind w:left="1381"/>
      </w:pPr>
      <w:r>
        <w:rPr>
          <w:rFonts w:ascii="Arial" w:eastAsia="Arial"/>
        </w:rPr>
        <w:t xml:space="preserve">A </w:t>
      </w:r>
      <w:r>
        <w:t>、</w:t>
      </w:r>
      <w:r>
        <w:rPr>
          <w:spacing w:val="-69"/>
        </w:rPr>
        <w:t xml:space="preserve"> </w:t>
      </w:r>
      <w:r>
        <w:t>加压</w:t>
        <w:tab/>
      </w:r>
      <w:r>
        <w:rPr>
          <w:rFonts w:ascii="Arial" w:eastAsia="Arial"/>
        </w:rPr>
        <w:t>B.</w:t>
      </w:r>
      <w:r>
        <w:t>减压</w:t>
        <w:tab/>
      </w:r>
      <w:r>
        <w:rPr>
          <w:rFonts w:ascii="Arial" w:eastAsia="Arial"/>
        </w:rPr>
        <w:t>C.</w:t>
      </w:r>
      <w:r>
        <w:t>呼吸</w:t>
      </w:r>
    </w:p>
    <w:p>
      <w:pPr>
        <w:pStyle w:val="BodyText"/>
        <w:spacing w:line="498" w:lineRule="exact"/>
        <w:ind w:left="279"/>
        <w:rPr>
          <w:rFonts w:ascii="微软雅黑" w:eastAsia="微软雅黑" w:hint="eastAsia"/>
        </w:rPr>
      </w:pPr>
      <w:r>
        <w:br w:type="column"/>
      </w:r>
      <w:r>
        <w:rPr>
          <w:rFonts w:ascii="微软雅黑" w:eastAsia="微软雅黑" w:hint="eastAsia"/>
        </w:rPr>
        <w:t>学做汽水</w:t>
      </w:r>
    </w:p>
    <w:p>
      <w:pPr>
        <w:spacing w:after="0" w:line="498" w:lineRule="exact"/>
        <w:rPr>
          <w:rFonts w:ascii="微软雅黑" w:eastAsia="微软雅黑" w:hint="eastAsia"/>
        </w:rPr>
        <w:sectPr>
          <w:headerReference w:type="default" r:id="rId178"/>
          <w:type w:val="continuous"/>
          <w:pgSz w:w="17860" w:h="25260"/>
          <w:pgMar w:top="1300" w:right="580" w:bottom="280" w:left="1420" w:header="708" w:footer="708"/>
          <w:pgNumType w:start="132"/>
          <w:cols w:num="2" w:space="708" w:equalWidth="0">
            <w:col w:w="7712" w:space="545"/>
            <w:col w:w="7603" w:space="0"/>
          </w:cols>
        </w:sectPr>
      </w:pPr>
    </w:p>
    <w:p>
      <w:pPr>
        <w:pStyle w:val="BodyText"/>
        <w:spacing w:before="11"/>
        <w:rPr>
          <w:rFonts w:ascii="微软雅黑"/>
          <w:sz w:val="16"/>
        </w:rPr>
      </w:pPr>
    </w:p>
    <w:p>
      <w:pPr>
        <w:spacing w:after="0"/>
        <w:rPr>
          <w:rFonts w:ascii="微软雅黑"/>
          <w:sz w:val="16"/>
        </w:rPr>
        <w:sectPr>
          <w:headerReference w:type="default" r:id="rId179"/>
          <w:type w:val="continuous"/>
          <w:pgSz w:w="17860" w:h="25260"/>
          <w:pgMar w:top="1300" w:right="580" w:bottom="280" w:left="1420" w:header="708" w:footer="708"/>
          <w:pgNumType w:start="133"/>
          <w:cols w:space="708"/>
        </w:sectPr>
      </w:pPr>
    </w:p>
    <w:p>
      <w:pPr>
        <w:spacing w:before="97"/>
        <w:ind w:left="279" w:right="0" w:firstLine="0"/>
        <w:jc w:val="left"/>
        <w:rPr>
          <w:rFonts w:ascii="Arial" w:eastAsia="Arial"/>
          <w:b/>
          <w:sz w:val="27"/>
        </w:rPr>
      </w:pPr>
      <w:r>
        <w:rPr>
          <w:b/>
          <w:sz w:val="27"/>
        </w:rPr>
        <w:t>板书设计</w:t>
      </w:r>
      <w:r>
        <w:rPr>
          <w:rFonts w:ascii="Arial" w:eastAsia="Arial"/>
          <w:b/>
          <w:sz w:val="27"/>
        </w:rPr>
        <w:t>:</w:t>
      </w:r>
    </w:p>
    <w:p>
      <w:pPr>
        <w:pStyle w:val="BodyText"/>
        <w:spacing w:before="1"/>
        <w:rPr>
          <w:rFonts w:ascii="Arial"/>
          <w:b/>
          <w:sz w:val="37"/>
        </w:rPr>
      </w:pPr>
      <w:r>
        <w:br w:type="column"/>
      </w:r>
    </w:p>
    <w:p>
      <w:pPr>
        <w:spacing w:before="1"/>
        <w:ind w:left="279" w:right="0" w:firstLine="0"/>
        <w:jc w:val="left"/>
        <w:rPr>
          <w:sz w:val="31"/>
        </w:rPr>
      </w:pPr>
      <w:r>
        <w:rPr>
          <w:rFonts w:ascii="Arial" w:eastAsia="Arial"/>
          <w:position w:val="4"/>
          <w:sz w:val="36"/>
        </w:rPr>
        <w:t>2</w:t>
      </w:r>
      <w:r>
        <w:rPr>
          <w:position w:val="4"/>
          <w:sz w:val="36"/>
        </w:rPr>
        <w:t>、</w:t>
      </w:r>
      <w:r>
        <w:rPr>
          <w:rFonts w:ascii="Arial" w:eastAsia="Arial"/>
          <w:position w:val="4"/>
          <w:sz w:val="36"/>
        </w:rPr>
        <w:t>4</w:t>
      </w:r>
      <w:r>
        <w:rPr>
          <w:position w:val="4"/>
          <w:sz w:val="36"/>
        </w:rPr>
        <w:t xml:space="preserve">、 </w:t>
      </w:r>
      <w:r>
        <w:rPr>
          <w:sz w:val="31"/>
        </w:rPr>
        <w:t>不同物质在水中的溶解能力</w:t>
      </w:r>
    </w:p>
    <w:p>
      <w:pPr>
        <w:pStyle w:val="BodyText"/>
        <w:spacing w:before="56"/>
        <w:ind w:left="660"/>
      </w:pPr>
      <w:r>
        <w:t>1、食盐在水中的溶解能力比小苏打强。</w:t>
      </w:r>
    </w:p>
    <w:p>
      <w:pPr>
        <w:pStyle w:val="BodyText"/>
        <w:spacing w:before="71"/>
        <w:ind w:left="660"/>
      </w:pPr>
      <w:r>
        <w:rPr>
          <w:rFonts w:ascii="Arial" w:eastAsia="Arial"/>
        </w:rPr>
        <w:t>2</w:t>
      </w:r>
      <w:r>
        <w:t>、不同物质在水中的溶解能力就是不同的。</w:t>
      </w:r>
    </w:p>
    <w:p>
      <w:pPr>
        <w:pStyle w:val="BodyText"/>
        <w:spacing w:before="71"/>
        <w:ind w:left="660"/>
      </w:pPr>
      <w:r>
        <w:t>3、一些气体也能在水中溶解。</w:t>
      </w:r>
    </w:p>
    <w:p>
      <w:pPr>
        <w:spacing w:after="0"/>
        <w:sectPr>
          <w:headerReference w:type="default" r:id="rId180"/>
          <w:type w:val="continuous"/>
          <w:pgSz w:w="17860" w:h="25260"/>
          <w:pgMar w:top="1300" w:right="580" w:bottom="280" w:left="1420" w:header="708" w:footer="708"/>
          <w:pgNumType w:start="134"/>
          <w:cols w:num="2" w:space="708" w:equalWidth="0">
            <w:col w:w="1498" w:space="3479"/>
            <w:col w:w="10883" w:space="0"/>
          </w:cols>
        </w:sectPr>
      </w:pPr>
    </w:p>
    <w:p>
      <w:pPr>
        <w:pStyle w:val="BodyText"/>
        <w:rPr>
          <w:sz w:val="2"/>
        </w:rPr>
      </w:pPr>
    </w:p>
    <w:p>
      <w:pPr>
        <w:pStyle w:val="BodyText"/>
        <w:ind w:left="100"/>
        <w:rPr>
          <w:sz w:val="20"/>
        </w:rPr>
      </w:pPr>
      <w:r>
        <w:rPr>
          <w:sz w:val="20"/>
        </w:rPr>
        <w:pict>
          <v:group id="_x0000_i1087" style="width:768pt;height:107pt;mso-position-horizontal-relative:char;mso-position-vertical-relative:line" coordorigin="0,0" coordsize="15360,2140">
            <v:shape id="_x0000_s1088" type="#_x0000_t75" style="width:15360;height:2140;position:absolute" stroked="f">
              <v:imagedata r:id="rId181" o:title=""/>
            </v:shape>
            <v:shape id="_x0000_s1089" type="#_x0000_t202" style="width:1450;height:317;left:179;position:absolute;top:154" filled="f" stroked="f">
              <v:textbox inset="0,0,0,0">
                <w:txbxContent>
                  <w:p>
                    <w:pPr>
                      <w:spacing w:before="0" w:line="317" w:lineRule="exact"/>
                      <w:ind w:left="0" w:right="0" w:firstLine="0"/>
                      <w:jc w:val="left"/>
                      <w:rPr>
                        <w:rFonts w:ascii="幼圆" w:eastAsia="幼圆" w:hint="eastAsia"/>
                        <w:b/>
                        <w:sz w:val="31"/>
                      </w:rPr>
                    </w:pPr>
                    <w:r>
                      <w:rPr>
                        <w:rFonts w:ascii="幼圆" w:eastAsia="幼圆" w:hint="eastAsia"/>
                        <w:b/>
                        <w:sz w:val="31"/>
                      </w:rPr>
                      <w:t>教学反思:</w:t>
                    </w:r>
                  </w:p>
                </w:txbxContent>
              </v:textbox>
            </v:shape>
            <w10:wrap type="none"/>
          </v:group>
        </w:pict>
      </w:r>
    </w:p>
    <w:p>
      <w:pPr>
        <w:spacing w:after="0"/>
        <w:rPr>
          <w:sz w:val="20"/>
        </w:rPr>
        <w:sectPr>
          <w:headerReference w:type="default" r:id="rId182"/>
          <w:pgSz w:w="17860" w:h="25260"/>
          <w:pgMar w:top="1340" w:right="580" w:bottom="280" w:left="1420" w:header="1084" w:footer="0"/>
          <w:pgNumType w:start="135"/>
          <w:cols w:space="708"/>
        </w:sectPr>
      </w:pPr>
    </w:p>
    <w:p>
      <w:pPr>
        <w:pStyle w:val="BodyText"/>
        <w:spacing w:before="8"/>
        <w:rPr>
          <w:sz w:val="10"/>
        </w:rPr>
      </w:pPr>
    </w:p>
    <w:p>
      <w:pPr>
        <w:pStyle w:val="ListParagraph"/>
        <w:numPr>
          <w:ilvl w:val="0"/>
          <w:numId w:val="49"/>
        </w:numPr>
        <w:tabs>
          <w:tab w:val="left" w:pos="6031"/>
        </w:tabs>
        <w:spacing w:before="41" w:after="0" w:line="240" w:lineRule="auto"/>
        <w:ind w:left="6030" w:right="2338" w:hanging="6031"/>
        <w:jc w:val="left"/>
        <w:rPr>
          <w:rFonts w:ascii="黑体" w:eastAsia="黑体" w:hint="eastAsia"/>
          <w:sz w:val="40"/>
        </w:rPr>
      </w:pPr>
      <w:r>
        <w:rPr>
          <w:rFonts w:ascii="幼圆" w:eastAsia="幼圆" w:hint="eastAsia"/>
          <w:sz w:val="29"/>
        </w:rPr>
        <w:t>溶解的快与慢</w:t>
      </w:r>
    </w:p>
    <w:p>
      <w:pPr>
        <w:pStyle w:val="BodyText"/>
        <w:rPr>
          <w:rFonts w:ascii="幼圆"/>
          <w:sz w:val="20"/>
        </w:rPr>
      </w:pPr>
    </w:p>
    <w:p>
      <w:pPr>
        <w:pStyle w:val="BodyText"/>
        <w:spacing w:before="4"/>
        <w:rPr>
          <w:rFonts w:ascii="幼圆"/>
          <w:sz w:val="20"/>
        </w:rPr>
      </w:pPr>
    </w:p>
    <w:p>
      <w:pPr>
        <w:spacing w:after="0"/>
        <w:rPr>
          <w:rFonts w:ascii="幼圆"/>
          <w:sz w:val="20"/>
        </w:rPr>
        <w:sectPr>
          <w:headerReference w:type="default" r:id="rId183"/>
          <w:pgSz w:w="17860" w:h="25260"/>
          <w:pgMar w:top="1340" w:right="580" w:bottom="280" w:left="1420" w:header="1084" w:footer="0"/>
          <w:pgNumType w:start="136"/>
          <w:cols w:space="708"/>
        </w:sectPr>
      </w:pPr>
    </w:p>
    <w:p>
      <w:pPr>
        <w:pStyle w:val="BodyText"/>
        <w:rPr>
          <w:rFonts w:ascii="幼圆"/>
          <w:sz w:val="32"/>
        </w:rPr>
      </w:pPr>
    </w:p>
    <w:p>
      <w:pPr>
        <w:pStyle w:val="BodyText"/>
        <w:spacing w:before="3"/>
        <w:rPr>
          <w:rFonts w:ascii="幼圆"/>
          <w:sz w:val="27"/>
        </w:rPr>
      </w:pPr>
    </w:p>
    <w:p>
      <w:pPr>
        <w:pStyle w:val="Heading7"/>
        <w:spacing w:line="352" w:lineRule="auto"/>
        <w:ind w:left="1388" w:right="793"/>
        <w:jc w:val="both"/>
      </w:pPr>
      <w:r>
        <w:t>教学目标</w:t>
      </w:r>
    </w:p>
    <w:p>
      <w:pPr>
        <w:pStyle w:val="BodyText"/>
        <w:rPr>
          <w:b/>
          <w:sz w:val="32"/>
        </w:rPr>
      </w:pPr>
    </w:p>
    <w:p>
      <w:pPr>
        <w:pStyle w:val="BodyText"/>
        <w:spacing w:before="1"/>
        <w:rPr>
          <w:b/>
          <w:sz w:val="38"/>
        </w:rPr>
      </w:pPr>
    </w:p>
    <w:p>
      <w:pPr>
        <w:spacing w:before="0"/>
        <w:ind w:left="600" w:right="0" w:firstLine="0"/>
        <w:jc w:val="left"/>
        <w:rPr>
          <w:b/>
          <w:sz w:val="31"/>
        </w:rPr>
      </w:pPr>
      <w:r>
        <w:rPr>
          <w:b/>
          <w:sz w:val="31"/>
        </w:rPr>
        <w:t>教 学重 难点</w:t>
      </w:r>
    </w:p>
    <w:p>
      <w:pPr>
        <w:spacing w:before="62"/>
        <w:ind w:left="600" w:right="0" w:firstLine="0"/>
        <w:jc w:val="left"/>
        <w:rPr>
          <w:sz w:val="27"/>
        </w:rPr>
      </w:pPr>
      <w:r>
        <w:br w:type="column"/>
      </w:r>
      <w:r>
        <w:rPr>
          <w:sz w:val="27"/>
        </w:rPr>
        <w:t>(一)科学知识:</w:t>
      </w:r>
    </w:p>
    <w:p>
      <w:pPr>
        <w:spacing w:before="122" w:line="324" w:lineRule="auto"/>
        <w:ind w:left="1680" w:right="694" w:hanging="134"/>
        <w:jc w:val="left"/>
        <w:rPr>
          <w:sz w:val="27"/>
        </w:rPr>
      </w:pPr>
      <w:r>
        <w:rPr>
          <w:sz w:val="27"/>
        </w:rPr>
        <w:t>会溶解的固体物质在水中溶解的快慢与物体颗粒大小(即物体表面积的大小)、水的温度以及混合液体就是否被搅动等因素有关。</w:t>
      </w:r>
    </w:p>
    <w:p>
      <w:pPr>
        <w:spacing w:before="2"/>
        <w:ind w:left="600" w:right="0" w:firstLine="0"/>
        <w:jc w:val="left"/>
        <w:rPr>
          <w:sz w:val="27"/>
        </w:rPr>
      </w:pPr>
      <w:r>
        <w:rPr>
          <w:sz w:val="27"/>
        </w:rPr>
        <w:t>(二)过程与方法:</w:t>
      </w:r>
    </w:p>
    <w:p>
      <w:pPr>
        <w:spacing w:before="122" w:line="324" w:lineRule="auto"/>
        <w:ind w:left="1547" w:right="690" w:firstLine="0"/>
        <w:jc w:val="left"/>
        <w:rPr>
          <w:sz w:val="27"/>
        </w:rPr>
      </w:pPr>
      <w:r>
        <w:rPr>
          <w:sz w:val="27"/>
        </w:rPr>
        <w:t>引导学生经历 “ 问题 —假设 —验证 — 证实 ” 科学探究过程与控制单个变量进行对比实验的过程。</w:t>
      </w:r>
    </w:p>
    <w:p>
      <w:pPr>
        <w:spacing w:before="2"/>
        <w:ind w:left="600" w:right="0" w:firstLine="0"/>
        <w:jc w:val="left"/>
        <w:rPr>
          <w:sz w:val="27"/>
        </w:rPr>
      </w:pPr>
      <w:r>
        <w:rPr>
          <w:sz w:val="27"/>
        </w:rPr>
        <w:t>(四)情感态度与价值观:</w:t>
      </w:r>
    </w:p>
    <w:p>
      <w:pPr>
        <w:spacing w:before="122" w:line="336" w:lineRule="auto"/>
        <w:ind w:left="600" w:right="1775" w:firstLine="946"/>
        <w:jc w:val="left"/>
        <w:rPr>
          <w:sz w:val="27"/>
        </w:rPr>
      </w:pPr>
      <w:r>
        <w:rPr>
          <w:spacing w:val="-1"/>
          <w:sz w:val="27"/>
        </w:rPr>
        <w:t>培养学生与同学合作进行研究活动,敢于发表自己的意见,并能注意倾听她人的意见。</w:t>
      </w:r>
      <w:r>
        <w:rPr>
          <w:sz w:val="27"/>
        </w:rPr>
        <w:t>重点:通过对比实验</w:t>
      </w:r>
      <w:r>
        <w:rPr>
          <w:rFonts w:ascii="Arial" w:eastAsia="Arial"/>
          <w:sz w:val="27"/>
        </w:rPr>
        <w:t>,</w:t>
      </w:r>
      <w:r>
        <w:rPr>
          <w:sz w:val="27"/>
        </w:rPr>
        <w:t>使学生理解加快溶解的方法。</w:t>
      </w:r>
    </w:p>
    <w:p>
      <w:pPr>
        <w:spacing w:before="0" w:line="331" w:lineRule="exact"/>
        <w:ind w:left="600" w:right="0" w:firstLine="0"/>
        <w:jc w:val="left"/>
        <w:rPr>
          <w:sz w:val="27"/>
        </w:rPr>
      </w:pPr>
      <w:r>
        <w:rPr>
          <w:w w:val="95"/>
          <w:sz w:val="27"/>
        </w:rPr>
        <w:t>难点:对比实验过程中</w:t>
      </w:r>
      <w:r>
        <w:rPr>
          <w:rFonts w:ascii="Arial" w:eastAsia="Arial"/>
          <w:w w:val="95"/>
          <w:sz w:val="27"/>
        </w:rPr>
        <w:t>,</w:t>
      </w:r>
      <w:r>
        <w:rPr>
          <w:w w:val="95"/>
          <w:sz w:val="27"/>
        </w:rPr>
        <w:t>各种变量与不变量的控制。</w:t>
      </w:r>
    </w:p>
    <w:p>
      <w:pPr>
        <w:spacing w:after="0" w:line="331" w:lineRule="exact"/>
        <w:jc w:val="left"/>
        <w:rPr>
          <w:sz w:val="27"/>
        </w:rPr>
        <w:sectPr>
          <w:headerReference w:type="default" r:id="rId184"/>
          <w:type w:val="continuous"/>
          <w:pgSz w:w="17860" w:h="25260"/>
          <w:pgMar w:top="1300" w:right="580" w:bottom="280" w:left="1420" w:header="708" w:footer="708"/>
          <w:pgNumType w:start="137"/>
          <w:cols w:num="2" w:space="708" w:equalWidth="0">
            <w:col w:w="2502" w:space="40"/>
            <w:col w:w="13318" w:space="0"/>
          </w:cols>
        </w:sectPr>
      </w:pPr>
    </w:p>
    <w:p>
      <w:pPr>
        <w:pStyle w:val="BodyText"/>
        <w:rPr>
          <w:sz w:val="32"/>
        </w:rPr>
      </w:pPr>
    </w:p>
    <w:p>
      <w:pPr>
        <w:pStyle w:val="Heading7"/>
        <w:spacing w:before="256"/>
        <w:ind w:left="755"/>
      </w:pPr>
      <w:r>
        <w:t>教 学准 备</w:t>
      </w:r>
    </w:p>
    <w:p>
      <w:pPr>
        <w:tabs>
          <w:tab w:val="left" w:pos="2196"/>
        </w:tabs>
        <w:spacing w:before="132"/>
        <w:ind w:left="1086" w:right="0" w:firstLine="0"/>
        <w:jc w:val="left"/>
        <w:rPr>
          <w:b/>
          <w:sz w:val="31"/>
        </w:rPr>
      </w:pPr>
      <w:r>
        <w:br w:type="column"/>
      </w:r>
      <w:r>
        <w:rPr>
          <w:b/>
          <w:sz w:val="31"/>
        </w:rPr>
        <w:t>教</w:t>
        <w:tab/>
      </w:r>
      <w:r>
        <w:rPr>
          <w:b/>
          <w:spacing w:val="-20"/>
          <w:sz w:val="31"/>
        </w:rPr>
        <w:t>具</w:t>
      </w:r>
    </w:p>
    <w:p>
      <w:pPr>
        <w:pStyle w:val="BodyText"/>
        <w:rPr>
          <w:b/>
          <w:sz w:val="32"/>
        </w:rPr>
      </w:pPr>
    </w:p>
    <w:p>
      <w:pPr>
        <w:pStyle w:val="BodyText"/>
        <w:rPr>
          <w:b/>
          <w:sz w:val="32"/>
        </w:rPr>
      </w:pPr>
    </w:p>
    <w:p>
      <w:pPr>
        <w:pStyle w:val="BodyText"/>
        <w:spacing w:before="6"/>
        <w:rPr>
          <w:b/>
        </w:rPr>
      </w:pPr>
    </w:p>
    <w:p>
      <w:pPr>
        <w:pStyle w:val="Heading7"/>
        <w:spacing w:before="1"/>
        <w:ind w:left="755"/>
      </w:pPr>
      <w:r>
        <w:t>学生活动单</w:t>
      </w:r>
    </w:p>
    <w:p>
      <w:pPr>
        <w:tabs>
          <w:tab w:val="left" w:pos="3139"/>
        </w:tabs>
        <w:spacing w:before="132"/>
        <w:ind w:left="2029" w:right="0" w:firstLine="0"/>
        <w:jc w:val="left"/>
        <w:rPr>
          <w:b/>
          <w:sz w:val="31"/>
        </w:rPr>
      </w:pPr>
      <w:r>
        <w:br w:type="column"/>
      </w:r>
      <w:r>
        <w:rPr>
          <w:b/>
          <w:sz w:val="31"/>
        </w:rPr>
        <w:t>学</w:t>
        <w:tab/>
        <w:t>具</w:t>
      </w:r>
    </w:p>
    <w:p>
      <w:pPr>
        <w:spacing w:before="274" w:line="324" w:lineRule="auto"/>
        <w:ind w:left="704" w:right="0" w:firstLine="0"/>
        <w:jc w:val="left"/>
        <w:rPr>
          <w:sz w:val="27"/>
        </w:rPr>
      </w:pPr>
      <w:r>
        <w:rPr>
          <w:sz w:val="27"/>
        </w:rPr>
        <w:t>烧杯两只、玻璃棒一根、热水、冷水、白糖一包、水果糖一颗</w:t>
      </w:r>
    </w:p>
    <w:p>
      <w:pPr>
        <w:pStyle w:val="Heading7"/>
        <w:spacing w:before="132"/>
        <w:ind w:left="2069" w:right="2368"/>
        <w:jc w:val="center"/>
      </w:pPr>
      <w:r>
        <w:rPr>
          <w:b w:val="0"/>
        </w:rPr>
        <w:br w:type="column"/>
      </w:r>
      <w:r>
        <w:t>说明与提醒</w:t>
      </w:r>
    </w:p>
    <w:p>
      <w:pPr>
        <w:pStyle w:val="BodyText"/>
        <w:rPr>
          <w:b/>
          <w:sz w:val="32"/>
        </w:rPr>
      </w:pPr>
    </w:p>
    <w:p>
      <w:pPr>
        <w:pStyle w:val="BodyText"/>
        <w:rPr>
          <w:b/>
          <w:sz w:val="32"/>
        </w:rPr>
      </w:pPr>
    </w:p>
    <w:p>
      <w:pPr>
        <w:pStyle w:val="BodyText"/>
        <w:spacing w:before="6"/>
        <w:rPr>
          <w:b/>
        </w:rPr>
      </w:pPr>
    </w:p>
    <w:p>
      <w:pPr>
        <w:tabs>
          <w:tab w:val="left" w:pos="4263"/>
        </w:tabs>
        <w:spacing w:before="1"/>
        <w:ind w:left="47" w:right="0" w:firstLine="0"/>
        <w:jc w:val="left"/>
        <w:rPr>
          <w:b/>
          <w:sz w:val="31"/>
        </w:rPr>
      </w:pPr>
      <w:r>
        <w:rPr>
          <w:b/>
          <w:sz w:val="31"/>
        </w:rPr>
        <w:t>教师导学案</w:t>
        <w:tab/>
        <w:t>备注</w:t>
      </w:r>
    </w:p>
    <w:p>
      <w:pPr>
        <w:spacing w:after="0"/>
        <w:jc w:val="left"/>
        <w:rPr>
          <w:sz w:val="31"/>
        </w:rPr>
        <w:sectPr>
          <w:headerReference w:type="default" r:id="rId185"/>
          <w:type w:val="continuous"/>
          <w:pgSz w:w="17860" w:h="25260"/>
          <w:pgMar w:top="1300" w:right="580" w:bottom="280" w:left="1420" w:header="708" w:footer="708"/>
          <w:pgNumType w:start="138"/>
          <w:cols w:num="4" w:space="708" w:equalWidth="0">
            <w:col w:w="2380" w:space="97"/>
            <w:col w:w="2514" w:space="39"/>
            <w:col w:w="4756" w:space="39"/>
            <w:col w:w="6035" w:space="0"/>
          </w:cols>
        </w:sectPr>
      </w:pPr>
    </w:p>
    <w:p>
      <w:pPr>
        <w:pStyle w:val="BodyText"/>
        <w:spacing w:before="2"/>
        <w:rPr>
          <w:b/>
          <w:sz w:val="10"/>
        </w:rPr>
      </w:pPr>
    </w:p>
    <w:p>
      <w:pPr>
        <w:spacing w:after="0"/>
        <w:rPr>
          <w:sz w:val="10"/>
        </w:rPr>
        <w:sectPr>
          <w:headerReference w:type="default" r:id="rId186"/>
          <w:type w:val="continuous"/>
          <w:pgSz w:w="17860" w:h="25260"/>
          <w:pgMar w:top="1300" w:right="580" w:bottom="280" w:left="1420" w:header="708" w:footer="708"/>
          <w:pgNumType w:start="139"/>
          <w:cols w:space="708"/>
        </w:sectPr>
      </w:pPr>
    </w:p>
    <w:p>
      <w:pPr>
        <w:pStyle w:val="BodyText"/>
        <w:spacing w:before="63"/>
        <w:ind w:left="899"/>
      </w:pPr>
      <w:r>
        <w:rPr>
          <w:rFonts w:ascii="黑体" w:eastAsia="黑体" w:hint="eastAsia"/>
        </w:rPr>
        <w:t>活动一</w:t>
      </w:r>
      <w:r>
        <w:t>:哪一个溶解得快</w:t>
      </w:r>
    </w:p>
    <w:p>
      <w:pPr>
        <w:spacing w:before="107"/>
        <w:ind w:left="899" w:right="0" w:firstLine="0"/>
        <w:jc w:val="left"/>
        <w:rPr>
          <w:sz w:val="27"/>
        </w:rPr>
      </w:pPr>
      <w:r>
        <w:br w:type="column"/>
      </w:r>
      <w:r>
        <w:rPr>
          <w:rFonts w:ascii="黑体" w:eastAsia="黑体" w:hint="eastAsia"/>
          <w:sz w:val="27"/>
        </w:rPr>
        <w:t>一</w:t>
      </w:r>
      <w:r>
        <w:rPr>
          <w:sz w:val="27"/>
        </w:rPr>
        <w:t>、哪一个溶解得快</w:t>
      </w:r>
    </w:p>
    <w:p>
      <w:pPr>
        <w:spacing w:after="0"/>
        <w:jc w:val="left"/>
        <w:rPr>
          <w:sz w:val="27"/>
        </w:rPr>
        <w:sectPr>
          <w:headerReference w:type="default" r:id="rId187"/>
          <w:type w:val="continuous"/>
          <w:pgSz w:w="17860" w:h="25260"/>
          <w:pgMar w:top="1300" w:right="580" w:bottom="280" w:left="1420" w:header="708" w:footer="708"/>
          <w:pgNumType w:start="140"/>
          <w:cols w:num="2" w:space="708" w:equalWidth="0">
            <w:col w:w="4262" w:space="2932"/>
            <w:col w:w="8666" w:space="0"/>
          </w:cols>
        </w:sectPr>
      </w:pPr>
    </w:p>
    <w:p>
      <w:pPr>
        <w:spacing w:before="39" w:line="230" w:lineRule="exact"/>
        <w:ind w:left="8633" w:right="0" w:firstLine="0"/>
        <w:jc w:val="left"/>
        <w:rPr>
          <w:sz w:val="27"/>
        </w:rPr>
      </w:pPr>
      <w:r>
        <w:rPr>
          <w:sz w:val="27"/>
        </w:rPr>
        <w:t>1、班上交流:怎样让一杯糖茶溶解得</w:t>
      </w:r>
    </w:p>
    <w:p>
      <w:pPr>
        <w:pStyle w:val="BodyText"/>
        <w:tabs>
          <w:tab w:val="left" w:pos="7194"/>
        </w:tabs>
        <w:spacing w:line="170" w:lineRule="auto"/>
        <w:ind w:right="6326"/>
        <w:jc w:val="center"/>
        <w:rPr>
          <w:sz w:val="27"/>
        </w:rPr>
      </w:pPr>
      <w:r>
        <w:rPr>
          <w:rFonts w:ascii="微软雅黑" w:eastAsia="微软雅黑" w:hint="eastAsia"/>
        </w:rPr>
        <w:t>1、我的问</w:t>
      </w:r>
      <w:r>
        <w:rPr>
          <w:rFonts w:ascii="微软雅黑" w:eastAsia="微软雅黑" w:hint="eastAsia"/>
          <w:spacing w:val="-15"/>
        </w:rPr>
        <w:t>题</w:t>
      </w:r>
      <w:r>
        <w:rPr>
          <w:rFonts w:ascii="微软雅黑" w:eastAsia="微软雅黑" w:hint="eastAsia"/>
          <w:spacing w:val="-5"/>
        </w:rPr>
        <w:t>:</w:t>
      </w:r>
      <w:r>
        <w:t>食盐在水中溶解的快慢与哪些因素有</w:t>
        <w:tab/>
      </w:r>
      <w:r>
        <w:rPr>
          <w:position w:val="-13"/>
          <w:sz w:val="27"/>
        </w:rPr>
        <w:t>快？</w:t>
      </w:r>
    </w:p>
    <w:p>
      <w:pPr>
        <w:tabs>
          <w:tab w:val="left" w:pos="11189"/>
          <w:tab w:val="left" w:pos="12748"/>
        </w:tabs>
        <w:spacing w:before="83" w:line="269" w:lineRule="exact"/>
        <w:ind w:left="8633" w:right="0" w:firstLine="0"/>
        <w:jc w:val="left"/>
        <w:rPr>
          <w:sz w:val="27"/>
        </w:rPr>
      </w:pPr>
      <w:r>
        <w:rPr>
          <w:sz w:val="27"/>
        </w:rPr>
        <w:t>2</w:t>
      </w:r>
      <w:r>
        <w:rPr>
          <w:spacing w:val="-105"/>
          <w:sz w:val="27"/>
        </w:rPr>
        <w:t xml:space="preserve"> </w:t>
      </w:r>
      <w:r>
        <w:rPr>
          <w:sz w:val="27"/>
        </w:rPr>
        <w:t>、交流后教师板书</w:t>
        <w:tab/>
        <w:t>:(</w:t>
      </w:r>
      <w:r>
        <w:rPr>
          <w:spacing w:val="-103"/>
          <w:sz w:val="27"/>
        </w:rPr>
        <w:t xml:space="preserve"> </w:t>
      </w:r>
      <w:r>
        <w:rPr>
          <w:sz w:val="27"/>
        </w:rPr>
        <w:t>搅拌</w:t>
        <w:tab/>
        <w:t>加</w:t>
      </w:r>
    </w:p>
    <w:p>
      <w:pPr>
        <w:tabs>
          <w:tab w:val="left" w:pos="7814"/>
          <w:tab w:val="left" w:pos="8357"/>
        </w:tabs>
        <w:spacing w:before="0" w:line="469" w:lineRule="exact"/>
        <w:ind w:left="0" w:right="6266" w:firstLine="0"/>
        <w:jc w:val="center"/>
        <w:rPr>
          <w:sz w:val="27"/>
        </w:rPr>
      </w:pPr>
      <w:r>
        <w:rPr>
          <w:position w:val="16"/>
          <w:sz w:val="31"/>
        </w:rPr>
        <w:t>关？</w:t>
        <w:tab/>
      </w:r>
      <w:r>
        <w:rPr>
          <w:sz w:val="27"/>
        </w:rPr>
        <w:t>热</w:t>
        <w:tab/>
        <w:t>……)</w:t>
      </w:r>
    </w:p>
    <w:p>
      <w:pPr>
        <w:spacing w:after="0" w:line="469" w:lineRule="exact"/>
        <w:jc w:val="center"/>
        <w:rPr>
          <w:sz w:val="27"/>
        </w:rPr>
        <w:sectPr>
          <w:headerReference w:type="default" r:id="rId188"/>
          <w:type w:val="continuous"/>
          <w:pgSz w:w="17860" w:h="25260"/>
          <w:pgMar w:top="1300" w:right="580" w:bottom="280" w:left="1420" w:header="708" w:footer="708"/>
          <w:pgNumType w:start="141"/>
          <w:cols w:space="708"/>
        </w:sectPr>
      </w:pPr>
    </w:p>
    <w:p>
      <w:pPr>
        <w:pStyle w:val="BodyText"/>
        <w:tabs>
          <w:tab w:val="left" w:pos="4848"/>
          <w:tab w:val="left" w:pos="6519"/>
        </w:tabs>
        <w:spacing w:before="2" w:line="357" w:lineRule="auto"/>
        <w:ind w:left="279" w:firstLine="620"/>
      </w:pPr>
      <w:r>
        <w:rPr>
          <w:rFonts w:ascii="微软雅黑" w:eastAsia="微软雅黑" w:hint="eastAsia"/>
        </w:rPr>
        <w:t>2</w:t>
      </w:r>
      <w:r>
        <w:rPr>
          <w:rFonts w:ascii="微软雅黑" w:eastAsia="微软雅黑" w:hint="eastAsia"/>
          <w:spacing w:val="-4"/>
        </w:rPr>
        <w:t xml:space="preserve"> </w:t>
      </w:r>
      <w:r>
        <w:rPr>
          <w:rFonts w:ascii="微软雅黑" w:eastAsia="微软雅黑" w:hint="eastAsia"/>
          <w:spacing w:val="50"/>
        </w:rPr>
        <w:t>、</w:t>
      </w:r>
      <w:r>
        <w:rPr>
          <w:rFonts w:ascii="微软雅黑" w:eastAsia="微软雅黑" w:hint="eastAsia"/>
          <w:spacing w:val="46"/>
        </w:rPr>
        <w:t>我</w:t>
      </w:r>
      <w:r>
        <w:rPr>
          <w:rFonts w:ascii="微软雅黑" w:eastAsia="微软雅黑" w:hint="eastAsia"/>
          <w:spacing w:val="50"/>
        </w:rPr>
        <w:t>的</w:t>
      </w:r>
      <w:r>
        <w:rPr>
          <w:rFonts w:ascii="微软雅黑" w:eastAsia="微软雅黑" w:hint="eastAsia"/>
          <w:spacing w:val="46"/>
        </w:rPr>
        <w:t>假</w:t>
      </w:r>
      <w:r>
        <w:rPr>
          <w:rFonts w:ascii="微软雅黑" w:eastAsia="微软雅黑" w:hint="eastAsia"/>
          <w:spacing w:val="51"/>
        </w:rPr>
        <w:t>设</w:t>
      </w:r>
      <w:r>
        <w:rPr>
          <w:rFonts w:ascii="微软雅黑" w:eastAsia="微软雅黑" w:hint="eastAsia"/>
        </w:rPr>
        <w:t>:</w:t>
      </w:r>
      <w:r>
        <w:rPr>
          <w:rFonts w:ascii="微软雅黑" w:eastAsia="微软雅黑" w:hint="eastAsia"/>
          <w:spacing w:val="-6"/>
        </w:rPr>
        <w:t xml:space="preserve"> </w:t>
      </w:r>
      <w:r>
        <w:rPr>
          <w:spacing w:val="46"/>
        </w:rPr>
        <w:t>溶</w:t>
      </w:r>
      <w:r>
        <w:rPr>
          <w:spacing w:val="50"/>
        </w:rPr>
        <w:t>解</w:t>
      </w:r>
      <w:r>
        <w:rPr>
          <w:spacing w:val="46"/>
        </w:rPr>
        <w:t>的快</w:t>
      </w:r>
      <w:r>
        <w:rPr>
          <w:spacing w:val="50"/>
        </w:rPr>
        <w:t>慢</w:t>
      </w:r>
      <w:r>
        <w:t>与</w:t>
        <w:tab/>
      </w:r>
      <w:r>
        <w:rPr>
          <w:spacing w:val="46"/>
        </w:rPr>
        <w:t>有关</w:t>
      </w:r>
      <w:r>
        <w:t>,</w:t>
      </w:r>
      <w:r>
        <w:rPr>
          <w:spacing w:val="-88"/>
        </w:rPr>
        <w:t xml:space="preserve"> </w:t>
      </w:r>
      <w:r>
        <w:rPr>
          <w:spacing w:val="-18"/>
        </w:rPr>
        <w:t>因</w:t>
      </w:r>
      <w:r>
        <w:t>为</w:t>
        <w:tab/>
        <w:t>。</w:t>
      </w:r>
    </w:p>
    <w:p>
      <w:pPr>
        <w:pStyle w:val="BodyText"/>
        <w:spacing w:line="533" w:lineRule="exact"/>
        <w:ind w:left="910"/>
        <w:rPr>
          <w:rFonts w:ascii="微软雅黑" w:eastAsia="微软雅黑" w:hint="eastAsia"/>
        </w:rPr>
      </w:pPr>
      <w:r>
        <w:rPr>
          <w:rFonts w:ascii="微软雅黑" w:eastAsia="微软雅黑" w:hint="eastAsia"/>
        </w:rPr>
        <w:t>3、合作探究:</w:t>
      </w:r>
    </w:p>
    <w:p>
      <w:pPr>
        <w:spacing w:before="42" w:line="268" w:lineRule="auto"/>
        <w:ind w:left="279" w:right="2767" w:firstLine="540"/>
        <w:jc w:val="left"/>
        <w:rPr>
          <w:sz w:val="27"/>
        </w:rPr>
      </w:pPr>
      <w:r>
        <w:br w:type="column"/>
      </w:r>
      <w:r>
        <w:rPr>
          <w:sz w:val="27"/>
        </w:rPr>
        <w:t>3、小组讨论并汇报“搅拌”实验步骤及应注意的事项</w:t>
      </w:r>
    </w:p>
    <w:p>
      <w:pPr>
        <w:spacing w:before="7" w:line="268" w:lineRule="auto"/>
        <w:ind w:left="279" w:right="2857" w:firstLine="540"/>
        <w:jc w:val="both"/>
        <w:rPr>
          <w:sz w:val="27"/>
        </w:rPr>
      </w:pPr>
      <w:r>
        <w:rPr>
          <w:sz w:val="27"/>
        </w:rPr>
        <w:t>(一个搅拌,一个不搅拌;放入的糖应该一样多;烧杯里的水一样多;放入糖的时间应该一样,水的温度也应该一样)</w:t>
      </w:r>
    </w:p>
    <w:p>
      <w:pPr>
        <w:spacing w:before="8" w:line="303" w:lineRule="exact"/>
        <w:ind w:left="674" w:right="0" w:firstLine="0"/>
        <w:jc w:val="left"/>
        <w:rPr>
          <w:b/>
          <w:sz w:val="27"/>
        </w:rPr>
      </w:pPr>
      <w:r>
        <w:rPr>
          <w:sz w:val="27"/>
        </w:rPr>
        <w:t>4</w:t>
      </w:r>
      <w:r>
        <w:rPr>
          <w:b/>
          <w:sz w:val="27"/>
        </w:rPr>
        <w:t>、学生分组探究搅拌、加热加快溶解</w:t>
      </w:r>
    </w:p>
    <w:p>
      <w:pPr>
        <w:spacing w:after="0" w:line="303" w:lineRule="exact"/>
        <w:jc w:val="left"/>
        <w:rPr>
          <w:sz w:val="27"/>
        </w:rPr>
        <w:sectPr>
          <w:headerReference w:type="default" r:id="rId189"/>
          <w:type w:val="continuous"/>
          <w:pgSz w:w="17860" w:h="25260"/>
          <w:pgMar w:top="1300" w:right="580" w:bottom="280" w:left="1420" w:header="708" w:footer="708"/>
          <w:pgNumType w:start="142"/>
          <w:cols w:num="2" w:space="708" w:equalWidth="0">
            <w:col w:w="7773" w:space="41"/>
            <w:col w:w="8046" w:space="0"/>
          </w:cols>
        </w:sectPr>
      </w:pPr>
    </w:p>
    <w:p>
      <w:pPr>
        <w:pStyle w:val="ListParagraph"/>
        <w:numPr>
          <w:ilvl w:val="0"/>
          <w:numId w:val="48"/>
        </w:numPr>
        <w:tabs>
          <w:tab w:val="left" w:pos="1387"/>
          <w:tab w:val="left" w:pos="8093"/>
        </w:tabs>
        <w:spacing w:before="0" w:after="0" w:line="208" w:lineRule="auto"/>
        <w:ind w:left="1386" w:right="0" w:hanging="477"/>
        <w:jc w:val="left"/>
        <w:rPr>
          <w:b/>
          <w:sz w:val="29"/>
        </w:rPr>
      </w:pPr>
      <w:r>
        <w:rPr>
          <w:sz w:val="31"/>
        </w:rPr>
        <w:t>阅读课本</w:t>
      </w:r>
      <w:r>
        <w:rPr>
          <w:spacing w:val="-29"/>
          <w:sz w:val="31"/>
        </w:rPr>
        <w:t xml:space="preserve"> </w:t>
      </w:r>
      <w:r>
        <w:rPr>
          <w:sz w:val="31"/>
        </w:rPr>
        <w:t>31</w:t>
      </w:r>
      <w:r>
        <w:rPr>
          <w:spacing w:val="-23"/>
          <w:sz w:val="31"/>
        </w:rPr>
        <w:t xml:space="preserve"> </w:t>
      </w:r>
      <w:r>
        <w:rPr>
          <w:sz w:val="31"/>
        </w:rPr>
        <w:t>页</w:t>
      </w:r>
      <w:r>
        <w:rPr>
          <w:spacing w:val="-4"/>
          <w:sz w:val="31"/>
        </w:rPr>
        <w:t>,</w:t>
      </w:r>
      <w:r>
        <w:rPr>
          <w:sz w:val="31"/>
        </w:rPr>
        <w:t>了解实验过程与方法。</w:t>
        <w:tab/>
      </w:r>
      <w:r>
        <w:rPr>
          <w:b/>
          <w:position w:val="-7"/>
          <w:sz w:val="27"/>
        </w:rPr>
        <w:t>的实</w:t>
      </w:r>
      <w:r>
        <w:rPr>
          <w:b/>
          <w:spacing w:val="3"/>
          <w:position w:val="-7"/>
          <w:sz w:val="27"/>
        </w:rPr>
        <w:t>验</w:t>
      </w:r>
      <w:r>
        <w:rPr>
          <w:b/>
          <w:position w:val="-7"/>
          <w:sz w:val="27"/>
        </w:rPr>
        <w:t>:</w:t>
      </w:r>
    </w:p>
    <w:p>
      <w:pPr>
        <w:spacing w:after="0" w:line="208" w:lineRule="auto"/>
        <w:jc w:val="left"/>
        <w:rPr>
          <w:sz w:val="29"/>
        </w:rPr>
        <w:sectPr>
          <w:headerReference w:type="default" r:id="rId190"/>
          <w:type w:val="continuous"/>
          <w:pgSz w:w="17860" w:h="25260"/>
          <w:pgMar w:top="1300" w:right="580" w:bottom="280" w:left="1420" w:header="708" w:footer="708"/>
          <w:pgNumType w:start="143"/>
          <w:cols w:space="708"/>
        </w:sectPr>
      </w:pPr>
    </w:p>
    <w:p>
      <w:pPr>
        <w:pStyle w:val="ListParagraph"/>
        <w:numPr>
          <w:ilvl w:val="0"/>
          <w:numId w:val="48"/>
        </w:numPr>
        <w:tabs>
          <w:tab w:val="left" w:pos="1465"/>
        </w:tabs>
        <w:spacing w:before="12" w:after="0" w:line="240" w:lineRule="auto"/>
        <w:ind w:left="1464" w:right="0" w:hanging="555"/>
        <w:jc w:val="left"/>
        <w:rPr>
          <w:sz w:val="31"/>
        </w:rPr>
      </w:pPr>
      <w:r>
        <w:rPr>
          <w:spacing w:val="4"/>
          <w:sz w:val="31"/>
        </w:rPr>
        <w:t>小组 讨论 , 这个实验 中 , 相同的条件 就</w:t>
      </w:r>
    </w:p>
    <w:p>
      <w:pPr>
        <w:spacing w:before="56"/>
        <w:ind w:left="822" w:right="0" w:firstLine="0"/>
        <w:jc w:val="left"/>
        <w:rPr>
          <w:sz w:val="27"/>
        </w:rPr>
      </w:pPr>
      <w:r>
        <w:br w:type="column"/>
      </w:r>
      <w:r>
        <w:rPr>
          <w:sz w:val="27"/>
        </w:rPr>
        <w:t>①学生选择实验分组探究。由于时间</w:t>
      </w:r>
    </w:p>
    <w:p>
      <w:pPr>
        <w:spacing w:after="0"/>
        <w:jc w:val="left"/>
        <w:rPr>
          <w:sz w:val="27"/>
        </w:rPr>
        <w:sectPr>
          <w:headerReference w:type="default" r:id="rId191"/>
          <w:type w:val="continuous"/>
          <w:pgSz w:w="17860" w:h="25260"/>
          <w:pgMar w:top="1300" w:right="580" w:bottom="280" w:left="1420" w:header="708" w:footer="708"/>
          <w:pgNumType w:start="144"/>
          <w:cols w:num="2" w:space="708" w:equalWidth="0">
            <w:col w:w="7772" w:space="40"/>
            <w:col w:w="8048" w:space="0"/>
          </w:cols>
        </w:sectPr>
      </w:pPr>
    </w:p>
    <w:p>
      <w:pPr>
        <w:tabs>
          <w:tab w:val="left" w:pos="2339"/>
          <w:tab w:val="left" w:pos="7527"/>
          <w:tab w:val="left" w:pos="8093"/>
        </w:tabs>
        <w:spacing w:before="39" w:line="408" w:lineRule="exact"/>
        <w:ind w:left="279" w:right="0" w:firstLine="0"/>
        <w:jc w:val="left"/>
        <w:rPr>
          <w:sz w:val="27"/>
        </w:rPr>
      </w:pPr>
      <w:r>
        <w:rPr>
          <w:position w:val="-6"/>
          <w:sz w:val="31"/>
        </w:rPr>
        <w:t>是</w:t>
        <w:tab/>
      </w:r>
      <w:r>
        <w:rPr>
          <w:spacing w:val="-11"/>
          <w:position w:val="-6"/>
          <w:sz w:val="31"/>
        </w:rPr>
        <w:t>,</w:t>
      </w:r>
      <w:r>
        <w:rPr>
          <w:position w:val="-6"/>
          <w:sz w:val="31"/>
        </w:rPr>
        <w:t>需要改变的条件就是</w:t>
        <w:tab/>
        <w:t>。</w:t>
        <w:tab/>
      </w:r>
      <w:r>
        <w:rPr>
          <w:sz w:val="27"/>
        </w:rPr>
        <w:t>的关</w:t>
      </w:r>
      <w:r>
        <w:rPr>
          <w:spacing w:val="43"/>
          <w:sz w:val="27"/>
        </w:rPr>
        <w:t>系</w:t>
      </w:r>
      <w:r>
        <w:rPr>
          <w:rFonts w:ascii="Arial" w:eastAsia="Arial"/>
          <w:spacing w:val="15"/>
          <w:sz w:val="27"/>
        </w:rPr>
        <w:t>,</w:t>
      </w:r>
      <w:r>
        <w:rPr>
          <w:sz w:val="27"/>
        </w:rPr>
        <w:t>对于以上两个实验您们小组可以</w:t>
      </w:r>
    </w:p>
    <w:p>
      <w:pPr>
        <w:spacing w:before="0" w:line="248" w:lineRule="exact"/>
        <w:ind w:left="8093" w:right="0" w:firstLine="0"/>
        <w:jc w:val="left"/>
        <w:rPr>
          <w:sz w:val="27"/>
        </w:rPr>
      </w:pPr>
      <w:r>
        <w:rPr>
          <w:sz w:val="27"/>
        </w:rPr>
        <w:t>选择其中一个感兴趣实验来做。</w:t>
      </w:r>
    </w:p>
    <w:p>
      <w:pPr>
        <w:spacing w:after="0" w:line="248" w:lineRule="exact"/>
        <w:jc w:val="left"/>
        <w:rPr>
          <w:sz w:val="27"/>
        </w:rPr>
        <w:sectPr>
          <w:headerReference w:type="default" r:id="rId192"/>
          <w:type w:val="continuous"/>
          <w:pgSz w:w="17860" w:h="25260"/>
          <w:pgMar w:top="1300" w:right="580" w:bottom="280" w:left="1420" w:header="708" w:footer="708"/>
          <w:pgNumType w:start="145"/>
          <w:cols w:space="708"/>
        </w:sectPr>
      </w:pPr>
    </w:p>
    <w:p>
      <w:pPr>
        <w:pStyle w:val="ListParagraph"/>
        <w:numPr>
          <w:ilvl w:val="0"/>
          <w:numId w:val="48"/>
        </w:numPr>
        <w:tabs>
          <w:tab w:val="left" w:pos="1465"/>
        </w:tabs>
        <w:spacing w:before="0" w:after="0" w:line="498" w:lineRule="exact"/>
        <w:ind w:left="1464" w:right="0" w:hanging="555"/>
        <w:jc w:val="left"/>
        <w:rPr>
          <w:rFonts w:ascii="微软雅黑" w:eastAsia="微软雅黑" w:hint="eastAsia"/>
          <w:sz w:val="31"/>
        </w:rPr>
      </w:pPr>
      <w:r>
        <w:rPr>
          <w:spacing w:val="-2"/>
          <w:sz w:val="31"/>
        </w:rPr>
        <w:t>小组合作,完成实验。</w:t>
      </w:r>
    </w:p>
    <w:p>
      <w:pPr>
        <w:pStyle w:val="ListParagraph"/>
        <w:numPr>
          <w:ilvl w:val="0"/>
          <w:numId w:val="48"/>
        </w:numPr>
        <w:tabs>
          <w:tab w:val="left" w:pos="1308"/>
          <w:tab w:val="left" w:pos="3116"/>
        </w:tabs>
        <w:spacing w:before="364" w:after="0" w:line="240" w:lineRule="auto"/>
        <w:ind w:left="1307" w:right="0" w:hanging="398"/>
        <w:jc w:val="left"/>
        <w:rPr>
          <w:rFonts w:ascii="微软雅黑" w:eastAsia="微软雅黑" w:hint="eastAsia"/>
          <w:sz w:val="29"/>
        </w:rPr>
      </w:pPr>
      <w:r>
        <w:rPr>
          <w:rFonts w:ascii="微软雅黑" w:eastAsia="微软雅黑" w:hint="eastAsia"/>
          <w:sz w:val="31"/>
        </w:rPr>
        <w:t>实验记</w:t>
      </w:r>
      <w:r>
        <w:rPr>
          <w:rFonts w:ascii="微软雅黑" w:eastAsia="微软雅黑" w:hint="eastAsia"/>
          <w:spacing w:val="-4"/>
          <w:sz w:val="31"/>
        </w:rPr>
        <w:t>录</w:t>
      </w:r>
      <w:r>
        <w:rPr>
          <w:rFonts w:ascii="微软雅黑" w:eastAsia="微软雅黑" w:hint="eastAsia"/>
          <w:sz w:val="31"/>
        </w:rPr>
        <w:t>:</w:t>
        <w:tab/>
      </w:r>
      <w:r>
        <w:rPr>
          <w:rFonts w:ascii="黑体" w:eastAsia="黑体" w:hint="eastAsia"/>
          <w:sz w:val="31"/>
        </w:rPr>
        <w:t>溶解快与慢的比较记录</w:t>
      </w:r>
      <w:r>
        <w:rPr>
          <w:rFonts w:ascii="黑体" w:eastAsia="黑体" w:hint="eastAsia"/>
          <w:spacing w:val="-21"/>
          <w:sz w:val="31"/>
        </w:rPr>
        <w:t>表</w:t>
      </w:r>
      <w:r>
        <w:rPr>
          <w:rFonts w:ascii="黑体" w:eastAsia="黑体" w:hint="eastAsia"/>
          <w:sz w:val="31"/>
        </w:rPr>
        <w:t>(一</w:t>
      </w:r>
      <w:r>
        <w:rPr>
          <w:rFonts w:ascii="黑体" w:eastAsia="黑体" w:hint="eastAsia"/>
          <w:spacing w:val="-20"/>
          <w:sz w:val="31"/>
        </w:rPr>
        <w:t>)</w:t>
      </w:r>
    </w:p>
    <w:p>
      <w:pPr>
        <w:spacing w:before="122"/>
        <w:ind w:left="1379" w:right="0" w:firstLine="0"/>
        <w:jc w:val="left"/>
        <w:rPr>
          <w:rFonts w:ascii="Arial" w:eastAsia="Arial" w:hAnsi="Arial"/>
          <w:sz w:val="27"/>
        </w:rPr>
      </w:pPr>
      <w:r>
        <w:br w:type="column"/>
      </w:r>
      <w:r>
        <w:rPr>
          <w:sz w:val="27"/>
        </w:rPr>
        <w:t>②温馨提示</w:t>
      </w:r>
      <w:r>
        <w:rPr>
          <w:rFonts w:ascii="Arial" w:eastAsia="Arial" w:hAnsi="Arial"/>
          <w:sz w:val="27"/>
        </w:rPr>
        <w:t>:</w:t>
      </w:r>
    </w:p>
    <w:p>
      <w:pPr>
        <w:pStyle w:val="ListParagraph"/>
        <w:numPr>
          <w:ilvl w:val="1"/>
          <w:numId w:val="48"/>
        </w:numPr>
        <w:tabs>
          <w:tab w:val="left" w:pos="1793"/>
        </w:tabs>
        <w:spacing w:before="46" w:after="0" w:line="268" w:lineRule="auto"/>
        <w:ind w:left="839" w:right="2845" w:firstLine="540"/>
        <w:jc w:val="both"/>
        <w:rPr>
          <w:sz w:val="27"/>
        </w:rPr>
      </w:pPr>
      <w:r>
        <w:rPr>
          <w:spacing w:val="1"/>
          <w:sz w:val="27"/>
        </w:rPr>
        <w:t xml:space="preserve">、我们的实验器材就是玻璃制品, </w:t>
      </w:r>
      <w:r>
        <w:rPr>
          <w:sz w:val="27"/>
        </w:rPr>
        <w:t>在做实验中有的小组要用到热水 ,请同学们一定要注意安全;</w:t>
      </w:r>
    </w:p>
    <w:p>
      <w:pPr>
        <w:pStyle w:val="ListParagraph"/>
        <w:numPr>
          <w:ilvl w:val="1"/>
          <w:numId w:val="48"/>
        </w:numPr>
        <w:tabs>
          <w:tab w:val="left" w:pos="1793"/>
        </w:tabs>
        <w:spacing w:before="8" w:after="0" w:line="264" w:lineRule="exact"/>
        <w:ind w:left="1793" w:right="0" w:hanging="414"/>
        <w:jc w:val="left"/>
        <w:rPr>
          <w:sz w:val="27"/>
        </w:rPr>
      </w:pPr>
      <w:r>
        <w:rPr>
          <w:sz w:val="27"/>
        </w:rPr>
        <w:t>、小组内部要明确分工,实验中一</w:t>
      </w:r>
    </w:p>
    <w:p>
      <w:pPr>
        <w:spacing w:after="0" w:line="264" w:lineRule="exact"/>
        <w:jc w:val="left"/>
        <w:rPr>
          <w:sz w:val="27"/>
        </w:rPr>
        <w:sectPr>
          <w:headerReference w:type="default" r:id="rId193"/>
          <w:type w:val="continuous"/>
          <w:pgSz w:w="17860" w:h="25260"/>
          <w:pgMar w:top="1300" w:right="580" w:bottom="280" w:left="1420" w:header="708" w:footer="708"/>
          <w:pgNumType w:start="146"/>
          <w:cols w:num="2" w:space="708" w:equalWidth="0">
            <w:col w:w="7215" w:space="40"/>
            <w:col w:w="8605" w:space="0"/>
          </w:cols>
        </w:sectPr>
      </w:pPr>
    </w:p>
    <w:p>
      <w:pPr>
        <w:tabs>
          <w:tab w:val="left" w:pos="3505"/>
          <w:tab w:val="left" w:pos="5921"/>
          <w:tab w:val="left" w:pos="8093"/>
        </w:tabs>
        <w:spacing w:before="0" w:line="472" w:lineRule="exact"/>
        <w:ind w:left="668" w:right="0" w:firstLine="0"/>
        <w:jc w:val="left"/>
        <w:rPr>
          <w:sz w:val="27"/>
        </w:rPr>
      </w:pPr>
      <w:r>
        <w:rPr>
          <w:position w:val="12"/>
          <w:sz w:val="31"/>
        </w:rPr>
        <w:t>溶解过程</w:t>
        <w:tab/>
        <w:t>搅拌</w:t>
        <w:tab/>
        <w:t>不搅拌</w:t>
        <w:tab/>
      </w:r>
      <w:r>
        <w:rPr>
          <w:sz w:val="27"/>
        </w:rPr>
        <w:t>定要仔细观察、认真思考并填好实验报告</w:t>
      </w:r>
    </w:p>
    <w:p>
      <w:pPr>
        <w:spacing w:before="43"/>
        <w:ind w:left="8093" w:right="0" w:firstLine="0"/>
        <w:jc w:val="left"/>
        <w:rPr>
          <w:sz w:val="27"/>
        </w:rPr>
      </w:pPr>
      <w:r>
        <w:rPr>
          <w:sz w:val="27"/>
        </w:rPr>
        <w:t>单,需要热水的小组请耐心等待,陈老师马</w:t>
      </w:r>
    </w:p>
    <w:p>
      <w:pPr>
        <w:spacing w:after="0"/>
        <w:jc w:val="left"/>
        <w:rPr>
          <w:sz w:val="27"/>
        </w:rPr>
        <w:sectPr>
          <w:headerReference w:type="default" r:id="rId194"/>
          <w:type w:val="continuous"/>
          <w:pgSz w:w="17860" w:h="25260"/>
          <w:pgMar w:top="1300" w:right="580" w:bottom="280" w:left="1420" w:header="708" w:footer="708"/>
          <w:pgNumType w:start="147"/>
          <w:cols w:space="708"/>
        </w:sectPr>
      </w:pPr>
    </w:p>
    <w:p>
      <w:pPr>
        <w:pStyle w:val="BodyText"/>
        <w:spacing w:before="39"/>
        <w:ind w:left="510"/>
      </w:pPr>
      <w:r>
        <w:t>溶解的快慢</w:t>
      </w:r>
    </w:p>
    <w:p>
      <w:pPr>
        <w:spacing w:before="47"/>
        <w:ind w:left="510" w:right="0" w:firstLine="0"/>
        <w:jc w:val="left"/>
        <w:rPr>
          <w:sz w:val="27"/>
        </w:rPr>
      </w:pPr>
      <w:r>
        <w:br w:type="column"/>
      </w:r>
      <w:r>
        <w:rPr>
          <w:sz w:val="27"/>
        </w:rPr>
        <w:t>上给您们送来。</w:t>
      </w:r>
    </w:p>
    <w:p>
      <w:pPr>
        <w:spacing w:before="43"/>
        <w:ind w:left="1050" w:right="0" w:firstLine="0"/>
        <w:jc w:val="left"/>
        <w:rPr>
          <w:sz w:val="27"/>
        </w:rPr>
      </w:pPr>
      <w:r>
        <w:rPr>
          <w:sz w:val="27"/>
        </w:rPr>
        <w:t>③教师巡回指导。</w:t>
      </w:r>
    </w:p>
    <w:p>
      <w:pPr>
        <w:spacing w:before="43" w:line="199" w:lineRule="exact"/>
        <w:ind w:left="1050" w:right="0" w:firstLine="0"/>
        <w:jc w:val="left"/>
        <w:rPr>
          <w:sz w:val="27"/>
        </w:rPr>
      </w:pPr>
      <w:r>
        <w:rPr>
          <w:sz w:val="27"/>
        </w:rPr>
        <w:t>④汇报实验结果</w:t>
      </w:r>
    </w:p>
    <w:p>
      <w:pPr>
        <w:spacing w:after="0" w:line="199" w:lineRule="exact"/>
        <w:jc w:val="left"/>
        <w:rPr>
          <w:sz w:val="27"/>
        </w:rPr>
        <w:sectPr>
          <w:headerReference w:type="default" r:id="rId195"/>
          <w:type w:val="continuous"/>
          <w:pgSz w:w="17860" w:h="25260"/>
          <w:pgMar w:top="1300" w:right="580" w:bottom="280" w:left="1420" w:header="708" w:footer="708"/>
          <w:pgNumType w:start="148"/>
          <w:cols w:num="2" w:space="708" w:equalWidth="0">
            <w:col w:w="2135" w:space="5448"/>
            <w:col w:w="8277" w:space="0"/>
          </w:cols>
        </w:sectPr>
      </w:pPr>
    </w:p>
    <w:p>
      <w:pPr>
        <w:tabs>
          <w:tab w:val="left" w:pos="6407"/>
          <w:tab w:val="left" w:pos="8633"/>
          <w:tab w:val="left" w:pos="12820"/>
        </w:tabs>
        <w:spacing w:before="0" w:line="194" w:lineRule="auto"/>
        <w:ind w:left="910" w:right="0" w:firstLine="0"/>
        <w:jc w:val="left"/>
        <w:rPr>
          <w:sz w:val="27"/>
        </w:rPr>
      </w:pPr>
      <w:r>
        <w:rPr>
          <w:rFonts w:ascii="微软雅黑" w:eastAsia="微软雅黑" w:hint="eastAsia"/>
          <w:sz w:val="31"/>
        </w:rPr>
        <w:t>4</w:t>
      </w:r>
      <w:r>
        <w:rPr>
          <w:rFonts w:ascii="微软雅黑" w:eastAsia="微软雅黑" w:hint="eastAsia"/>
          <w:spacing w:val="-54"/>
          <w:sz w:val="31"/>
        </w:rPr>
        <w:t xml:space="preserve"> </w:t>
      </w:r>
      <w:r>
        <w:rPr>
          <w:rFonts w:ascii="微软雅黑" w:eastAsia="微软雅黑" w:hint="eastAsia"/>
          <w:sz w:val="31"/>
        </w:rPr>
        <w:t xml:space="preserve">、我的假设 </w:t>
      </w:r>
      <w:r>
        <w:rPr>
          <w:rFonts w:ascii="微软雅黑" w:eastAsia="微软雅黑" w:hint="eastAsia"/>
          <w:spacing w:val="2"/>
          <w:sz w:val="31"/>
        </w:rPr>
        <w:t xml:space="preserve"> </w:t>
      </w:r>
      <w:r>
        <w:rPr>
          <w:rFonts w:ascii="微软雅黑" w:eastAsia="微软雅黑" w:hint="eastAsia"/>
          <w:sz w:val="31"/>
        </w:rPr>
        <w:t>:</w:t>
      </w:r>
      <w:r>
        <w:rPr>
          <w:rFonts w:ascii="微软雅黑" w:eastAsia="微软雅黑" w:hint="eastAsia"/>
          <w:spacing w:val="-55"/>
          <w:sz w:val="31"/>
        </w:rPr>
        <w:t xml:space="preserve"> </w:t>
      </w:r>
      <w:r>
        <w:rPr>
          <w:sz w:val="31"/>
        </w:rPr>
        <w:t>溶解的快慢与</w:t>
        <w:tab/>
        <w:t>有关。因</w:t>
        <w:tab/>
      </w:r>
      <w:r>
        <w:rPr>
          <w:position w:val="-12"/>
          <w:sz w:val="27"/>
        </w:rPr>
        <w:t>我们小组选择的实验就是:(</w:t>
        <w:tab/>
        <w:t>)能</w:t>
      </w:r>
    </w:p>
    <w:p>
      <w:pPr>
        <w:spacing w:before="70" w:line="272" w:lineRule="exact"/>
        <w:ind w:left="4830" w:right="2073" w:firstLine="0"/>
        <w:jc w:val="center"/>
        <w:rPr>
          <w:sz w:val="27"/>
        </w:rPr>
      </w:pPr>
      <w:r>
        <w:rPr>
          <w:sz w:val="27"/>
        </w:rPr>
        <w:t>否加快白糖的溶解。</w:t>
      </w:r>
    </w:p>
    <w:p>
      <w:pPr>
        <w:tabs>
          <w:tab w:val="left" w:pos="4848"/>
          <w:tab w:val="left" w:pos="8633"/>
          <w:tab w:val="left" w:pos="12820"/>
        </w:tabs>
        <w:spacing w:before="0" w:line="462" w:lineRule="exact"/>
        <w:ind w:left="279" w:right="0" w:firstLine="0"/>
        <w:jc w:val="left"/>
        <w:rPr>
          <w:sz w:val="27"/>
        </w:rPr>
      </w:pPr>
      <w:r>
        <w:rPr>
          <w:position w:val="15"/>
          <w:sz w:val="31"/>
        </w:rPr>
        <w:t>为</w:t>
        <w:tab/>
        <w:t>。</w:t>
        <w:tab/>
      </w:r>
      <w:r>
        <w:rPr>
          <w:sz w:val="27"/>
        </w:rPr>
        <w:t>我们通过实验发现了(</w:t>
        <w:tab/>
        <w:t>)现</w:t>
      </w:r>
    </w:p>
    <w:p>
      <w:pPr>
        <w:spacing w:after="0" w:line="462" w:lineRule="exact"/>
        <w:jc w:val="left"/>
        <w:rPr>
          <w:sz w:val="27"/>
        </w:rPr>
        <w:sectPr>
          <w:headerReference w:type="default" r:id="rId196"/>
          <w:type w:val="continuous"/>
          <w:pgSz w:w="17860" w:h="25260"/>
          <w:pgMar w:top="1300" w:right="580" w:bottom="280" w:left="1420" w:header="708" w:footer="708"/>
          <w:pgNumType w:start="149"/>
          <w:cols w:space="708"/>
        </w:sectPr>
      </w:pPr>
    </w:p>
    <w:p>
      <w:pPr>
        <w:pStyle w:val="BodyText"/>
        <w:spacing w:before="13"/>
        <w:ind w:left="910"/>
        <w:rPr>
          <w:rFonts w:ascii="微软雅黑" w:eastAsia="微软雅黑" w:hint="eastAsia"/>
        </w:rPr>
      </w:pPr>
      <w:r>
        <w:drawing>
          <wp:anchor distT="0" distB="0" distL="0" distR="0" simplePos="0" relativeHeight="251682816" behindDoc="1" locked="0" layoutInCell="1" allowOverlap="1">
            <wp:simplePos x="0" y="0"/>
            <wp:positionH relativeFrom="page">
              <wp:posOffset>965200</wp:posOffset>
            </wp:positionH>
            <wp:positionV relativeFrom="page">
              <wp:posOffset>1625600</wp:posOffset>
            </wp:positionV>
            <wp:extent cx="9753600" cy="13131800"/>
            <wp:effectExtent l="0" t="0" r="0" b="0"/>
            <wp:wrapNone/>
            <wp:docPr id="25"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45.png"/>
                    <pic:cNvPicPr/>
                  </pic:nvPicPr>
                  <pic:blipFill>
                    <a:blip xmlns:r="http://schemas.openxmlformats.org/officeDocument/2006/relationships" r:embed="rId197" cstate="print"/>
                    <a:stretch>
                      <a:fillRect/>
                    </a:stretch>
                  </pic:blipFill>
                  <pic:spPr>
                    <a:xfrm>
                      <a:off x="0" y="0"/>
                      <a:ext cx="9753600" cy="13131800"/>
                    </a:xfrm>
                    <a:prstGeom prst="rect">
                      <a:avLst/>
                    </a:prstGeom>
                  </pic:spPr>
                </pic:pic>
              </a:graphicData>
            </a:graphic>
          </wp:anchor>
        </w:drawing>
      </w:r>
      <w:r>
        <w:rPr>
          <w:rFonts w:ascii="微软雅黑" w:eastAsia="微软雅黑" w:hint="eastAsia"/>
        </w:rPr>
        <w:t>5、合作探究:</w:t>
      </w:r>
    </w:p>
    <w:p>
      <w:pPr>
        <w:pStyle w:val="ListParagraph"/>
        <w:numPr>
          <w:ilvl w:val="0"/>
          <w:numId w:val="47"/>
        </w:numPr>
        <w:tabs>
          <w:tab w:val="left" w:pos="1465"/>
        </w:tabs>
        <w:spacing w:before="364" w:after="0" w:line="240" w:lineRule="auto"/>
        <w:ind w:left="1464" w:right="0" w:hanging="555"/>
        <w:jc w:val="left"/>
        <w:rPr>
          <w:rFonts w:ascii="微软雅黑" w:eastAsia="微软雅黑" w:hint="eastAsia"/>
          <w:sz w:val="31"/>
        </w:rPr>
      </w:pPr>
      <w:r>
        <w:rPr>
          <w:spacing w:val="-16"/>
          <w:sz w:val="31"/>
        </w:rPr>
        <w:t xml:space="preserve">阅读课本 </w:t>
      </w:r>
      <w:r>
        <w:rPr>
          <w:sz w:val="31"/>
        </w:rPr>
        <w:t>32</w:t>
      </w:r>
      <w:r>
        <w:rPr>
          <w:spacing w:val="-9"/>
          <w:sz w:val="31"/>
        </w:rPr>
        <w:t xml:space="preserve"> 页,了解实验过程与方法。</w:t>
      </w:r>
    </w:p>
    <w:p>
      <w:pPr>
        <w:pStyle w:val="ListParagraph"/>
        <w:numPr>
          <w:ilvl w:val="0"/>
          <w:numId w:val="47"/>
        </w:numPr>
        <w:tabs>
          <w:tab w:val="left" w:pos="1548"/>
          <w:tab w:val="left" w:pos="6108"/>
          <w:tab w:val="left" w:pos="7599"/>
        </w:tabs>
        <w:spacing w:before="282" w:after="0" w:line="283" w:lineRule="auto"/>
        <w:ind w:left="279" w:right="0" w:firstLine="630"/>
        <w:jc w:val="left"/>
        <w:rPr>
          <w:sz w:val="31"/>
        </w:rPr>
      </w:pPr>
      <w:r>
        <w:rPr>
          <w:sz w:val="31"/>
        </w:rPr>
        <w:t>小组讨</w:t>
      </w:r>
      <w:r>
        <w:rPr>
          <w:spacing w:val="7"/>
          <w:sz w:val="31"/>
        </w:rPr>
        <w:t>论</w:t>
      </w:r>
      <w:r>
        <w:rPr>
          <w:sz w:val="31"/>
        </w:rPr>
        <w:t>,这个实验</w:t>
      </w:r>
      <w:r>
        <w:rPr>
          <w:spacing w:val="8"/>
          <w:sz w:val="31"/>
        </w:rPr>
        <w:t>中</w:t>
      </w:r>
      <w:r>
        <w:rPr>
          <w:spacing w:val="3"/>
          <w:sz w:val="31"/>
        </w:rPr>
        <w:t>,</w:t>
      </w:r>
      <w:r>
        <w:rPr>
          <w:sz w:val="31"/>
        </w:rPr>
        <w:t>相同的条件就是</w:t>
        <w:tab/>
      </w:r>
      <w:r>
        <w:rPr>
          <w:spacing w:val="-20"/>
          <w:sz w:val="31"/>
        </w:rPr>
        <w:t xml:space="preserve">, </w:t>
      </w:r>
      <w:r>
        <w:rPr>
          <w:sz w:val="31"/>
        </w:rPr>
        <w:t>需要改变的条件就是</w:t>
        <w:tab/>
        <w:t>。</w:t>
      </w:r>
    </w:p>
    <w:p>
      <w:pPr>
        <w:tabs>
          <w:tab w:val="left" w:pos="2170"/>
        </w:tabs>
        <w:spacing w:before="46"/>
        <w:ind w:left="279" w:right="0" w:firstLine="0"/>
        <w:jc w:val="left"/>
        <w:rPr>
          <w:sz w:val="27"/>
        </w:rPr>
      </w:pPr>
      <w:r>
        <w:br w:type="column"/>
      </w:r>
      <w:r>
        <w:rPr>
          <w:sz w:val="27"/>
        </w:rPr>
        <w:t>象,证明了(</w:t>
        <w:tab/>
      </w:r>
      <w:r>
        <w:rPr>
          <w:spacing w:val="3"/>
          <w:sz w:val="27"/>
        </w:rPr>
        <w:t>)</w:t>
      </w:r>
      <w:r>
        <w:rPr>
          <w:sz w:val="27"/>
        </w:rPr>
        <w:t>能加快白糖的溶解。</w:t>
      </w:r>
    </w:p>
    <w:p>
      <w:pPr>
        <w:spacing w:before="43" w:line="268" w:lineRule="auto"/>
        <w:ind w:left="279" w:right="2767" w:firstLine="540"/>
        <w:jc w:val="left"/>
        <w:rPr>
          <w:sz w:val="27"/>
        </w:rPr>
      </w:pPr>
      <w:r>
        <w:rPr>
          <w:sz w:val="27"/>
        </w:rPr>
        <w:t>⑤小结:同学们通过实验发现了搅拌比不搅拌、热水比冷水能加快白糖的溶解。</w:t>
      </w:r>
    </w:p>
    <w:p>
      <w:pPr>
        <w:spacing w:after="0" w:line="268" w:lineRule="auto"/>
        <w:jc w:val="left"/>
        <w:rPr>
          <w:sz w:val="27"/>
        </w:rPr>
        <w:sectPr>
          <w:headerReference w:type="default" r:id="rId198"/>
          <w:type w:val="continuous"/>
          <w:pgSz w:w="17860" w:h="25260"/>
          <w:pgMar w:top="1300" w:right="580" w:bottom="280" w:left="1420" w:header="708" w:footer="708"/>
          <w:pgNumType w:start="150"/>
          <w:cols w:num="2" w:space="708" w:equalWidth="0">
            <w:col w:w="7758" w:space="56"/>
            <w:col w:w="8046" w:space="0"/>
          </w:cols>
        </w:sectPr>
      </w:pPr>
    </w:p>
    <w:p>
      <w:pPr>
        <w:pStyle w:val="BodyText"/>
        <w:spacing w:before="7"/>
        <w:rPr>
          <w:sz w:val="14"/>
        </w:rPr>
      </w:pPr>
    </w:p>
    <w:p>
      <w:pPr>
        <w:pStyle w:val="ListParagraph"/>
        <w:numPr>
          <w:ilvl w:val="0"/>
          <w:numId w:val="47"/>
        </w:numPr>
        <w:tabs>
          <w:tab w:val="left" w:pos="1308"/>
        </w:tabs>
        <w:spacing w:before="26" w:after="0" w:line="240" w:lineRule="auto"/>
        <w:ind w:left="1307" w:right="0" w:hanging="398"/>
        <w:jc w:val="left"/>
        <w:rPr>
          <w:rFonts w:ascii="微软雅黑" w:eastAsia="微软雅黑" w:hint="eastAsia"/>
          <w:sz w:val="29"/>
        </w:rPr>
      </w:pPr>
      <w:r>
        <w:drawing>
          <wp:anchor distT="0" distB="0" distL="0" distR="0" simplePos="0" relativeHeight="251683840" behindDoc="1" locked="0" layoutInCell="1" allowOverlap="1">
            <wp:simplePos x="0" y="0"/>
            <wp:positionH relativeFrom="page">
              <wp:posOffset>965200</wp:posOffset>
            </wp:positionH>
            <wp:positionV relativeFrom="paragraph">
              <wp:posOffset>-102143</wp:posOffset>
            </wp:positionV>
            <wp:extent cx="9753600" cy="12865100"/>
            <wp:effectExtent l="0" t="0" r="0" b="0"/>
            <wp:wrapNone/>
            <wp:docPr id="27"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46.png"/>
                    <pic:cNvPicPr/>
                  </pic:nvPicPr>
                  <pic:blipFill>
                    <a:blip xmlns:r="http://schemas.openxmlformats.org/officeDocument/2006/relationships" r:embed="rId199" cstate="print"/>
                    <a:stretch>
                      <a:fillRect/>
                    </a:stretch>
                  </pic:blipFill>
                  <pic:spPr>
                    <a:xfrm>
                      <a:off x="0" y="0"/>
                      <a:ext cx="9753600" cy="12865100"/>
                    </a:xfrm>
                    <a:prstGeom prst="rect">
                      <a:avLst/>
                    </a:prstGeom>
                  </pic:spPr>
                </pic:pic>
              </a:graphicData>
            </a:graphic>
          </wp:anchor>
        </w:drawing>
      </w:r>
      <w:r>
        <w:rPr>
          <w:spacing w:val="-2"/>
          <w:sz w:val="31"/>
        </w:rPr>
        <w:t>小组合作,完成实验。</w:t>
      </w:r>
    </w:p>
    <w:p>
      <w:pPr>
        <w:pStyle w:val="ListParagraph"/>
        <w:numPr>
          <w:ilvl w:val="0"/>
          <w:numId w:val="47"/>
        </w:numPr>
        <w:tabs>
          <w:tab w:val="left" w:pos="1308"/>
          <w:tab w:val="left" w:pos="3116"/>
        </w:tabs>
        <w:spacing w:before="365" w:after="0" w:line="240" w:lineRule="auto"/>
        <w:ind w:left="1307" w:right="0" w:hanging="398"/>
        <w:jc w:val="left"/>
        <w:rPr>
          <w:rFonts w:ascii="微软雅黑" w:eastAsia="微软雅黑" w:hint="eastAsia"/>
          <w:sz w:val="29"/>
        </w:rPr>
      </w:pPr>
      <w:r>
        <w:rPr>
          <w:rFonts w:ascii="微软雅黑" w:eastAsia="微软雅黑" w:hint="eastAsia"/>
          <w:sz w:val="31"/>
        </w:rPr>
        <w:t>实验记</w:t>
      </w:r>
      <w:r>
        <w:rPr>
          <w:rFonts w:ascii="微软雅黑" w:eastAsia="微软雅黑" w:hint="eastAsia"/>
          <w:spacing w:val="-4"/>
          <w:sz w:val="31"/>
        </w:rPr>
        <w:t>录</w:t>
      </w:r>
      <w:r>
        <w:rPr>
          <w:rFonts w:ascii="微软雅黑" w:eastAsia="微软雅黑" w:hint="eastAsia"/>
          <w:sz w:val="31"/>
        </w:rPr>
        <w:t>:</w:t>
        <w:tab/>
      </w:r>
      <w:r>
        <w:rPr>
          <w:rFonts w:ascii="黑体" w:eastAsia="黑体" w:hint="eastAsia"/>
          <w:sz w:val="31"/>
        </w:rPr>
        <w:t>溶解快与慢的比较记录</w:t>
      </w:r>
      <w:r>
        <w:rPr>
          <w:rFonts w:ascii="黑体" w:eastAsia="黑体" w:hint="eastAsia"/>
          <w:spacing w:val="-21"/>
          <w:sz w:val="31"/>
        </w:rPr>
        <w:t>表</w:t>
      </w:r>
      <w:r>
        <w:rPr>
          <w:rFonts w:ascii="黑体" w:eastAsia="黑体" w:hint="eastAsia"/>
          <w:sz w:val="31"/>
        </w:rPr>
        <w:t>(二)</w:t>
      </w:r>
    </w:p>
    <w:p>
      <w:pPr>
        <w:pStyle w:val="BodyText"/>
        <w:spacing w:before="11"/>
        <w:rPr>
          <w:rFonts w:ascii="黑体"/>
          <w:sz w:val="29"/>
        </w:rPr>
      </w:pPr>
    </w:p>
    <w:p>
      <w:pPr>
        <w:pStyle w:val="BodyText"/>
        <w:spacing w:before="1" w:line="309" w:lineRule="auto"/>
        <w:ind w:left="535" w:right="13739" w:firstLine="158"/>
      </w:pPr>
      <w:r>
        <w:t>溶解过程溶解的快慢</w:t>
      </w:r>
    </w:p>
    <w:p>
      <w:pPr>
        <w:pStyle w:val="BodyText"/>
        <w:spacing w:before="65"/>
        <w:ind w:left="910"/>
      </w:pPr>
      <w:r>
        <w:rPr>
          <w:rFonts w:ascii="微软雅黑" w:eastAsia="微软雅黑" w:hint="eastAsia"/>
        </w:rPr>
        <w:t>6、小组讨论</w:t>
      </w:r>
      <w:r>
        <w:t>:还有其她加快物质溶解的方法不？</w:t>
      </w:r>
    </w:p>
    <w:p>
      <w:pPr>
        <w:pStyle w:val="BodyText"/>
        <w:spacing w:before="7"/>
        <w:rPr>
          <w:sz w:val="16"/>
        </w:rPr>
      </w:pPr>
    </w:p>
    <w:p>
      <w:pPr>
        <w:spacing w:after="0"/>
        <w:rPr>
          <w:sz w:val="16"/>
        </w:rPr>
        <w:sectPr>
          <w:headerReference w:type="default" r:id="rId200"/>
          <w:pgSz w:w="17860" w:h="25260"/>
          <w:pgMar w:top="1340" w:right="580" w:bottom="280" w:left="1420" w:header="1084" w:footer="0"/>
          <w:pgNumType w:start="151"/>
          <w:cols w:space="708"/>
        </w:sectPr>
      </w:pPr>
    </w:p>
    <w:p>
      <w:pPr>
        <w:pStyle w:val="BodyText"/>
        <w:spacing w:before="70"/>
        <w:ind w:left="589"/>
        <w:rPr>
          <w:rFonts w:ascii="Arial" w:eastAsia="Arial"/>
        </w:rPr>
      </w:pPr>
      <w:r>
        <w:t>我的发现</w:t>
      </w:r>
      <w:r>
        <w:rPr>
          <w:rFonts w:ascii="Arial" w:eastAsia="Arial"/>
        </w:rPr>
        <w:t>:</w:t>
      </w:r>
    </w:p>
    <w:p>
      <w:pPr>
        <w:pStyle w:val="BodyText"/>
        <w:spacing w:before="201"/>
        <w:ind w:left="910"/>
      </w:pPr>
      <w:r>
        <w:rPr>
          <w:rFonts w:ascii="黑体" w:eastAsia="黑体" w:hint="eastAsia"/>
        </w:rPr>
        <w:t>活动二:</w:t>
      </w:r>
      <w:r>
        <w:t>加快方糖溶解的研究</w:t>
      </w:r>
    </w:p>
    <w:p>
      <w:pPr>
        <w:pStyle w:val="BodyText"/>
        <w:spacing w:before="272"/>
        <w:ind w:left="910"/>
      </w:pPr>
      <w:r>
        <w:rPr>
          <w:rFonts w:ascii="微软雅黑" w:eastAsia="微软雅黑" w:hint="eastAsia"/>
        </w:rPr>
        <w:t>我的问题:</w:t>
      </w:r>
      <w:r>
        <w:t>有哪些方法可以加快方糖糖的溶解？</w:t>
      </w:r>
    </w:p>
    <w:p>
      <w:pPr>
        <w:pStyle w:val="BodyText"/>
        <w:spacing w:before="11"/>
        <w:rPr>
          <w:sz w:val="49"/>
        </w:rPr>
      </w:pPr>
    </w:p>
    <w:p>
      <w:pPr>
        <w:pStyle w:val="BodyText"/>
        <w:spacing w:before="1"/>
        <w:ind w:left="3291" w:right="3328"/>
        <w:jc w:val="center"/>
        <w:rPr>
          <w:rFonts w:ascii="黑体" w:eastAsia="黑体" w:hint="eastAsia"/>
        </w:rPr>
      </w:pPr>
      <w:r>
        <w:rPr>
          <w:rFonts w:ascii="黑体" w:eastAsia="黑体" w:hint="eastAsia"/>
        </w:rPr>
        <w:t>实验计划</w:t>
      </w:r>
    </w:p>
    <w:p>
      <w:pPr>
        <w:pStyle w:val="BodyText"/>
        <w:spacing w:before="67"/>
        <w:ind w:left="1050"/>
        <w:rPr>
          <w:rFonts w:ascii="Arial" w:eastAsia="Arial"/>
        </w:rPr>
      </w:pPr>
      <w:r>
        <w:t>我的假设</w:t>
      </w:r>
      <w:r>
        <w:rPr>
          <w:rFonts w:ascii="Arial" w:eastAsia="Arial"/>
        </w:rPr>
        <w:t>:</w:t>
      </w:r>
    </w:p>
    <w:p>
      <w:pPr>
        <w:pStyle w:val="BodyText"/>
        <w:tabs>
          <w:tab w:val="left" w:pos="6404"/>
        </w:tabs>
        <w:spacing w:before="71" w:line="283" w:lineRule="auto"/>
        <w:ind w:left="1050" w:right="1085"/>
      </w:pPr>
      <w:r>
        <w:t>需要控制的条</w:t>
      </w:r>
      <w:r>
        <w:rPr>
          <w:spacing w:val="10"/>
        </w:rPr>
        <w:t>件</w:t>
      </w:r>
      <w:r>
        <w:rPr>
          <w:rFonts w:ascii="Arial" w:eastAsia="Arial"/>
        </w:rPr>
        <w:t>:</w:t>
      </w:r>
      <w:r>
        <w:t>相同条件</w:t>
        <w:tab/>
      </w:r>
      <w:r>
        <w:rPr>
          <w:rFonts w:ascii="Arial" w:eastAsia="Arial"/>
        </w:rPr>
        <w:t>;</w:t>
      </w:r>
      <w:r>
        <w:rPr>
          <w:spacing w:val="-17"/>
        </w:rPr>
        <w:t>改</w:t>
      </w:r>
      <w:r>
        <w:t>变的条件</w:t>
      </w:r>
    </w:p>
    <w:p>
      <w:pPr>
        <w:pStyle w:val="BodyText"/>
        <w:spacing w:line="396" w:lineRule="exact"/>
        <w:ind w:left="1050"/>
        <w:rPr>
          <w:rFonts w:ascii="Arial" w:eastAsia="Arial"/>
        </w:rPr>
      </w:pPr>
      <w:r>
        <w:rPr>
          <w:spacing w:val="-1"/>
        </w:rPr>
        <w:t>实验材料</w:t>
      </w:r>
      <w:r>
        <w:rPr>
          <w:rFonts w:ascii="Arial" w:eastAsia="Arial"/>
        </w:rPr>
        <w:t>:</w:t>
      </w:r>
    </w:p>
    <w:p>
      <w:pPr>
        <w:pStyle w:val="BodyText"/>
        <w:tabs>
          <w:tab w:val="left" w:pos="3573"/>
          <w:tab w:val="left" w:pos="4838"/>
        </w:tabs>
        <w:spacing w:before="70" w:line="283" w:lineRule="auto"/>
        <w:ind w:left="1050" w:right="1085"/>
      </w:pPr>
      <w:r>
        <w:t>实验要</w:t>
      </w:r>
      <w:r>
        <w:rPr>
          <w:spacing w:val="-4"/>
        </w:rPr>
        <w:t>点</w:t>
      </w:r>
      <w:r>
        <w:rPr>
          <w:rFonts w:ascii="Arial" w:eastAsia="Arial"/>
          <w:spacing w:val="-3"/>
        </w:rPr>
        <w:t>:1</w:t>
      </w:r>
      <w:r>
        <w:rPr>
          <w:spacing w:val="-80"/>
        </w:rPr>
        <w:t>、</w:t>
      </w:r>
      <w:r>
        <w:t>如何对比？</w:t>
        <w:tab/>
      </w:r>
      <w:r>
        <w:rPr>
          <w:rFonts w:ascii="Arial" w:eastAsia="Arial"/>
        </w:rPr>
        <w:t>2</w:t>
      </w:r>
      <w:r>
        <w:rPr>
          <w:spacing w:val="-83"/>
        </w:rPr>
        <w:t>、</w:t>
      </w:r>
      <w:r>
        <w:t>怎样计时</w:t>
      </w:r>
      <w:r>
        <w:rPr>
          <w:spacing w:val="-17"/>
        </w:rPr>
        <w:t xml:space="preserve">？ </w:t>
      </w:r>
      <w:r>
        <w:rPr>
          <w:rFonts w:ascii="Arial" w:eastAsia="Arial"/>
        </w:rPr>
        <w:t>3</w:t>
      </w:r>
      <w:r>
        <w:t>、怎样实验</w:t>
      </w:r>
      <w:r>
        <w:rPr>
          <w:spacing w:val="6"/>
        </w:rPr>
        <w:t xml:space="preserve"> </w:t>
      </w:r>
      <w:r>
        <w:t>？</w:t>
        <w:tab/>
      </w:r>
      <w:r>
        <w:rPr>
          <w:rFonts w:ascii="Arial" w:eastAsia="Arial"/>
          <w:spacing w:val="-4"/>
        </w:rPr>
        <w:t>4</w:t>
      </w:r>
      <w:r>
        <w:t>、如何记录？</w:t>
      </w:r>
    </w:p>
    <w:p>
      <w:pPr>
        <w:pStyle w:val="Heading3"/>
        <w:tabs>
          <w:tab w:val="left" w:pos="913"/>
          <w:tab w:val="left" w:pos="1543"/>
          <w:tab w:val="left" w:pos="2173"/>
        </w:tabs>
        <w:spacing w:before="0" w:line="567" w:lineRule="exact"/>
        <w:rPr>
          <w:rFonts w:ascii="微软雅黑" w:eastAsia="微软雅黑" w:hint="eastAsia"/>
        </w:rPr>
      </w:pPr>
      <w:r>
        <w:rPr>
          <w:rFonts w:ascii="微软雅黑" w:eastAsia="微软雅黑" w:hint="eastAsia"/>
        </w:rPr>
        <w:t>学</w:t>
        <w:tab/>
        <w:t>习</w:t>
        <w:tab/>
        <w:t>评</w:t>
        <w:tab/>
        <w:t>价</w:t>
      </w:r>
    </w:p>
    <w:p>
      <w:pPr>
        <w:pStyle w:val="BodyText"/>
        <w:tabs>
          <w:tab w:val="left" w:pos="6136"/>
        </w:tabs>
        <w:spacing w:before="292" w:line="283" w:lineRule="auto"/>
        <w:ind w:left="279" w:right="97"/>
      </w:pPr>
      <w:r>
        <w:rPr>
          <w:rFonts w:ascii="Arial" w:eastAsia="Arial"/>
        </w:rPr>
        <w:t>1</w:t>
      </w:r>
      <w:r>
        <w:t>、</w:t>
      </w:r>
      <w:r>
        <w:rPr>
          <w:spacing w:val="85"/>
        </w:rPr>
        <w:t xml:space="preserve"> </w:t>
      </w:r>
      <w:r>
        <w:t>把形状</w:t>
      </w:r>
      <w:r>
        <w:rPr>
          <w:spacing w:val="-44"/>
        </w:rPr>
        <w:t>、</w:t>
      </w:r>
      <w:r>
        <w:t>大小相同的两小块肥皂放在装有半杯水</w:t>
      </w:r>
      <w:r>
        <w:rPr>
          <w:spacing w:val="-18"/>
        </w:rPr>
        <w:t>的</w:t>
      </w:r>
      <w:r>
        <w:t>杯中</w:t>
      </w:r>
      <w:r>
        <w:rPr>
          <w:rFonts w:ascii="Arial" w:eastAsia="Arial"/>
          <w:spacing w:val="-4"/>
        </w:rPr>
        <w:t>,</w:t>
      </w:r>
      <w:r>
        <w:t>下列情况中溶解得较快的就</w:t>
      </w:r>
      <w:r>
        <w:rPr>
          <w:spacing w:val="-21"/>
        </w:rPr>
        <w:t>是</w:t>
      </w:r>
      <w:r>
        <w:rPr>
          <w:rFonts w:ascii="Arial" w:eastAsia="Arial"/>
        </w:rPr>
        <w:t>(</w:t>
        <w:tab/>
      </w:r>
      <w:r>
        <w:rPr>
          <w:rFonts w:ascii="Arial" w:eastAsia="Arial"/>
          <w:spacing w:val="-4"/>
        </w:rPr>
        <w:t>)</w:t>
      </w:r>
      <w:r>
        <w:t>。</w:t>
      </w:r>
    </w:p>
    <w:p>
      <w:pPr>
        <w:pStyle w:val="BodyText"/>
        <w:tabs>
          <w:tab w:val="left" w:pos="2554"/>
        </w:tabs>
        <w:spacing w:line="396" w:lineRule="exact"/>
        <w:ind w:left="279"/>
      </w:pPr>
      <w:r>
        <w:rPr>
          <w:rFonts w:ascii="Arial" w:eastAsia="Arial"/>
        </w:rPr>
        <w:t>A.</w:t>
      </w:r>
      <w:r>
        <w:t>不切</w:t>
      </w:r>
      <w:r>
        <w:rPr>
          <w:spacing w:val="-8"/>
        </w:rPr>
        <w:t>碎</w:t>
      </w:r>
      <w:r>
        <w:rPr>
          <w:rFonts w:ascii="Arial" w:eastAsia="Arial"/>
        </w:rPr>
        <w:t>,</w:t>
      </w:r>
      <w:r>
        <w:t>搅拌</w:t>
        <w:tab/>
      </w:r>
      <w:r>
        <w:rPr>
          <w:rFonts w:ascii="Arial" w:eastAsia="Arial"/>
        </w:rPr>
        <w:t>B.</w:t>
      </w:r>
      <w:r>
        <w:t>切</w:t>
      </w:r>
      <w:r>
        <w:rPr>
          <w:spacing w:val="-4"/>
        </w:rPr>
        <w:t>碎</w:t>
      </w:r>
      <w:r>
        <w:rPr>
          <w:rFonts w:ascii="Arial" w:eastAsia="Arial"/>
        </w:rPr>
        <w:t>,</w:t>
      </w:r>
      <w:r>
        <w:t>不搅拌</w:t>
      </w:r>
      <w:r>
        <w:rPr>
          <w:spacing w:val="-1"/>
        </w:rPr>
        <w:t xml:space="preserve"> </w:t>
      </w:r>
      <w:r>
        <w:rPr>
          <w:rFonts w:ascii="Arial" w:eastAsia="Arial"/>
        </w:rPr>
        <w:t>C.</w:t>
      </w:r>
      <w:r>
        <w:t>切</w:t>
      </w:r>
      <w:r>
        <w:rPr>
          <w:spacing w:val="-4"/>
        </w:rPr>
        <w:t>碎</w:t>
      </w:r>
      <w:r>
        <w:rPr>
          <w:rFonts w:ascii="Arial" w:eastAsia="Arial"/>
          <w:spacing w:val="-4"/>
        </w:rPr>
        <w:t>,</w:t>
      </w:r>
      <w:r>
        <w:t>搅拌</w:t>
      </w:r>
    </w:p>
    <w:p>
      <w:pPr>
        <w:pStyle w:val="BodyText"/>
        <w:tabs>
          <w:tab w:val="left" w:pos="5158"/>
          <w:tab w:val="left" w:pos="6060"/>
          <w:tab w:val="left" w:pos="7477"/>
        </w:tabs>
        <w:spacing w:before="71" w:line="283" w:lineRule="auto"/>
        <w:ind w:left="279"/>
      </w:pPr>
      <w:r>
        <w:rPr>
          <w:rFonts w:ascii="Arial" w:eastAsia="Arial"/>
        </w:rPr>
        <w:t>2</w:t>
      </w:r>
      <w:r>
        <w:t>、</w:t>
      </w:r>
      <w:r>
        <w:rPr>
          <w:spacing w:val="128"/>
        </w:rPr>
        <w:t xml:space="preserve"> </w:t>
      </w:r>
      <w:r>
        <w:t>能比较准确地取出同样多的食盐的方法就</w:t>
      </w:r>
      <w:r>
        <w:rPr>
          <w:spacing w:val="-32"/>
        </w:rPr>
        <w:t>是</w:t>
      </w:r>
      <w:r>
        <w:rPr>
          <w:rFonts w:ascii="Arial" w:eastAsia="Arial"/>
        </w:rPr>
        <w:t>(</w:t>
        <w:tab/>
        <w:t>)</w:t>
      </w:r>
      <w:r>
        <w:rPr>
          <w:spacing w:val="-19"/>
        </w:rPr>
        <w:t>。</w:t>
      </w:r>
      <w:r>
        <w:rPr>
          <w:rFonts w:ascii="Arial" w:eastAsia="Arial"/>
          <w:spacing w:val="3"/>
        </w:rPr>
        <w:t>A.</w:t>
      </w:r>
      <w:r>
        <w:t>把食盐放在纸</w:t>
      </w:r>
      <w:r>
        <w:rPr>
          <w:spacing w:val="21"/>
        </w:rPr>
        <w:t>上</w:t>
      </w:r>
      <w:r>
        <w:rPr>
          <w:rFonts w:ascii="Arial" w:eastAsia="Arial"/>
          <w:spacing w:val="3"/>
        </w:rPr>
        <w:t>,</w:t>
      </w:r>
      <w:r>
        <w:t>用眼睛观察</w:t>
        <w:tab/>
      </w:r>
      <w:r>
        <w:rPr>
          <w:rFonts w:ascii="Arial" w:eastAsia="Arial"/>
        </w:rPr>
        <w:t>B.</w:t>
      </w:r>
      <w:r>
        <w:t>用同样的勺</w:t>
      </w:r>
      <w:r>
        <w:rPr>
          <w:spacing w:val="18"/>
        </w:rPr>
        <w:t>子</w:t>
      </w:r>
      <w:r>
        <w:rPr>
          <w:rFonts w:ascii="Arial" w:eastAsia="Arial"/>
        </w:rPr>
        <w:t>,</w:t>
      </w:r>
      <w:r>
        <w:t>各取一</w:t>
      </w:r>
      <w:r>
        <w:rPr>
          <w:spacing w:val="76"/>
        </w:rPr>
        <w:t>勺</w:t>
      </w:r>
      <w:r>
        <w:rPr>
          <w:rFonts w:ascii="Arial" w:eastAsia="Arial"/>
        </w:rPr>
        <w:t>C.</w:t>
      </w:r>
      <w:r>
        <w:t>用同样的勺</w:t>
      </w:r>
      <w:r>
        <w:rPr>
          <w:spacing w:val="-8"/>
        </w:rPr>
        <w:t>子</w:t>
      </w:r>
      <w:r>
        <w:rPr>
          <w:rFonts w:ascii="Arial" w:eastAsia="Arial"/>
          <w:spacing w:val="-4"/>
        </w:rPr>
        <w:t>,</w:t>
      </w:r>
      <w:r>
        <w:t>各取一</w:t>
      </w:r>
      <w:r>
        <w:rPr>
          <w:spacing w:val="-7"/>
        </w:rPr>
        <w:t>勺</w:t>
      </w:r>
      <w:r>
        <w:rPr>
          <w:rFonts w:ascii="Arial" w:eastAsia="Arial"/>
        </w:rPr>
        <w:t>,</w:t>
      </w:r>
      <w:r>
        <w:t xml:space="preserve">再用尺子从上面抹平 </w:t>
      </w:r>
      <w:r>
        <w:rPr>
          <w:rFonts w:ascii="Arial" w:eastAsia="Arial"/>
        </w:rPr>
        <w:t>3</w:t>
      </w:r>
      <w:r>
        <w:t>、</w:t>
      </w:r>
      <w:r>
        <w:rPr>
          <w:spacing w:val="70"/>
        </w:rPr>
        <w:t xml:space="preserve"> </w:t>
      </w:r>
      <w:r>
        <w:t>对比实验中需要改变的条件</w:t>
      </w:r>
      <w:r>
        <w:rPr>
          <w:spacing w:val="-21"/>
        </w:rPr>
        <w:t>与</w:t>
      </w:r>
      <w:r>
        <w:rPr>
          <w:rFonts w:ascii="Arial" w:eastAsia="Arial"/>
        </w:rPr>
        <w:t>(</w:t>
        <w:tab/>
        <w:tab/>
      </w:r>
      <w:r>
        <w:rPr>
          <w:rFonts w:ascii="Arial" w:eastAsia="Arial"/>
          <w:spacing w:val="-4"/>
        </w:rPr>
        <w:t>)</w:t>
      </w:r>
      <w:r>
        <w:t>有关。</w:t>
      </w:r>
    </w:p>
    <w:p>
      <w:pPr>
        <w:pStyle w:val="BodyText"/>
        <w:tabs>
          <w:tab w:val="left" w:pos="3235"/>
          <w:tab w:val="left" w:pos="6501"/>
        </w:tabs>
        <w:spacing w:line="283" w:lineRule="auto"/>
        <w:ind w:left="279" w:right="143"/>
      </w:pPr>
      <w:r>
        <w:rPr>
          <w:rFonts w:ascii="Arial" w:eastAsia="Arial"/>
          <w:spacing w:val="6"/>
        </w:rPr>
        <w:t>A.</w:t>
      </w:r>
      <w:r>
        <w:t>实验材料有关</w:t>
        <w:tab/>
      </w:r>
      <w:r>
        <w:rPr>
          <w:rFonts w:ascii="Arial" w:eastAsia="Arial"/>
          <w:spacing w:val="5"/>
        </w:rPr>
        <w:t>B.</w:t>
      </w:r>
      <w:r>
        <w:t>提出的假设有关</w:t>
        <w:tab/>
      </w:r>
      <w:r>
        <w:rPr>
          <w:rFonts w:ascii="Arial" w:eastAsia="Arial"/>
          <w:spacing w:val="5"/>
        </w:rPr>
        <w:t>C.</w:t>
      </w:r>
      <w:r>
        <w:t>实验</w:t>
      </w:r>
      <w:r>
        <w:rPr>
          <w:spacing w:val="-18"/>
        </w:rPr>
        <w:t>的</w:t>
      </w:r>
      <w:r>
        <w:t>难度有关</w:t>
      </w:r>
    </w:p>
    <w:p>
      <w:pPr>
        <w:pStyle w:val="BodyText"/>
        <w:tabs>
          <w:tab w:val="left" w:pos="5696"/>
        </w:tabs>
        <w:spacing w:line="283" w:lineRule="auto"/>
        <w:ind w:left="279" w:right="113"/>
      </w:pPr>
      <w:r>
        <w:rPr>
          <w:rFonts w:ascii="Arial" w:eastAsia="Arial"/>
        </w:rPr>
        <w:t>4</w:t>
      </w:r>
      <w:r>
        <w:t>、</w:t>
      </w:r>
      <w:r>
        <w:rPr>
          <w:spacing w:val="-22"/>
        </w:rPr>
        <w:t xml:space="preserve"> </w:t>
      </w:r>
      <w:r>
        <w:t>对比实验中需要改变的条</w:t>
      </w:r>
      <w:r>
        <w:rPr>
          <w:spacing w:val="-14"/>
        </w:rPr>
        <w:t>件</w:t>
      </w:r>
      <w:r>
        <w:rPr>
          <w:rFonts w:ascii="Arial" w:eastAsia="Arial"/>
        </w:rPr>
        <w:t>(</w:t>
        <w:tab/>
        <w:t>),</w:t>
      </w:r>
      <w:r>
        <w:t>实验结果可</w:t>
      </w:r>
      <w:r>
        <w:rPr>
          <w:spacing w:val="-17"/>
        </w:rPr>
        <w:t>信</w:t>
      </w:r>
      <w:r>
        <w:t>度较高。</w:t>
      </w:r>
    </w:p>
    <w:p>
      <w:pPr>
        <w:pStyle w:val="BodyText"/>
        <w:tabs>
          <w:tab w:val="left" w:pos="2475"/>
          <w:tab w:val="left" w:pos="4658"/>
        </w:tabs>
        <w:spacing w:line="396" w:lineRule="exact"/>
        <w:ind w:left="279"/>
      </w:pPr>
      <w:r>
        <w:rPr>
          <w:rFonts w:ascii="Arial" w:eastAsia="Arial"/>
        </w:rPr>
        <w:t>A.</w:t>
      </w:r>
      <w:r>
        <w:t>越多越好</w:t>
        <w:tab/>
      </w:r>
      <w:r>
        <w:rPr>
          <w:rFonts w:ascii="Arial" w:eastAsia="Arial"/>
        </w:rPr>
        <w:t>B.</w:t>
      </w:r>
      <w:r>
        <w:t>只有</w:t>
      </w:r>
      <w:r>
        <w:rPr>
          <w:spacing w:val="-79"/>
        </w:rPr>
        <w:t xml:space="preserve"> </w:t>
      </w:r>
      <w:r>
        <w:rPr>
          <w:rFonts w:ascii="Arial" w:eastAsia="Arial"/>
        </w:rPr>
        <w:t>1</w:t>
      </w:r>
      <w:r>
        <w:rPr>
          <w:rFonts w:ascii="Arial" w:eastAsia="Arial"/>
          <w:spacing w:val="-10"/>
        </w:rPr>
        <w:t xml:space="preserve"> </w:t>
      </w:r>
      <w:r>
        <w:t>个</w:t>
        <w:tab/>
      </w:r>
      <w:r>
        <w:rPr>
          <w:rFonts w:ascii="Arial" w:eastAsia="Arial"/>
        </w:rPr>
        <w:t>C.</w:t>
      </w:r>
      <w:r>
        <w:t>可多可少</w:t>
      </w:r>
    </w:p>
    <w:p>
      <w:pPr>
        <w:pStyle w:val="BodyText"/>
        <w:rPr>
          <w:sz w:val="32"/>
        </w:rPr>
      </w:pPr>
      <w:r>
        <w:br w:type="column"/>
      </w:r>
    </w:p>
    <w:p>
      <w:pPr>
        <w:pStyle w:val="BodyText"/>
        <w:spacing w:before="226"/>
        <w:ind w:left="154"/>
      </w:pPr>
      <w:r>
        <w:rPr>
          <w:rFonts w:ascii="黑体" w:eastAsia="黑体" w:hint="eastAsia"/>
        </w:rPr>
        <w:t>二、</w:t>
      </w:r>
      <w:r>
        <w:t>加快方糖溶解的研究</w:t>
      </w:r>
    </w:p>
    <w:p>
      <w:pPr>
        <w:pStyle w:val="BodyText"/>
        <w:tabs>
          <w:tab w:val="left" w:pos="943"/>
          <w:tab w:val="left" w:pos="2048"/>
          <w:tab w:val="left" w:pos="4763"/>
        </w:tabs>
        <w:spacing w:before="117" w:line="355" w:lineRule="auto"/>
        <w:ind w:left="154" w:right="2838" w:firstLine="630"/>
      </w:pPr>
      <w:r>
        <w:t>1</w:t>
      </w:r>
      <w:r>
        <w:rPr>
          <w:spacing w:val="-119"/>
        </w:rPr>
        <w:t>、</w:t>
      </w:r>
      <w:r>
        <w:t>分组讨论并汇</w:t>
      </w:r>
      <w:r>
        <w:rPr>
          <w:spacing w:val="-11"/>
        </w:rPr>
        <w:t>报</w:t>
      </w:r>
      <w:r>
        <w:t>:(搅拌</w:t>
        <w:tab/>
      </w:r>
      <w:r>
        <w:rPr>
          <w:spacing w:val="-17"/>
        </w:rPr>
        <w:t>加</w:t>
      </w:r>
      <w:r>
        <w:t>热</w:t>
        <w:tab/>
        <w:t>碾碎</w:t>
        <w:tab/>
        <w:t>碾碎并搅拌再加</w:t>
      </w:r>
      <w:r>
        <w:rPr>
          <w:spacing w:val="-14"/>
        </w:rPr>
        <w:t>热</w:t>
      </w:r>
      <w:r>
        <w:t>)</w:t>
      </w:r>
    </w:p>
    <w:p>
      <w:pPr>
        <w:pStyle w:val="BodyText"/>
        <w:spacing w:line="355" w:lineRule="auto"/>
        <w:ind w:left="154" w:right="2774" w:firstLine="630"/>
      </w:pPr>
      <w:r>
        <w:t>2、小组选择研究方向,制定试验计划。</w:t>
      </w:r>
    </w:p>
    <w:p>
      <w:pPr>
        <w:pStyle w:val="BodyText"/>
        <w:spacing w:line="355" w:lineRule="auto"/>
        <w:ind w:left="154" w:right="2774" w:firstLine="630"/>
      </w:pPr>
      <w:r>
        <w:t>3、班级交流实验计划,完善试验计划</w:t>
      </w:r>
    </w:p>
    <w:p>
      <w:pPr>
        <w:pStyle w:val="BodyText"/>
        <w:spacing w:line="392" w:lineRule="exact"/>
        <w:ind w:left="784"/>
      </w:pPr>
      <w:r>
        <w:t>4、课后尝试完成实验</w:t>
      </w:r>
    </w:p>
    <w:p>
      <w:pPr>
        <w:pStyle w:val="BodyText"/>
        <w:rPr>
          <w:sz w:val="32"/>
        </w:rPr>
      </w:pPr>
    </w:p>
    <w:p>
      <w:pPr>
        <w:pStyle w:val="BodyText"/>
        <w:spacing w:before="3"/>
        <w:rPr>
          <w:sz w:val="25"/>
        </w:rPr>
      </w:pPr>
    </w:p>
    <w:p>
      <w:pPr>
        <w:pStyle w:val="Heading7"/>
        <w:spacing w:before="1"/>
        <w:ind w:left="774"/>
      </w:pPr>
      <w:r>
        <w:t>小结与拓展</w:t>
      </w:r>
    </w:p>
    <w:p>
      <w:pPr>
        <w:pStyle w:val="BodyText"/>
        <w:spacing w:before="186" w:line="355" w:lineRule="auto"/>
        <w:ind w:left="154" w:right="2774" w:firstLine="630"/>
      </w:pPr>
      <w:r>
        <w:t>1、通过这堂课的学习,我们学到了什么？</w:t>
      </w:r>
    </w:p>
    <w:p>
      <w:pPr>
        <w:pStyle w:val="BodyText"/>
        <w:spacing w:line="306" w:lineRule="exact"/>
        <w:ind w:left="784"/>
        <w:jc w:val="both"/>
      </w:pPr>
      <w:r>
        <w:t>2、这里有 100ML 水,我想把这 5</w:t>
      </w:r>
    </w:p>
    <w:p>
      <w:pPr>
        <w:pStyle w:val="BodyText"/>
        <w:spacing w:before="114" w:line="309" w:lineRule="auto"/>
        <w:ind w:left="154" w:right="2612"/>
        <w:jc w:val="both"/>
      </w:pPr>
      <w:r>
        <w:rPr>
          <w:spacing w:val="4"/>
        </w:rPr>
        <w:t>颗糖都放下去,这</w:t>
      </w:r>
      <w:r>
        <w:t>5</w:t>
      </w:r>
      <w:r>
        <w:rPr>
          <w:spacing w:val="-7"/>
        </w:rPr>
        <w:t xml:space="preserve"> 颗糖会不会都能溶</w:t>
      </w:r>
      <w:r>
        <w:rPr>
          <w:spacing w:val="-8"/>
        </w:rPr>
        <w:t xml:space="preserve">解,如果会,我再放 </w:t>
      </w:r>
      <w:r>
        <w:t>5</w:t>
      </w:r>
      <w:r>
        <w:rPr>
          <w:spacing w:val="-56"/>
        </w:rPr>
        <w:t xml:space="preserve"> 颗、</w:t>
      </w:r>
      <w:r>
        <w:t>10</w:t>
      </w:r>
      <w:r>
        <w:rPr>
          <w:spacing w:val="-56"/>
        </w:rPr>
        <w:t xml:space="preserve"> 颗、</w:t>
      </w:r>
      <w:r>
        <w:t>15</w:t>
      </w:r>
      <w:r>
        <w:rPr>
          <w:spacing w:val="-19"/>
        </w:rPr>
        <w:t xml:space="preserve"> 颗, 它们还会溶解不？</w:t>
      </w:r>
    </w:p>
    <w:p>
      <w:pPr>
        <w:spacing w:after="0" w:line="309" w:lineRule="auto"/>
        <w:jc w:val="both"/>
        <w:sectPr>
          <w:headerReference w:type="default" r:id="rId201"/>
          <w:type w:val="continuous"/>
          <w:pgSz w:w="17860" w:h="25260"/>
          <w:pgMar w:top="1300" w:right="580" w:bottom="280" w:left="1420" w:header="708" w:footer="708"/>
          <w:pgNumType w:start="152"/>
          <w:cols w:num="2" w:space="708" w:equalWidth="0">
            <w:col w:w="7899" w:space="40"/>
            <w:col w:w="7921" w:space="0"/>
          </w:cols>
        </w:sectPr>
      </w:pPr>
    </w:p>
    <w:p>
      <w:pPr>
        <w:pStyle w:val="BodyText"/>
        <w:rPr>
          <w:sz w:val="20"/>
        </w:rPr>
      </w:pPr>
    </w:p>
    <w:p>
      <w:pPr>
        <w:pStyle w:val="BodyText"/>
        <w:rPr>
          <w:sz w:val="20"/>
        </w:rPr>
      </w:pPr>
    </w:p>
    <w:p>
      <w:pPr>
        <w:pStyle w:val="BodyText"/>
        <w:spacing w:before="11"/>
        <w:rPr>
          <w:sz w:val="23"/>
        </w:rPr>
      </w:pPr>
    </w:p>
    <w:p>
      <w:pPr>
        <w:spacing w:after="0"/>
        <w:rPr>
          <w:sz w:val="23"/>
        </w:rPr>
        <w:sectPr>
          <w:headerReference w:type="default" r:id="rId202"/>
          <w:type w:val="continuous"/>
          <w:pgSz w:w="17860" w:h="25260"/>
          <w:pgMar w:top="1300" w:right="580" w:bottom="280" w:left="1420" w:header="708" w:footer="708"/>
          <w:pgNumType w:start="153"/>
          <w:cols w:space="708"/>
        </w:sectPr>
      </w:pPr>
    </w:p>
    <w:p>
      <w:pPr>
        <w:spacing w:before="96"/>
        <w:ind w:left="279" w:right="0" w:firstLine="0"/>
        <w:jc w:val="left"/>
        <w:rPr>
          <w:rFonts w:ascii="Arial" w:eastAsia="Arial"/>
          <w:b/>
          <w:sz w:val="27"/>
        </w:rPr>
      </w:pPr>
      <w:r>
        <w:rPr>
          <w:b/>
          <w:sz w:val="27"/>
        </w:rPr>
        <w:t>板书设计</w:t>
      </w:r>
      <w:r>
        <w:rPr>
          <w:rFonts w:ascii="Arial" w:eastAsia="Arial"/>
          <w:b/>
          <w:sz w:val="27"/>
        </w:rPr>
        <w:t>:</w:t>
      </w:r>
    </w:p>
    <w:p>
      <w:pPr>
        <w:pStyle w:val="BodyText"/>
        <w:rPr>
          <w:rFonts w:ascii="Arial"/>
          <w:b/>
          <w:sz w:val="32"/>
        </w:rPr>
      </w:pPr>
      <w:r>
        <w:br w:type="column"/>
      </w:r>
    </w:p>
    <w:p>
      <w:pPr>
        <w:pStyle w:val="BodyText"/>
        <w:spacing w:before="192"/>
        <w:ind w:left="279"/>
      </w:pPr>
      <w:r>
        <w:rPr>
          <w:rFonts w:ascii="幼圆" w:eastAsia="幼圆" w:hint="eastAsia"/>
          <w:color w:val="3F574B"/>
        </w:rPr>
        <w:t>5</w:t>
      </w:r>
      <w:r>
        <w:rPr>
          <w:color w:val="3F574B"/>
        </w:rPr>
        <w:t>、</w:t>
      </w:r>
      <w:r>
        <w:t>溶解的快与慢</w:t>
      </w:r>
    </w:p>
    <w:p>
      <w:pPr>
        <w:pStyle w:val="BodyText"/>
        <w:spacing w:before="186"/>
        <w:ind w:left="2799"/>
      </w:pPr>
      <w:r>
        <w:t>搅拌</w:t>
      </w:r>
    </w:p>
    <w:p>
      <w:pPr>
        <w:spacing w:after="0"/>
        <w:sectPr>
          <w:headerReference w:type="default" r:id="rId203"/>
          <w:type w:val="continuous"/>
          <w:pgSz w:w="17860" w:h="25260"/>
          <w:pgMar w:top="1300" w:right="580" w:bottom="280" w:left="1420" w:header="708" w:footer="708"/>
          <w:pgNumType w:start="154"/>
          <w:cols w:num="2" w:space="708" w:equalWidth="0">
            <w:col w:w="1498" w:space="1023"/>
            <w:col w:w="13339" w:space="0"/>
          </w:cols>
        </w:sectPr>
      </w:pPr>
    </w:p>
    <w:p>
      <w:pPr>
        <w:pStyle w:val="BodyText"/>
        <w:spacing w:before="12"/>
        <w:rPr>
          <w:sz w:val="9"/>
        </w:rPr>
      </w:pPr>
    </w:p>
    <w:p>
      <w:pPr>
        <w:pStyle w:val="BodyText"/>
        <w:tabs>
          <w:tab w:val="left" w:pos="5324"/>
        </w:tabs>
        <w:spacing w:before="62" w:line="352" w:lineRule="auto"/>
        <w:ind w:left="5320" w:right="9899" w:hanging="3151"/>
      </w:pPr>
      <w:r>
        <w:t>哪些因素？</w:t>
        <w:tab/>
        <w:tab/>
        <w:t>加</w:t>
      </w:r>
      <w:r>
        <w:rPr>
          <w:spacing w:val="-17"/>
        </w:rPr>
        <w:t>热</w:t>
      </w:r>
      <w:r>
        <w:t>碾</w:t>
      </w:r>
      <w:r>
        <w:rPr>
          <w:spacing w:val="-13"/>
        </w:rPr>
        <w:t>碎</w:t>
      </w:r>
    </w:p>
    <w:p>
      <w:pPr>
        <w:pStyle w:val="BodyText"/>
        <w:spacing w:line="342" w:lineRule="exact"/>
        <w:ind w:left="2799"/>
      </w:pPr>
      <w:r>
        <w:t>搅拌碾碎并加热</w:t>
      </w:r>
    </w:p>
    <w:p>
      <w:pPr>
        <w:spacing w:after="0" w:line="342" w:lineRule="exact"/>
        <w:sectPr>
          <w:headerReference w:type="default" r:id="rId204"/>
          <w:type w:val="continuous"/>
          <w:pgSz w:w="17860" w:h="25260"/>
          <w:pgMar w:top="1300" w:right="580" w:bottom="280" w:left="1420" w:header="708" w:footer="708"/>
          <w:pgNumType w:start="155"/>
          <w:cols w:space="708"/>
        </w:sectPr>
      </w:pPr>
    </w:p>
    <w:p>
      <w:pPr>
        <w:pStyle w:val="BodyText"/>
        <w:rPr>
          <w:sz w:val="2"/>
        </w:rPr>
      </w:pPr>
    </w:p>
    <w:p>
      <w:pPr>
        <w:pStyle w:val="BodyText"/>
        <w:ind w:left="100"/>
        <w:rPr>
          <w:sz w:val="20"/>
        </w:rPr>
      </w:pPr>
      <w:r>
        <w:rPr>
          <w:sz w:val="20"/>
        </w:rPr>
        <w:pict>
          <v:group id="_x0000_i1090" style="width:768pt;height:152pt;mso-position-horizontal-relative:char;mso-position-vertical-relative:line" coordorigin="0,0" coordsize="15360,3040">
            <v:shape id="_x0000_s1091" type="#_x0000_t75" style="width:15360;height:3040;position:absolute" stroked="f">
              <v:imagedata r:id="rId205" o:title=""/>
            </v:shape>
            <v:shape id="_x0000_s1092" type="#_x0000_t202" style="width:1373;height:370;left:179;position:absolute;top:101" filled="f" stroked="f">
              <v:textbox inset="0,0,0,0">
                <w:txbxContent>
                  <w:p>
                    <w:pPr>
                      <w:spacing w:before="3" w:line="367" w:lineRule="exact"/>
                      <w:ind w:left="0" w:right="0" w:firstLine="0"/>
                      <w:jc w:val="left"/>
                      <w:rPr>
                        <w:rFonts w:ascii="Arial" w:eastAsia="Arial"/>
                        <w:sz w:val="31"/>
                      </w:rPr>
                    </w:pPr>
                    <w:r>
                      <w:rPr>
                        <w:rFonts w:ascii="幼圆" w:eastAsia="幼圆" w:hint="eastAsia"/>
                        <w:sz w:val="31"/>
                      </w:rPr>
                      <w:t>教学反思</w:t>
                    </w:r>
                    <w:r>
                      <w:rPr>
                        <w:rFonts w:ascii="Arial" w:eastAsia="Arial"/>
                        <w:sz w:val="31"/>
                      </w:rPr>
                      <w:t>:</w:t>
                    </w:r>
                  </w:p>
                </w:txbxContent>
              </v:textbox>
            </v:shape>
            <w10:wrap type="none"/>
          </v:group>
        </w:pict>
      </w:r>
    </w:p>
    <w:p>
      <w:pPr>
        <w:spacing w:after="0"/>
        <w:rPr>
          <w:sz w:val="20"/>
        </w:rPr>
        <w:sectPr>
          <w:headerReference w:type="default" r:id="rId206"/>
          <w:pgSz w:w="17860" w:h="25260"/>
          <w:pgMar w:top="1340" w:right="580" w:bottom="280" w:left="1420" w:header="1084" w:footer="0"/>
          <w:pgNumType w:start="156"/>
          <w:cols w:space="708"/>
        </w:sectPr>
      </w:pPr>
    </w:p>
    <w:p>
      <w:pPr>
        <w:spacing w:before="95"/>
        <w:ind w:left="4258" w:right="0" w:firstLine="0"/>
        <w:jc w:val="left"/>
        <w:rPr>
          <w:b/>
          <w:sz w:val="48"/>
        </w:rPr>
      </w:pPr>
      <w:r>
        <w:rPr>
          <w:rFonts w:ascii="Lucida Sans" w:eastAsia="Lucida Sans"/>
          <w:b/>
          <w:sz w:val="48"/>
        </w:rPr>
        <w:t xml:space="preserve">6.100 </w:t>
      </w:r>
      <w:r>
        <w:rPr>
          <w:b/>
          <w:sz w:val="48"/>
        </w:rPr>
        <w:t>毫升水能溶解多少克食盐</w:t>
      </w:r>
    </w:p>
    <w:p>
      <w:pPr>
        <w:pStyle w:val="BodyText"/>
        <w:rPr>
          <w:b/>
          <w:sz w:val="20"/>
        </w:rPr>
      </w:pPr>
    </w:p>
    <w:p>
      <w:pPr>
        <w:pStyle w:val="BodyText"/>
        <w:spacing w:before="9"/>
        <w:rPr>
          <w:b/>
          <w:sz w:val="22"/>
        </w:rPr>
      </w:pPr>
    </w:p>
    <w:p>
      <w:pPr>
        <w:spacing w:after="0"/>
        <w:rPr>
          <w:sz w:val="22"/>
        </w:rPr>
        <w:sectPr>
          <w:headerReference w:type="default" r:id="rId207"/>
          <w:pgSz w:w="17860" w:h="25260"/>
          <w:pgMar w:top="1340" w:right="580" w:bottom="280" w:left="1420" w:header="1084" w:footer="0"/>
          <w:pgNumType w:start="157"/>
          <w:cols w:space="708"/>
        </w:sectPr>
      </w:pPr>
    </w:p>
    <w:p>
      <w:pPr>
        <w:pStyle w:val="Heading7"/>
        <w:spacing w:before="101" w:line="352" w:lineRule="auto"/>
        <w:ind w:left="1118" w:right="635"/>
        <w:jc w:val="both"/>
      </w:pPr>
      <w:r>
        <w:t>教学目标</w:t>
      </w:r>
    </w:p>
    <w:p>
      <w:pPr>
        <w:spacing w:before="267"/>
        <w:ind w:left="488" w:right="0" w:firstLine="0"/>
        <w:jc w:val="left"/>
        <w:rPr>
          <w:b/>
          <w:sz w:val="31"/>
        </w:rPr>
      </w:pPr>
      <w:r>
        <w:rPr>
          <w:b/>
          <w:sz w:val="31"/>
        </w:rPr>
        <w:t>教学重难点</w:t>
      </w:r>
    </w:p>
    <w:p>
      <w:pPr>
        <w:spacing w:before="62"/>
        <w:ind w:left="488" w:right="0" w:firstLine="0"/>
        <w:jc w:val="left"/>
        <w:rPr>
          <w:sz w:val="27"/>
        </w:rPr>
      </w:pPr>
      <w:r>
        <w:br w:type="column"/>
      </w:r>
      <w:r>
        <w:rPr>
          <w:sz w:val="27"/>
        </w:rPr>
        <w:t>(一)科学概念:</w:t>
      </w:r>
    </w:p>
    <w:p>
      <w:pPr>
        <w:spacing w:before="14" w:line="249" w:lineRule="auto"/>
        <w:ind w:left="488" w:right="8125" w:firstLine="810"/>
        <w:jc w:val="left"/>
        <w:rPr>
          <w:sz w:val="27"/>
        </w:rPr>
      </w:pPr>
      <w:r>
        <w:rPr>
          <w:sz w:val="27"/>
        </w:rPr>
        <w:t>一定量的水只能溶解一定量的食盐。(二)过程与方法:</w:t>
      </w:r>
    </w:p>
    <w:p>
      <w:pPr>
        <w:spacing w:before="1" w:line="249" w:lineRule="auto"/>
        <w:ind w:left="488" w:right="3195" w:firstLine="810"/>
        <w:jc w:val="left"/>
        <w:rPr>
          <w:sz w:val="27"/>
        </w:rPr>
      </w:pPr>
      <w:r>
        <w:rPr>
          <w:sz w:val="27"/>
        </w:rPr>
        <w:t>设计“100</w:t>
      </w:r>
      <w:r>
        <w:rPr>
          <w:spacing w:val="-9"/>
          <w:sz w:val="27"/>
        </w:rPr>
        <w:t xml:space="preserve"> 毫升水能溶解多少克食盐”的实验,学习探究性实验的方法与步骤。</w:t>
      </w:r>
      <w:r>
        <w:rPr>
          <w:sz w:val="27"/>
        </w:rPr>
        <w:t>(三)情感、态度、价值观:</w:t>
      </w:r>
    </w:p>
    <w:p>
      <w:pPr>
        <w:spacing w:before="0"/>
        <w:ind w:left="1435" w:right="0" w:firstLine="0"/>
        <w:jc w:val="left"/>
        <w:rPr>
          <w:sz w:val="27"/>
        </w:rPr>
      </w:pPr>
      <w:r>
        <w:rPr>
          <w:sz w:val="27"/>
        </w:rPr>
        <w:t>进一步体验探究溶解问题的乐趣;严格按照规范进行操作,实事求就是的观察记录。</w:t>
      </w:r>
    </w:p>
    <w:p>
      <w:pPr>
        <w:spacing w:before="212" w:line="249" w:lineRule="auto"/>
        <w:ind w:left="488" w:right="613" w:firstLine="0"/>
        <w:jc w:val="left"/>
        <w:rPr>
          <w:sz w:val="27"/>
        </w:rPr>
      </w:pPr>
      <w:r>
        <w:rPr>
          <w:sz w:val="27"/>
        </w:rPr>
        <w:t>重点:针对“100</w:t>
      </w:r>
      <w:r>
        <w:rPr>
          <w:spacing w:val="-9"/>
          <w:sz w:val="27"/>
        </w:rPr>
        <w:t xml:space="preserve"> 毫升水能溶解多少克食盐”这一问题制定一份比较科学的研究计划表,并按研究计划开展自</w:t>
      </w:r>
      <w:r>
        <w:rPr>
          <w:sz w:val="27"/>
        </w:rPr>
        <w:t>主研究,初步感知与经历探究性实验的方法与步骤。</w:t>
      </w:r>
    </w:p>
    <w:p>
      <w:pPr>
        <w:spacing w:before="1"/>
        <w:ind w:left="488" w:right="0" w:firstLine="0"/>
        <w:jc w:val="left"/>
        <w:rPr>
          <w:sz w:val="27"/>
        </w:rPr>
      </w:pPr>
      <w:r>
        <w:rPr>
          <w:sz w:val="27"/>
        </w:rPr>
        <w:t>难点:①如何对加入的盐准确计量;②食盐在水中怎样才算不再溶解了。</w:t>
      </w:r>
    </w:p>
    <w:p>
      <w:pPr>
        <w:spacing w:after="0"/>
        <w:jc w:val="left"/>
        <w:rPr>
          <w:sz w:val="27"/>
        </w:rPr>
        <w:sectPr>
          <w:headerReference w:type="default" r:id="rId208"/>
          <w:type w:val="continuous"/>
          <w:pgSz w:w="17860" w:h="25260"/>
          <w:pgMar w:top="1300" w:right="580" w:bottom="280" w:left="1420" w:header="708" w:footer="708"/>
          <w:pgNumType w:start="158"/>
          <w:cols w:num="2" w:space="708" w:equalWidth="0">
            <w:col w:w="2073" w:space="40"/>
            <w:col w:w="13747" w:space="0"/>
          </w:cols>
        </w:sectPr>
      </w:pPr>
    </w:p>
    <w:p>
      <w:pPr>
        <w:pStyle w:val="BodyText"/>
        <w:rPr>
          <w:sz w:val="32"/>
        </w:rPr>
      </w:pPr>
    </w:p>
    <w:p>
      <w:pPr>
        <w:pStyle w:val="BodyText"/>
        <w:spacing w:before="8"/>
      </w:pPr>
    </w:p>
    <w:p>
      <w:pPr>
        <w:pStyle w:val="Heading7"/>
        <w:spacing w:before="1"/>
        <w:ind w:left="643"/>
      </w:pPr>
      <w:r>
        <w:t>教学准备</w:t>
      </w:r>
    </w:p>
    <w:p>
      <w:pPr>
        <w:tabs>
          <w:tab w:val="left" w:pos="1154"/>
          <w:tab w:val="left" w:pos="3232"/>
          <w:tab w:val="left" w:pos="4341"/>
        </w:tabs>
        <w:spacing w:before="67"/>
        <w:ind w:left="45" w:right="0" w:firstLine="0"/>
        <w:jc w:val="center"/>
        <w:rPr>
          <w:b/>
          <w:sz w:val="31"/>
        </w:rPr>
      </w:pPr>
      <w:r>
        <w:br w:type="column"/>
      </w:r>
      <w:r>
        <w:rPr>
          <w:b/>
          <w:sz w:val="31"/>
        </w:rPr>
        <w:t>教</w:t>
        <w:tab/>
        <w:t>具</w:t>
        <w:tab/>
        <w:t>学</w:t>
        <w:tab/>
        <w:t>具</w:t>
      </w:r>
    </w:p>
    <w:p>
      <w:pPr>
        <w:tabs>
          <w:tab w:val="left" w:pos="3236"/>
        </w:tabs>
        <w:spacing w:before="230" w:line="249" w:lineRule="auto"/>
        <w:ind w:left="643" w:right="0" w:firstLine="298"/>
        <w:jc w:val="left"/>
        <w:rPr>
          <w:sz w:val="27"/>
        </w:rPr>
      </w:pPr>
      <w:r>
        <w:rPr>
          <w:sz w:val="27"/>
        </w:rPr>
        <w:t>课件、学生探究</w:t>
        <w:tab/>
        <w:t>食盐(2</w:t>
      </w:r>
      <w:r>
        <w:rPr>
          <w:spacing w:val="-24"/>
          <w:sz w:val="27"/>
        </w:rPr>
        <w:t xml:space="preserve"> </w:t>
      </w:r>
      <w:r>
        <w:rPr>
          <w:sz w:val="27"/>
        </w:rPr>
        <w:t>克每份)</w:t>
      </w:r>
      <w:r>
        <w:rPr>
          <w:spacing w:val="-4"/>
          <w:sz w:val="27"/>
        </w:rPr>
        <w:t>、</w:t>
      </w:r>
      <w:r>
        <w:rPr>
          <w:sz w:val="27"/>
        </w:rPr>
        <w:t>200</w:t>
      </w:r>
      <w:r>
        <w:rPr>
          <w:spacing w:val="-26"/>
          <w:sz w:val="27"/>
        </w:rPr>
        <w:t xml:space="preserve"> </w:t>
      </w:r>
      <w:r>
        <w:rPr>
          <w:sz w:val="27"/>
        </w:rPr>
        <w:t>毫升</w:t>
      </w:r>
      <w:r>
        <w:rPr>
          <w:spacing w:val="-17"/>
          <w:sz w:val="27"/>
        </w:rPr>
        <w:t>烧</w:t>
      </w:r>
      <w:r>
        <w:rPr>
          <w:sz w:val="27"/>
        </w:rPr>
        <w:t>材料一套、统计表。</w:t>
      </w:r>
      <w:r>
        <w:rPr>
          <w:spacing w:val="27"/>
          <w:sz w:val="27"/>
        </w:rPr>
        <w:t xml:space="preserve"> </w:t>
      </w:r>
      <w:r>
        <w:rPr>
          <w:sz w:val="27"/>
        </w:rPr>
        <w:t>杯、水、筷子、毛</w:t>
      </w:r>
      <w:r>
        <w:rPr>
          <w:spacing w:val="61"/>
          <w:sz w:val="27"/>
        </w:rPr>
        <w:t>巾</w:t>
      </w:r>
      <w:r>
        <w:rPr>
          <w:spacing w:val="9"/>
          <w:sz w:val="27"/>
        </w:rPr>
        <w:t>,</w:t>
      </w:r>
      <w:r>
        <w:rPr>
          <w:sz w:val="27"/>
        </w:rPr>
        <w:t>探究实</w:t>
      </w:r>
    </w:p>
    <w:p>
      <w:pPr>
        <w:spacing w:before="1"/>
        <w:ind w:left="3236" w:right="0" w:firstLine="0"/>
        <w:jc w:val="left"/>
        <w:rPr>
          <w:sz w:val="27"/>
        </w:rPr>
      </w:pPr>
      <w:r>
        <w:rPr>
          <w:sz w:val="27"/>
        </w:rPr>
        <w:t>验记录单。</w:t>
      </w:r>
    </w:p>
    <w:p>
      <w:pPr>
        <w:pStyle w:val="Heading7"/>
        <w:spacing w:before="67"/>
        <w:ind w:left="2615" w:right="2953"/>
        <w:jc w:val="center"/>
      </w:pPr>
      <w:r>
        <w:rPr>
          <w:b w:val="0"/>
        </w:rPr>
        <w:br w:type="column"/>
      </w:r>
      <w:r>
        <w:t>说明与提醒</w:t>
      </w:r>
    </w:p>
    <w:p>
      <w:pPr>
        <w:spacing w:before="230" w:line="249" w:lineRule="auto"/>
        <w:ind w:left="281" w:right="613" w:firstLine="0"/>
        <w:jc w:val="both"/>
        <w:rPr>
          <w:sz w:val="27"/>
        </w:rPr>
      </w:pPr>
      <w:r>
        <w:rPr>
          <w:sz w:val="27"/>
        </w:rPr>
        <w:t>因为课堂时间有限,学生使用天平取食盐又不熟练,为减小实验的误差,所以食盐每份 2 克一包由教师课前准备。</w:t>
      </w:r>
    </w:p>
    <w:p>
      <w:pPr>
        <w:spacing w:after="0" w:line="249" w:lineRule="auto"/>
        <w:jc w:val="both"/>
        <w:rPr>
          <w:sz w:val="27"/>
        </w:rPr>
        <w:sectPr>
          <w:headerReference w:type="default" r:id="rId209"/>
          <w:type w:val="continuous"/>
          <w:pgSz w:w="17860" w:h="25260"/>
          <w:pgMar w:top="1300" w:right="580" w:bottom="280" w:left="1420" w:header="708" w:footer="708"/>
          <w:pgNumType w:start="159"/>
          <w:cols w:num="3" w:space="708" w:equalWidth="0">
            <w:col w:w="1911" w:space="47"/>
            <w:col w:w="6697" w:space="40"/>
            <w:col w:w="7165" w:space="0"/>
          </w:cols>
        </w:sectPr>
      </w:pPr>
    </w:p>
    <w:p>
      <w:pPr>
        <w:pStyle w:val="BodyText"/>
        <w:rPr>
          <w:sz w:val="20"/>
        </w:rPr>
      </w:pPr>
    </w:p>
    <w:p>
      <w:pPr>
        <w:pStyle w:val="BodyText"/>
        <w:spacing w:before="11"/>
        <w:rPr>
          <w:sz w:val="19"/>
        </w:rPr>
      </w:pPr>
    </w:p>
    <w:p>
      <w:pPr>
        <w:spacing w:after="0"/>
        <w:rPr>
          <w:sz w:val="19"/>
        </w:rPr>
        <w:sectPr>
          <w:headerReference w:type="default" r:id="rId210"/>
          <w:type w:val="continuous"/>
          <w:pgSz w:w="17860" w:h="25260"/>
          <w:pgMar w:top="1300" w:right="580" w:bottom="280" w:left="1420" w:header="708" w:footer="708"/>
          <w:pgNumType w:start="160"/>
          <w:cols w:space="708"/>
        </w:sectPr>
      </w:pPr>
    </w:p>
    <w:p>
      <w:pPr>
        <w:pStyle w:val="Heading7"/>
        <w:spacing w:before="63"/>
        <w:ind w:left="0" w:right="2882"/>
        <w:jc w:val="right"/>
      </w:pPr>
      <w:r>
        <w:t>学生活动单</w:t>
      </w:r>
    </w:p>
    <w:p>
      <w:pPr>
        <w:pStyle w:val="BodyText"/>
        <w:rPr>
          <w:b/>
          <w:sz w:val="24"/>
        </w:rPr>
      </w:pPr>
    </w:p>
    <w:p>
      <w:pPr>
        <w:pStyle w:val="BodyText"/>
        <w:ind w:left="899"/>
      </w:pPr>
      <w:r>
        <w:rPr>
          <w:rFonts w:ascii="黑体" w:eastAsia="黑体" w:hint="eastAsia"/>
        </w:rPr>
        <w:t>活动一</w:t>
      </w:r>
      <w:r>
        <w:t>:100 毫升水能溶解多少食盐</w:t>
      </w:r>
    </w:p>
    <w:p>
      <w:pPr>
        <w:pStyle w:val="BodyText"/>
        <w:spacing w:before="154"/>
        <w:ind w:left="1000"/>
        <w:rPr>
          <w:rFonts w:ascii="微软雅黑" w:eastAsia="微软雅黑" w:hint="eastAsia"/>
        </w:rPr>
      </w:pPr>
      <w:r>
        <w:rPr>
          <w:rFonts w:ascii="微软雅黑" w:eastAsia="微软雅黑" w:hint="eastAsia"/>
        </w:rPr>
        <w:t>1、合作探究:</w:t>
      </w:r>
    </w:p>
    <w:p>
      <w:pPr>
        <w:pStyle w:val="ListParagraph"/>
        <w:numPr>
          <w:ilvl w:val="0"/>
          <w:numId w:val="4"/>
        </w:numPr>
        <w:tabs>
          <w:tab w:val="left" w:pos="1048"/>
        </w:tabs>
        <w:spacing w:before="365" w:after="0" w:line="240" w:lineRule="auto"/>
        <w:ind w:left="1047" w:right="0" w:hanging="452"/>
        <w:jc w:val="left"/>
        <w:rPr>
          <w:sz w:val="31"/>
        </w:rPr>
      </w:pPr>
      <w:r>
        <w:rPr>
          <w:spacing w:val="-6"/>
          <w:sz w:val="31"/>
        </w:rPr>
        <w:t xml:space="preserve">阅读课本 </w:t>
      </w:r>
      <w:r>
        <w:rPr>
          <w:sz w:val="31"/>
        </w:rPr>
        <w:t>33</w:t>
      </w:r>
      <w:r>
        <w:rPr>
          <w:spacing w:val="-7"/>
          <w:sz w:val="31"/>
        </w:rPr>
        <w:t xml:space="preserve"> 页,小组讨论,制定一个研究计划。</w:t>
      </w:r>
    </w:p>
    <w:p>
      <w:pPr>
        <w:pStyle w:val="BodyText"/>
        <w:spacing w:before="6"/>
        <w:rPr>
          <w:sz w:val="35"/>
        </w:rPr>
      </w:pPr>
    </w:p>
    <w:p>
      <w:pPr>
        <w:pStyle w:val="Heading7"/>
        <w:ind w:left="0" w:right="2954"/>
        <w:jc w:val="right"/>
      </w:pPr>
      <w:r>
        <w:t>研究计划</w:t>
      </w:r>
    </w:p>
    <w:p>
      <w:pPr>
        <w:pStyle w:val="BodyText"/>
        <w:spacing w:before="219" w:line="201" w:lineRule="auto"/>
        <w:ind w:left="661" w:right="657" w:firstLine="392"/>
        <w:rPr>
          <w:rFonts w:ascii="微软雅黑" w:eastAsia="微软雅黑" w:hint="eastAsia"/>
        </w:rPr>
      </w:pPr>
      <w:r>
        <w:rPr>
          <w:rFonts w:ascii="微软雅黑" w:eastAsia="微软雅黑" w:hint="eastAsia"/>
          <w:spacing w:val="-58"/>
        </w:rPr>
        <w:t>一</w:t>
      </w:r>
      <w:r>
        <w:rPr>
          <w:rFonts w:ascii="黑体" w:eastAsia="黑体" w:hint="eastAsia"/>
          <w:spacing w:val="-260"/>
          <w:position w:val="1"/>
        </w:rPr>
        <w:t>制</w:t>
      </w:r>
      <w:r>
        <w:rPr>
          <w:rFonts w:ascii="微软雅黑" w:eastAsia="微软雅黑" w:hint="eastAsia"/>
          <w:spacing w:val="-58"/>
        </w:rPr>
        <w:t>、</w:t>
      </w:r>
      <w:r>
        <w:rPr>
          <w:rFonts w:ascii="黑体" w:eastAsia="黑体" w:hint="eastAsia"/>
          <w:spacing w:val="-260"/>
          <w:position w:val="1"/>
        </w:rPr>
        <w:t>定</w:t>
      </w:r>
      <w:r>
        <w:rPr>
          <w:rFonts w:ascii="微软雅黑" w:eastAsia="微软雅黑" w:hint="eastAsia"/>
          <w:spacing w:val="-58"/>
        </w:rPr>
        <w:t>研</w:t>
      </w:r>
      <w:r>
        <w:rPr>
          <w:rFonts w:ascii="黑体" w:eastAsia="黑体" w:hint="eastAsia"/>
          <w:spacing w:val="-260"/>
          <w:position w:val="1"/>
        </w:rPr>
        <w:t>实</w:t>
      </w:r>
      <w:r>
        <w:rPr>
          <w:rFonts w:ascii="微软雅黑" w:eastAsia="微软雅黑" w:hint="eastAsia"/>
          <w:spacing w:val="-58"/>
        </w:rPr>
        <w:t>究</w:t>
      </w:r>
      <w:r>
        <w:rPr>
          <w:rFonts w:ascii="黑体" w:eastAsia="黑体" w:hint="eastAsia"/>
          <w:spacing w:val="-260"/>
          <w:position w:val="1"/>
        </w:rPr>
        <w:t>验</w:t>
      </w:r>
      <w:r>
        <w:rPr>
          <w:rFonts w:ascii="微软雅黑" w:eastAsia="微软雅黑" w:hint="eastAsia"/>
          <w:spacing w:val="-58"/>
        </w:rPr>
        <w:t>的</w:t>
      </w:r>
      <w:r>
        <w:rPr>
          <w:rFonts w:ascii="黑体" w:eastAsia="黑体" w:hint="eastAsia"/>
          <w:spacing w:val="-260"/>
          <w:position w:val="1"/>
        </w:rPr>
        <w:t>计</w:t>
      </w:r>
      <w:r>
        <w:rPr>
          <w:rFonts w:ascii="微软雅黑" w:eastAsia="微软雅黑" w:hint="eastAsia"/>
          <w:spacing w:val="-58"/>
        </w:rPr>
        <w:t>问</w:t>
      </w:r>
      <w:r>
        <w:rPr>
          <w:rFonts w:ascii="黑体" w:eastAsia="黑体" w:hint="eastAsia"/>
          <w:spacing w:val="-260"/>
          <w:position w:val="1"/>
        </w:rPr>
        <w:t>划</w:t>
      </w:r>
      <w:r>
        <w:rPr>
          <w:rFonts w:ascii="微软雅黑" w:eastAsia="微软雅黑" w:hint="eastAsia"/>
          <w:spacing w:val="-58"/>
        </w:rPr>
        <w:t>题</w:t>
      </w:r>
      <w:r>
        <w:rPr>
          <w:rFonts w:ascii="黑体" w:eastAsia="黑体" w:hint="eastAsia"/>
          <w:spacing w:val="-3"/>
          <w:position w:val="1"/>
        </w:rPr>
        <w:t xml:space="preserve">时还要注意下面的问题: </w:t>
      </w:r>
      <w:r>
        <w:rPr>
          <w:spacing w:val="-3"/>
          <w:position w:val="12"/>
        </w:rPr>
        <w:t>(2)</w:t>
      </w:r>
      <w:r>
        <w:rPr>
          <w:spacing w:val="-231"/>
          <w:position w:val="12"/>
        </w:rPr>
        <w:t>全</w:t>
      </w:r>
      <w:r>
        <w:rPr>
          <w:rFonts w:ascii="黑体" w:eastAsia="黑体" w:hint="eastAsia"/>
          <w:spacing w:val="3"/>
        </w:rPr>
        <w:t>1</w:t>
      </w:r>
      <w:r>
        <w:rPr>
          <w:rFonts w:ascii="黑体" w:eastAsia="黑体" w:hint="eastAsia"/>
          <w:spacing w:val="-249"/>
        </w:rPr>
        <w:t>、</w:t>
      </w:r>
      <w:r>
        <w:rPr>
          <w:spacing w:val="-69"/>
          <w:position w:val="12"/>
        </w:rPr>
        <w:t>班</w:t>
      </w:r>
      <w:r>
        <w:rPr>
          <w:rFonts w:ascii="黑体" w:eastAsia="黑体" w:hint="eastAsia"/>
          <w:spacing w:val="-249"/>
        </w:rPr>
        <w:t>您</w:t>
      </w:r>
      <w:r>
        <w:rPr>
          <w:spacing w:val="-69"/>
          <w:position w:val="12"/>
        </w:rPr>
        <w:t>交</w:t>
      </w:r>
      <w:r>
        <w:rPr>
          <w:rFonts w:ascii="黑体" w:eastAsia="黑体" w:hint="eastAsia"/>
          <w:spacing w:val="-249"/>
        </w:rPr>
        <w:t>们</w:t>
      </w:r>
      <w:r>
        <w:rPr>
          <w:spacing w:val="-69"/>
          <w:position w:val="12"/>
        </w:rPr>
        <w:t>流</w:t>
      </w:r>
      <w:r>
        <w:rPr>
          <w:rFonts w:ascii="黑体" w:eastAsia="黑体" w:hint="eastAsia"/>
          <w:spacing w:val="-256"/>
        </w:rPr>
        <w:t>小</w:t>
      </w:r>
      <w:r>
        <w:rPr>
          <w:spacing w:val="-110"/>
          <w:position w:val="12"/>
        </w:rPr>
        <w:t>,完</w:t>
      </w:r>
      <w:r>
        <w:rPr>
          <w:rFonts w:ascii="黑体" w:eastAsia="黑体" w:hint="eastAsia"/>
          <w:spacing w:val="-98"/>
        </w:rPr>
        <w:t>组</w:t>
      </w:r>
      <w:r>
        <w:rPr>
          <w:spacing w:val="-220"/>
          <w:position w:val="12"/>
        </w:rPr>
        <w:t>善</w:t>
      </w:r>
      <w:r>
        <w:rPr>
          <w:rFonts w:ascii="黑体" w:eastAsia="黑体" w:hint="eastAsia"/>
          <w:spacing w:val="-98"/>
        </w:rPr>
        <w:t>准</w:t>
      </w:r>
      <w:r>
        <w:rPr>
          <w:spacing w:val="-220"/>
          <w:position w:val="12"/>
        </w:rPr>
        <w:t>实</w:t>
      </w:r>
      <w:r>
        <w:rPr>
          <w:rFonts w:ascii="黑体" w:eastAsia="黑体" w:hint="eastAsia"/>
          <w:spacing w:val="-98"/>
        </w:rPr>
        <w:t>备</w:t>
      </w:r>
      <w:r>
        <w:rPr>
          <w:spacing w:val="-220"/>
          <w:position w:val="12"/>
        </w:rPr>
        <w:t>验</w:t>
      </w:r>
      <w:r>
        <w:rPr>
          <w:rFonts w:ascii="黑体" w:eastAsia="黑体" w:hint="eastAsia"/>
          <w:spacing w:val="-98"/>
        </w:rPr>
        <w:t>的</w:t>
      </w:r>
      <w:r>
        <w:rPr>
          <w:spacing w:val="-220"/>
          <w:position w:val="12"/>
        </w:rPr>
        <w:t>计</w:t>
      </w:r>
      <w:r>
        <w:rPr>
          <w:rFonts w:ascii="黑体" w:eastAsia="黑体" w:hint="eastAsia"/>
          <w:spacing w:val="-98"/>
        </w:rPr>
        <w:t>每</w:t>
      </w:r>
      <w:r>
        <w:rPr>
          <w:spacing w:val="-220"/>
          <w:position w:val="12"/>
        </w:rPr>
        <w:t>划</w:t>
      </w:r>
      <w:r>
        <w:rPr>
          <w:rFonts w:ascii="黑体" w:eastAsia="黑体" w:hint="eastAsia"/>
          <w:spacing w:val="-98"/>
        </w:rPr>
        <w:t>一</w:t>
      </w:r>
      <w:r>
        <w:rPr>
          <w:spacing w:val="-220"/>
          <w:position w:val="12"/>
        </w:rPr>
        <w:t>。</w:t>
      </w:r>
      <w:r>
        <w:rPr>
          <w:rFonts w:ascii="黑体" w:eastAsia="黑体" w:hint="eastAsia"/>
        </w:rPr>
        <w:t>份的食盐多少比</w:t>
      </w:r>
      <w:r>
        <w:rPr>
          <w:rFonts w:ascii="黑体" w:eastAsia="黑体" w:hint="eastAsia"/>
          <w:spacing w:val="-159"/>
          <w:w w:val="102"/>
          <w:position w:val="1"/>
        </w:rPr>
        <w:t>较</w:t>
      </w:r>
      <w:r>
        <w:rPr>
          <w:w w:val="102"/>
          <w:position w:val="12"/>
        </w:rPr>
        <w:t>(</w:t>
      </w:r>
      <w:r>
        <w:rPr>
          <w:spacing w:val="3"/>
          <w:position w:val="12"/>
        </w:rPr>
        <w:t xml:space="preserve"> </w:t>
      </w:r>
      <w:r>
        <w:rPr>
          <w:w w:val="102"/>
          <w:position w:val="12"/>
        </w:rPr>
        <w:t>)</w:t>
      </w:r>
      <w:r>
        <w:rPr>
          <w:spacing w:val="-317"/>
          <w:w w:val="102"/>
          <w:position w:val="12"/>
        </w:rPr>
        <w:t>小</w:t>
      </w:r>
      <w:r>
        <w:rPr>
          <w:rFonts w:ascii="黑体" w:eastAsia="黑体" w:hint="eastAsia"/>
          <w:w w:val="102"/>
          <w:position w:val="1"/>
        </w:rPr>
        <w:t>适</w:t>
      </w:r>
      <w:r>
        <w:rPr>
          <w:spacing w:val="-317"/>
          <w:w w:val="102"/>
          <w:position w:val="12"/>
        </w:rPr>
        <w:t>组</w:t>
      </w:r>
      <w:r>
        <w:rPr>
          <w:rFonts w:ascii="黑体" w:eastAsia="黑体" w:hint="eastAsia"/>
          <w:spacing w:val="-245"/>
          <w:w w:val="102"/>
          <w:position w:val="1"/>
        </w:rPr>
        <w:t>？</w:t>
      </w:r>
      <w:r>
        <w:rPr>
          <w:rFonts w:ascii="微软雅黑" w:eastAsia="微软雅黑" w:hint="eastAsia"/>
          <w:spacing w:val="-1"/>
          <w:w w:val="102"/>
        </w:rPr>
        <w:t>1</w:t>
      </w:r>
      <w:r>
        <w:rPr>
          <w:rFonts w:ascii="微软雅黑" w:eastAsia="微软雅黑" w:hint="eastAsia"/>
          <w:spacing w:val="-127"/>
          <w:w w:val="102"/>
        </w:rPr>
        <w:t>0</w:t>
      </w:r>
      <w:r>
        <w:rPr>
          <w:spacing w:val="-191"/>
          <w:w w:val="102"/>
          <w:position w:val="12"/>
        </w:rPr>
        <w:t>合</w:t>
      </w:r>
      <w:r>
        <w:rPr>
          <w:rFonts w:ascii="微软雅黑" w:eastAsia="微软雅黑" w:hint="eastAsia"/>
          <w:spacing w:val="4"/>
          <w:w w:val="102"/>
        </w:rPr>
        <w:t>0</w:t>
      </w:r>
      <w:r>
        <w:rPr>
          <w:spacing w:val="-245"/>
          <w:w w:val="102"/>
          <w:position w:val="12"/>
        </w:rPr>
        <w:t>作</w:t>
      </w:r>
      <w:r>
        <w:rPr>
          <w:rFonts w:ascii="微软雅黑" w:eastAsia="微软雅黑" w:hint="eastAsia"/>
          <w:spacing w:val="-72"/>
          <w:w w:val="102"/>
        </w:rPr>
        <w:t>毫</w:t>
      </w:r>
      <w:r>
        <w:rPr>
          <w:spacing w:val="-245"/>
          <w:w w:val="102"/>
          <w:position w:val="12"/>
        </w:rPr>
        <w:t>完</w:t>
      </w:r>
      <w:r>
        <w:rPr>
          <w:rFonts w:ascii="微软雅黑" w:eastAsia="微软雅黑" w:hint="eastAsia"/>
          <w:spacing w:val="-72"/>
          <w:w w:val="102"/>
        </w:rPr>
        <w:t>升</w:t>
      </w:r>
      <w:r>
        <w:rPr>
          <w:spacing w:val="-245"/>
          <w:w w:val="102"/>
          <w:position w:val="12"/>
        </w:rPr>
        <w:t>成</w:t>
      </w:r>
      <w:r>
        <w:rPr>
          <w:rFonts w:ascii="微软雅黑" w:eastAsia="微软雅黑" w:hint="eastAsia"/>
          <w:spacing w:val="-72"/>
          <w:w w:val="102"/>
        </w:rPr>
        <w:t>水</w:t>
      </w:r>
      <w:r>
        <w:rPr>
          <w:spacing w:val="-245"/>
          <w:w w:val="102"/>
          <w:position w:val="12"/>
        </w:rPr>
        <w:t>探</w:t>
      </w:r>
      <w:r>
        <w:rPr>
          <w:rFonts w:ascii="微软雅黑" w:eastAsia="微软雅黑" w:hint="eastAsia"/>
          <w:spacing w:val="-72"/>
          <w:w w:val="102"/>
        </w:rPr>
        <w:t>能</w:t>
      </w:r>
      <w:r>
        <w:rPr>
          <w:spacing w:val="-245"/>
          <w:w w:val="102"/>
          <w:position w:val="12"/>
        </w:rPr>
        <w:t>究</w:t>
      </w:r>
      <w:r>
        <w:rPr>
          <w:rFonts w:ascii="微软雅黑" w:eastAsia="微软雅黑" w:hint="eastAsia"/>
          <w:spacing w:val="-72"/>
          <w:w w:val="102"/>
        </w:rPr>
        <w:t>溶</w:t>
      </w:r>
      <w:r>
        <w:rPr>
          <w:spacing w:val="-245"/>
          <w:w w:val="102"/>
          <w:position w:val="12"/>
        </w:rPr>
        <w:t>。</w:t>
      </w:r>
      <w:r>
        <w:rPr>
          <w:rFonts w:ascii="微软雅黑" w:eastAsia="微软雅黑" w:hint="eastAsia"/>
          <w:w w:val="102"/>
        </w:rPr>
        <w:t>解多少克食盐？</w:t>
      </w:r>
    </w:p>
    <w:p>
      <w:pPr>
        <w:pStyle w:val="BodyText"/>
        <w:spacing w:line="148" w:lineRule="auto"/>
        <w:ind w:left="820"/>
        <w:rPr>
          <w:rFonts w:ascii="黑体" w:eastAsia="黑体" w:hint="eastAsia"/>
        </w:rPr>
      </w:pPr>
      <w:r>
        <w:t>(4)</w:t>
      </w:r>
      <w:r>
        <w:rPr>
          <w:spacing w:val="-299"/>
        </w:rPr>
        <w:t>了</w:t>
      </w:r>
      <w:r>
        <w:rPr>
          <w:rFonts w:ascii="黑体" w:eastAsia="黑体" w:hint="eastAsia"/>
          <w:spacing w:val="3"/>
          <w:position w:val="-11"/>
        </w:rPr>
        <w:t>2</w:t>
      </w:r>
      <w:r>
        <w:rPr>
          <w:rFonts w:ascii="黑体" w:eastAsia="黑体" w:hint="eastAsia"/>
          <w:spacing w:val="-180"/>
          <w:position w:val="-11"/>
        </w:rPr>
        <w:t>、</w:t>
      </w:r>
      <w:r>
        <w:rPr>
          <w:spacing w:val="-137"/>
        </w:rPr>
        <w:t>解</w:t>
      </w:r>
      <w:r>
        <w:rPr>
          <w:rFonts w:ascii="黑体" w:eastAsia="黑体" w:hint="eastAsia"/>
          <w:spacing w:val="-180"/>
          <w:position w:val="-11"/>
        </w:rPr>
        <w:t>我</w:t>
      </w:r>
      <w:r>
        <w:rPr>
          <w:spacing w:val="-137"/>
        </w:rPr>
        <w:t>其</w:t>
      </w:r>
      <w:r>
        <w:rPr>
          <w:rFonts w:ascii="黑体" w:eastAsia="黑体" w:hint="eastAsia"/>
          <w:spacing w:val="-180"/>
          <w:position w:val="-11"/>
        </w:rPr>
        <w:t>们</w:t>
      </w:r>
      <w:r>
        <w:rPr>
          <w:spacing w:val="-137"/>
        </w:rPr>
        <w:t>她</w:t>
      </w:r>
      <w:r>
        <w:rPr>
          <w:rFonts w:ascii="黑体" w:eastAsia="黑体" w:hint="eastAsia"/>
          <w:spacing w:val="-180"/>
          <w:position w:val="-11"/>
        </w:rPr>
        <w:t>怎</w:t>
      </w:r>
      <w:r>
        <w:rPr>
          <w:spacing w:val="-137"/>
        </w:rPr>
        <w:t>小</w:t>
      </w:r>
      <w:r>
        <w:rPr>
          <w:rFonts w:ascii="黑体" w:eastAsia="黑体" w:hint="eastAsia"/>
          <w:spacing w:val="-180"/>
          <w:position w:val="-11"/>
        </w:rPr>
        <w:t>样</w:t>
      </w:r>
      <w:r>
        <w:rPr>
          <w:spacing w:val="-137"/>
        </w:rPr>
        <w:t>组</w:t>
      </w:r>
      <w:r>
        <w:rPr>
          <w:rFonts w:ascii="黑体" w:eastAsia="黑体" w:hint="eastAsia"/>
          <w:spacing w:val="-180"/>
          <w:position w:val="-11"/>
        </w:rPr>
        <w:t>对</w:t>
      </w:r>
      <w:r>
        <w:rPr>
          <w:spacing w:val="-137"/>
        </w:rPr>
        <w:t>的</w:t>
      </w:r>
      <w:r>
        <w:rPr>
          <w:rFonts w:ascii="黑体" w:eastAsia="黑体" w:hint="eastAsia"/>
          <w:spacing w:val="-180"/>
          <w:position w:val="-11"/>
        </w:rPr>
        <w:t>溶</w:t>
      </w:r>
      <w:r>
        <w:rPr>
          <w:spacing w:val="-137"/>
        </w:rPr>
        <w:t>实</w:t>
      </w:r>
      <w:r>
        <w:rPr>
          <w:rFonts w:ascii="黑体" w:eastAsia="黑体" w:hint="eastAsia"/>
          <w:spacing w:val="-180"/>
          <w:position w:val="-11"/>
        </w:rPr>
        <w:t>解</w:t>
      </w:r>
      <w:r>
        <w:rPr>
          <w:spacing w:val="-137"/>
        </w:rPr>
        <w:t>验</w:t>
      </w:r>
      <w:r>
        <w:rPr>
          <w:rFonts w:ascii="黑体" w:eastAsia="黑体" w:hint="eastAsia"/>
          <w:spacing w:val="-180"/>
          <w:position w:val="-11"/>
        </w:rPr>
        <w:t>于</w:t>
      </w:r>
      <w:r>
        <w:rPr>
          <w:spacing w:val="-137"/>
        </w:rPr>
        <w:t>情</w:t>
      </w:r>
      <w:r>
        <w:rPr>
          <w:rFonts w:ascii="黑体" w:eastAsia="黑体" w:hint="eastAsia"/>
          <w:spacing w:val="-180"/>
          <w:position w:val="-11"/>
        </w:rPr>
        <w:t>水</w:t>
      </w:r>
      <w:r>
        <w:rPr>
          <w:spacing w:val="-137"/>
        </w:rPr>
        <w:t>况</w:t>
      </w:r>
      <w:r>
        <w:rPr>
          <w:rFonts w:ascii="黑体" w:eastAsia="黑体" w:hint="eastAsia"/>
          <w:spacing w:val="-201"/>
          <w:position w:val="-11"/>
        </w:rPr>
        <w:t>里</w:t>
      </w:r>
      <w:r>
        <w:rPr>
          <w:spacing w:val="-138"/>
        </w:rPr>
        <w:t>,并</w:t>
      </w:r>
      <w:r>
        <w:rPr>
          <w:rFonts w:ascii="黑体" w:eastAsia="黑体" w:hint="eastAsia"/>
          <w:spacing w:val="-43"/>
          <w:position w:val="-11"/>
        </w:rPr>
        <w:t>的</w:t>
      </w:r>
      <w:r>
        <w:rPr>
          <w:spacing w:val="-275"/>
        </w:rPr>
        <w:t>做</w:t>
      </w:r>
      <w:r>
        <w:rPr>
          <w:rFonts w:ascii="黑体" w:eastAsia="黑体" w:hint="eastAsia"/>
          <w:spacing w:val="-43"/>
          <w:position w:val="-11"/>
        </w:rPr>
        <w:t>食</w:t>
      </w:r>
      <w:r>
        <w:rPr>
          <w:spacing w:val="-275"/>
        </w:rPr>
        <w:t>出</w:t>
      </w:r>
      <w:r>
        <w:rPr>
          <w:rFonts w:ascii="黑体" w:eastAsia="黑体" w:hint="eastAsia"/>
          <w:spacing w:val="-43"/>
          <w:position w:val="-11"/>
        </w:rPr>
        <w:t>盐</w:t>
      </w:r>
      <w:r>
        <w:rPr>
          <w:spacing w:val="-275"/>
        </w:rPr>
        <w:t>对</w:t>
      </w:r>
      <w:r>
        <w:rPr>
          <w:rFonts w:ascii="黑体" w:eastAsia="黑体" w:hint="eastAsia"/>
          <w:spacing w:val="-43"/>
          <w:position w:val="-11"/>
        </w:rPr>
        <w:t>进</w:t>
      </w:r>
      <w:r>
        <w:rPr>
          <w:spacing w:val="-275"/>
        </w:rPr>
        <w:t>比</w:t>
      </w:r>
      <w:r>
        <w:rPr>
          <w:rFonts w:ascii="黑体" w:eastAsia="黑体" w:hint="eastAsia"/>
          <w:spacing w:val="-43"/>
          <w:position w:val="-11"/>
        </w:rPr>
        <w:t>行</w:t>
      </w:r>
      <w:r>
        <w:rPr>
          <w:spacing w:val="-275"/>
        </w:rPr>
        <w:t>。</w:t>
      </w:r>
      <w:r>
        <w:rPr>
          <w:rFonts w:ascii="黑体" w:eastAsia="黑体" w:hint="eastAsia"/>
          <w:position w:val="-11"/>
        </w:rPr>
        <w:t>计</w:t>
      </w:r>
    </w:p>
    <w:p>
      <w:pPr>
        <w:pStyle w:val="BodyText"/>
        <w:spacing w:before="6" w:line="327" w:lineRule="exact"/>
        <w:ind w:left="661"/>
        <w:rPr>
          <w:rFonts w:ascii="黑体" w:eastAsia="黑体" w:hint="eastAsia"/>
        </w:rPr>
      </w:pPr>
      <w:r>
        <w:rPr>
          <w:rFonts w:ascii="黑体" w:eastAsia="黑体" w:hint="eastAsia"/>
          <w:spacing w:val="-121"/>
          <w:position w:val="1"/>
        </w:rPr>
        <w:t>数呢</w:t>
      </w:r>
      <w:r>
        <w:rPr>
          <w:rFonts w:ascii="微软雅黑" w:eastAsia="微软雅黑" w:hint="eastAsia"/>
          <w:spacing w:val="-76"/>
        </w:rPr>
        <w:t>二</w:t>
      </w:r>
      <w:r>
        <w:rPr>
          <w:rFonts w:ascii="黑体" w:eastAsia="黑体" w:hint="eastAsia"/>
          <w:spacing w:val="-242"/>
          <w:position w:val="1"/>
        </w:rPr>
        <w:t>？</w:t>
      </w:r>
      <w:r>
        <w:rPr>
          <w:rFonts w:ascii="微软雅黑" w:eastAsia="微软雅黑" w:hint="eastAsia"/>
          <w:spacing w:val="-76"/>
        </w:rPr>
        <w:t>、</w:t>
      </w:r>
      <w:r>
        <w:rPr>
          <w:rFonts w:ascii="黑体" w:eastAsia="黑体" w:hint="eastAsia"/>
          <w:spacing w:val="-242"/>
          <w:position w:val="1"/>
        </w:rPr>
        <w:t>例</w:t>
      </w:r>
      <w:r>
        <w:rPr>
          <w:rFonts w:ascii="微软雅黑" w:eastAsia="微软雅黑" w:hint="eastAsia"/>
          <w:spacing w:val="-76"/>
        </w:rPr>
        <w:t>研</w:t>
      </w:r>
      <w:r>
        <w:rPr>
          <w:rFonts w:ascii="黑体" w:eastAsia="黑体" w:hint="eastAsia"/>
          <w:spacing w:val="-242"/>
          <w:position w:val="1"/>
        </w:rPr>
        <w:t>如</w:t>
      </w:r>
      <w:r>
        <w:rPr>
          <w:rFonts w:ascii="微软雅黑" w:eastAsia="微软雅黑" w:hint="eastAsia"/>
          <w:spacing w:val="-83"/>
        </w:rPr>
        <w:t>究</w:t>
      </w:r>
      <w:r>
        <w:rPr>
          <w:rFonts w:ascii="黑体" w:eastAsia="黑体" w:hint="eastAsia"/>
          <w:spacing w:val="-76"/>
          <w:position w:val="1"/>
        </w:rPr>
        <w:t>,</w:t>
      </w:r>
      <w:r>
        <w:rPr>
          <w:rFonts w:ascii="微软雅黑" w:eastAsia="微软雅黑" w:hint="eastAsia"/>
          <w:spacing w:val="-242"/>
        </w:rPr>
        <w:t>的</w:t>
      </w:r>
      <w:r>
        <w:rPr>
          <w:rFonts w:ascii="黑体" w:eastAsia="黑体" w:hint="eastAsia"/>
          <w:spacing w:val="-76"/>
          <w:position w:val="1"/>
        </w:rPr>
        <w:t>加</w:t>
      </w:r>
      <w:r>
        <w:rPr>
          <w:rFonts w:ascii="微软雅黑" w:eastAsia="微软雅黑" w:hint="eastAsia"/>
          <w:spacing w:val="-242"/>
        </w:rPr>
        <w:t>准</w:t>
      </w:r>
      <w:r>
        <w:rPr>
          <w:rFonts w:ascii="黑体" w:eastAsia="黑体" w:hint="eastAsia"/>
          <w:spacing w:val="-76"/>
          <w:position w:val="1"/>
        </w:rPr>
        <w:t>入</w:t>
      </w:r>
      <w:r>
        <w:rPr>
          <w:rFonts w:ascii="微软雅黑" w:eastAsia="微软雅黑" w:hint="eastAsia"/>
          <w:spacing w:val="-242"/>
        </w:rPr>
        <w:t>备</w:t>
      </w:r>
      <w:r>
        <w:rPr>
          <w:rFonts w:ascii="黑体" w:eastAsia="黑体" w:hint="eastAsia"/>
          <w:spacing w:val="-83"/>
          <w:position w:val="1"/>
        </w:rPr>
        <w:t>水</w:t>
      </w:r>
      <w:r>
        <w:rPr>
          <w:rFonts w:ascii="微软雅黑" w:eastAsia="微软雅黑" w:hint="eastAsia"/>
          <w:spacing w:val="-23"/>
        </w:rPr>
        <w:t>(</w:t>
      </w:r>
      <w:r>
        <w:rPr>
          <w:rFonts w:ascii="黑体" w:eastAsia="黑体" w:hint="eastAsia"/>
          <w:spacing w:val="-299"/>
          <w:position w:val="1"/>
        </w:rPr>
        <w:t>中</w:t>
      </w:r>
      <w:r>
        <w:rPr>
          <w:rFonts w:ascii="微软雅黑" w:eastAsia="微软雅黑" w:hint="eastAsia"/>
          <w:spacing w:val="-18"/>
        </w:rPr>
        <w:t>需</w:t>
      </w:r>
      <w:r>
        <w:rPr>
          <w:rFonts w:ascii="黑体" w:eastAsia="黑体" w:hint="eastAsia"/>
          <w:spacing w:val="-299"/>
          <w:position w:val="1"/>
        </w:rPr>
        <w:t>的</w:t>
      </w:r>
      <w:r>
        <w:rPr>
          <w:rFonts w:ascii="微软雅黑" w:eastAsia="微软雅黑" w:hint="eastAsia"/>
          <w:spacing w:val="-18"/>
        </w:rPr>
        <w:t>要</w:t>
      </w:r>
      <w:r>
        <w:rPr>
          <w:rFonts w:ascii="黑体" w:eastAsia="黑体" w:hint="eastAsia"/>
          <w:spacing w:val="-299"/>
          <w:position w:val="1"/>
        </w:rPr>
        <w:t>第</w:t>
      </w:r>
      <w:r>
        <w:rPr>
          <w:rFonts w:ascii="微软雅黑" w:eastAsia="微软雅黑" w:hint="eastAsia"/>
          <w:spacing w:val="-144"/>
        </w:rPr>
        <w:t>的材</w:t>
      </w:r>
      <w:r>
        <w:rPr>
          <w:rFonts w:ascii="黑体" w:eastAsia="黑体" w:hint="eastAsia"/>
          <w:position w:val="1"/>
        </w:rPr>
        <w:t>5</w:t>
      </w:r>
      <w:r>
        <w:rPr>
          <w:rFonts w:ascii="黑体" w:eastAsia="黑体" w:hint="eastAsia"/>
          <w:spacing w:val="-164"/>
          <w:position w:val="1"/>
        </w:rPr>
        <w:t xml:space="preserve"> 份</w:t>
      </w:r>
      <w:r>
        <w:rPr>
          <w:rFonts w:ascii="微软雅黑" w:eastAsia="微软雅黑" w:hint="eastAsia"/>
          <w:spacing w:val="-72"/>
        </w:rPr>
        <w:t>料</w:t>
      </w:r>
      <w:r>
        <w:rPr>
          <w:rFonts w:ascii="黑体" w:eastAsia="黑体" w:hint="eastAsia"/>
          <w:spacing w:val="-252"/>
          <w:position w:val="1"/>
        </w:rPr>
        <w:t>盐</w:t>
      </w:r>
      <w:r>
        <w:rPr>
          <w:rFonts w:ascii="微软雅黑" w:eastAsia="微软雅黑" w:hint="eastAsia"/>
          <w:spacing w:val="-1"/>
        </w:rPr>
        <w:t xml:space="preserve">): </w:t>
      </w:r>
      <w:r>
        <w:rPr>
          <w:rFonts w:ascii="黑体" w:eastAsia="黑体" w:hint="eastAsia"/>
          <w:spacing w:val="-2"/>
          <w:position w:val="1"/>
        </w:rPr>
        <w:t>没有溶解,那</w:t>
      </w:r>
    </w:p>
    <w:p>
      <w:pPr>
        <w:pStyle w:val="Heading7"/>
        <w:tabs>
          <w:tab w:val="left" w:pos="6448"/>
        </w:tabs>
        <w:spacing w:before="63"/>
        <w:ind w:left="2055"/>
      </w:pPr>
      <w:r>
        <w:rPr>
          <w:b w:val="0"/>
        </w:rPr>
        <w:br w:type="column"/>
      </w:r>
      <w:r>
        <w:t>教师导学案</w:t>
        <w:tab/>
        <w:t>备注</w:t>
      </w:r>
    </w:p>
    <w:p>
      <w:pPr>
        <w:pStyle w:val="BodyText"/>
        <w:spacing w:before="7"/>
        <w:rPr>
          <w:b/>
          <w:sz w:val="28"/>
        </w:rPr>
      </w:pPr>
    </w:p>
    <w:p>
      <w:pPr>
        <w:pStyle w:val="BodyText"/>
        <w:ind w:left="792"/>
      </w:pPr>
      <w:r>
        <w:rPr>
          <w:rFonts w:ascii="黑体" w:eastAsia="黑体" w:hint="eastAsia"/>
        </w:rPr>
        <w:t>一</w:t>
      </w:r>
      <w:r>
        <w:t>、100 毫升水能溶解多少食盐</w:t>
      </w:r>
    </w:p>
    <w:p>
      <w:pPr>
        <w:pStyle w:val="Heading7"/>
        <w:numPr>
          <w:ilvl w:val="0"/>
          <w:numId w:val="46"/>
        </w:numPr>
        <w:tabs>
          <w:tab w:val="left" w:pos="1031"/>
        </w:tabs>
        <w:spacing w:before="189" w:after="0" w:line="240" w:lineRule="auto"/>
        <w:ind w:left="1031" w:right="0" w:hanging="239"/>
        <w:jc w:val="left"/>
      </w:pPr>
      <w:r>
        <w:t>科学猜想</w:t>
      </w:r>
      <w:r>
        <w:rPr>
          <w:rFonts w:ascii="Lucida Sans" w:eastAsia="Lucida Sans" w:hAnsi="Lucida Sans"/>
          <w:b/>
          <w:spacing w:val="-4"/>
        </w:rPr>
        <w:t>,</w:t>
      </w:r>
      <w:r>
        <w:t>预测“结论”</w:t>
      </w:r>
    </w:p>
    <w:p>
      <w:pPr>
        <w:pStyle w:val="BodyText"/>
        <w:spacing w:before="186" w:line="352" w:lineRule="auto"/>
        <w:ind w:left="172" w:right="2817" w:firstLine="630"/>
      </w:pPr>
      <w:r>
        <w:t xml:space="preserve">根据以往的研究与经验 </w:t>
      </w:r>
      <w:r>
        <w:rPr>
          <w:rFonts w:ascii="Arial" w:eastAsia="Arial"/>
        </w:rPr>
        <w:t>,</w:t>
      </w:r>
      <w:r>
        <w:t>同学们估计一下</w:t>
      </w:r>
      <w:r>
        <w:rPr>
          <w:rFonts w:ascii="Arial" w:eastAsia="Arial"/>
        </w:rPr>
        <w:t xml:space="preserve">,100 </w:t>
      </w:r>
      <w:r>
        <w:t>毫升的水能溶解多少克食盐？并说出您推测的依据。</w:t>
      </w:r>
    </w:p>
    <w:p>
      <w:pPr>
        <w:pStyle w:val="Heading7"/>
        <w:spacing w:before="6"/>
        <w:ind w:left="637"/>
      </w:pPr>
      <w:r>
        <w:t>2、合作学习</w:t>
      </w:r>
      <w:r>
        <w:rPr>
          <w:rFonts w:ascii="Lucida Sans" w:eastAsia="Lucida Sans"/>
          <w:b/>
        </w:rPr>
        <w:t>,</w:t>
      </w:r>
      <w:r>
        <w:t>制定计划</w:t>
      </w:r>
    </w:p>
    <w:p>
      <w:pPr>
        <w:pStyle w:val="BodyText"/>
        <w:spacing w:before="186" w:line="352" w:lineRule="auto"/>
        <w:ind w:left="172" w:right="2772" w:firstLine="472"/>
        <w:rPr>
          <w:rFonts w:ascii="Arial" w:eastAsia="Arial"/>
        </w:rPr>
      </w:pPr>
      <w:r>
        <w:t>为验证您的推测</w:t>
      </w:r>
      <w:r>
        <w:rPr>
          <w:rFonts w:ascii="Arial" w:eastAsia="Arial"/>
        </w:rPr>
        <w:t>,</w:t>
      </w:r>
      <w:r>
        <w:t>我们要通过实验来说明</w:t>
      </w:r>
      <w:r>
        <w:rPr>
          <w:rFonts w:ascii="Arial" w:eastAsia="Arial"/>
        </w:rPr>
        <w:t>,</w:t>
      </w:r>
      <w:r>
        <w:t xml:space="preserve">那么如何设计实验呢？请各实验小组按照研究计划表来讨论 </w:t>
      </w:r>
      <w:r>
        <w:rPr>
          <w:rFonts w:ascii="Arial" w:eastAsia="Arial"/>
        </w:rPr>
        <w:t>,</w:t>
      </w:r>
      <w:r>
        <w:t>重点讨论</w:t>
      </w:r>
      <w:r>
        <w:rPr>
          <w:rFonts w:ascii="Arial" w:eastAsia="Arial"/>
        </w:rPr>
        <w:t>:</w:t>
      </w:r>
    </w:p>
    <w:p>
      <w:pPr>
        <w:spacing w:after="0" w:line="352" w:lineRule="auto"/>
        <w:rPr>
          <w:rFonts w:ascii="Arial" w:eastAsia="Arial"/>
        </w:rPr>
        <w:sectPr>
          <w:headerReference w:type="default" r:id="rId211"/>
          <w:type w:val="continuous"/>
          <w:pgSz w:w="17860" w:h="25260"/>
          <w:pgMar w:top="1300" w:right="580" w:bottom="280" w:left="1420" w:header="708" w:footer="708"/>
          <w:pgNumType w:start="161"/>
          <w:cols w:num="2" w:space="708" w:equalWidth="0">
            <w:col w:w="7521" w:space="40"/>
            <w:col w:w="8299" w:space="0"/>
          </w:cols>
        </w:sectPr>
      </w:pPr>
    </w:p>
    <w:p>
      <w:pPr>
        <w:tabs>
          <w:tab w:val="left" w:pos="2061"/>
        </w:tabs>
        <w:spacing w:before="0" w:line="215" w:lineRule="exact"/>
        <w:ind w:left="451" w:right="0" w:firstLine="0"/>
        <w:jc w:val="left"/>
        <w:rPr>
          <w:sz w:val="27"/>
        </w:rPr>
      </w:pPr>
      <w:r>
        <w:rPr>
          <w:sz w:val="27"/>
        </w:rPr>
        <w:t>实验小组</w:t>
        <w:tab/>
        <w:t>100</w:t>
      </w:r>
      <w:r>
        <w:rPr>
          <w:spacing w:val="-65"/>
          <w:sz w:val="27"/>
        </w:rPr>
        <w:t xml:space="preserve"> </w:t>
      </w:r>
      <w:r>
        <w:rPr>
          <w:sz w:val="27"/>
        </w:rPr>
        <w:t>毫升溶解的食盐</w:t>
      </w:r>
    </w:p>
    <w:p>
      <w:pPr>
        <w:pStyle w:val="BodyText"/>
        <w:spacing w:line="361" w:lineRule="exact"/>
        <w:ind w:left="661"/>
        <w:rPr>
          <w:rFonts w:ascii="黑体" w:eastAsia="黑体" w:hint="eastAsia"/>
        </w:rPr>
      </w:pPr>
      <w:r>
        <w:rPr>
          <w:rFonts w:ascii="黑体" w:eastAsia="黑体" w:hint="eastAsia"/>
        </w:rPr>
        <w:t>水中这时溶解了多少食盐？</w:t>
      </w:r>
    </w:p>
    <w:p>
      <w:pPr>
        <w:spacing w:before="0" w:line="252" w:lineRule="exact"/>
        <w:ind w:left="452" w:right="0" w:firstLine="0"/>
        <w:jc w:val="left"/>
        <w:rPr>
          <w:sz w:val="27"/>
        </w:rPr>
      </w:pPr>
      <w:r>
        <w:br w:type="column"/>
      </w:r>
      <w:r>
        <w:rPr>
          <w:sz w:val="27"/>
        </w:rPr>
        <w:t>采用的研究方法</w:t>
      </w:r>
    </w:p>
    <w:p>
      <w:pPr>
        <w:pStyle w:val="BodyText"/>
        <w:spacing w:before="5" w:line="352" w:lineRule="auto"/>
        <w:ind w:left="452" w:right="2739"/>
      </w:pPr>
      <w:r>
        <w:br w:type="column"/>
      </w:r>
      <w:r>
        <w:t>我们应该准备什么、实验过程与方法怎样。一会儿我们各组进行交流。</w:t>
      </w:r>
    </w:p>
    <w:p>
      <w:pPr>
        <w:pStyle w:val="BodyText"/>
        <w:spacing w:before="3" w:line="352" w:lineRule="auto"/>
        <w:ind w:left="452" w:right="2897" w:firstLine="475"/>
      </w:pPr>
      <w:r>
        <w:t>学生根据“探究计划表”讨论并填写。</w:t>
      </w:r>
    </w:p>
    <w:p>
      <w:pPr>
        <w:spacing w:after="0" w:line="352" w:lineRule="auto"/>
        <w:sectPr>
          <w:headerReference w:type="default" r:id="rId212"/>
          <w:type w:val="continuous"/>
          <w:pgSz w:w="17860" w:h="25260"/>
          <w:pgMar w:top="1300" w:right="580" w:bottom="280" w:left="1420" w:header="708" w:footer="708"/>
          <w:pgNumType w:start="162"/>
          <w:cols w:num="3" w:space="708" w:equalWidth="0">
            <w:col w:w="4504" w:space="232"/>
            <w:col w:w="2383" w:space="162"/>
            <w:col w:w="8579" w:space="0"/>
          </w:cols>
        </w:sectPr>
      </w:pPr>
    </w:p>
    <w:p>
      <w:pPr>
        <w:pStyle w:val="BodyText"/>
        <w:spacing w:line="313" w:lineRule="exact"/>
        <w:ind w:left="1543"/>
      </w:pPr>
      <w:r>
        <w:drawing>
          <wp:anchor distT="0" distB="0" distL="0" distR="0" simplePos="0" relativeHeight="251684864" behindDoc="1" locked="0" layoutInCell="1" allowOverlap="1">
            <wp:simplePos x="0" y="0"/>
            <wp:positionH relativeFrom="page">
              <wp:posOffset>965200</wp:posOffset>
            </wp:positionH>
            <wp:positionV relativeFrom="page">
              <wp:posOffset>1625600</wp:posOffset>
            </wp:positionV>
            <wp:extent cx="9753600" cy="13068300"/>
            <wp:effectExtent l="0" t="0" r="0" b="0"/>
            <wp:wrapNone/>
            <wp:docPr id="29"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48.png"/>
                    <pic:cNvPicPr/>
                  </pic:nvPicPr>
                  <pic:blipFill>
                    <a:blip xmlns:r="http://schemas.openxmlformats.org/officeDocument/2006/relationships" r:embed="rId213" cstate="print"/>
                    <a:stretch>
                      <a:fillRect/>
                    </a:stretch>
                  </pic:blipFill>
                  <pic:spPr>
                    <a:xfrm>
                      <a:off x="0" y="0"/>
                      <a:ext cx="9753600" cy="13068300"/>
                    </a:xfrm>
                    <a:prstGeom prst="rect">
                      <a:avLst/>
                    </a:prstGeom>
                  </pic:spPr>
                </pic:pic>
              </a:graphicData>
            </a:graphic>
          </wp:anchor>
        </w:drawing>
      </w:r>
      <w:r>
        <w:t>小组溶解的食盐最多, 她们的做法就</w:t>
      </w:r>
    </w:p>
    <w:p>
      <w:pPr>
        <w:pStyle w:val="BodyText"/>
        <w:tabs>
          <w:tab w:val="left" w:pos="6140"/>
        </w:tabs>
        <w:spacing w:before="71"/>
        <w:ind w:left="279"/>
      </w:pPr>
      <w:r>
        <w:t>是:</w:t>
        <w:tab/>
        <w:t>;</w:t>
      </w:r>
    </w:p>
    <w:p>
      <w:pPr>
        <w:pStyle w:val="BodyText"/>
        <w:spacing w:before="44" w:line="680" w:lineRule="atLeast"/>
        <w:ind w:left="279" w:firstLine="630"/>
      </w:pPr>
      <w:r>
        <w:rPr>
          <w:rFonts w:ascii="微软雅黑" w:eastAsia="微软雅黑" w:hint="eastAsia"/>
        </w:rPr>
        <w:t>2、小组讨论:</w:t>
      </w:r>
      <w:r>
        <w:t>交流探究过程中发现的问题与产生的想法。</w:t>
      </w:r>
    </w:p>
    <w:p>
      <w:pPr>
        <w:pStyle w:val="BodyText"/>
        <w:spacing w:before="71"/>
        <w:ind w:left="910"/>
      </w:pPr>
      <w:r>
        <w:t>我的发现:</w:t>
      </w:r>
    </w:p>
    <w:p>
      <w:pPr>
        <w:pStyle w:val="Heading7"/>
        <w:spacing w:before="2"/>
        <w:ind w:left="890"/>
      </w:pPr>
      <w:r>
        <w:rPr>
          <w:b w:val="0"/>
        </w:rPr>
        <w:br w:type="column"/>
      </w:r>
      <w:r>
        <w:rPr>
          <w:rFonts w:ascii="Lucida Sans" w:eastAsia="Lucida Sans"/>
          <w:b/>
        </w:rPr>
        <w:t>3</w:t>
      </w:r>
      <w:r>
        <w:t>、交流并形成完善研究计划</w:t>
      </w:r>
    </w:p>
    <w:p>
      <w:pPr>
        <w:pStyle w:val="BodyText"/>
        <w:spacing w:before="186" w:line="355" w:lineRule="auto"/>
        <w:ind w:left="256" w:right="2799" w:firstLine="630"/>
      </w:pPr>
      <w:r>
        <w:t>教师组织学生倾听</w:t>
      </w:r>
      <w:r>
        <w:rPr>
          <w:rFonts w:ascii="Arial" w:eastAsia="Arial"/>
        </w:rPr>
        <w:t>,</w:t>
      </w:r>
      <w:r>
        <w:t>互动</w:t>
      </w:r>
      <w:r>
        <w:rPr>
          <w:rFonts w:ascii="Arial" w:eastAsia="Arial"/>
        </w:rPr>
        <w:t>,</w:t>
      </w:r>
      <w:r>
        <w:t>做个主持人。</w:t>
      </w:r>
    </w:p>
    <w:p>
      <w:pPr>
        <w:pStyle w:val="Heading7"/>
        <w:spacing w:line="392" w:lineRule="exact"/>
        <w:ind w:left="886"/>
      </w:pPr>
      <w:r>
        <w:rPr>
          <w:rFonts w:ascii="Lucida Sans" w:eastAsia="Lucida Sans"/>
          <w:b/>
        </w:rPr>
        <w:t>4</w:t>
      </w:r>
      <w:r>
        <w:t>、实验探究</w:t>
      </w:r>
    </w:p>
    <w:p>
      <w:pPr>
        <w:pStyle w:val="BodyText"/>
        <w:spacing w:before="190"/>
        <w:ind w:left="886"/>
        <w:rPr>
          <w:rFonts w:ascii="Arial" w:eastAsia="Arial"/>
        </w:rPr>
      </w:pPr>
      <w:r>
        <w:t>温馨提示</w:t>
      </w:r>
      <w:r>
        <w:rPr>
          <w:rFonts w:ascii="Arial" w:eastAsia="Arial"/>
        </w:rPr>
        <w:t>:</w:t>
      </w:r>
      <w:r>
        <w:t xml:space="preserve">实验时积极观察与记录 </w:t>
      </w:r>
      <w:r>
        <w:rPr>
          <w:rFonts w:ascii="Arial" w:eastAsia="Arial"/>
        </w:rPr>
        <w:t>,</w:t>
      </w:r>
    </w:p>
    <w:p>
      <w:pPr>
        <w:pStyle w:val="BodyText"/>
        <w:spacing w:before="186"/>
        <w:ind w:left="256"/>
      </w:pPr>
      <w:r>
        <w:t>小组合作有序。</w:t>
      </w:r>
    </w:p>
    <w:p>
      <w:pPr>
        <w:pStyle w:val="BodyText"/>
        <w:spacing w:before="189" w:line="352" w:lineRule="auto"/>
        <w:ind w:left="256" w:right="2784" w:firstLine="472"/>
        <w:jc w:val="both"/>
        <w:rPr>
          <w:rFonts w:ascii="Arial" w:eastAsia="Arial"/>
        </w:rPr>
      </w:pPr>
      <w:r>
        <w:t>各实验小组领取实验器材</w:t>
      </w:r>
      <w:r>
        <w:rPr>
          <w:rFonts w:ascii="Arial" w:eastAsia="Arial"/>
        </w:rPr>
        <w:t>;</w:t>
      </w:r>
      <w:r>
        <w:t>学生分组实验</w:t>
      </w:r>
      <w:r>
        <w:rPr>
          <w:rFonts w:ascii="Arial" w:eastAsia="Arial"/>
        </w:rPr>
        <w:t>,</w:t>
      </w:r>
      <w:r>
        <w:t>教师巡视</w:t>
      </w:r>
      <w:r>
        <w:rPr>
          <w:rFonts w:ascii="Arial" w:eastAsia="Arial"/>
        </w:rPr>
        <w:t>,</w:t>
      </w:r>
      <w:r>
        <w:t>适时帮助的确需要帮助的小组。</w:t>
      </w:r>
      <w:r>
        <w:rPr>
          <w:rFonts w:ascii="Arial" w:eastAsia="Arial"/>
        </w:rPr>
        <w:t>(</w:t>
      </w:r>
      <w:r>
        <w:t>检验计划的可操作性</w:t>
      </w:r>
      <w:r>
        <w:rPr>
          <w:rFonts w:ascii="Arial" w:eastAsia="Arial"/>
        </w:rPr>
        <w:t>,</w:t>
      </w:r>
      <w:r>
        <w:t>否则及时更改</w:t>
      </w:r>
      <w:r>
        <w:rPr>
          <w:rFonts w:ascii="Arial" w:eastAsia="Arial"/>
        </w:rPr>
        <w:t>)</w:t>
      </w:r>
    </w:p>
    <w:p>
      <w:pPr>
        <w:pStyle w:val="BodyText"/>
        <w:spacing w:before="5"/>
        <w:ind w:left="886"/>
      </w:pPr>
      <w:r>
        <w:t>出示克数统计表并让学生边实验</w:t>
      </w:r>
    </w:p>
    <w:p>
      <w:pPr>
        <w:spacing w:after="0"/>
        <w:sectPr>
          <w:headerReference w:type="default" r:id="rId214"/>
          <w:type w:val="continuous"/>
          <w:pgSz w:w="17860" w:h="25260"/>
          <w:pgMar w:top="1300" w:right="580" w:bottom="280" w:left="1420" w:header="708" w:footer="708"/>
          <w:pgNumType w:start="163"/>
          <w:cols w:num="2" w:space="708" w:equalWidth="0">
            <w:col w:w="7437" w:space="40"/>
            <w:col w:w="8383" w:space="0"/>
          </w:cols>
        </w:sectPr>
      </w:pPr>
    </w:p>
    <w:p>
      <w:pPr>
        <w:pStyle w:val="BodyText"/>
        <w:spacing w:before="1"/>
        <w:rPr>
          <w:sz w:val="9"/>
        </w:rPr>
      </w:pPr>
    </w:p>
    <w:p>
      <w:pPr>
        <w:pStyle w:val="BodyText"/>
        <w:spacing w:before="71"/>
        <w:ind w:left="7732"/>
        <w:rPr>
          <w:rFonts w:ascii="Arial" w:eastAsia="Arial"/>
        </w:rPr>
      </w:pPr>
      <w:r>
        <w:drawing>
          <wp:anchor distT="0" distB="0" distL="0" distR="0" simplePos="0" relativeHeight="251685888" behindDoc="1" locked="0" layoutInCell="1" allowOverlap="1">
            <wp:simplePos x="0" y="0"/>
            <wp:positionH relativeFrom="page">
              <wp:posOffset>965200</wp:posOffset>
            </wp:positionH>
            <wp:positionV relativeFrom="paragraph">
              <wp:posOffset>-57657</wp:posOffset>
            </wp:positionV>
            <wp:extent cx="9753600" cy="11303000"/>
            <wp:effectExtent l="0" t="0" r="0" b="0"/>
            <wp:wrapNone/>
            <wp:docPr id="31"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49.png"/>
                    <pic:cNvPicPr/>
                  </pic:nvPicPr>
                  <pic:blipFill>
                    <a:blip xmlns:r="http://schemas.openxmlformats.org/officeDocument/2006/relationships" r:embed="rId215" cstate="print"/>
                    <a:stretch>
                      <a:fillRect/>
                    </a:stretch>
                  </pic:blipFill>
                  <pic:spPr>
                    <a:xfrm>
                      <a:off x="0" y="0"/>
                      <a:ext cx="9753600" cy="11303000"/>
                    </a:xfrm>
                    <a:prstGeom prst="rect">
                      <a:avLst/>
                    </a:prstGeom>
                  </pic:spPr>
                </pic:pic>
              </a:graphicData>
            </a:graphic>
          </wp:anchor>
        </w:drawing>
      </w:r>
      <w:r>
        <w:t>边填写</w:t>
      </w:r>
      <w:r>
        <w:rPr>
          <w:rFonts w:ascii="Arial" w:eastAsia="Arial"/>
        </w:rPr>
        <w:t>(</w:t>
      </w:r>
      <w:r>
        <w:t>表附后</w:t>
      </w:r>
      <w:r>
        <w:rPr>
          <w:rFonts w:ascii="Arial" w:eastAsia="Arial"/>
        </w:rPr>
        <w:t>)</w:t>
      </w:r>
    </w:p>
    <w:p>
      <w:pPr>
        <w:pStyle w:val="BodyText"/>
        <w:spacing w:before="187"/>
        <w:ind w:left="8363"/>
      </w:pPr>
      <w:r>
        <w:rPr>
          <w:rFonts w:ascii="Arial" w:eastAsia="Arial"/>
        </w:rPr>
        <w:t>5</w:t>
      </w:r>
      <w:r>
        <w:t>、统计数据、交流汇报</w:t>
      </w:r>
    </w:p>
    <w:p>
      <w:pPr>
        <w:pStyle w:val="BodyText"/>
        <w:spacing w:before="189" w:line="352" w:lineRule="auto"/>
        <w:ind w:left="7732" w:right="2810" w:firstLine="630"/>
        <w:rPr>
          <w:rFonts w:ascii="Arial" w:eastAsia="Arial"/>
        </w:rPr>
      </w:pPr>
      <w:r>
        <w:rPr>
          <w:rFonts w:ascii="Arial" w:eastAsia="Arial"/>
          <w:spacing w:val="5"/>
        </w:rPr>
        <w:t>(</w:t>
      </w:r>
      <w:r>
        <w:rPr>
          <w:spacing w:val="7"/>
        </w:rPr>
        <w:t>一</w:t>
      </w:r>
      <w:r>
        <w:rPr>
          <w:rFonts w:ascii="Arial" w:eastAsia="Arial"/>
        </w:rPr>
        <w:t>)</w:t>
      </w:r>
      <w:r>
        <w:t>、请用科学的眼光观察以上各</w:t>
      </w:r>
      <w:r>
        <w:rPr>
          <w:spacing w:val="7"/>
        </w:rPr>
        <w:t>组的数据</w:t>
      </w:r>
      <w:r>
        <w:rPr>
          <w:rFonts w:ascii="Arial" w:eastAsia="Arial"/>
          <w:spacing w:val="7"/>
        </w:rPr>
        <w:t>,</w:t>
      </w:r>
      <w:r>
        <w:rPr>
          <w:spacing w:val="7"/>
        </w:rPr>
        <w:t>分析推断</w:t>
      </w:r>
      <w:r>
        <w:rPr>
          <w:rFonts w:ascii="Arial" w:eastAsia="Arial"/>
          <w:spacing w:val="7"/>
        </w:rPr>
        <w:t>,</w:t>
      </w:r>
      <w:r>
        <w:t>您想说什么科学道</w:t>
      </w:r>
      <w:r>
        <w:rPr>
          <w:spacing w:val="5"/>
        </w:rPr>
        <w:t>理？</w:t>
      </w:r>
      <w:r>
        <w:rPr>
          <w:rFonts w:ascii="Arial" w:eastAsia="Arial"/>
          <w:spacing w:val="10"/>
        </w:rPr>
        <w:t>(</w:t>
      </w:r>
      <w:r>
        <w:rPr>
          <w:spacing w:val="5"/>
        </w:rPr>
        <w:t>从这些数据中</w:t>
      </w:r>
      <w:r>
        <w:rPr>
          <w:rFonts w:ascii="Arial" w:eastAsia="Arial"/>
          <w:spacing w:val="7"/>
        </w:rPr>
        <w:t>,</w:t>
      </w:r>
      <w:r>
        <w:rPr>
          <w:spacing w:val="-2"/>
        </w:rPr>
        <w:t>您发现了什么？为</w:t>
      </w:r>
      <w:r>
        <w:t xml:space="preserve">什么会出现不同的实验结果？有可能 </w:t>
      </w:r>
      <w:r>
        <w:rPr>
          <w:spacing w:val="-1"/>
        </w:rPr>
        <w:t>在哪儿出了问题？</w:t>
      </w:r>
      <w:r>
        <w:rPr>
          <w:rFonts w:ascii="Arial" w:eastAsia="Arial"/>
          <w:spacing w:val="-6"/>
        </w:rPr>
        <w:t>)</w:t>
      </w:r>
    </w:p>
    <w:p>
      <w:pPr>
        <w:pStyle w:val="BodyText"/>
        <w:spacing w:before="4" w:line="355" w:lineRule="auto"/>
        <w:ind w:left="7732" w:right="2832" w:firstLine="630"/>
      </w:pPr>
      <w:r>
        <w:t xml:space="preserve">学生分析数据并推测 </w:t>
      </w:r>
      <w:r>
        <w:rPr>
          <w:rFonts w:ascii="Arial" w:eastAsia="Arial"/>
        </w:rPr>
        <w:t>,</w:t>
      </w:r>
      <w:r>
        <w:t>交流自己的想法！</w:t>
      </w:r>
    </w:p>
    <w:p>
      <w:pPr>
        <w:pStyle w:val="BodyText"/>
        <w:spacing w:line="355" w:lineRule="auto"/>
        <w:ind w:left="7732" w:right="2708" w:firstLine="630"/>
        <w:rPr>
          <w:rFonts w:ascii="Arial" w:eastAsia="Arial" w:hAnsi="Arial"/>
        </w:rPr>
      </w:pPr>
      <w:r>
        <w:rPr>
          <w:rFonts w:ascii="Arial" w:eastAsia="Arial" w:hAnsi="Arial"/>
        </w:rPr>
        <w:t>(</w:t>
      </w:r>
      <w:r>
        <w:t>知道“一定量的水只能溶解一定量的食盐”。</w:t>
      </w:r>
      <w:r>
        <w:rPr>
          <w:rFonts w:ascii="Arial" w:eastAsia="Arial" w:hAnsi="Arial"/>
        </w:rPr>
        <w:t>)</w:t>
      </w:r>
    </w:p>
    <w:p>
      <w:pPr>
        <w:pStyle w:val="BodyText"/>
        <w:spacing w:line="352" w:lineRule="auto"/>
        <w:ind w:left="7732" w:right="2918" w:firstLine="630"/>
        <w:rPr>
          <w:rFonts w:ascii="Arial" w:eastAsia="Arial"/>
        </w:rPr>
      </w:pPr>
      <w:r>
        <w:rPr>
          <w:rFonts w:ascii="Arial" w:eastAsia="Arial"/>
          <w:spacing w:val="-24"/>
        </w:rPr>
        <w:t xml:space="preserve">( </w:t>
      </w:r>
      <w:r>
        <w:rPr>
          <w:spacing w:val="28"/>
        </w:rPr>
        <w:t>二</w:t>
      </w:r>
      <w:r>
        <w:rPr>
          <w:rFonts w:ascii="Arial" w:eastAsia="Arial"/>
          <w:spacing w:val="27"/>
        </w:rPr>
        <w:t>)</w:t>
      </w:r>
      <w:r>
        <w:t>、请您谈谈实验中的其她发</w:t>
      </w:r>
      <w:r>
        <w:rPr>
          <w:spacing w:val="7"/>
        </w:rPr>
        <w:t>现？</w:t>
      </w:r>
      <w:r>
        <w:rPr>
          <w:rFonts w:ascii="Arial" w:eastAsia="Arial"/>
          <w:spacing w:val="15"/>
        </w:rPr>
        <w:t>(</w:t>
      </w:r>
      <w:r>
        <w:rPr>
          <w:spacing w:val="-2"/>
        </w:rPr>
        <w:t xml:space="preserve">在研究过程中您还有什么发现？ </w:t>
      </w:r>
      <w:r>
        <w:rPr>
          <w:spacing w:val="-1"/>
        </w:rPr>
        <w:t>您还产生了哪些想法？</w:t>
      </w:r>
      <w:r>
        <w:rPr>
          <w:rFonts w:ascii="Arial" w:eastAsia="Arial"/>
          <w:spacing w:val="-7"/>
        </w:rPr>
        <w:t>)</w:t>
      </w:r>
    </w:p>
    <w:p>
      <w:pPr>
        <w:pStyle w:val="BodyText"/>
        <w:ind w:left="8363"/>
      </w:pPr>
      <w:r>
        <w:t>学生交流实验中的新发现。</w:t>
      </w:r>
    </w:p>
    <w:p>
      <w:pPr>
        <w:pStyle w:val="BodyText"/>
        <w:rPr>
          <w:sz w:val="20"/>
        </w:rPr>
      </w:pPr>
    </w:p>
    <w:p>
      <w:pPr>
        <w:pStyle w:val="BodyText"/>
        <w:spacing w:before="1"/>
        <w:rPr>
          <w:sz w:val="21"/>
        </w:rPr>
      </w:pPr>
    </w:p>
    <w:p>
      <w:pPr>
        <w:spacing w:after="0"/>
        <w:rPr>
          <w:sz w:val="21"/>
        </w:rPr>
        <w:sectPr>
          <w:headerReference w:type="default" r:id="rId216"/>
          <w:pgSz w:w="17860" w:h="25260"/>
          <w:pgMar w:top="1340" w:right="580" w:bottom="280" w:left="1420" w:header="1084" w:footer="0"/>
          <w:pgNumType w:start="164"/>
          <w:cols w:space="708"/>
        </w:sectPr>
      </w:pPr>
    </w:p>
    <w:p>
      <w:pPr>
        <w:spacing w:before="172"/>
        <w:ind w:left="1000" w:right="0" w:firstLine="0"/>
        <w:jc w:val="left"/>
        <w:rPr>
          <w:sz w:val="36"/>
        </w:rPr>
      </w:pPr>
      <w:r>
        <w:rPr>
          <w:sz w:val="36"/>
        </w:rPr>
        <w:t>学习评价</w:t>
      </w:r>
    </w:p>
    <w:p>
      <w:pPr>
        <w:pStyle w:val="ListParagraph"/>
        <w:numPr>
          <w:ilvl w:val="1"/>
          <w:numId w:val="46"/>
        </w:numPr>
        <w:tabs>
          <w:tab w:val="left" w:pos="1149"/>
          <w:tab w:val="left" w:pos="2950"/>
          <w:tab w:val="left" w:pos="4325"/>
          <w:tab w:val="left" w:pos="4499"/>
        </w:tabs>
        <w:spacing w:before="109" w:after="0" w:line="283" w:lineRule="auto"/>
        <w:ind w:left="1226" w:right="1558" w:hanging="317"/>
        <w:jc w:val="left"/>
        <w:rPr>
          <w:sz w:val="31"/>
        </w:rPr>
      </w:pPr>
      <w:r>
        <w:rPr>
          <w:sz w:val="31"/>
        </w:rPr>
        <w:t>每份</w:t>
      </w:r>
      <w:r>
        <w:rPr>
          <w:spacing w:val="-66"/>
          <w:sz w:val="31"/>
        </w:rPr>
        <w:t xml:space="preserve"> </w:t>
      </w:r>
      <w:r>
        <w:rPr>
          <w:rFonts w:ascii="Arial" w:eastAsia="Arial"/>
          <w:sz w:val="31"/>
        </w:rPr>
        <w:t>2</w:t>
      </w:r>
      <w:r>
        <w:rPr>
          <w:rFonts w:ascii="Arial" w:eastAsia="Arial"/>
          <w:spacing w:val="7"/>
          <w:sz w:val="31"/>
        </w:rPr>
        <w:t xml:space="preserve"> </w:t>
      </w:r>
      <w:r>
        <w:rPr>
          <w:sz w:val="31"/>
        </w:rPr>
        <w:t>克</w:t>
      </w:r>
      <w:r>
        <w:rPr>
          <w:spacing w:val="-4"/>
          <w:sz w:val="31"/>
        </w:rPr>
        <w:t>盐</w:t>
      </w:r>
      <w:r>
        <w:rPr>
          <w:rFonts w:ascii="Arial" w:eastAsia="Arial"/>
          <w:sz w:val="31"/>
        </w:rPr>
        <w:t>,</w:t>
      </w:r>
      <w:r>
        <w:rPr>
          <w:sz w:val="31"/>
        </w:rPr>
        <w:t>可以</w:t>
      </w:r>
      <w:r>
        <w:rPr>
          <w:spacing w:val="-4"/>
          <w:sz w:val="31"/>
        </w:rPr>
        <w:t>用</w:t>
      </w:r>
      <w:r>
        <w:rPr>
          <w:rFonts w:ascii="Arial" w:eastAsia="Arial"/>
          <w:sz w:val="31"/>
        </w:rPr>
        <w:t>(</w:t>
        <w:tab/>
      </w:r>
      <w:r>
        <w:rPr>
          <w:rFonts w:ascii="Arial" w:eastAsia="Arial"/>
          <w:spacing w:val="-3"/>
          <w:sz w:val="31"/>
        </w:rPr>
        <w:t>)</w:t>
      </w:r>
      <w:r>
        <w:rPr>
          <w:sz w:val="31"/>
        </w:rPr>
        <w:t>比较准确</w:t>
      </w:r>
      <w:r>
        <w:rPr>
          <w:spacing w:val="-19"/>
          <w:sz w:val="31"/>
        </w:rPr>
        <w:t>。</w:t>
      </w:r>
      <w:r>
        <w:rPr>
          <w:rFonts w:ascii="Arial" w:eastAsia="Arial"/>
          <w:sz w:val="31"/>
        </w:rPr>
        <w:t>A.</w:t>
      </w:r>
      <w:r>
        <w:rPr>
          <w:sz w:val="31"/>
        </w:rPr>
        <w:t>天平</w:t>
        <w:tab/>
      </w:r>
      <w:r>
        <w:rPr>
          <w:rFonts w:ascii="Arial" w:eastAsia="Arial"/>
          <w:sz w:val="31"/>
        </w:rPr>
        <w:t>B.</w:t>
      </w:r>
      <w:r>
        <w:rPr>
          <w:sz w:val="31"/>
        </w:rPr>
        <w:t>量筒</w:t>
        <w:tab/>
        <w:tab/>
      </w:r>
      <w:r>
        <w:rPr>
          <w:rFonts w:ascii="Arial" w:eastAsia="Arial"/>
          <w:sz w:val="31"/>
        </w:rPr>
        <w:t>C.</w:t>
      </w:r>
      <w:r>
        <w:rPr>
          <w:sz w:val="31"/>
        </w:rPr>
        <w:t>小勺</w:t>
      </w:r>
    </w:p>
    <w:p>
      <w:pPr>
        <w:pStyle w:val="BodyText"/>
        <w:tabs>
          <w:tab w:val="left" w:pos="2950"/>
          <w:tab w:val="left" w:pos="4499"/>
          <w:tab w:val="left" w:pos="7148"/>
        </w:tabs>
        <w:spacing w:line="283" w:lineRule="auto"/>
        <w:ind w:left="1226" w:hanging="317"/>
      </w:pPr>
      <w:r>
        <w:rPr>
          <w:rFonts w:ascii="Arial" w:eastAsia="Arial"/>
        </w:rPr>
        <w:t>2</w:t>
      </w:r>
      <w:r>
        <w:rPr>
          <w:spacing w:val="-90"/>
        </w:rPr>
        <w:t>、</w:t>
      </w:r>
      <w:r>
        <w:t>量取</w:t>
      </w:r>
      <w:r>
        <w:rPr>
          <w:spacing w:val="-60"/>
        </w:rPr>
        <w:t xml:space="preserve"> </w:t>
      </w:r>
      <w:r>
        <w:rPr>
          <w:rFonts w:ascii="Arial" w:eastAsia="Arial"/>
        </w:rPr>
        <w:t>100</w:t>
      </w:r>
      <w:r>
        <w:rPr>
          <w:rFonts w:ascii="Arial" w:eastAsia="Arial"/>
          <w:spacing w:val="10"/>
        </w:rPr>
        <w:t xml:space="preserve"> </w:t>
      </w:r>
      <w:r>
        <w:t>毫升</w:t>
      </w:r>
      <w:r>
        <w:rPr>
          <w:spacing w:val="-4"/>
        </w:rPr>
        <w:t>水</w:t>
      </w:r>
      <w:r>
        <w:rPr>
          <w:rFonts w:ascii="Arial" w:eastAsia="Arial"/>
          <w:spacing w:val="-4"/>
        </w:rPr>
        <w:t>,</w:t>
      </w:r>
      <w:r>
        <w:t>可以使用的工具就</w:t>
      </w:r>
      <w:r>
        <w:rPr>
          <w:spacing w:val="-14"/>
        </w:rPr>
        <w:t>是</w:t>
      </w:r>
      <w:r>
        <w:rPr>
          <w:rFonts w:ascii="Arial" w:eastAsia="Arial"/>
        </w:rPr>
        <w:t>(</w:t>
        <w:tab/>
        <w:t>)</w:t>
      </w:r>
      <w:r>
        <w:rPr>
          <w:spacing w:val="-20"/>
        </w:rPr>
        <w:t>。</w:t>
      </w:r>
      <w:r>
        <w:rPr>
          <w:rFonts w:ascii="Arial" w:eastAsia="Arial"/>
        </w:rPr>
        <w:t>A.</w:t>
      </w:r>
      <w:r>
        <w:t>天平</w:t>
        <w:tab/>
      </w:r>
      <w:r>
        <w:rPr>
          <w:rFonts w:ascii="Arial" w:eastAsia="Arial"/>
        </w:rPr>
        <w:t>B.</w:t>
      </w:r>
      <w:r>
        <w:t>量筒</w:t>
        <w:tab/>
      </w:r>
      <w:r>
        <w:rPr>
          <w:rFonts w:ascii="Arial" w:eastAsia="Arial"/>
        </w:rPr>
        <w:t>C.</w:t>
      </w:r>
      <w:r>
        <w:t>磅秤</w:t>
      </w:r>
    </w:p>
    <w:p>
      <w:pPr>
        <w:pStyle w:val="BodyText"/>
        <w:tabs>
          <w:tab w:val="left" w:pos="5585"/>
        </w:tabs>
        <w:spacing w:line="396" w:lineRule="exact"/>
        <w:ind w:left="910"/>
      </w:pPr>
      <w:r>
        <w:rPr>
          <w:rFonts w:ascii="Arial" w:eastAsia="Arial"/>
        </w:rPr>
        <w:t>3</w:t>
      </w:r>
      <w:r>
        <w:t>、</w:t>
      </w:r>
      <w:r>
        <w:rPr>
          <w:spacing w:val="29"/>
        </w:rPr>
        <w:t xml:space="preserve"> </w:t>
      </w:r>
      <w:r>
        <w:t>往水中加盐的方法就</w:t>
      </w:r>
      <w:r>
        <w:rPr>
          <w:spacing w:val="-18"/>
        </w:rPr>
        <w:t>是</w:t>
      </w:r>
      <w:r>
        <w:rPr>
          <w:rFonts w:ascii="Arial" w:eastAsia="Arial"/>
        </w:rPr>
        <w:t>(</w:t>
        <w:tab/>
        <w:t>)</w:t>
      </w:r>
      <w:r>
        <w:t>。</w:t>
      </w:r>
    </w:p>
    <w:p>
      <w:pPr>
        <w:pStyle w:val="BodyText"/>
        <w:spacing w:before="69" w:line="283" w:lineRule="auto"/>
        <w:ind w:left="279" w:right="154" w:firstLine="947"/>
        <w:jc w:val="both"/>
      </w:pPr>
      <w:r>
        <w:rPr>
          <w:rFonts w:ascii="Arial" w:eastAsia="Arial"/>
          <w:spacing w:val="8"/>
        </w:rPr>
        <w:t>A.</w:t>
      </w:r>
      <w:r>
        <w:rPr>
          <w:spacing w:val="6"/>
        </w:rPr>
        <w:t xml:space="preserve">一次倾倒完   </w:t>
      </w:r>
      <w:r>
        <w:rPr>
          <w:rFonts w:ascii="Arial" w:eastAsia="Arial"/>
          <w:spacing w:val="7"/>
        </w:rPr>
        <w:t>B.</w:t>
      </w:r>
      <w:r>
        <w:rPr>
          <w:spacing w:val="-6"/>
        </w:rPr>
        <w:t xml:space="preserve">一勺一勺地放入 </w:t>
      </w:r>
      <w:r>
        <w:rPr>
          <w:rFonts w:ascii="Arial" w:eastAsia="Arial"/>
          <w:spacing w:val="14"/>
        </w:rPr>
        <w:t>,</w:t>
      </w:r>
      <w:r>
        <w:t>然后搅</w:t>
      </w:r>
      <w:r>
        <w:rPr>
          <w:spacing w:val="9"/>
        </w:rPr>
        <w:t xml:space="preserve">拌 </w:t>
      </w:r>
      <w:r>
        <w:rPr>
          <w:rFonts w:ascii="Arial" w:eastAsia="Arial"/>
        </w:rPr>
        <w:t>C.</w:t>
      </w:r>
      <w:r>
        <w:rPr>
          <w:spacing w:val="-2"/>
        </w:rPr>
        <w:t>分成若干份</w:t>
      </w:r>
      <w:r>
        <w:rPr>
          <w:rFonts w:ascii="Arial" w:eastAsia="Arial"/>
          <w:spacing w:val="-4"/>
        </w:rPr>
        <w:t>,</w:t>
      </w:r>
      <w:r>
        <w:t xml:space="preserve">每份 </w:t>
      </w:r>
      <w:r>
        <w:rPr>
          <w:rFonts w:ascii="Arial" w:eastAsia="Arial"/>
        </w:rPr>
        <w:t>1~2</w:t>
      </w:r>
      <w:r>
        <w:rPr>
          <w:rFonts w:ascii="Arial" w:eastAsia="Arial"/>
          <w:spacing w:val="64"/>
        </w:rPr>
        <w:t xml:space="preserve"> </w:t>
      </w:r>
      <w:r>
        <w:t>克</w:t>
      </w:r>
      <w:r>
        <w:rPr>
          <w:rFonts w:ascii="Arial" w:eastAsia="Arial"/>
        </w:rPr>
        <w:t>,</w:t>
      </w:r>
      <w:r>
        <w:rPr>
          <w:spacing w:val="-2"/>
        </w:rPr>
        <w:t>第一份溶解后</w:t>
      </w:r>
      <w:r>
        <w:rPr>
          <w:rFonts w:ascii="Arial" w:eastAsia="Arial"/>
        </w:rPr>
        <w:t>,</w:t>
      </w:r>
      <w:r>
        <w:rPr>
          <w:spacing w:val="-6"/>
        </w:rPr>
        <w:t>再放入</w:t>
      </w:r>
      <w:r>
        <w:rPr>
          <w:spacing w:val="-1"/>
        </w:rPr>
        <w:t>第二份</w:t>
      </w:r>
      <w:r>
        <w:rPr>
          <w:rFonts w:ascii="Arial" w:eastAsia="Arial"/>
        </w:rPr>
        <w:t>,</w:t>
      </w:r>
      <w:r>
        <w:t>如此反复</w:t>
      </w:r>
    </w:p>
    <w:p>
      <w:pPr>
        <w:pStyle w:val="BodyText"/>
        <w:spacing w:line="395" w:lineRule="exact"/>
        <w:ind w:left="1000"/>
      </w:pPr>
      <w:r>
        <w:rPr>
          <w:rFonts w:ascii="Arial" w:eastAsia="Arial"/>
        </w:rPr>
        <w:t>4</w:t>
      </w:r>
      <w:r>
        <w:t>、实验中为什么要一份一份地加盐？</w:t>
      </w:r>
    </w:p>
    <w:p>
      <w:pPr>
        <w:pStyle w:val="Heading7"/>
        <w:spacing w:before="80"/>
        <w:ind w:left="752"/>
      </w:pPr>
      <w:r>
        <w:rPr>
          <w:b w:val="0"/>
        </w:rPr>
        <w:br w:type="column"/>
      </w:r>
      <w:r>
        <w:t>谈课堂感受</w:t>
      </w:r>
      <w:r>
        <w:rPr>
          <w:rFonts w:ascii="Lucida Sans" w:eastAsia="Lucida Sans"/>
          <w:b/>
        </w:rPr>
        <w:t>,</w:t>
      </w:r>
      <w:r>
        <w:t>整理器材</w:t>
      </w:r>
    </w:p>
    <w:p>
      <w:pPr>
        <w:pStyle w:val="BodyText"/>
        <w:spacing w:before="70" w:line="283" w:lineRule="auto"/>
        <w:ind w:left="121" w:right="2760" w:firstLine="472"/>
        <w:jc w:val="both"/>
      </w:pPr>
      <w:r>
        <w:rPr>
          <w:spacing w:val="-14"/>
        </w:rPr>
        <w:t>(一)通过对“</w:t>
      </w:r>
      <w:r>
        <w:rPr>
          <w:rFonts w:ascii="Arial" w:eastAsia="Arial" w:hAnsi="Arial"/>
        </w:rPr>
        <w:t xml:space="preserve">100 </w:t>
      </w:r>
      <w:r>
        <w:rPr>
          <w:spacing w:val="-2"/>
        </w:rPr>
        <w:t>毫升水能溶解多少</w:t>
      </w:r>
      <w:r>
        <w:rPr>
          <w:spacing w:val="-13"/>
        </w:rPr>
        <w:t>克食盐？”的研究</w:t>
      </w:r>
      <w:r>
        <w:rPr>
          <w:rFonts w:ascii="Arial" w:eastAsia="Arial" w:hAnsi="Arial"/>
          <w:spacing w:val="-4"/>
        </w:rPr>
        <w:t>,</w:t>
      </w:r>
      <w:r>
        <w:rPr>
          <w:spacing w:val="-2"/>
        </w:rPr>
        <w:t>请您谈谈自己学习的</w:t>
      </w:r>
      <w:r>
        <w:t>感受！</w:t>
      </w:r>
    </w:p>
    <w:p>
      <w:pPr>
        <w:pStyle w:val="BodyText"/>
        <w:spacing w:line="283" w:lineRule="auto"/>
        <w:ind w:left="842" w:right="2879"/>
      </w:pPr>
      <w:r>
        <w:rPr>
          <w:rFonts w:ascii="Arial" w:eastAsia="Arial"/>
        </w:rPr>
        <w:t>(</w:t>
      </w:r>
      <w:r>
        <w:t>二</w:t>
      </w:r>
      <w:r>
        <w:rPr>
          <w:rFonts w:ascii="Arial" w:eastAsia="Arial"/>
        </w:rPr>
        <w:t>)</w:t>
      </w:r>
      <w:r>
        <w:t>整理器材</w:t>
      </w:r>
      <w:r>
        <w:rPr>
          <w:rFonts w:ascii="Arial" w:eastAsia="Arial"/>
        </w:rPr>
        <w:t>,</w:t>
      </w:r>
      <w:r>
        <w:t>各小组将浓盐水收集起来保管好</w:t>
      </w:r>
      <w:r>
        <w:rPr>
          <w:rFonts w:ascii="Arial" w:eastAsia="Arial"/>
        </w:rPr>
        <w:t>,</w:t>
      </w:r>
      <w:r>
        <w:t>下节课用。</w:t>
      </w:r>
    </w:p>
    <w:p>
      <w:pPr>
        <w:pStyle w:val="BodyText"/>
        <w:spacing w:line="283" w:lineRule="auto"/>
        <w:ind w:left="121" w:right="2821" w:firstLine="645"/>
        <w:jc w:val="both"/>
      </w:pPr>
      <w:r>
        <w:rPr>
          <w:b/>
        </w:rPr>
        <w:t>拓展</w:t>
      </w:r>
      <w:r>
        <w:t>:下节课老师请您把这杯水中的食盐与水分离出来,您能想出什么办法呢？</w:t>
      </w:r>
    </w:p>
    <w:p>
      <w:pPr>
        <w:spacing w:after="0" w:line="283" w:lineRule="auto"/>
        <w:jc w:val="both"/>
        <w:sectPr>
          <w:headerReference w:type="default" r:id="rId217"/>
          <w:type w:val="continuous"/>
          <w:pgSz w:w="17860" w:h="25260"/>
          <w:pgMar w:top="1300" w:right="580" w:bottom="280" w:left="1420" w:header="708" w:footer="708"/>
          <w:pgNumType w:start="165"/>
          <w:cols w:num="2" w:space="708" w:equalWidth="0">
            <w:col w:w="7571" w:space="40"/>
            <w:col w:w="8249" w:space="0"/>
          </w:cols>
        </w:sectPr>
      </w:pPr>
    </w:p>
    <w:p>
      <w:pPr>
        <w:tabs>
          <w:tab w:val="left" w:pos="5072"/>
        </w:tabs>
        <w:spacing w:before="67"/>
        <w:ind w:left="279" w:right="0" w:firstLine="0"/>
        <w:jc w:val="left"/>
        <w:rPr>
          <w:sz w:val="31"/>
        </w:rPr>
      </w:pPr>
      <w:r>
        <w:rPr>
          <w:b/>
          <w:w w:val="130"/>
          <w:sz w:val="36"/>
          <w:vertAlign w:val="subscript"/>
        </w:rPr>
        <w:t>板书设</w:t>
      </w:r>
      <w:r>
        <w:rPr>
          <w:b/>
          <w:spacing w:val="8"/>
          <w:w w:val="130"/>
          <w:sz w:val="36"/>
          <w:vertAlign w:val="subscript"/>
        </w:rPr>
        <w:t>计</w:t>
      </w:r>
      <w:r>
        <w:rPr>
          <w:rFonts w:ascii="Lucida Sans" w:eastAsia="Lucida Sans"/>
          <w:b/>
          <w:w w:val="165"/>
          <w:sz w:val="36"/>
          <w:vertAlign w:val="subscript"/>
        </w:rPr>
        <w:t>:</w:t>
      </w:r>
      <w:r>
        <w:rPr>
          <w:rFonts w:ascii="Lucida Sans" w:eastAsia="Lucida Sans"/>
          <w:b/>
          <w:w w:val="165"/>
          <w:sz w:val="36"/>
          <w:vertAlign w:val="baseline"/>
        </w:rPr>
        <w:tab/>
      </w:r>
      <w:r>
        <w:rPr>
          <w:rFonts w:ascii="幼圆" w:eastAsia="幼圆" w:hint="eastAsia"/>
          <w:w w:val="105"/>
          <w:position w:val="4"/>
          <w:sz w:val="36"/>
          <w:vertAlign w:val="baseline"/>
        </w:rPr>
        <w:t>6</w:t>
      </w:r>
      <w:r>
        <w:rPr>
          <w:rFonts w:ascii="Arial" w:eastAsia="Arial"/>
          <w:w w:val="105"/>
          <w:position w:val="4"/>
          <w:sz w:val="36"/>
          <w:vertAlign w:val="baseline"/>
        </w:rPr>
        <w:t>.</w:t>
      </w:r>
      <w:r>
        <w:rPr>
          <w:rFonts w:ascii="Arial" w:eastAsia="Arial"/>
          <w:w w:val="105"/>
          <w:sz w:val="31"/>
          <w:vertAlign w:val="baseline"/>
        </w:rPr>
        <w:t>100</w:t>
      </w:r>
      <w:r>
        <w:rPr>
          <w:rFonts w:ascii="Arial" w:eastAsia="Arial"/>
          <w:spacing w:val="-18"/>
          <w:w w:val="105"/>
          <w:sz w:val="31"/>
          <w:vertAlign w:val="baseline"/>
        </w:rPr>
        <w:t xml:space="preserve"> </w:t>
      </w:r>
      <w:r>
        <w:rPr>
          <w:w w:val="105"/>
          <w:sz w:val="31"/>
          <w:vertAlign w:val="baseline"/>
        </w:rPr>
        <w:t>毫升水能溶解多少克食盐？</w:t>
      </w:r>
    </w:p>
    <w:p>
      <w:pPr>
        <w:pStyle w:val="BodyText"/>
        <w:spacing w:before="12"/>
        <w:rPr>
          <w:sz w:val="7"/>
        </w:rPr>
      </w:pPr>
    </w:p>
    <w:p>
      <w:pPr>
        <w:spacing w:after="0"/>
        <w:rPr>
          <w:sz w:val="7"/>
        </w:rPr>
        <w:sectPr>
          <w:headerReference w:type="default" r:id="rId218"/>
          <w:type w:val="continuous"/>
          <w:pgSz w:w="17860" w:h="25260"/>
          <w:pgMar w:top="1300" w:right="580" w:bottom="280" w:left="1420" w:header="708" w:footer="708"/>
          <w:pgNumType w:start="166"/>
          <w:cols w:space="708"/>
        </w:sectPr>
      </w:pPr>
    </w:p>
    <w:p>
      <w:pPr>
        <w:pStyle w:val="BodyText"/>
        <w:rPr>
          <w:sz w:val="34"/>
        </w:rPr>
      </w:pPr>
    </w:p>
    <w:p>
      <w:pPr>
        <w:pStyle w:val="BodyText"/>
        <w:rPr>
          <w:sz w:val="34"/>
        </w:rPr>
      </w:pPr>
    </w:p>
    <w:p>
      <w:pPr>
        <w:pStyle w:val="BodyText"/>
        <w:rPr>
          <w:sz w:val="34"/>
        </w:rPr>
      </w:pPr>
    </w:p>
    <w:p>
      <w:pPr>
        <w:pStyle w:val="BodyText"/>
        <w:spacing w:before="7"/>
        <w:rPr>
          <w:sz w:val="46"/>
        </w:rPr>
      </w:pPr>
    </w:p>
    <w:p>
      <w:pPr>
        <w:pStyle w:val="Heading7"/>
        <w:rPr>
          <w:rFonts w:ascii="Lucida Sans" w:eastAsia="Lucida Sans"/>
        </w:rPr>
      </w:pPr>
      <w:r>
        <w:rPr>
          <w:w w:val="105"/>
        </w:rPr>
        <w:t>教学反思</w:t>
      </w:r>
      <w:r>
        <w:rPr>
          <w:rFonts w:ascii="Lucida Sans" w:eastAsia="Lucida Sans"/>
          <w:b/>
          <w:w w:val="105"/>
        </w:rPr>
        <w:t>:</w:t>
      </w:r>
    </w:p>
    <w:p>
      <w:pPr>
        <w:pStyle w:val="BodyText"/>
        <w:tabs>
          <w:tab w:val="left" w:pos="1269"/>
          <w:tab w:val="left" w:pos="1812"/>
          <w:tab w:val="left" w:pos="2353"/>
          <w:tab w:val="left" w:pos="2893"/>
          <w:tab w:val="left" w:pos="3433"/>
          <w:tab w:val="left" w:pos="3973"/>
          <w:tab w:val="left" w:pos="4513"/>
          <w:tab w:val="left" w:pos="5053"/>
          <w:tab w:val="left" w:pos="5593"/>
          <w:tab w:val="left" w:pos="6105"/>
          <w:tab w:val="left" w:pos="6782"/>
        </w:tabs>
        <w:spacing w:before="71"/>
        <w:ind w:left="279"/>
        <w:rPr>
          <w:rFonts w:ascii="Arial" w:eastAsia="Arial"/>
        </w:rPr>
      </w:pPr>
      <w:r>
        <w:br w:type="column"/>
      </w:r>
      <w:r>
        <w:t>组别</w:t>
        <w:tab/>
      </w:r>
      <w:r>
        <w:rPr>
          <w:rFonts w:ascii="Arial" w:eastAsia="Arial"/>
        </w:rPr>
        <w:t>1</w:t>
        <w:tab/>
        <w:t>2</w:t>
        <w:tab/>
        <w:t>3</w:t>
        <w:tab/>
        <w:t>4</w:t>
        <w:tab/>
        <w:t>5</w:t>
        <w:tab/>
        <w:t>6</w:t>
        <w:tab/>
        <w:t>7</w:t>
        <w:tab/>
        <w:t>8</w:t>
        <w:tab/>
        <w:t>9</w:t>
        <w:tab/>
        <w:t>10</w:t>
        <w:tab/>
      </w:r>
      <w:r>
        <w:rPr>
          <w:rFonts w:ascii="Arial" w:eastAsia="Arial"/>
          <w:w w:val="95"/>
        </w:rPr>
        <w:t>11</w:t>
      </w:r>
    </w:p>
    <w:p>
      <w:pPr>
        <w:pStyle w:val="BodyText"/>
        <w:spacing w:before="135" w:line="254" w:lineRule="auto"/>
        <w:ind w:left="279" w:right="6224"/>
        <w:jc w:val="both"/>
      </w:pPr>
      <w:r>
        <w:t>能溶解的克数</w:t>
      </w:r>
    </w:p>
    <w:p>
      <w:pPr>
        <w:pStyle w:val="BodyText"/>
        <w:tabs>
          <w:tab w:val="left" w:pos="1089"/>
          <w:tab w:val="left" w:pos="1899"/>
          <w:tab w:val="left" w:pos="2709"/>
          <w:tab w:val="left" w:pos="3519"/>
        </w:tabs>
        <w:spacing w:before="90"/>
        <w:ind w:left="279"/>
        <w:rPr>
          <w:rFonts w:ascii="Arial"/>
        </w:rPr>
      </w:pPr>
      <w:r>
        <w:br w:type="column"/>
      </w:r>
      <w:r>
        <w:rPr>
          <w:rFonts w:ascii="Arial"/>
        </w:rPr>
        <w:t>12</w:t>
        <w:tab/>
        <w:t>13</w:t>
        <w:tab/>
        <w:t>14</w:t>
        <w:tab/>
        <w:t>15</w:t>
        <w:tab/>
        <w:t>16</w:t>
      </w:r>
    </w:p>
    <w:p>
      <w:pPr>
        <w:spacing w:after="0"/>
        <w:rPr>
          <w:rFonts w:ascii="Arial"/>
        </w:rPr>
        <w:sectPr>
          <w:headerReference w:type="default" r:id="rId219"/>
          <w:type w:val="continuous"/>
          <w:pgSz w:w="17860" w:h="25260"/>
          <w:pgMar w:top="1300" w:right="580" w:bottom="280" w:left="1420" w:header="708" w:footer="708"/>
          <w:pgNumType w:start="167"/>
          <w:cols w:num="3" w:space="708" w:equalWidth="0">
            <w:col w:w="1697" w:space="345"/>
            <w:col w:w="7140" w:space="119"/>
            <w:col w:w="6559" w:space="0"/>
          </w:cols>
        </w:sectPr>
      </w:pPr>
    </w:p>
    <w:p>
      <w:pPr>
        <w:pStyle w:val="Heading1"/>
      </w:pPr>
      <w:r>
        <w:t>7.分离食盐与水的方法</w:t>
      </w:r>
    </w:p>
    <w:p>
      <w:pPr>
        <w:pStyle w:val="BodyText"/>
        <w:spacing w:before="4"/>
        <w:rPr>
          <w:rFonts w:ascii="华文新魏"/>
          <w:sz w:val="18"/>
        </w:rPr>
      </w:pPr>
    </w:p>
    <w:p>
      <w:pPr>
        <w:spacing w:after="0"/>
        <w:rPr>
          <w:rFonts w:ascii="华文新魏"/>
          <w:sz w:val="18"/>
        </w:rPr>
        <w:sectPr>
          <w:headerReference w:type="default" r:id="rId220"/>
          <w:pgSz w:w="17860" w:h="25260"/>
          <w:pgMar w:top="1300" w:right="580" w:bottom="280" w:left="1420" w:header="1084" w:footer="0"/>
          <w:pgNumType w:start="168"/>
          <w:cols w:space="708"/>
        </w:sectPr>
      </w:pPr>
    </w:p>
    <w:p>
      <w:pPr>
        <w:pStyle w:val="Heading7"/>
        <w:spacing w:before="191" w:line="352" w:lineRule="auto"/>
        <w:ind w:left="1525" w:right="789"/>
        <w:jc w:val="both"/>
      </w:pPr>
      <w:r>
        <w:t>教学目标</w:t>
      </w:r>
    </w:p>
    <w:p>
      <w:pPr>
        <w:spacing w:before="177"/>
        <w:ind w:left="733" w:right="0" w:firstLine="0"/>
        <w:jc w:val="both"/>
        <w:rPr>
          <w:b/>
          <w:sz w:val="31"/>
        </w:rPr>
      </w:pPr>
      <w:r>
        <w:rPr>
          <w:b/>
          <w:sz w:val="31"/>
        </w:rPr>
        <w:t>教 学重 难点</w:t>
      </w:r>
    </w:p>
    <w:p>
      <w:pPr>
        <w:spacing w:before="62"/>
        <w:ind w:left="733" w:right="0" w:firstLine="0"/>
        <w:jc w:val="left"/>
        <w:rPr>
          <w:sz w:val="27"/>
        </w:rPr>
      </w:pPr>
      <w:r>
        <w:br w:type="column"/>
      </w:r>
      <w:r>
        <w:rPr>
          <w:sz w:val="27"/>
        </w:rPr>
        <w:t>(一)科学概念:</w:t>
      </w:r>
    </w:p>
    <w:p>
      <w:pPr>
        <w:spacing w:before="14" w:line="249" w:lineRule="auto"/>
        <w:ind w:left="733" w:right="5965" w:firstLine="810"/>
        <w:jc w:val="left"/>
        <w:rPr>
          <w:sz w:val="27"/>
        </w:rPr>
      </w:pPr>
      <w:r>
        <w:drawing>
          <wp:anchor distT="0" distB="0" distL="0" distR="0" simplePos="0" relativeHeight="251686912" behindDoc="1" locked="0" layoutInCell="1" allowOverlap="1">
            <wp:simplePos x="0" y="0"/>
            <wp:positionH relativeFrom="page">
              <wp:posOffset>965200</wp:posOffset>
            </wp:positionH>
            <wp:positionV relativeFrom="paragraph">
              <wp:posOffset>-295274</wp:posOffset>
            </wp:positionV>
            <wp:extent cx="9753600" cy="10896600"/>
            <wp:effectExtent l="0" t="0" r="0" b="0"/>
            <wp:wrapNone/>
            <wp:docPr id="33"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50.png"/>
                    <pic:cNvPicPr/>
                  </pic:nvPicPr>
                  <pic:blipFill>
                    <a:blip xmlns:r="http://schemas.openxmlformats.org/officeDocument/2006/relationships" r:embed="rId221" cstate="print"/>
                    <a:stretch>
                      <a:fillRect/>
                    </a:stretch>
                  </pic:blipFill>
                  <pic:spPr>
                    <a:xfrm>
                      <a:off x="0" y="0"/>
                      <a:ext cx="9753600" cy="10896600"/>
                    </a:xfrm>
                    <a:prstGeom prst="rect">
                      <a:avLst/>
                    </a:prstGeom>
                  </pic:spPr>
                </pic:pic>
              </a:graphicData>
            </a:graphic>
          </wp:anchor>
        </w:drawing>
      </w:r>
      <w:r>
        <w:rPr>
          <w:sz w:val="27"/>
        </w:rPr>
        <w:t>食盐溶解于水的变化过程就是一个可逆的过程。(二)过程与方法:</w:t>
      </w:r>
    </w:p>
    <w:p>
      <w:pPr>
        <w:spacing w:before="1" w:line="249" w:lineRule="auto"/>
        <w:ind w:left="733" w:right="3937" w:firstLine="810"/>
        <w:jc w:val="left"/>
        <w:rPr>
          <w:sz w:val="27"/>
        </w:rPr>
      </w:pPr>
      <w:r>
        <w:rPr>
          <w:sz w:val="27"/>
        </w:rPr>
        <w:t>经历探究性实验“食盐从浓盐水中析出”活动;学会使用酒精灯。(三)情感,态度,价值观:</w:t>
      </w:r>
    </w:p>
    <w:p>
      <w:pPr>
        <w:spacing w:before="0"/>
        <w:ind w:left="1140" w:right="0" w:firstLine="0"/>
        <w:jc w:val="left"/>
        <w:rPr>
          <w:sz w:val="27"/>
        </w:rPr>
      </w:pPr>
      <w:r>
        <w:rPr>
          <w:sz w:val="27"/>
        </w:rPr>
        <w:t>1、体验研究溶解现象的乐趣,进一步激发探究溶解问题的兴趣。</w:t>
      </w:r>
    </w:p>
    <w:p>
      <w:pPr>
        <w:spacing w:before="14"/>
        <w:ind w:left="1140" w:right="0" w:firstLine="0"/>
        <w:jc w:val="left"/>
        <w:rPr>
          <w:sz w:val="27"/>
        </w:rPr>
      </w:pPr>
      <w:r>
        <w:rPr>
          <w:sz w:val="27"/>
        </w:rPr>
        <w:t>2、意识到溶解在人们生活中应用的广泛性与重要性。</w:t>
      </w:r>
    </w:p>
    <w:p>
      <w:pPr>
        <w:spacing w:before="29" w:line="249" w:lineRule="auto"/>
        <w:ind w:left="1000" w:right="4614" w:firstLine="0"/>
        <w:jc w:val="left"/>
        <w:rPr>
          <w:sz w:val="27"/>
        </w:rPr>
      </w:pPr>
      <w:r>
        <w:rPr>
          <w:b/>
          <w:sz w:val="27"/>
        </w:rPr>
        <w:t>重点:</w:t>
      </w:r>
      <w:r>
        <w:rPr>
          <w:sz w:val="27"/>
        </w:rPr>
        <w:t>用实验分离食盐与水的过程。 指导学生正确使用酒精灯。</w:t>
      </w:r>
      <w:r>
        <w:rPr>
          <w:b/>
          <w:sz w:val="27"/>
        </w:rPr>
        <w:t>难点:</w:t>
      </w:r>
      <w:r>
        <w:rPr>
          <w:sz w:val="27"/>
        </w:rPr>
        <w:t>食盐溶解于水的变化就是一个可逆的过程。</w:t>
      </w:r>
    </w:p>
    <w:p>
      <w:pPr>
        <w:spacing w:after="0" w:line="249" w:lineRule="auto"/>
        <w:jc w:val="left"/>
        <w:rPr>
          <w:sz w:val="27"/>
        </w:rPr>
        <w:sectPr>
          <w:headerReference w:type="default" r:id="rId222"/>
          <w:type w:val="continuous"/>
          <w:pgSz w:w="17860" w:h="25260"/>
          <w:pgMar w:top="1300" w:right="580" w:bottom="280" w:left="1420" w:header="708" w:footer="708"/>
          <w:pgNumType w:start="169"/>
          <w:cols w:num="2" w:space="708" w:equalWidth="0">
            <w:col w:w="2635" w:space="43"/>
            <w:col w:w="13182" w:space="0"/>
          </w:cols>
        </w:sectPr>
      </w:pPr>
    </w:p>
    <w:p>
      <w:pPr>
        <w:pStyle w:val="Heading7"/>
        <w:tabs>
          <w:tab w:val="left" w:pos="792"/>
        </w:tabs>
        <w:spacing w:before="53"/>
        <w:ind w:left="0" w:right="379"/>
        <w:jc w:val="right"/>
      </w:pPr>
      <w:r>
        <w:t>教</w:t>
        <w:tab/>
        <w:t>具</w:t>
      </w:r>
    </w:p>
    <w:p>
      <w:pPr>
        <w:tabs>
          <w:tab w:val="left" w:pos="3411"/>
        </w:tabs>
        <w:spacing w:before="279" w:line="168" w:lineRule="auto"/>
        <w:ind w:left="3411" w:right="0" w:hanging="2520"/>
        <w:jc w:val="left"/>
        <w:rPr>
          <w:sz w:val="27"/>
        </w:rPr>
      </w:pPr>
      <w:r>
        <w:rPr>
          <w:b/>
          <w:position w:val="-15"/>
          <w:sz w:val="31"/>
        </w:rPr>
        <w:t>教</w:t>
      </w:r>
      <w:r>
        <w:rPr>
          <w:b/>
          <w:spacing w:val="8"/>
          <w:position w:val="-15"/>
          <w:sz w:val="31"/>
        </w:rPr>
        <w:t xml:space="preserve"> </w:t>
      </w:r>
      <w:r>
        <w:rPr>
          <w:b/>
          <w:position w:val="-15"/>
          <w:sz w:val="31"/>
        </w:rPr>
        <w:t>学准</w:t>
      </w:r>
      <w:r>
        <w:rPr>
          <w:b/>
          <w:spacing w:val="7"/>
          <w:position w:val="-15"/>
          <w:sz w:val="31"/>
        </w:rPr>
        <w:t xml:space="preserve"> </w:t>
      </w:r>
      <w:r>
        <w:rPr>
          <w:b/>
          <w:position w:val="-15"/>
          <w:sz w:val="31"/>
        </w:rPr>
        <w:t>备</w:t>
        <w:tab/>
      </w:r>
      <w:r>
        <w:rPr>
          <w:spacing w:val="36"/>
          <w:sz w:val="27"/>
        </w:rPr>
        <w:t>学生实验器具</w:t>
      </w:r>
      <w:r>
        <w:rPr>
          <w:spacing w:val="-15"/>
          <w:sz w:val="27"/>
        </w:rPr>
        <w:t>一</w:t>
      </w:r>
      <w:r>
        <w:rPr>
          <w:spacing w:val="32"/>
          <w:sz w:val="27"/>
        </w:rPr>
        <w:t>套</w:t>
      </w:r>
      <w:r>
        <w:rPr>
          <w:sz w:val="27"/>
        </w:rPr>
        <w:t>;</w:t>
      </w:r>
      <w:r>
        <w:rPr>
          <w:spacing w:val="-105"/>
          <w:sz w:val="27"/>
        </w:rPr>
        <w:t xml:space="preserve"> </w:t>
      </w:r>
      <w:r>
        <w:rPr>
          <w:sz w:val="27"/>
        </w:rPr>
        <w:t>幻灯片</w:t>
      </w:r>
      <w:r>
        <w:rPr>
          <w:spacing w:val="-45"/>
          <w:sz w:val="27"/>
        </w:rPr>
        <w:t xml:space="preserve"> </w:t>
      </w:r>
      <w:r>
        <w:rPr>
          <w:sz w:val="27"/>
        </w:rPr>
        <w:t>(</w:t>
      </w:r>
      <w:r>
        <w:rPr>
          <w:spacing w:val="-101"/>
          <w:sz w:val="27"/>
        </w:rPr>
        <w:t xml:space="preserve"> </w:t>
      </w:r>
      <w:r>
        <w:rPr>
          <w:spacing w:val="32"/>
          <w:sz w:val="27"/>
        </w:rPr>
        <w:t>酒</w:t>
      </w:r>
      <w:r>
        <w:rPr>
          <w:spacing w:val="-17"/>
          <w:sz w:val="27"/>
        </w:rPr>
        <w:t>精</w:t>
      </w:r>
    </w:p>
    <w:p>
      <w:pPr>
        <w:spacing w:before="35"/>
        <w:ind w:left="3411" w:right="0" w:firstLine="0"/>
        <w:jc w:val="left"/>
        <w:rPr>
          <w:sz w:val="27"/>
        </w:rPr>
      </w:pPr>
      <w:r>
        <w:rPr>
          <w:sz w:val="27"/>
        </w:rPr>
        <w:t>灯结构)</w:t>
      </w:r>
    </w:p>
    <w:p>
      <w:pPr>
        <w:pStyle w:val="Heading7"/>
        <w:tabs>
          <w:tab w:val="left" w:pos="791"/>
          <w:tab w:val="left" w:pos="5235"/>
        </w:tabs>
        <w:spacing w:before="53"/>
        <w:ind w:left="0" w:right="437"/>
        <w:jc w:val="center"/>
      </w:pPr>
      <w:r>
        <w:rPr>
          <w:b w:val="0"/>
        </w:rPr>
        <w:br w:type="column"/>
      </w:r>
      <w:r>
        <w:t>学</w:t>
        <w:tab/>
        <w:t>具</w:t>
        <w:tab/>
        <w:t>说明与提醒</w:t>
      </w:r>
    </w:p>
    <w:p>
      <w:pPr>
        <w:spacing w:before="234"/>
        <w:ind w:left="280" w:right="0" w:firstLine="0"/>
        <w:jc w:val="left"/>
        <w:rPr>
          <w:sz w:val="27"/>
        </w:rPr>
      </w:pPr>
      <w:r>
        <w:rPr>
          <w:sz w:val="27"/>
        </w:rPr>
        <w:t>浓盐水、清水、玻璃棒、蒸发皿、石棉网、 1、教师指导如何使用酒精灯</w:t>
      </w:r>
    </w:p>
    <w:p>
      <w:pPr>
        <w:tabs>
          <w:tab w:val="left" w:pos="5410"/>
        </w:tabs>
        <w:spacing w:before="14" w:line="249" w:lineRule="auto"/>
        <w:ind w:left="280" w:right="967" w:firstLine="0"/>
        <w:jc w:val="left"/>
        <w:rPr>
          <w:sz w:val="27"/>
        </w:rPr>
      </w:pPr>
      <w:r>
        <w:rPr>
          <w:sz w:val="27"/>
        </w:rPr>
        <w:t>酒精灯、火柴、三角架、滴管、试管、试</w:t>
        <w:tab/>
        <w:t>2、注意加热时试管的一些注意</w:t>
      </w:r>
      <w:r>
        <w:rPr>
          <w:spacing w:val="-17"/>
          <w:sz w:val="27"/>
        </w:rPr>
        <w:t>点</w:t>
      </w:r>
      <w:r>
        <w:rPr>
          <w:sz w:val="27"/>
        </w:rPr>
        <w:t>管夹、放大镜</w:t>
      </w:r>
    </w:p>
    <w:p>
      <w:pPr>
        <w:spacing w:after="0" w:line="249" w:lineRule="auto"/>
        <w:jc w:val="left"/>
        <w:rPr>
          <w:sz w:val="27"/>
        </w:rPr>
        <w:sectPr>
          <w:headerReference w:type="default" r:id="rId223"/>
          <w:type w:val="continuous"/>
          <w:pgSz w:w="17860" w:h="25260"/>
          <w:pgMar w:top="1300" w:right="580" w:bottom="280" w:left="1420" w:header="708" w:footer="708"/>
          <w:pgNumType w:start="170"/>
          <w:cols w:num="2" w:space="708" w:equalWidth="0">
            <w:col w:w="5523" w:space="40"/>
            <w:col w:w="10297" w:space="0"/>
          </w:cols>
        </w:sectPr>
      </w:pPr>
    </w:p>
    <w:p>
      <w:pPr>
        <w:pStyle w:val="BodyText"/>
        <w:rPr>
          <w:sz w:val="20"/>
        </w:rPr>
      </w:pPr>
    </w:p>
    <w:p>
      <w:pPr>
        <w:pStyle w:val="BodyText"/>
        <w:spacing w:before="9"/>
        <w:rPr>
          <w:sz w:val="20"/>
        </w:rPr>
      </w:pPr>
    </w:p>
    <w:p>
      <w:pPr>
        <w:spacing w:after="0"/>
        <w:rPr>
          <w:sz w:val="20"/>
        </w:rPr>
        <w:sectPr>
          <w:headerReference w:type="default" r:id="rId224"/>
          <w:type w:val="continuous"/>
          <w:pgSz w:w="17860" w:h="25260"/>
          <w:pgMar w:top="1300" w:right="580" w:bottom="280" w:left="1420" w:header="708" w:footer="708"/>
          <w:pgNumType w:start="171"/>
          <w:cols w:space="708"/>
        </w:sectPr>
      </w:pPr>
    </w:p>
    <w:p>
      <w:pPr>
        <w:pStyle w:val="Heading7"/>
        <w:spacing w:before="62"/>
        <w:ind w:left="3332"/>
      </w:pPr>
      <w:r>
        <w:t>学生活动单</w:t>
      </w:r>
    </w:p>
    <w:p>
      <w:pPr>
        <w:pStyle w:val="BodyText"/>
        <w:spacing w:before="12"/>
        <w:rPr>
          <w:b/>
          <w:sz w:val="24"/>
        </w:rPr>
      </w:pPr>
    </w:p>
    <w:p>
      <w:pPr>
        <w:pStyle w:val="BodyText"/>
        <w:ind w:left="899"/>
      </w:pPr>
      <w:r>
        <w:rPr>
          <w:rFonts w:ascii="黑体" w:eastAsia="黑体" w:hint="eastAsia"/>
        </w:rPr>
        <w:t>活动一</w:t>
      </w:r>
      <w:r>
        <w:t>:食盐与水会一起蒸发不</w:t>
      </w:r>
    </w:p>
    <w:p>
      <w:pPr>
        <w:pStyle w:val="BodyText"/>
        <w:spacing w:before="153"/>
        <w:ind w:left="1000"/>
      </w:pPr>
      <w:r>
        <w:rPr>
          <w:rFonts w:ascii="微软雅黑" w:eastAsia="微软雅黑" w:hint="eastAsia"/>
        </w:rPr>
        <w:t>1、我的问题:</w:t>
      </w:r>
      <w:r>
        <w:t>食盐与水会一起蒸发不？</w:t>
      </w:r>
    </w:p>
    <w:p>
      <w:pPr>
        <w:pStyle w:val="BodyText"/>
        <w:spacing w:before="365"/>
        <w:ind w:left="1000"/>
        <w:rPr>
          <w:rFonts w:ascii="微软雅黑" w:eastAsia="微软雅黑" w:hint="eastAsia"/>
        </w:rPr>
      </w:pPr>
      <w:r>
        <w:rPr>
          <w:rFonts w:ascii="微软雅黑" w:eastAsia="微软雅黑" w:hint="eastAsia"/>
        </w:rPr>
        <w:t>2、我的假设:</w:t>
      </w:r>
    </w:p>
    <w:p>
      <w:pPr>
        <w:pStyle w:val="BodyText"/>
        <w:spacing w:before="365"/>
        <w:ind w:left="910"/>
        <w:rPr>
          <w:rFonts w:ascii="微软雅黑" w:eastAsia="微软雅黑" w:hint="eastAsia"/>
        </w:rPr>
      </w:pPr>
      <w:r>
        <w:rPr>
          <w:rFonts w:ascii="微软雅黑" w:eastAsia="微软雅黑" w:hint="eastAsia"/>
        </w:rPr>
        <w:t>3、合作探究:</w:t>
      </w:r>
    </w:p>
    <w:p>
      <w:pPr>
        <w:pStyle w:val="Heading7"/>
        <w:tabs>
          <w:tab w:val="left" w:pos="6681"/>
        </w:tabs>
        <w:spacing w:before="62"/>
        <w:ind w:left="2569"/>
      </w:pPr>
      <w:r>
        <w:rPr>
          <w:b w:val="0"/>
        </w:rPr>
        <w:br w:type="column"/>
      </w:r>
      <w:r>
        <w:t>教师导学案</w:t>
        <w:tab/>
        <w:t>备注</w:t>
      </w:r>
    </w:p>
    <w:p>
      <w:pPr>
        <w:pStyle w:val="BodyText"/>
        <w:spacing w:before="12"/>
        <w:rPr>
          <w:b/>
          <w:sz w:val="24"/>
        </w:rPr>
      </w:pPr>
    </w:p>
    <w:p>
      <w:pPr>
        <w:pStyle w:val="BodyText"/>
        <w:ind w:left="899"/>
      </w:pPr>
      <w:r>
        <w:rPr>
          <w:rFonts w:ascii="黑体" w:eastAsia="黑体" w:hint="eastAsia"/>
        </w:rPr>
        <w:t>一</w:t>
      </w:r>
      <w:r>
        <w:t>、食盐与水会一起蒸发不</w:t>
      </w:r>
    </w:p>
    <w:p>
      <w:pPr>
        <w:pStyle w:val="BodyText"/>
        <w:spacing w:before="71" w:line="283" w:lineRule="auto"/>
        <w:ind w:left="899" w:right="2621"/>
      </w:pPr>
      <w:r>
        <w:rPr>
          <w:spacing w:val="14"/>
        </w:rPr>
        <w:t>1</w:t>
      </w:r>
      <w:r>
        <w:rPr>
          <w:spacing w:val="5"/>
        </w:rPr>
        <w:t xml:space="preserve">、出示上一节课留下来的浓盐水 , </w:t>
      </w:r>
      <w:r>
        <w:t>请学生观察后提问:为什么这杯盐水杯底会有盐呢？您有什么办法能使</w:t>
      </w:r>
      <w:r>
        <w:rPr>
          <w:spacing w:val="-3"/>
        </w:rPr>
        <w:t>杯底的盐继续溶解不？(增加水量)  2</w:t>
      </w:r>
      <w:r>
        <w:rPr>
          <w:spacing w:val="-13"/>
        </w:rPr>
        <w:t>、引导小结:用增加水量的办法可以</w:t>
      </w:r>
      <w:r>
        <w:t>继续溶解杯底的食盐。</w:t>
      </w:r>
    </w:p>
    <w:p>
      <w:pPr>
        <w:spacing w:after="0" w:line="283" w:lineRule="auto"/>
        <w:sectPr>
          <w:headerReference w:type="default" r:id="rId225"/>
          <w:type w:val="continuous"/>
          <w:pgSz w:w="17860" w:h="25260"/>
          <w:pgMar w:top="1300" w:right="580" w:bottom="280" w:left="1420" w:header="708" w:footer="708"/>
          <w:pgNumType w:start="172"/>
          <w:cols w:num="2" w:space="708" w:equalWidth="0">
            <w:col w:w="6361" w:space="1034"/>
            <w:col w:w="8465" w:space="0"/>
          </w:cols>
        </w:sectPr>
      </w:pPr>
    </w:p>
    <w:p>
      <w:pPr>
        <w:pStyle w:val="ListParagraph"/>
        <w:numPr>
          <w:ilvl w:val="0"/>
          <w:numId w:val="45"/>
        </w:numPr>
        <w:tabs>
          <w:tab w:val="left" w:pos="1387"/>
          <w:tab w:val="left" w:pos="8294"/>
        </w:tabs>
        <w:spacing w:before="0" w:after="0" w:line="393" w:lineRule="exact"/>
        <w:ind w:left="1386" w:right="0" w:hanging="477"/>
        <w:jc w:val="left"/>
        <w:rPr>
          <w:sz w:val="29"/>
        </w:rPr>
      </w:pPr>
      <w:r>
        <w:rPr>
          <w:sz w:val="31"/>
        </w:rPr>
        <w:t>阅读课本</w:t>
      </w:r>
      <w:r>
        <w:rPr>
          <w:spacing w:val="-32"/>
          <w:sz w:val="31"/>
        </w:rPr>
        <w:t xml:space="preserve"> </w:t>
      </w:r>
      <w:r>
        <w:rPr>
          <w:sz w:val="31"/>
        </w:rPr>
        <w:t>35</w:t>
      </w:r>
      <w:r>
        <w:rPr>
          <w:spacing w:val="-27"/>
          <w:sz w:val="31"/>
        </w:rPr>
        <w:t xml:space="preserve"> </w:t>
      </w:r>
      <w:r>
        <w:rPr>
          <w:sz w:val="31"/>
        </w:rPr>
        <w:t>页</w:t>
      </w:r>
      <w:r>
        <w:rPr>
          <w:spacing w:val="-4"/>
          <w:sz w:val="31"/>
        </w:rPr>
        <w:t>,</w:t>
      </w:r>
      <w:r>
        <w:rPr>
          <w:sz w:val="31"/>
        </w:rPr>
        <w:t>了解观察实验的方法</w:t>
        <w:tab/>
        <w:t>3、推</w:t>
      </w:r>
      <w:r>
        <w:rPr>
          <w:spacing w:val="-4"/>
          <w:sz w:val="31"/>
        </w:rPr>
        <w:t>测</w:t>
      </w:r>
      <w:r>
        <w:rPr>
          <w:sz w:val="31"/>
        </w:rPr>
        <w:t>:</w:t>
      </w:r>
    </w:p>
    <w:p>
      <w:pPr>
        <w:pStyle w:val="ListParagraph"/>
        <w:numPr>
          <w:ilvl w:val="0"/>
          <w:numId w:val="45"/>
        </w:numPr>
        <w:tabs>
          <w:tab w:val="left" w:pos="1387"/>
          <w:tab w:val="left" w:pos="8924"/>
        </w:tabs>
        <w:spacing w:before="71" w:after="0" w:line="240" w:lineRule="auto"/>
        <w:ind w:left="1386" w:right="0" w:hanging="477"/>
        <w:jc w:val="left"/>
        <w:rPr>
          <w:sz w:val="29"/>
        </w:rPr>
      </w:pPr>
      <w:r>
        <w:rPr>
          <w:sz w:val="31"/>
        </w:rPr>
        <w:t>小组合</w:t>
      </w:r>
      <w:r>
        <w:rPr>
          <w:spacing w:val="-8"/>
          <w:sz w:val="31"/>
        </w:rPr>
        <w:t>作</w:t>
      </w:r>
      <w:r>
        <w:rPr>
          <w:sz w:val="31"/>
        </w:rPr>
        <w:t>,做好实验。</w:t>
        <w:tab/>
        <w:t>①假如使杯里水分减少会怎么</w:t>
      </w:r>
    </w:p>
    <w:p>
      <w:pPr>
        <w:spacing w:after="0" w:line="240" w:lineRule="auto"/>
        <w:jc w:val="left"/>
        <w:rPr>
          <w:sz w:val="29"/>
        </w:rPr>
        <w:sectPr>
          <w:headerReference w:type="default" r:id="rId226"/>
          <w:type w:val="continuous"/>
          <w:pgSz w:w="17860" w:h="25260"/>
          <w:pgMar w:top="1300" w:right="580" w:bottom="280" w:left="1420" w:header="708" w:footer="708"/>
          <w:pgNumType w:start="173"/>
          <w:cols w:space="708"/>
        </w:sectPr>
      </w:pPr>
    </w:p>
    <w:p>
      <w:pPr>
        <w:pStyle w:val="ListParagraph"/>
        <w:numPr>
          <w:ilvl w:val="0"/>
          <w:numId w:val="45"/>
        </w:numPr>
        <w:tabs>
          <w:tab w:val="left" w:pos="1308"/>
        </w:tabs>
        <w:spacing w:before="154" w:after="0" w:line="240" w:lineRule="auto"/>
        <w:ind w:left="1307" w:right="0" w:hanging="398"/>
        <w:jc w:val="left"/>
        <w:rPr>
          <w:rFonts w:ascii="微软雅黑" w:eastAsia="微软雅黑" w:hint="eastAsia"/>
          <w:sz w:val="29"/>
        </w:rPr>
      </w:pPr>
      <w:r>
        <w:rPr>
          <w:spacing w:val="-1"/>
          <w:sz w:val="31"/>
        </w:rPr>
        <w:t>把杯子放在窗台上,让杯中的水蒸发,观察有什么</w:t>
      </w:r>
    </w:p>
    <w:p>
      <w:pPr>
        <w:pStyle w:val="BodyText"/>
        <w:spacing w:before="71"/>
        <w:ind w:left="284"/>
      </w:pPr>
      <w:r>
        <w:br w:type="column"/>
      </w:r>
      <w:r>
        <w:t>样？(杯底会析出食盐)</w:t>
      </w:r>
    </w:p>
    <w:p>
      <w:pPr>
        <w:pStyle w:val="BodyText"/>
        <w:spacing w:before="71"/>
        <w:ind w:left="914"/>
      </w:pPr>
      <w:r>
        <w:t>②那我们有什么办法使杯里的</w:t>
      </w:r>
    </w:p>
    <w:p>
      <w:pPr>
        <w:spacing w:after="0"/>
        <w:sectPr>
          <w:headerReference w:type="default" r:id="rId227"/>
          <w:type w:val="continuous"/>
          <w:pgSz w:w="17860" w:h="25260"/>
          <w:pgMar w:top="1300" w:right="580" w:bottom="280" w:left="1420" w:header="708" w:footer="708"/>
          <w:pgNumType w:start="174"/>
          <w:cols w:num="2" w:space="708" w:equalWidth="0">
            <w:col w:w="7971" w:space="40"/>
            <w:col w:w="7849" w:space="0"/>
          </w:cols>
        </w:sectPr>
      </w:pPr>
    </w:p>
    <w:p>
      <w:pPr>
        <w:pStyle w:val="BodyText"/>
        <w:tabs>
          <w:tab w:val="left" w:pos="8294"/>
        </w:tabs>
        <w:spacing w:before="71"/>
        <w:ind w:left="279"/>
      </w:pPr>
      <w:r>
        <w:t>变化。</w:t>
        <w:tab/>
        <w:t>水分减少呢</w:t>
      </w:r>
      <w:r>
        <w:rPr>
          <w:spacing w:val="-6"/>
        </w:rPr>
        <w:t>？(</w:t>
      </w:r>
      <w:r>
        <w:t>指名)</w:t>
      </w:r>
    </w:p>
    <w:p>
      <w:pPr>
        <w:spacing w:after="0"/>
        <w:sectPr>
          <w:headerReference w:type="default" r:id="rId228"/>
          <w:type w:val="continuous"/>
          <w:pgSz w:w="17860" w:h="25260"/>
          <w:pgMar w:top="1300" w:right="580" w:bottom="280" w:left="1420" w:header="708" w:footer="708"/>
          <w:pgNumType w:start="175"/>
          <w:cols w:space="708"/>
        </w:sectPr>
      </w:pPr>
    </w:p>
    <w:p>
      <w:pPr>
        <w:pStyle w:val="ListParagraph"/>
        <w:numPr>
          <w:ilvl w:val="0"/>
          <w:numId w:val="45"/>
        </w:numPr>
        <w:tabs>
          <w:tab w:val="left" w:pos="1440"/>
          <w:tab w:val="left" w:pos="4758"/>
        </w:tabs>
        <w:spacing w:before="153" w:after="0" w:line="393" w:lineRule="auto"/>
        <w:ind w:left="279" w:right="0" w:firstLine="630"/>
        <w:jc w:val="left"/>
        <w:rPr>
          <w:rFonts w:ascii="微软雅黑" w:eastAsia="微软雅黑" w:hint="eastAsia"/>
          <w:sz w:val="31"/>
        </w:rPr>
      </w:pPr>
      <w:r>
        <w:rPr>
          <w:rFonts w:ascii="微软雅黑" w:eastAsia="微软雅黑" w:hint="eastAsia"/>
          <w:sz w:val="31"/>
        </w:rPr>
        <w:t>实  验  记</w:t>
      </w:r>
      <w:r>
        <w:rPr>
          <w:rFonts w:ascii="微软雅黑" w:eastAsia="微软雅黑" w:hint="eastAsia"/>
          <w:spacing w:val="-47"/>
          <w:sz w:val="31"/>
        </w:rPr>
        <w:t xml:space="preserve"> </w:t>
      </w:r>
      <w:r>
        <w:rPr>
          <w:rFonts w:ascii="微软雅黑" w:eastAsia="微软雅黑" w:hint="eastAsia"/>
          <w:sz w:val="31"/>
        </w:rPr>
        <w:t>录</w:t>
      </w:r>
      <w:r>
        <w:rPr>
          <w:rFonts w:ascii="微软雅黑" w:eastAsia="微软雅黑" w:hint="eastAsia"/>
          <w:spacing w:val="49"/>
          <w:sz w:val="31"/>
        </w:rPr>
        <w:t xml:space="preserve"> </w:t>
      </w:r>
      <w:r>
        <w:rPr>
          <w:rFonts w:ascii="微软雅黑" w:eastAsia="微软雅黑" w:hint="eastAsia"/>
          <w:sz w:val="31"/>
        </w:rPr>
        <w:t>:</w:t>
        <w:tab/>
        <w:t>天 之 后 , 杯 中 出</w:t>
      </w:r>
      <w:r>
        <w:rPr>
          <w:rFonts w:ascii="微软雅黑" w:eastAsia="微软雅黑" w:hint="eastAsia"/>
          <w:spacing w:val="48"/>
          <w:sz w:val="31"/>
        </w:rPr>
        <w:t xml:space="preserve"> </w:t>
      </w:r>
      <w:r>
        <w:rPr>
          <w:rFonts w:ascii="微软雅黑" w:eastAsia="微软雅黑" w:hint="eastAsia"/>
          <w:spacing w:val="-17"/>
          <w:sz w:val="31"/>
        </w:rPr>
        <w:t>现</w:t>
      </w:r>
      <w:r>
        <w:rPr>
          <w:rFonts w:ascii="微软雅黑" w:eastAsia="微软雅黑" w:hint="eastAsia"/>
          <w:sz w:val="31"/>
        </w:rPr>
        <w:t>的现象。</w:t>
      </w:r>
    </w:p>
    <w:p>
      <w:pPr>
        <w:pStyle w:val="BodyText"/>
        <w:spacing w:before="70" w:line="283" w:lineRule="auto"/>
        <w:ind w:left="279" w:right="2633" w:firstLine="630"/>
        <w:jc w:val="both"/>
      </w:pPr>
      <w:r>
        <w:br w:type="column"/>
      </w:r>
      <w:r>
        <w:t>③(师手拿盐水)比如,如果我们把这杯盐水放在窗台上、阳光下,杯里的水会慢慢减少。</w:t>
      </w:r>
    </w:p>
    <w:p>
      <w:pPr>
        <w:pStyle w:val="BodyText"/>
        <w:spacing w:line="395" w:lineRule="exact"/>
        <w:ind w:left="754"/>
      </w:pPr>
      <w:r>
        <w:t>4、那怎样很快让水分减少来证明</w:t>
      </w:r>
    </w:p>
    <w:p>
      <w:pPr>
        <w:spacing w:after="0" w:line="395" w:lineRule="exact"/>
        <w:sectPr>
          <w:headerReference w:type="default" r:id="rId229"/>
          <w:type w:val="continuous"/>
          <w:pgSz w:w="17860" w:h="25260"/>
          <w:pgMar w:top="1300" w:right="580" w:bottom="280" w:left="1420" w:header="708" w:footer="708"/>
          <w:pgNumType w:start="176"/>
          <w:cols w:num="2" w:space="708" w:equalWidth="0">
            <w:col w:w="7973" w:space="42"/>
            <w:col w:w="7845" w:space="0"/>
          </w:cols>
        </w:sectPr>
      </w:pPr>
    </w:p>
    <w:p>
      <w:pPr>
        <w:pStyle w:val="BodyText"/>
        <w:tabs>
          <w:tab w:val="left" w:pos="6425"/>
          <w:tab w:val="left" w:pos="8294"/>
        </w:tabs>
        <w:spacing w:line="313" w:lineRule="exact"/>
        <w:ind w:left="910"/>
      </w:pPr>
      <w:r>
        <w:t>我的解释</w:t>
        <w:tab/>
        <w:t>。</w:t>
        <w:tab/>
        <w:t>我们的推测呢</w:t>
      </w:r>
      <w:r>
        <w:rPr>
          <w:spacing w:val="-6"/>
        </w:rPr>
        <w:t>？(</w:t>
      </w:r>
      <w:r>
        <w:t>加热的方</w:t>
      </w:r>
      <w:r>
        <w:rPr>
          <w:spacing w:val="-10"/>
        </w:rPr>
        <w:t>法</w:t>
      </w:r>
      <w:r>
        <w:t>)</w:t>
      </w:r>
    </w:p>
    <w:p>
      <w:pPr>
        <w:pStyle w:val="BodyText"/>
        <w:tabs>
          <w:tab w:val="left" w:pos="4232"/>
        </w:tabs>
        <w:spacing w:before="153" w:line="357" w:lineRule="auto"/>
        <w:ind w:left="279" w:right="7880" w:firstLine="630"/>
      </w:pPr>
      <w:r>
        <w:rPr>
          <w:rFonts w:ascii="微软雅黑" w:eastAsia="微软雅黑" w:hint="eastAsia"/>
        </w:rPr>
        <w:t>4、讨论交流:</w:t>
      </w:r>
      <w:r>
        <w:t>如果杯中的水全部蒸发</w:t>
      </w:r>
      <w:r>
        <w:rPr>
          <w:spacing w:val="-7"/>
        </w:rPr>
        <w:t>了</w:t>
      </w:r>
      <w:r>
        <w:t>,原先溶解</w:t>
      </w:r>
      <w:r>
        <w:rPr>
          <w:spacing w:val="-14"/>
        </w:rPr>
        <w:t>在</w:t>
      </w:r>
      <w:r>
        <w:t>水中的食盐会</w:t>
        <w:tab/>
        <w:t>,</w:t>
      </w:r>
    </w:p>
    <w:p>
      <w:pPr>
        <w:pStyle w:val="BodyText"/>
        <w:tabs>
          <w:tab w:val="left" w:pos="7606"/>
        </w:tabs>
        <w:spacing w:line="533" w:lineRule="exact"/>
        <w:ind w:left="910"/>
      </w:pPr>
      <w:r>
        <w:rPr>
          <w:rFonts w:ascii="微软雅黑" w:eastAsia="微软雅黑" w:hint="eastAsia"/>
        </w:rPr>
        <w:t>我的解</w:t>
      </w:r>
      <w:r>
        <w:rPr>
          <w:rFonts w:ascii="微软雅黑" w:eastAsia="微软雅黑" w:hint="eastAsia"/>
          <w:spacing w:val="-4"/>
        </w:rPr>
        <w:t>释</w:t>
      </w:r>
      <w:r>
        <w:rPr>
          <w:rFonts w:ascii="微软雅黑" w:eastAsia="微软雅黑" w:hint="eastAsia"/>
        </w:rPr>
        <w:t>:</w:t>
        <w:tab/>
      </w:r>
      <w:r>
        <w:t>。</w:t>
      </w:r>
    </w:p>
    <w:p>
      <w:pPr>
        <w:spacing w:after="0" w:line="533"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30" w:history="1">
        <w:r>
          <w:rPr>
            <w:rFonts w:ascii="SimSun" w:eastAsia="SimSun" w:hAnsi="SimSun" w:cs="SimSun"/>
            <w:b/>
            <w:bCs/>
            <w:color w:val="0000EE"/>
            <w:sz w:val="30"/>
            <w:szCs w:val="30"/>
            <w:u w:val="single" w:color="0000EE"/>
          </w:rPr>
          <w:t>https://d.book118.com/386131133243010041</w:t>
        </w:r>
      </w:hyperlink>
    </w:p>
    <w:p>
      <w:pPr>
        <w:spacing w:after="0" w:line="533" w:lineRule="exact"/>
      </w:pPr>
    </w:p>
    <w:sectPr>
      <w:headerReference w:type="default" r:id="rId231"/>
      <w:type w:val="continuous"/>
      <w:pgSz w:w="17860" w:h="25260"/>
      <w:pgMar w:top="1300" w:right="580" w:bottom="280" w:left="1420" w:header="708" w:footer="708"/>
      <w:pgNumType w:start="17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Lucida Sans">
    <w:altName w:val="Lucida Sans"/>
    <w:charset w:val="00"/>
    <w:family w:val="swiss"/>
    <w:pitch w:val="variable"/>
    <w:sig w:usb0="00000000" w:usb1="00000000" w:usb2="00000000" w:usb3="00000000" w:csb0="00000001" w:csb1="00000000"/>
  </w:font>
  <w:font w:name="华文新魏">
    <w:altName w:val="华文新魏"/>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64.15pt;height:15.5pt;margin-top:53.2pt;margin-left:364.48pt;mso-position-horizontal-relative:page;mso-position-vertical-relative:page;position:absolute;z-index:-25165824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64.15pt;height:15.5pt;margin-top:53.2pt;margin-left:364.48pt;mso-position-horizontal-relative:page;mso-position-vertical-relative:page;position:absolute;z-index:-25165721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64.15pt;height:15.5pt;margin-top:53.2pt;margin-left:364.48pt;mso-position-horizontal-relative:page;mso-position-vertical-relative:page;position:absolute;z-index:-25165619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64.15pt;height:15.5pt;margin-top:53.2pt;margin-left:364.48pt;mso-position-horizontal-relative:page;mso-position-vertical-relative:page;position:absolute;z-index:-25165516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64.15pt;height:15.5pt;margin-top:53.2pt;margin-left:364.48pt;mso-position-horizontal-relative:page;mso-position-vertical-relative:page;position:absolute;z-index:-25165414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64.15pt;height:15.5pt;margin-top:53.2pt;margin-left:364.48pt;mso-position-horizontal-relative:page;mso-position-vertical-relative:page;position:absolute;z-index:-25165312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64.15pt;height:15.5pt;margin-top:53.2pt;margin-left:364.48pt;mso-position-horizontal-relative:page;mso-position-vertical-relative:page;position:absolute;z-index:-25165209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64.15pt;height:15.5pt;margin-top:53.2pt;margin-left:364.48pt;mso-position-horizontal-relative:page;mso-position-vertical-relative:page;position:absolute;z-index:-25165107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64.15pt;height:15.5pt;margin-top:53.2pt;margin-left:364.48pt;mso-position-horizontal-relative:page;mso-position-vertical-relative:page;position:absolute;z-index:-25165004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64.15pt;height:15.5pt;margin-top:53.2pt;margin-left:364.48pt;mso-position-horizontal-relative:page;mso-position-vertical-relative:page;position:absolute;z-index:-25164902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64.15pt;height:15.5pt;margin-top:53.2pt;margin-left:364.48pt;mso-position-horizontal-relative:page;mso-position-vertical-relative:page;position:absolute;z-index:-25164800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64.15pt;height:15.5pt;margin-top:53.2pt;margin-left:364.48pt;mso-position-horizontal-relative:page;mso-position-vertical-relative:page;position:absolute;z-index:-25164697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64.15pt;height:15.5pt;margin-top:53.2pt;margin-left:364.48pt;mso-position-horizontal-relative:page;mso-position-vertical-relative:page;position:absolute;z-index:-25164595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64.15pt;height:15.5pt;margin-top:53.2pt;margin-left:364.48pt;mso-position-horizontal-relative:page;mso-position-vertical-relative:page;position:absolute;z-index:-25164492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64.15pt;height:15.5pt;margin-top:53.2pt;margin-left:364.48pt;mso-position-horizontal-relative:page;mso-position-vertical-relative:page;position:absolute;z-index:-25164390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64.15pt;height:15.5pt;margin-top:53.2pt;margin-left:364.48pt;mso-position-horizontal-relative:page;mso-position-vertical-relative:page;position:absolute;z-index:-25164288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64.15pt;height:15.5pt;margin-top:53.2pt;margin-left:364.48pt;mso-position-horizontal-relative:page;mso-position-vertical-relative:page;position:absolute;z-index:-25164185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64.15pt;height:15.5pt;margin-top:53.2pt;margin-left:364.48pt;mso-position-horizontal-relative:page;mso-position-vertical-relative:page;position:absolute;z-index:-25164083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64.15pt;height:15.5pt;margin-top:53.2pt;margin-left:364.48pt;mso-position-horizontal-relative:page;mso-position-vertical-relative:page;position:absolute;z-index:-25163980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64.15pt;height:15.5pt;margin-top:53.2pt;margin-left:364.48pt;mso-position-horizontal-relative:page;mso-position-vertical-relative:page;position:absolute;z-index:-25163878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64.15pt;height:15.5pt;margin-top:53.2pt;margin-left:364.48pt;mso-position-horizontal-relative:page;mso-position-vertical-relative:page;position:absolute;z-index:-25163776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64.15pt;height:15.5pt;margin-top:53.2pt;margin-left:364.48pt;mso-position-horizontal-relative:page;mso-position-vertical-relative:page;position:absolute;z-index:-25163673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64.15pt;height:15.5pt;margin-top:53.2pt;margin-left:364.48pt;mso-position-horizontal-relative:page;mso-position-vertical-relative:page;position:absolute;z-index:-25163571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64.15pt;height:15.5pt;margin-top:53.2pt;margin-left:364.48pt;mso-position-horizontal-relative:page;mso-position-vertical-relative:page;position:absolute;z-index:-25163468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64.15pt;height:15.5pt;margin-top:53.2pt;margin-left:364.48pt;mso-position-horizontal-relative:page;mso-position-vertical-relative:page;position:absolute;z-index:-25163366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64.15pt;height:15.5pt;margin-top:53.2pt;margin-left:364.48pt;mso-position-horizontal-relative:page;mso-position-vertical-relative:page;position:absolute;z-index:-25163264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64.15pt;height:15.5pt;margin-top:53.2pt;margin-left:364.48pt;mso-position-horizontal-relative:page;mso-position-vertical-relative:page;position:absolute;z-index:-25163161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64.15pt;height:15.5pt;margin-top:53.2pt;margin-left:364.48pt;mso-position-horizontal-relative:page;mso-position-vertical-relative:page;position:absolute;z-index:-25163059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164.15pt;height:15.5pt;margin-top:53.2pt;margin-left:364.48pt;mso-position-horizontal-relative:page;mso-position-vertical-relative:page;position:absolute;z-index:-25162956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164.15pt;height:15.5pt;margin-top:53.2pt;margin-left:364.48pt;mso-position-horizontal-relative:page;mso-position-vertical-relative:page;position:absolute;z-index:-25162854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64.15pt;height:15.5pt;margin-top:53.2pt;margin-left:364.48pt;mso-position-horizontal-relative:page;mso-position-vertical-relative:page;position:absolute;z-index:-25162752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64.15pt;height:15.5pt;margin-top:53.2pt;margin-left:364.48pt;mso-position-horizontal-relative:page;mso-position-vertical-relative:page;position:absolute;z-index:-25162649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164.15pt;height:15.5pt;margin-top:53.2pt;margin-left:364.48pt;mso-position-horizontal-relative:page;mso-position-vertical-relative:page;position:absolute;z-index:-25162547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164.15pt;height:15.5pt;margin-top:53.2pt;margin-left:364.48pt;mso-position-horizontal-relative:page;mso-position-vertical-relative:page;position:absolute;z-index:-25162444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164.15pt;height:15.5pt;margin-top:53.2pt;margin-left:364.48pt;mso-position-horizontal-relative:page;mso-position-vertical-relative:page;position:absolute;z-index:-25162342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64.15pt;height:15.5pt;margin-top:53.2pt;margin-left:364.48pt;mso-position-horizontal-relative:page;mso-position-vertical-relative:page;position:absolute;z-index:-25162240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164.15pt;height:15.5pt;margin-top:53.2pt;margin-left:364.48pt;mso-position-horizontal-relative:page;mso-position-vertical-relative:page;position:absolute;z-index:-25162137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164.15pt;height:15.5pt;margin-top:53.2pt;margin-left:364.48pt;mso-position-horizontal-relative:page;mso-position-vertical-relative:page;position:absolute;z-index:-25162035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164.15pt;height:15.5pt;margin-top:53.2pt;margin-left:364.48pt;mso-position-horizontal-relative:page;mso-position-vertical-relative:page;position:absolute;z-index:-25161932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64.15pt;height:15.5pt;margin-top:53.2pt;margin-left:364.48pt;mso-position-horizontal-relative:page;mso-position-vertical-relative:page;position:absolute;z-index:-25161830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164.15pt;height:15.5pt;margin-top:53.2pt;margin-left:364.48pt;mso-position-horizontal-relative:page;mso-position-vertical-relative:page;position:absolute;z-index:-25161728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164.15pt;height:15.5pt;margin-top:53.2pt;margin-left:364.48pt;mso-position-horizontal-relative:page;mso-position-vertical-relative:page;position:absolute;z-index:-25161625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164.15pt;height:15.5pt;margin-top:53.2pt;margin-left:364.48pt;mso-position-horizontal-relative:page;mso-position-vertical-relative:page;position:absolute;z-index:-25161523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164.15pt;height:15.5pt;margin-top:53.2pt;margin-left:364.48pt;mso-position-horizontal-relative:page;mso-position-vertical-relative:page;position:absolute;z-index:-25161420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164.15pt;height:15.5pt;margin-top:53.2pt;margin-left:364.48pt;mso-position-horizontal-relative:page;mso-position-vertical-relative:page;position:absolute;z-index:-25161318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164.15pt;height:15.5pt;margin-top:53.2pt;margin-left:364.48pt;mso-position-horizontal-relative:page;mso-position-vertical-relative:page;position:absolute;z-index:-25161216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164.15pt;height:15.5pt;margin-top:53.2pt;margin-left:364.48pt;mso-position-horizontal-relative:page;mso-position-vertical-relative:page;position:absolute;z-index:-25161113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164.15pt;height:15.5pt;margin-top:53.2pt;margin-left:364.48pt;mso-position-horizontal-relative:page;mso-position-vertical-relative:page;position:absolute;z-index:-25161011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164.15pt;height:15.5pt;margin-top:53.2pt;margin-left:364.48pt;mso-position-horizontal-relative:page;mso-position-vertical-relative:page;position:absolute;z-index:-25160908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164.15pt;height:15.5pt;margin-top:53.2pt;margin-left:364.48pt;mso-position-horizontal-relative:page;mso-position-vertical-relative:page;position:absolute;z-index:-25160806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164.15pt;height:15.5pt;margin-top:53.2pt;margin-left:364.48pt;mso-position-horizontal-relative:page;mso-position-vertical-relative:page;position:absolute;z-index:-25160704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164.15pt;height:15.5pt;margin-top:53.2pt;margin-left:364.48pt;mso-position-horizontal-relative:page;mso-position-vertical-relative:page;position:absolute;z-index:-25160601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164.15pt;height:15.5pt;margin-top:53.2pt;margin-left:364.48pt;mso-position-horizontal-relative:page;mso-position-vertical-relative:page;position:absolute;z-index:-25160499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164.15pt;height:15.5pt;margin-top:53.2pt;margin-left:364.48pt;mso-position-horizontal-relative:page;mso-position-vertical-relative:page;position:absolute;z-index:-25160396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164.15pt;height:15.5pt;margin-top:53.2pt;margin-left:364.48pt;mso-position-horizontal-relative:page;mso-position-vertical-relative:page;position:absolute;z-index:-25160294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164.15pt;height:15.5pt;margin-top:53.2pt;margin-left:364.48pt;mso-position-horizontal-relative:page;mso-position-vertical-relative:page;position:absolute;z-index:-25160192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164.15pt;height:15.5pt;margin-top:53.2pt;margin-left:364.48pt;mso-position-horizontal-relative:page;mso-position-vertical-relative:page;position:absolute;z-index:-25160089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164.15pt;height:15.5pt;margin-top:53.2pt;margin-left:364.48pt;mso-position-horizontal-relative:page;mso-position-vertical-relative:page;position:absolute;z-index:-25159987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164.15pt;height:15.5pt;margin-top:53.2pt;margin-left:364.48pt;mso-position-horizontal-relative:page;mso-position-vertical-relative:page;position:absolute;z-index:-25159884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164.15pt;height:15.5pt;margin-top:53.2pt;margin-left:364.48pt;mso-position-horizontal-relative:page;mso-position-vertical-relative:page;position:absolute;z-index:-25159782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164.15pt;height:15.5pt;margin-top:53.2pt;margin-left:364.48pt;mso-position-horizontal-relative:page;mso-position-vertical-relative:page;position:absolute;z-index:-25159680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164.15pt;height:15.5pt;margin-top:53.2pt;margin-left:364.48pt;mso-position-horizontal-relative:page;mso-position-vertical-relative:page;position:absolute;z-index:-25159577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164.15pt;height:15.5pt;margin-top:53.2pt;margin-left:364.48pt;mso-position-horizontal-relative:page;mso-position-vertical-relative:page;position:absolute;z-index:-25159475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164.15pt;height:15.5pt;margin-top:53.2pt;margin-left:364.48pt;mso-position-horizontal-relative:page;mso-position-vertical-relative:page;position:absolute;z-index:-25159372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164.15pt;height:15.5pt;margin-top:53.2pt;margin-left:364.48pt;mso-position-horizontal-relative:page;mso-position-vertical-relative:page;position:absolute;z-index:-25159270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164.15pt;height:15.5pt;margin-top:53.2pt;margin-left:364.48pt;mso-position-horizontal-relative:page;mso-position-vertical-relative:page;position:absolute;z-index:-25159168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164.15pt;height:15.5pt;margin-top:53.2pt;margin-left:364.48pt;mso-position-horizontal-relative:page;mso-position-vertical-relative:page;position:absolute;z-index:-25159065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164.15pt;height:15.5pt;margin-top:53.2pt;margin-left:364.48pt;mso-position-horizontal-relative:page;mso-position-vertical-relative:page;position:absolute;z-index:-25158963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7" type="#_x0000_t202" style="width:164.15pt;height:15.5pt;margin-top:53.2pt;margin-left:364.48pt;mso-position-horizontal-relative:page;mso-position-vertical-relative:page;position:absolute;z-index:-25158860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164.15pt;height:15.5pt;margin-top:53.2pt;margin-left:364.48pt;mso-position-horizontal-relative:page;mso-position-vertical-relative:page;position:absolute;z-index:-25158758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9" type="#_x0000_t202" style="width:164.15pt;height:15.5pt;margin-top:53.2pt;margin-left:364.48pt;mso-position-horizontal-relative:page;mso-position-vertical-relative:page;position:absolute;z-index:-25158656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164.15pt;height:15.5pt;margin-top:53.2pt;margin-left:364.48pt;mso-position-horizontal-relative:page;mso-position-vertical-relative:page;position:absolute;z-index:-25158553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1" type="#_x0000_t202" style="width:164.15pt;height:15.5pt;margin-top:53.2pt;margin-left:364.48pt;mso-position-horizontal-relative:page;mso-position-vertical-relative:page;position:absolute;z-index:-25158451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2" type="#_x0000_t202" style="width:164.15pt;height:15.5pt;margin-top:53.2pt;margin-left:364.48pt;mso-position-horizontal-relative:page;mso-position-vertical-relative:page;position:absolute;z-index:-25158348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3" type="#_x0000_t202" style="width:164.15pt;height:15.5pt;margin-top:53.2pt;margin-left:364.48pt;mso-position-horizontal-relative:page;mso-position-vertical-relative:page;position:absolute;z-index:-25158246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164.15pt;height:15.5pt;margin-top:53.2pt;margin-left:364.48pt;mso-position-horizontal-relative:page;mso-position-vertical-relative:page;position:absolute;z-index:-25158144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5" type="#_x0000_t202" style="width:164.15pt;height:15.5pt;margin-top:53.2pt;margin-left:364.48pt;mso-position-horizontal-relative:page;mso-position-vertical-relative:page;position:absolute;z-index:-25158041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6" type="#_x0000_t202" style="width:164.15pt;height:15.5pt;margin-top:53.2pt;margin-left:364.48pt;mso-position-horizontal-relative:page;mso-position-vertical-relative:page;position:absolute;z-index:-25157939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7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7" type="#_x0000_t202" style="width:164.15pt;height:15.5pt;margin-top:53.2pt;margin-left:364.48pt;mso-position-horizontal-relative:page;mso-position-vertical-relative:page;position:absolute;z-index:-25157836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8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8" type="#_x0000_t202" style="width:164.15pt;height:15.5pt;margin-top:53.2pt;margin-left:364.48pt;mso-position-horizontal-relative:page;mso-position-vertical-relative:page;position:absolute;z-index:-25157734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8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9" type="#_x0000_t202" style="width:164.15pt;height:15.5pt;margin-top:53.2pt;margin-left:364.48pt;mso-position-horizontal-relative:page;mso-position-vertical-relative:page;position:absolute;z-index:-25157632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8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0" type="#_x0000_t202" style="width:164.15pt;height:15.5pt;margin-top:53.2pt;margin-left:364.48pt;mso-position-horizontal-relative:page;mso-position-vertical-relative:page;position:absolute;z-index:-25157529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8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1" type="#_x0000_t202" style="width:164.15pt;height:15.5pt;margin-top:53.2pt;margin-left:364.48pt;mso-position-horizontal-relative:page;mso-position-vertical-relative:page;position:absolute;z-index:-25157427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8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2" type="#_x0000_t202" style="width:164.15pt;height:15.5pt;margin-top:53.2pt;margin-left:364.48pt;mso-position-horizontal-relative:page;mso-position-vertical-relative:page;position:absolute;z-index:-25157324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8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3" type="#_x0000_t202" style="width:164.15pt;height:15.5pt;margin-top:53.2pt;margin-left:364.48pt;mso-position-horizontal-relative:page;mso-position-vertical-relative:page;position:absolute;z-index:-25157222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8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4" type="#_x0000_t202" style="width:164.15pt;height:15.5pt;margin-top:53.2pt;margin-left:364.48pt;mso-position-horizontal-relative:page;mso-position-vertical-relative:page;position:absolute;z-index:-25157120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8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5" type="#_x0000_t202" style="width:164.15pt;height:15.5pt;margin-top:53.2pt;margin-left:364.48pt;mso-position-horizontal-relative:page;mso-position-vertical-relative:page;position:absolute;z-index:-25157017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8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6" type="#_x0000_t202" style="width:164.15pt;height:15.5pt;margin-top:53.2pt;margin-left:364.48pt;mso-position-horizontal-relative:page;mso-position-vertical-relative:page;position:absolute;z-index:-25156915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8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7" type="#_x0000_t202" style="width:164.15pt;height:15.5pt;margin-top:53.2pt;margin-left:364.48pt;mso-position-horizontal-relative:page;mso-position-vertical-relative:page;position:absolute;z-index:-25156812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9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8" type="#_x0000_t202" style="width:164.15pt;height:15.5pt;margin-top:53.2pt;margin-left:364.48pt;mso-position-horizontal-relative:page;mso-position-vertical-relative:page;position:absolute;z-index:-25156710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9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9" type="#_x0000_t202" style="width:164.15pt;height:15.5pt;margin-top:53.2pt;margin-left:364.48pt;mso-position-horizontal-relative:page;mso-position-vertical-relative:page;position:absolute;z-index:-25156608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9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0" type="#_x0000_t202" style="width:164.15pt;height:15.5pt;margin-top:53.2pt;margin-left:364.48pt;mso-position-horizontal-relative:page;mso-position-vertical-relative:page;position:absolute;z-index:-25156505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9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1" type="#_x0000_t202" style="width:164.15pt;height:15.5pt;margin-top:53.2pt;margin-left:364.48pt;mso-position-horizontal-relative:page;mso-position-vertical-relative:page;position:absolute;z-index:-25156403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9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2" type="#_x0000_t202" style="width:164.15pt;height:15.5pt;margin-top:53.2pt;margin-left:364.48pt;mso-position-horizontal-relative:page;mso-position-vertical-relative:page;position:absolute;z-index:-25156300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9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3" type="#_x0000_t202" style="width:164.15pt;height:15.5pt;margin-top:53.2pt;margin-left:364.48pt;mso-position-horizontal-relative:page;mso-position-vertical-relative:page;position:absolute;z-index:-25156198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9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4" type="#_x0000_t202" style="width:164.15pt;height:15.5pt;margin-top:53.2pt;margin-left:364.48pt;mso-position-horizontal-relative:page;mso-position-vertical-relative:page;position:absolute;z-index:-25156096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9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5" type="#_x0000_t202" style="width:164.15pt;height:15.5pt;margin-top:53.2pt;margin-left:364.48pt;mso-position-horizontal-relative:page;mso-position-vertical-relative:page;position:absolute;z-index:-25155993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9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6" type="#_x0000_t202" style="width:164.15pt;height:15.5pt;margin-top:53.2pt;margin-left:364.48pt;mso-position-horizontal-relative:page;mso-position-vertical-relative:page;position:absolute;z-index:-25155891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9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7" type="#_x0000_t202" style="width:164.15pt;height:15.5pt;margin-top:53.2pt;margin-left:364.48pt;mso-position-horizontal-relative:page;mso-position-vertical-relative:page;position:absolute;z-index:-25155788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0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8" type="#_x0000_t202" style="width:164.15pt;height:15.5pt;margin-top:53.2pt;margin-left:364.48pt;mso-position-horizontal-relative:page;mso-position-vertical-relative:page;position:absolute;z-index:-25155686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0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9" type="#_x0000_t202" style="width:164.15pt;height:15.5pt;margin-top:53.2pt;margin-left:364.48pt;mso-position-horizontal-relative:page;mso-position-vertical-relative:page;position:absolute;z-index:-25155584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0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0" type="#_x0000_t202" style="width:164.15pt;height:15.5pt;margin-top:53.2pt;margin-left:364.48pt;mso-position-horizontal-relative:page;mso-position-vertical-relative:page;position:absolute;z-index:-25155481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0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1" type="#_x0000_t202" style="width:164.15pt;height:15.5pt;margin-top:53.2pt;margin-left:364.48pt;mso-position-horizontal-relative:page;mso-position-vertical-relative:page;position:absolute;z-index:-25155379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0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2" type="#_x0000_t202" style="width:164.15pt;height:15.5pt;margin-top:53.2pt;margin-left:364.48pt;mso-position-horizontal-relative:page;mso-position-vertical-relative:page;position:absolute;z-index:-25155276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0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3" type="#_x0000_t202" style="width:164.15pt;height:15.5pt;margin-top:53.2pt;margin-left:364.48pt;mso-position-horizontal-relative:page;mso-position-vertical-relative:page;position:absolute;z-index:-25155174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0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4" type="#_x0000_t202" style="width:164.15pt;height:15.5pt;margin-top:53.2pt;margin-left:364.48pt;mso-position-horizontal-relative:page;mso-position-vertical-relative:page;position:absolute;z-index:-25155072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0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5" type="#_x0000_t202" style="width:164.15pt;height:15.5pt;margin-top:53.2pt;margin-left:364.48pt;mso-position-horizontal-relative:page;mso-position-vertical-relative:page;position:absolute;z-index:-25154969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0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6" type="#_x0000_t202" style="width:164.15pt;height:15.5pt;margin-top:53.2pt;margin-left:364.48pt;mso-position-horizontal-relative:page;mso-position-vertical-relative:page;position:absolute;z-index:-25154867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0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7" type="#_x0000_t202" style="width:164.15pt;height:15.5pt;margin-top:53.2pt;margin-left:364.48pt;mso-position-horizontal-relative:page;mso-position-vertical-relative:page;position:absolute;z-index:-25154764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8" type="#_x0000_t202" style="width:164.15pt;height:15.5pt;margin-top:53.2pt;margin-left:364.48pt;mso-position-horizontal-relative:page;mso-position-vertical-relative:page;position:absolute;z-index:-25154662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9" type="#_x0000_t202" style="width:164.15pt;height:15.5pt;margin-top:53.2pt;margin-left:364.48pt;mso-position-horizontal-relative:page;mso-position-vertical-relative:page;position:absolute;z-index:-25154560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0" type="#_x0000_t202" style="width:164.15pt;height:15.5pt;margin-top:53.2pt;margin-left:364.48pt;mso-position-horizontal-relative:page;mso-position-vertical-relative:page;position:absolute;z-index:-25154457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1" type="#_x0000_t202" style="width:164.15pt;height:15.5pt;margin-top:53.2pt;margin-left:364.48pt;mso-position-horizontal-relative:page;mso-position-vertical-relative:page;position:absolute;z-index:-25154355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2" type="#_x0000_t202" style="width:164.15pt;height:15.5pt;margin-top:53.2pt;margin-left:364.48pt;mso-position-horizontal-relative:page;mso-position-vertical-relative:page;position:absolute;z-index:-25154252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3" type="#_x0000_t202" style="width:164.15pt;height:15.5pt;margin-top:53.2pt;margin-left:364.48pt;mso-position-horizontal-relative:page;mso-position-vertical-relative:page;position:absolute;z-index:-25154150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4" type="#_x0000_t202" style="width:164.15pt;height:15.5pt;margin-top:53.2pt;margin-left:364.48pt;mso-position-horizontal-relative:page;mso-position-vertical-relative:page;position:absolute;z-index:-25154048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5" type="#_x0000_t202" style="width:164.15pt;height:15.5pt;margin-top:53.2pt;margin-left:364.48pt;mso-position-horizontal-relative:page;mso-position-vertical-relative:page;position:absolute;z-index:-25153945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6" type="#_x0000_t202" style="width:164.15pt;height:15.5pt;margin-top:53.2pt;margin-left:364.48pt;mso-position-horizontal-relative:page;mso-position-vertical-relative:page;position:absolute;z-index:-25153843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7" type="#_x0000_t202" style="width:164.15pt;height:15.5pt;margin-top:53.2pt;margin-left:364.48pt;mso-position-horizontal-relative:page;mso-position-vertical-relative:page;position:absolute;z-index:-25153740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8" type="#_x0000_t202" style="width:164.15pt;height:15.5pt;margin-top:53.2pt;margin-left:364.48pt;mso-position-horizontal-relative:page;mso-position-vertical-relative:page;position:absolute;z-index:-25153638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9" type="#_x0000_t202" style="width:164.15pt;height:15.5pt;margin-top:53.2pt;margin-left:364.48pt;mso-position-horizontal-relative:page;mso-position-vertical-relative:page;position:absolute;z-index:-25153536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0" type="#_x0000_t202" style="width:164.15pt;height:15.5pt;margin-top:53.2pt;margin-left:364.48pt;mso-position-horizontal-relative:page;mso-position-vertical-relative:page;position:absolute;z-index:-25153433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1" type="#_x0000_t202" style="width:164.15pt;height:15.5pt;margin-top:53.2pt;margin-left:364.48pt;mso-position-horizontal-relative:page;mso-position-vertical-relative:page;position:absolute;z-index:-25153331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2" type="#_x0000_t202" style="width:164.15pt;height:15.5pt;margin-top:53.2pt;margin-left:364.48pt;mso-position-horizontal-relative:page;mso-position-vertical-relative:page;position:absolute;z-index:-25153228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3" type="#_x0000_t202" style="width:164.15pt;height:15.5pt;margin-top:53.2pt;margin-left:364.48pt;mso-position-horizontal-relative:page;mso-position-vertical-relative:page;position:absolute;z-index:-25153126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4" type="#_x0000_t202" style="width:164.15pt;height:15.5pt;margin-top:53.2pt;margin-left:364.48pt;mso-position-horizontal-relative:page;mso-position-vertical-relative:page;position:absolute;z-index:-25153024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5" type="#_x0000_t202" style="width:164.15pt;height:15.5pt;margin-top:53.2pt;margin-left:364.48pt;mso-position-horizontal-relative:page;mso-position-vertical-relative:page;position:absolute;z-index:-25152921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6" type="#_x0000_t202" style="width:164.15pt;height:15.5pt;margin-top:53.2pt;margin-left:364.48pt;mso-position-horizontal-relative:page;mso-position-vertical-relative:page;position:absolute;z-index:-25152819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7" type="#_x0000_t202" style="width:164.15pt;height:15.5pt;margin-top:53.2pt;margin-left:364.48pt;mso-position-horizontal-relative:page;mso-position-vertical-relative:page;position:absolute;z-index:-25152716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8" type="#_x0000_t202" style="width:164.15pt;height:15.5pt;margin-top:53.2pt;margin-left:364.48pt;mso-position-horizontal-relative:page;mso-position-vertical-relative:page;position:absolute;z-index:-25152614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9" type="#_x0000_t202" style="width:164.15pt;height:15.5pt;margin-top:53.2pt;margin-left:364.48pt;mso-position-horizontal-relative:page;mso-position-vertical-relative:page;position:absolute;z-index:-25152512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0" type="#_x0000_t202" style="width:164.15pt;height:15.5pt;margin-top:53.2pt;margin-left:364.48pt;mso-position-horizontal-relative:page;mso-position-vertical-relative:page;position:absolute;z-index:-25152409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1" type="#_x0000_t202" style="width:164.15pt;height:15.5pt;margin-top:53.2pt;margin-left:364.48pt;mso-position-horizontal-relative:page;mso-position-vertical-relative:page;position:absolute;z-index:-25152307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2" type="#_x0000_t202" style="width:164.15pt;height:15.5pt;margin-top:53.2pt;margin-left:364.48pt;mso-position-horizontal-relative:page;mso-position-vertical-relative:page;position:absolute;z-index:-25152204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3" type="#_x0000_t202" style="width:164.15pt;height:15.5pt;margin-top:53.2pt;margin-left:364.48pt;mso-position-horizontal-relative:page;mso-position-vertical-relative:page;position:absolute;z-index:-25152102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4" type="#_x0000_t202" style="width:164.15pt;height:15.5pt;margin-top:53.2pt;margin-left:364.48pt;mso-position-horizontal-relative:page;mso-position-vertical-relative:page;position:absolute;z-index:-25152000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5" type="#_x0000_t202" style="width:164.15pt;height:15.5pt;margin-top:53.2pt;margin-left:364.48pt;mso-position-horizontal-relative:page;mso-position-vertical-relative:page;position:absolute;z-index:-25151897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6" type="#_x0000_t202" style="width:164.15pt;height:15.5pt;margin-top:53.2pt;margin-left:364.48pt;mso-position-horizontal-relative:page;mso-position-vertical-relative:page;position:absolute;z-index:-25151795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7" type="#_x0000_t202" style="width:164.15pt;height:15.5pt;margin-top:53.2pt;margin-left:364.48pt;mso-position-horizontal-relative:page;mso-position-vertical-relative:page;position:absolute;z-index:-25151692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8" type="#_x0000_t202" style="width:164.15pt;height:15.5pt;margin-top:53.2pt;margin-left:364.48pt;mso-position-horizontal-relative:page;mso-position-vertical-relative:page;position:absolute;z-index:-25151590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9" type="#_x0000_t202" style="width:164.15pt;height:15.5pt;margin-top:53.2pt;margin-left:364.48pt;mso-position-horizontal-relative:page;mso-position-vertical-relative:page;position:absolute;z-index:-25151488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0" type="#_x0000_t202" style="width:164.15pt;height:15.5pt;margin-top:53.2pt;margin-left:364.48pt;mso-position-horizontal-relative:page;mso-position-vertical-relative:page;position:absolute;z-index:-25151385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1" type="#_x0000_t202" style="width:164.15pt;height:15.5pt;margin-top:53.2pt;margin-left:364.48pt;mso-position-horizontal-relative:page;mso-position-vertical-relative:page;position:absolute;z-index:-25151283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2" type="#_x0000_t202" style="width:164.15pt;height:15.5pt;margin-top:53.2pt;margin-left:364.48pt;mso-position-horizontal-relative:page;mso-position-vertical-relative:page;position:absolute;z-index:-25151180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3" type="#_x0000_t202" style="width:164.15pt;height:15.5pt;margin-top:53.2pt;margin-left:364.48pt;mso-position-horizontal-relative:page;mso-position-vertical-relative:page;position:absolute;z-index:-25151078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4" type="#_x0000_t202" style="width:164.15pt;height:15.5pt;margin-top:53.2pt;margin-left:364.48pt;mso-position-horizontal-relative:page;mso-position-vertical-relative:page;position:absolute;z-index:-25150976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5" type="#_x0000_t202" style="width:164.15pt;height:15.5pt;margin-top:53.2pt;margin-left:364.48pt;mso-position-horizontal-relative:page;mso-position-vertical-relative:page;position:absolute;z-index:-25150873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6" type="#_x0000_t202" style="width:164.15pt;height:15.5pt;margin-top:53.2pt;margin-left:364.48pt;mso-position-horizontal-relative:page;mso-position-vertical-relative:page;position:absolute;z-index:-25150771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7" type="#_x0000_t202" style="width:164.15pt;height:15.5pt;margin-top:53.2pt;margin-left:364.48pt;mso-position-horizontal-relative:page;mso-position-vertical-relative:page;position:absolute;z-index:-25150668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8" type="#_x0000_t202" style="width:164.15pt;height:15.5pt;margin-top:53.2pt;margin-left:364.48pt;mso-position-horizontal-relative:page;mso-position-vertical-relative:page;position:absolute;z-index:-25150566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9" type="#_x0000_t202" style="width:164.15pt;height:15.5pt;margin-top:53.2pt;margin-left:364.48pt;mso-position-horizontal-relative:page;mso-position-vertical-relative:page;position:absolute;z-index:-25150464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0" type="#_x0000_t202" style="width:164.15pt;height:15.5pt;margin-top:53.2pt;margin-left:364.48pt;mso-position-horizontal-relative:page;mso-position-vertical-relative:page;position:absolute;z-index:-25150361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1" type="#_x0000_t202" style="width:164.15pt;height:15.5pt;margin-top:53.2pt;margin-left:364.48pt;mso-position-horizontal-relative:page;mso-position-vertical-relative:page;position:absolute;z-index:-25150259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2" type="#_x0000_t202" style="width:164.15pt;height:15.5pt;margin-top:53.2pt;margin-left:364.48pt;mso-position-horizontal-relative:page;mso-position-vertical-relative:page;position:absolute;z-index:-25150156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3" type="#_x0000_t202" style="width:164.15pt;height:15.5pt;margin-top:53.2pt;margin-left:364.48pt;mso-position-horizontal-relative:page;mso-position-vertical-relative:page;position:absolute;z-index:-25150054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4" type="#_x0000_t202" style="width:164.15pt;height:15.5pt;margin-top:53.2pt;margin-left:364.48pt;mso-position-horizontal-relative:page;mso-position-vertical-relative:page;position:absolute;z-index:-25149952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5" type="#_x0000_t202" style="width:164.15pt;height:15.5pt;margin-top:53.2pt;margin-left:364.48pt;mso-position-horizontal-relative:page;mso-position-vertical-relative:page;position:absolute;z-index:-25149849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6" type="#_x0000_t202" style="width:164.15pt;height:15.5pt;margin-top:53.2pt;margin-left:364.48pt;mso-position-horizontal-relative:page;mso-position-vertical-relative:page;position:absolute;z-index:-25149747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7" type="#_x0000_t202" style="width:164.15pt;height:15.5pt;margin-top:53.2pt;margin-left:364.48pt;mso-position-horizontal-relative:page;mso-position-vertical-relative:page;position:absolute;z-index:-25149644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8" type="#_x0000_t202" style="width:164.15pt;height:15.5pt;margin-top:53.2pt;margin-left:364.48pt;mso-position-horizontal-relative:page;mso-position-vertical-relative:page;position:absolute;z-index:-25149542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9" type="#_x0000_t202" style="width:164.15pt;height:15.5pt;margin-top:53.2pt;margin-left:364.48pt;mso-position-horizontal-relative:page;mso-position-vertical-relative:page;position:absolute;z-index:-25149440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0" type="#_x0000_t202" style="width:164.15pt;height:15.5pt;margin-top:53.2pt;margin-left:364.48pt;mso-position-horizontal-relative:page;mso-position-vertical-relative:page;position:absolute;z-index:-25149337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1" type="#_x0000_t202" style="width:164.15pt;height:15.5pt;margin-top:53.2pt;margin-left:364.48pt;mso-position-horizontal-relative:page;mso-position-vertical-relative:page;position:absolute;z-index:-25149235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2" type="#_x0000_t202" style="width:164.15pt;height:15.5pt;margin-top:53.2pt;margin-left:364.48pt;mso-position-horizontal-relative:page;mso-position-vertical-relative:page;position:absolute;z-index:-25149132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3" type="#_x0000_t202" style="width:164.15pt;height:15.5pt;margin-top:53.2pt;margin-left:364.48pt;mso-position-horizontal-relative:page;mso-position-vertical-relative:page;position:absolute;z-index:-25149030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4" type="#_x0000_t202" style="width:164.15pt;height:15.5pt;margin-top:53.2pt;margin-left:364.48pt;mso-position-horizontal-relative:page;mso-position-vertical-relative:page;position:absolute;z-index:-25148928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5" type="#_x0000_t202" style="width:164.15pt;height:15.5pt;margin-top:53.2pt;margin-left:364.48pt;mso-position-horizontal-relative:page;mso-position-vertical-relative:page;position:absolute;z-index:-25148825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6" type="#_x0000_t202" style="width:164.15pt;height:15.5pt;margin-top:53.2pt;margin-left:364.48pt;mso-position-horizontal-relative:page;mso-position-vertical-relative:page;position:absolute;z-index:-25148723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7" type="#_x0000_t202" style="width:164.15pt;height:15.5pt;margin-top:53.2pt;margin-left:364.48pt;mso-position-horizontal-relative:page;mso-position-vertical-relative:page;position:absolute;z-index:-25148620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8" type="#_x0000_t202" style="width:164.15pt;height:15.5pt;margin-top:53.2pt;margin-left:364.48pt;mso-position-horizontal-relative:page;mso-position-vertical-relative:page;position:absolute;z-index:-25148518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19" type="#_x0000_t202" style="width:164.15pt;height:15.5pt;margin-top:53.2pt;margin-left:364.48pt;mso-position-horizontal-relative:page;mso-position-vertical-relative:page;position:absolute;z-index:-25148416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0" type="#_x0000_t202" style="width:164.15pt;height:15.5pt;margin-top:53.2pt;margin-left:364.48pt;mso-position-horizontal-relative:page;mso-position-vertical-relative:page;position:absolute;z-index:-25148313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1" type="#_x0000_t202" style="width:164.15pt;height:15.5pt;margin-top:53.2pt;margin-left:364.48pt;mso-position-horizontal-relative:page;mso-position-vertical-relative:page;position:absolute;z-index:-251482112"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2" type="#_x0000_t202" style="width:164.15pt;height:15.5pt;margin-top:53.2pt;margin-left:364.48pt;mso-position-horizontal-relative:page;mso-position-vertical-relative:page;position:absolute;z-index:-251481088"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3" type="#_x0000_t202" style="width:164.15pt;height:15.5pt;margin-top:53.2pt;margin-left:364.48pt;mso-position-horizontal-relative:page;mso-position-vertical-relative:page;position:absolute;z-index:-251480064"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4" type="#_x0000_t202" style="width:164.15pt;height:15.5pt;margin-top:53.2pt;margin-left:364.48pt;mso-position-horizontal-relative:page;mso-position-vertical-relative:page;position:absolute;z-index:-251479040"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header1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25" type="#_x0000_t202" style="width:164.15pt;height:15.5pt;margin-top:53.2pt;margin-left:364.48pt;mso-position-horizontal-relative:page;mso-position-vertical-relative:page;position:absolute;z-index:-251478016" filled="f" stroked="f">
          <v:textbox inset="0,0,0,0">
            <w:txbxContent>
              <w:p>
                <w:pPr>
                  <w:spacing w:before="0" w:line="310" w:lineRule="exact"/>
                  <w:ind w:left="20" w:right="0" w:firstLine="0"/>
                  <w:jc w:val="left"/>
                  <w:rPr>
                    <w:rFonts w:ascii="仿宋" w:eastAsia="仿宋" w:hint="eastAsia"/>
                    <w:sz w:val="27"/>
                  </w:rPr>
                </w:pPr>
                <w:r>
                  <w:rPr>
                    <w:rFonts w:ascii="仿宋" w:eastAsia="仿宋" w:hint="eastAsia"/>
                    <w:sz w:val="27"/>
                  </w:rPr>
                  <w:t>四年级科学上册导学案(李)</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50608"/>
    <w:multiLevelType w:val="hybridMultilevel"/>
    <w:tmpl w:val="00000000"/>
    <w:lvl w:ilvl="0">
      <w:start w:val="3"/>
      <w:numFmt w:val="decimal"/>
      <w:lvlText w:val="%1."/>
      <w:lvlJc w:val="left"/>
      <w:pPr>
        <w:ind w:left="1170" w:hanging="239"/>
        <w:jc w:val="right"/>
      </w:pPr>
      <w:rPr>
        <w:rFonts w:hint="default"/>
        <w:w w:val="91"/>
      </w:rPr>
    </w:lvl>
    <w:lvl w:ilvl="1">
      <w:start w:val="0"/>
      <w:numFmt w:val="bullet"/>
      <w:lvlText w:val="•"/>
      <w:lvlJc w:val="left"/>
      <w:pPr>
        <w:ind w:left="1784" w:hanging="239"/>
      </w:pPr>
      <w:rPr>
        <w:rFonts w:hint="default"/>
      </w:rPr>
    </w:lvl>
    <w:lvl w:ilvl="2">
      <w:start w:val="0"/>
      <w:numFmt w:val="bullet"/>
      <w:lvlText w:val="•"/>
      <w:lvlJc w:val="left"/>
      <w:pPr>
        <w:ind w:left="2389" w:hanging="239"/>
      </w:pPr>
      <w:rPr>
        <w:rFonts w:hint="default"/>
      </w:rPr>
    </w:lvl>
    <w:lvl w:ilvl="3">
      <w:start w:val="0"/>
      <w:numFmt w:val="bullet"/>
      <w:lvlText w:val="•"/>
      <w:lvlJc w:val="left"/>
      <w:pPr>
        <w:ind w:left="2994" w:hanging="239"/>
      </w:pPr>
      <w:rPr>
        <w:rFonts w:hint="default"/>
      </w:rPr>
    </w:lvl>
    <w:lvl w:ilvl="4">
      <w:start w:val="0"/>
      <w:numFmt w:val="bullet"/>
      <w:lvlText w:val="•"/>
      <w:lvlJc w:val="left"/>
      <w:pPr>
        <w:ind w:left="3599" w:hanging="239"/>
      </w:pPr>
      <w:rPr>
        <w:rFonts w:hint="default"/>
      </w:rPr>
    </w:lvl>
    <w:lvl w:ilvl="5">
      <w:start w:val="0"/>
      <w:numFmt w:val="bullet"/>
      <w:lvlText w:val="•"/>
      <w:lvlJc w:val="left"/>
      <w:pPr>
        <w:ind w:left="4204" w:hanging="239"/>
      </w:pPr>
      <w:rPr>
        <w:rFonts w:hint="default"/>
      </w:rPr>
    </w:lvl>
    <w:lvl w:ilvl="6">
      <w:start w:val="0"/>
      <w:numFmt w:val="bullet"/>
      <w:lvlText w:val="•"/>
      <w:lvlJc w:val="left"/>
      <w:pPr>
        <w:ind w:left="4809" w:hanging="239"/>
      </w:pPr>
      <w:rPr>
        <w:rFonts w:hint="default"/>
      </w:rPr>
    </w:lvl>
    <w:lvl w:ilvl="7">
      <w:start w:val="0"/>
      <w:numFmt w:val="bullet"/>
      <w:lvlText w:val="•"/>
      <w:lvlJc w:val="left"/>
      <w:pPr>
        <w:ind w:left="5414" w:hanging="239"/>
      </w:pPr>
      <w:rPr>
        <w:rFonts w:hint="default"/>
      </w:rPr>
    </w:lvl>
    <w:lvl w:ilvl="8">
      <w:start w:val="0"/>
      <w:numFmt w:val="bullet"/>
      <w:lvlText w:val="•"/>
      <w:lvlJc w:val="left"/>
      <w:pPr>
        <w:ind w:left="6019" w:hanging="239"/>
      </w:pPr>
      <w:rPr>
        <w:rFonts w:hint="default"/>
      </w:rPr>
    </w:lvl>
  </w:abstractNum>
  <w:abstractNum w:abstractNumId="1">
    <w:nsid w:val="0B16259E"/>
    <w:multiLevelType w:val="hybridMultilevel"/>
    <w:tmpl w:val="00000000"/>
    <w:lvl w:ilvl="0">
      <w:start w:val="5"/>
      <w:numFmt w:val="decimal"/>
      <w:lvlText w:val="%1."/>
      <w:lvlJc w:val="left"/>
      <w:pPr>
        <w:ind w:left="1093" w:hanging="274"/>
        <w:jc w:val="left"/>
      </w:pPr>
      <w:rPr>
        <w:rFonts w:ascii="宋体" w:eastAsia="宋体" w:hAnsi="宋体" w:cs="宋体" w:hint="default"/>
        <w:w w:val="100"/>
        <w:sz w:val="25"/>
        <w:szCs w:val="25"/>
      </w:rPr>
    </w:lvl>
    <w:lvl w:ilvl="1">
      <w:start w:val="0"/>
      <w:numFmt w:val="bullet"/>
      <w:lvlText w:val="•"/>
      <w:lvlJc w:val="left"/>
      <w:pPr>
        <w:ind w:left="1240" w:hanging="274"/>
      </w:pPr>
      <w:rPr>
        <w:rFonts w:hint="default"/>
      </w:rPr>
    </w:lvl>
    <w:lvl w:ilvl="2">
      <w:start w:val="0"/>
      <w:numFmt w:val="bullet"/>
      <w:lvlText w:val="•"/>
      <w:lvlJc w:val="left"/>
      <w:pPr>
        <w:ind w:left="1924" w:hanging="274"/>
      </w:pPr>
      <w:rPr>
        <w:rFonts w:hint="default"/>
      </w:rPr>
    </w:lvl>
    <w:lvl w:ilvl="3">
      <w:start w:val="0"/>
      <w:numFmt w:val="bullet"/>
      <w:lvlText w:val="•"/>
      <w:lvlJc w:val="left"/>
      <w:pPr>
        <w:ind w:left="2609" w:hanging="274"/>
      </w:pPr>
      <w:rPr>
        <w:rFonts w:hint="default"/>
      </w:rPr>
    </w:lvl>
    <w:lvl w:ilvl="4">
      <w:start w:val="0"/>
      <w:numFmt w:val="bullet"/>
      <w:lvlText w:val="•"/>
      <w:lvlJc w:val="left"/>
      <w:pPr>
        <w:ind w:left="3293" w:hanging="274"/>
      </w:pPr>
      <w:rPr>
        <w:rFonts w:hint="default"/>
      </w:rPr>
    </w:lvl>
    <w:lvl w:ilvl="5">
      <w:start w:val="0"/>
      <w:numFmt w:val="bullet"/>
      <w:lvlText w:val="•"/>
      <w:lvlJc w:val="left"/>
      <w:pPr>
        <w:ind w:left="3978" w:hanging="274"/>
      </w:pPr>
      <w:rPr>
        <w:rFonts w:hint="default"/>
      </w:rPr>
    </w:lvl>
    <w:lvl w:ilvl="6">
      <w:start w:val="0"/>
      <w:numFmt w:val="bullet"/>
      <w:lvlText w:val="•"/>
      <w:lvlJc w:val="left"/>
      <w:pPr>
        <w:ind w:left="4662" w:hanging="274"/>
      </w:pPr>
      <w:rPr>
        <w:rFonts w:hint="default"/>
      </w:rPr>
    </w:lvl>
    <w:lvl w:ilvl="7">
      <w:start w:val="0"/>
      <w:numFmt w:val="bullet"/>
      <w:lvlText w:val="•"/>
      <w:lvlJc w:val="left"/>
      <w:pPr>
        <w:ind w:left="5347" w:hanging="274"/>
      </w:pPr>
      <w:rPr>
        <w:rFonts w:hint="default"/>
      </w:rPr>
    </w:lvl>
    <w:lvl w:ilvl="8">
      <w:start w:val="0"/>
      <w:numFmt w:val="bullet"/>
      <w:lvlText w:val="•"/>
      <w:lvlJc w:val="left"/>
      <w:pPr>
        <w:ind w:left="6031" w:hanging="274"/>
      </w:pPr>
      <w:rPr>
        <w:rFonts w:hint="default"/>
      </w:rPr>
    </w:lvl>
  </w:abstractNum>
  <w:abstractNum w:abstractNumId="2">
    <w:nsid w:val="0C5ED617"/>
    <w:multiLevelType w:val="hybridMultilevel"/>
    <w:tmpl w:val="00000000"/>
    <w:lvl w:ilvl="0">
      <w:start w:val="1"/>
      <w:numFmt w:val="decimal"/>
      <w:lvlText w:val="%1."/>
      <w:lvlJc w:val="left"/>
      <w:pPr>
        <w:ind w:left="858" w:hanging="364"/>
        <w:jc w:val="right"/>
      </w:pPr>
      <w:rPr>
        <w:rFonts w:hint="default"/>
        <w:b/>
        <w:bCs/>
        <w:w w:val="99"/>
      </w:rPr>
    </w:lvl>
    <w:lvl w:ilvl="1">
      <w:start w:val="0"/>
      <w:numFmt w:val="bullet"/>
      <w:lvlText w:val="•"/>
      <w:lvlJc w:val="left"/>
      <w:pPr>
        <w:ind w:left="1860" w:hanging="364"/>
      </w:pPr>
      <w:rPr>
        <w:rFonts w:hint="default"/>
      </w:rPr>
    </w:lvl>
    <w:lvl w:ilvl="2">
      <w:start w:val="0"/>
      <w:numFmt w:val="bullet"/>
      <w:lvlText w:val="•"/>
      <w:lvlJc w:val="left"/>
      <w:pPr>
        <w:ind w:left="2860" w:hanging="364"/>
      </w:pPr>
      <w:rPr>
        <w:rFonts w:hint="default"/>
      </w:rPr>
    </w:lvl>
    <w:lvl w:ilvl="3">
      <w:start w:val="0"/>
      <w:numFmt w:val="bullet"/>
      <w:lvlText w:val="•"/>
      <w:lvlJc w:val="left"/>
      <w:pPr>
        <w:ind w:left="3860" w:hanging="364"/>
      </w:pPr>
      <w:rPr>
        <w:rFonts w:hint="default"/>
      </w:rPr>
    </w:lvl>
    <w:lvl w:ilvl="4">
      <w:start w:val="0"/>
      <w:numFmt w:val="bullet"/>
      <w:lvlText w:val="•"/>
      <w:lvlJc w:val="left"/>
      <w:pPr>
        <w:ind w:left="4860" w:hanging="364"/>
      </w:pPr>
      <w:rPr>
        <w:rFonts w:hint="default"/>
      </w:rPr>
    </w:lvl>
    <w:lvl w:ilvl="5">
      <w:start w:val="0"/>
      <w:numFmt w:val="bullet"/>
      <w:lvlText w:val="•"/>
      <w:lvlJc w:val="left"/>
      <w:pPr>
        <w:ind w:left="5860" w:hanging="364"/>
      </w:pPr>
      <w:rPr>
        <w:rFonts w:hint="default"/>
      </w:rPr>
    </w:lvl>
    <w:lvl w:ilvl="6">
      <w:start w:val="0"/>
      <w:numFmt w:val="bullet"/>
      <w:lvlText w:val="•"/>
      <w:lvlJc w:val="left"/>
      <w:pPr>
        <w:ind w:left="6860" w:hanging="364"/>
      </w:pPr>
      <w:rPr>
        <w:rFonts w:hint="default"/>
      </w:rPr>
    </w:lvl>
    <w:lvl w:ilvl="7">
      <w:start w:val="0"/>
      <w:numFmt w:val="bullet"/>
      <w:lvlText w:val="•"/>
      <w:lvlJc w:val="left"/>
      <w:pPr>
        <w:ind w:left="7860" w:hanging="364"/>
      </w:pPr>
      <w:rPr>
        <w:rFonts w:hint="default"/>
      </w:rPr>
    </w:lvl>
    <w:lvl w:ilvl="8">
      <w:start w:val="0"/>
      <w:numFmt w:val="bullet"/>
      <w:lvlText w:val="•"/>
      <w:lvlJc w:val="left"/>
      <w:pPr>
        <w:ind w:left="8860" w:hanging="364"/>
      </w:pPr>
      <w:rPr>
        <w:rFonts w:hint="default"/>
      </w:rPr>
    </w:lvl>
  </w:abstractNum>
  <w:abstractNum w:abstractNumId="3">
    <w:nsid w:val="0DFE3DD0"/>
    <w:multiLevelType w:val="hybridMultilevel"/>
    <w:tmpl w:val="00000000"/>
    <w:lvl w:ilvl="0">
      <w:start w:val="1"/>
      <w:numFmt w:val="decimal"/>
      <w:lvlText w:val="(%1)"/>
      <w:lvlJc w:val="left"/>
      <w:pPr>
        <w:ind w:left="1386" w:hanging="477"/>
        <w:jc w:val="left"/>
      </w:pPr>
      <w:rPr>
        <w:rFonts w:hint="default"/>
        <w:w w:val="102"/>
      </w:rPr>
    </w:lvl>
    <w:lvl w:ilvl="1">
      <w:start w:val="0"/>
      <w:numFmt w:val="bullet"/>
      <w:lvlText w:val="•"/>
      <w:lvlJc w:val="left"/>
      <w:pPr>
        <w:ind w:left="2827" w:hanging="477"/>
      </w:pPr>
      <w:rPr>
        <w:rFonts w:hint="default"/>
      </w:rPr>
    </w:lvl>
    <w:lvl w:ilvl="2">
      <w:start w:val="0"/>
      <w:numFmt w:val="bullet"/>
      <w:lvlText w:val="•"/>
      <w:lvlJc w:val="left"/>
      <w:pPr>
        <w:ind w:left="4275" w:hanging="477"/>
      </w:pPr>
      <w:rPr>
        <w:rFonts w:hint="default"/>
      </w:rPr>
    </w:lvl>
    <w:lvl w:ilvl="3">
      <w:start w:val="0"/>
      <w:numFmt w:val="bullet"/>
      <w:lvlText w:val="•"/>
      <w:lvlJc w:val="left"/>
      <w:pPr>
        <w:ind w:left="5723" w:hanging="477"/>
      </w:pPr>
      <w:rPr>
        <w:rFonts w:hint="default"/>
      </w:rPr>
    </w:lvl>
    <w:lvl w:ilvl="4">
      <w:start w:val="0"/>
      <w:numFmt w:val="bullet"/>
      <w:lvlText w:val="•"/>
      <w:lvlJc w:val="left"/>
      <w:pPr>
        <w:ind w:left="7171" w:hanging="477"/>
      </w:pPr>
      <w:rPr>
        <w:rFonts w:hint="default"/>
      </w:rPr>
    </w:lvl>
    <w:lvl w:ilvl="5">
      <w:start w:val="0"/>
      <w:numFmt w:val="bullet"/>
      <w:lvlText w:val="•"/>
      <w:lvlJc w:val="left"/>
      <w:pPr>
        <w:ind w:left="8619" w:hanging="477"/>
      </w:pPr>
      <w:rPr>
        <w:rFonts w:hint="default"/>
      </w:rPr>
    </w:lvl>
    <w:lvl w:ilvl="6">
      <w:start w:val="0"/>
      <w:numFmt w:val="bullet"/>
      <w:lvlText w:val="•"/>
      <w:lvlJc w:val="left"/>
      <w:pPr>
        <w:ind w:left="10067" w:hanging="477"/>
      </w:pPr>
      <w:rPr>
        <w:rFonts w:hint="default"/>
      </w:rPr>
    </w:lvl>
    <w:lvl w:ilvl="7">
      <w:start w:val="0"/>
      <w:numFmt w:val="bullet"/>
      <w:lvlText w:val="•"/>
      <w:lvlJc w:val="left"/>
      <w:pPr>
        <w:ind w:left="11515" w:hanging="477"/>
      </w:pPr>
      <w:rPr>
        <w:rFonts w:hint="default"/>
      </w:rPr>
    </w:lvl>
    <w:lvl w:ilvl="8">
      <w:start w:val="0"/>
      <w:numFmt w:val="bullet"/>
      <w:lvlText w:val="•"/>
      <w:lvlJc w:val="left"/>
      <w:pPr>
        <w:ind w:left="12963" w:hanging="477"/>
      </w:pPr>
      <w:rPr>
        <w:rFonts w:hint="default"/>
      </w:rPr>
    </w:lvl>
  </w:abstractNum>
  <w:abstractNum w:abstractNumId="4">
    <w:nsid w:val="0E1713DF"/>
    <w:multiLevelType w:val="hybridMultilevel"/>
    <w:tmpl w:val="00000000"/>
    <w:lvl w:ilvl="0">
      <w:start w:val="1"/>
      <w:numFmt w:val="decimal"/>
      <w:lvlText w:val="%1."/>
      <w:lvlJc w:val="left"/>
      <w:pPr>
        <w:ind w:left="1973" w:hanging="318"/>
        <w:jc w:val="left"/>
      </w:pPr>
      <w:rPr>
        <w:rFonts w:ascii="宋体" w:eastAsia="宋体" w:hAnsi="宋体" w:cs="宋体" w:hint="default"/>
        <w:w w:val="102"/>
        <w:sz w:val="29"/>
        <w:szCs w:val="29"/>
      </w:rPr>
    </w:lvl>
    <w:lvl w:ilvl="1">
      <w:start w:val="0"/>
      <w:numFmt w:val="bullet"/>
      <w:lvlText w:val="•"/>
      <w:lvlJc w:val="left"/>
      <w:pPr>
        <w:ind w:left="3109" w:hanging="318"/>
      </w:pPr>
      <w:rPr>
        <w:rFonts w:hint="default"/>
      </w:rPr>
    </w:lvl>
    <w:lvl w:ilvl="2">
      <w:start w:val="0"/>
      <w:numFmt w:val="bullet"/>
      <w:lvlText w:val="•"/>
      <w:lvlJc w:val="left"/>
      <w:pPr>
        <w:ind w:left="4238" w:hanging="318"/>
      </w:pPr>
      <w:rPr>
        <w:rFonts w:hint="default"/>
      </w:rPr>
    </w:lvl>
    <w:lvl w:ilvl="3">
      <w:start w:val="0"/>
      <w:numFmt w:val="bullet"/>
      <w:lvlText w:val="•"/>
      <w:lvlJc w:val="left"/>
      <w:pPr>
        <w:ind w:left="5367" w:hanging="318"/>
      </w:pPr>
      <w:rPr>
        <w:rFonts w:hint="default"/>
      </w:rPr>
    </w:lvl>
    <w:lvl w:ilvl="4">
      <w:start w:val="0"/>
      <w:numFmt w:val="bullet"/>
      <w:lvlText w:val="•"/>
      <w:lvlJc w:val="left"/>
      <w:pPr>
        <w:ind w:left="6496" w:hanging="318"/>
      </w:pPr>
      <w:rPr>
        <w:rFonts w:hint="default"/>
      </w:rPr>
    </w:lvl>
    <w:lvl w:ilvl="5">
      <w:start w:val="0"/>
      <w:numFmt w:val="bullet"/>
      <w:lvlText w:val="•"/>
      <w:lvlJc w:val="left"/>
      <w:pPr>
        <w:ind w:left="7625" w:hanging="318"/>
      </w:pPr>
      <w:rPr>
        <w:rFonts w:hint="default"/>
      </w:rPr>
    </w:lvl>
    <w:lvl w:ilvl="6">
      <w:start w:val="0"/>
      <w:numFmt w:val="bullet"/>
      <w:lvlText w:val="•"/>
      <w:lvlJc w:val="left"/>
      <w:pPr>
        <w:ind w:left="8754" w:hanging="318"/>
      </w:pPr>
      <w:rPr>
        <w:rFonts w:hint="default"/>
      </w:rPr>
    </w:lvl>
    <w:lvl w:ilvl="7">
      <w:start w:val="0"/>
      <w:numFmt w:val="bullet"/>
      <w:lvlText w:val="•"/>
      <w:lvlJc w:val="left"/>
      <w:pPr>
        <w:ind w:left="9883" w:hanging="318"/>
      </w:pPr>
      <w:rPr>
        <w:rFonts w:hint="default"/>
      </w:rPr>
    </w:lvl>
    <w:lvl w:ilvl="8">
      <w:start w:val="0"/>
      <w:numFmt w:val="bullet"/>
      <w:lvlText w:val="•"/>
      <w:lvlJc w:val="left"/>
      <w:pPr>
        <w:ind w:left="11013" w:hanging="318"/>
      </w:pPr>
      <w:rPr>
        <w:rFonts w:hint="default"/>
      </w:rPr>
    </w:lvl>
  </w:abstractNum>
  <w:abstractNum w:abstractNumId="5">
    <w:nsid w:val="1074AB1E"/>
    <w:multiLevelType w:val="hybridMultilevel"/>
    <w:tmpl w:val="00000000"/>
    <w:lvl w:ilvl="0">
      <w:start w:val="1"/>
      <w:numFmt w:val="decimal"/>
      <w:lvlText w:val="%1."/>
      <w:lvlJc w:val="left"/>
      <w:pPr>
        <w:ind w:left="1540" w:hanging="540"/>
        <w:jc w:val="right"/>
      </w:pPr>
      <w:rPr>
        <w:rFonts w:ascii="宋体" w:eastAsia="宋体" w:hAnsi="宋体" w:cs="宋体" w:hint="default"/>
        <w:w w:val="102"/>
        <w:sz w:val="31"/>
        <w:szCs w:val="31"/>
      </w:rPr>
    </w:lvl>
    <w:lvl w:ilvl="1">
      <w:start w:val="0"/>
      <w:numFmt w:val="bullet"/>
      <w:lvlText w:val="•"/>
      <w:lvlJc w:val="left"/>
      <w:pPr>
        <w:ind w:left="2173" w:hanging="540"/>
      </w:pPr>
      <w:rPr>
        <w:rFonts w:hint="default"/>
      </w:rPr>
    </w:lvl>
    <w:lvl w:ilvl="2">
      <w:start w:val="0"/>
      <w:numFmt w:val="bullet"/>
      <w:lvlText w:val="•"/>
      <w:lvlJc w:val="left"/>
      <w:pPr>
        <w:ind w:left="2807" w:hanging="540"/>
      </w:pPr>
      <w:rPr>
        <w:rFonts w:hint="default"/>
      </w:rPr>
    </w:lvl>
    <w:lvl w:ilvl="3">
      <w:start w:val="0"/>
      <w:numFmt w:val="bullet"/>
      <w:lvlText w:val="•"/>
      <w:lvlJc w:val="left"/>
      <w:pPr>
        <w:ind w:left="3441" w:hanging="540"/>
      </w:pPr>
      <w:rPr>
        <w:rFonts w:hint="default"/>
      </w:rPr>
    </w:lvl>
    <w:lvl w:ilvl="4">
      <w:start w:val="0"/>
      <w:numFmt w:val="bullet"/>
      <w:lvlText w:val="•"/>
      <w:lvlJc w:val="left"/>
      <w:pPr>
        <w:ind w:left="4075" w:hanging="540"/>
      </w:pPr>
      <w:rPr>
        <w:rFonts w:hint="default"/>
      </w:rPr>
    </w:lvl>
    <w:lvl w:ilvl="5">
      <w:start w:val="0"/>
      <w:numFmt w:val="bullet"/>
      <w:lvlText w:val="•"/>
      <w:lvlJc w:val="left"/>
      <w:pPr>
        <w:ind w:left="4709" w:hanging="540"/>
      </w:pPr>
      <w:rPr>
        <w:rFonts w:hint="default"/>
      </w:rPr>
    </w:lvl>
    <w:lvl w:ilvl="6">
      <w:start w:val="0"/>
      <w:numFmt w:val="bullet"/>
      <w:lvlText w:val="•"/>
      <w:lvlJc w:val="left"/>
      <w:pPr>
        <w:ind w:left="5343" w:hanging="540"/>
      </w:pPr>
      <w:rPr>
        <w:rFonts w:hint="default"/>
      </w:rPr>
    </w:lvl>
    <w:lvl w:ilvl="7">
      <w:start w:val="0"/>
      <w:numFmt w:val="bullet"/>
      <w:lvlText w:val="•"/>
      <w:lvlJc w:val="left"/>
      <w:pPr>
        <w:ind w:left="5977" w:hanging="540"/>
      </w:pPr>
      <w:rPr>
        <w:rFonts w:hint="default"/>
      </w:rPr>
    </w:lvl>
    <w:lvl w:ilvl="8">
      <w:start w:val="0"/>
      <w:numFmt w:val="bullet"/>
      <w:lvlText w:val="•"/>
      <w:lvlJc w:val="left"/>
      <w:pPr>
        <w:ind w:left="6611" w:hanging="540"/>
      </w:pPr>
      <w:rPr>
        <w:rFonts w:hint="default"/>
      </w:rPr>
    </w:lvl>
  </w:abstractNum>
  <w:abstractNum w:abstractNumId="6">
    <w:nsid w:val="118B143E"/>
    <w:multiLevelType w:val="hybridMultilevel"/>
    <w:tmpl w:val="00000000"/>
    <w:lvl w:ilvl="0">
      <w:start w:val="3"/>
      <w:numFmt w:val="decimal"/>
      <w:lvlText w:val="%1."/>
      <w:lvlJc w:val="left"/>
      <w:pPr>
        <w:ind w:left="279" w:hanging="206"/>
        <w:jc w:val="left"/>
      </w:pPr>
      <w:rPr>
        <w:rFonts w:ascii="Arial" w:eastAsia="Arial" w:hAnsi="Arial" w:cs="Arial" w:hint="default"/>
        <w:w w:val="89"/>
        <w:sz w:val="25"/>
        <w:szCs w:val="25"/>
      </w:rPr>
    </w:lvl>
    <w:lvl w:ilvl="1">
      <w:start w:val="1"/>
      <w:numFmt w:val="upperLetter"/>
      <w:lvlText w:val="%2."/>
      <w:lvlJc w:val="left"/>
      <w:pPr>
        <w:ind w:left="279" w:hanging="267"/>
        <w:jc w:val="left"/>
      </w:pPr>
      <w:rPr>
        <w:rFonts w:hint="default"/>
        <w:w w:val="102"/>
      </w:rPr>
    </w:lvl>
    <w:lvl w:ilvl="2">
      <w:start w:val="1"/>
      <w:numFmt w:val="decimal"/>
      <w:lvlText w:val="%3."/>
      <w:lvlJc w:val="left"/>
      <w:pPr>
        <w:ind w:left="6181" w:hanging="281"/>
        <w:jc w:val="left"/>
      </w:pPr>
      <w:rPr>
        <w:rFonts w:ascii="黑体" w:eastAsia="黑体" w:hAnsi="黑体" w:cs="黑体" w:hint="default"/>
        <w:spacing w:val="-3"/>
        <w:w w:val="70"/>
        <w:sz w:val="40"/>
        <w:szCs w:val="40"/>
      </w:rPr>
    </w:lvl>
    <w:lvl w:ilvl="3">
      <w:start w:val="0"/>
      <w:numFmt w:val="bullet"/>
      <w:lvlText w:val="•"/>
      <w:lvlJc w:val="left"/>
      <w:pPr>
        <w:ind w:left="6407" w:hanging="281"/>
      </w:pPr>
      <w:rPr>
        <w:rFonts w:hint="default"/>
      </w:rPr>
    </w:lvl>
    <w:lvl w:ilvl="4">
      <w:start w:val="0"/>
      <w:numFmt w:val="bullet"/>
      <w:lvlText w:val="•"/>
      <w:lvlJc w:val="left"/>
      <w:pPr>
        <w:ind w:left="6634" w:hanging="281"/>
      </w:pPr>
      <w:rPr>
        <w:rFonts w:hint="default"/>
      </w:rPr>
    </w:lvl>
    <w:lvl w:ilvl="5">
      <w:start w:val="0"/>
      <w:numFmt w:val="bullet"/>
      <w:lvlText w:val="•"/>
      <w:lvlJc w:val="left"/>
      <w:pPr>
        <w:ind w:left="6862" w:hanging="281"/>
      </w:pPr>
      <w:rPr>
        <w:rFonts w:hint="default"/>
      </w:rPr>
    </w:lvl>
    <w:lvl w:ilvl="6">
      <w:start w:val="0"/>
      <w:numFmt w:val="bullet"/>
      <w:lvlText w:val="•"/>
      <w:lvlJc w:val="left"/>
      <w:pPr>
        <w:ind w:left="7089" w:hanging="281"/>
      </w:pPr>
      <w:rPr>
        <w:rFonts w:hint="default"/>
      </w:rPr>
    </w:lvl>
    <w:lvl w:ilvl="7">
      <w:start w:val="0"/>
      <w:numFmt w:val="bullet"/>
      <w:lvlText w:val="•"/>
      <w:lvlJc w:val="left"/>
      <w:pPr>
        <w:ind w:left="7316" w:hanging="281"/>
      </w:pPr>
      <w:rPr>
        <w:rFonts w:hint="default"/>
      </w:rPr>
    </w:lvl>
    <w:lvl w:ilvl="8">
      <w:start w:val="0"/>
      <w:numFmt w:val="bullet"/>
      <w:lvlText w:val="•"/>
      <w:lvlJc w:val="left"/>
      <w:pPr>
        <w:ind w:left="7544" w:hanging="281"/>
      </w:pPr>
      <w:rPr>
        <w:rFonts w:hint="default"/>
      </w:rPr>
    </w:lvl>
  </w:abstractNum>
  <w:abstractNum w:abstractNumId="7">
    <w:nsid w:val="14409D93"/>
    <w:multiLevelType w:val="hybridMultilevel"/>
    <w:tmpl w:val="00000000"/>
    <w:lvl w:ilvl="0">
      <w:start w:val="2"/>
      <w:numFmt w:val="decimal"/>
      <w:lvlText w:val="%1."/>
      <w:lvlJc w:val="left"/>
      <w:pPr>
        <w:ind w:left="173" w:hanging="206"/>
        <w:jc w:val="left"/>
      </w:pPr>
      <w:rPr>
        <w:rFonts w:ascii="Arial" w:eastAsia="Arial" w:hAnsi="Arial" w:cs="Arial" w:hint="default"/>
        <w:w w:val="89"/>
        <w:sz w:val="25"/>
        <w:szCs w:val="25"/>
      </w:rPr>
    </w:lvl>
    <w:lvl w:ilvl="1">
      <w:start w:val="0"/>
      <w:numFmt w:val="bullet"/>
      <w:lvlText w:val="•"/>
      <w:lvlJc w:val="left"/>
      <w:pPr>
        <w:ind w:left="938" w:hanging="206"/>
      </w:pPr>
      <w:rPr>
        <w:rFonts w:hint="default"/>
      </w:rPr>
    </w:lvl>
    <w:lvl w:ilvl="2">
      <w:start w:val="0"/>
      <w:numFmt w:val="bullet"/>
      <w:lvlText w:val="•"/>
      <w:lvlJc w:val="left"/>
      <w:pPr>
        <w:ind w:left="1697" w:hanging="206"/>
      </w:pPr>
      <w:rPr>
        <w:rFonts w:hint="default"/>
      </w:rPr>
    </w:lvl>
    <w:lvl w:ilvl="3">
      <w:start w:val="0"/>
      <w:numFmt w:val="bullet"/>
      <w:lvlText w:val="•"/>
      <w:lvlJc w:val="left"/>
      <w:pPr>
        <w:ind w:left="2455" w:hanging="206"/>
      </w:pPr>
      <w:rPr>
        <w:rFonts w:hint="default"/>
      </w:rPr>
    </w:lvl>
    <w:lvl w:ilvl="4">
      <w:start w:val="0"/>
      <w:numFmt w:val="bullet"/>
      <w:lvlText w:val="•"/>
      <w:lvlJc w:val="left"/>
      <w:pPr>
        <w:ind w:left="3214" w:hanging="206"/>
      </w:pPr>
      <w:rPr>
        <w:rFonts w:hint="default"/>
      </w:rPr>
    </w:lvl>
    <w:lvl w:ilvl="5">
      <w:start w:val="0"/>
      <w:numFmt w:val="bullet"/>
      <w:lvlText w:val="•"/>
      <w:lvlJc w:val="left"/>
      <w:pPr>
        <w:ind w:left="3973" w:hanging="206"/>
      </w:pPr>
      <w:rPr>
        <w:rFonts w:hint="default"/>
      </w:rPr>
    </w:lvl>
    <w:lvl w:ilvl="6">
      <w:start w:val="0"/>
      <w:numFmt w:val="bullet"/>
      <w:lvlText w:val="•"/>
      <w:lvlJc w:val="left"/>
      <w:pPr>
        <w:ind w:left="4731" w:hanging="206"/>
      </w:pPr>
      <w:rPr>
        <w:rFonts w:hint="default"/>
      </w:rPr>
    </w:lvl>
    <w:lvl w:ilvl="7">
      <w:start w:val="0"/>
      <w:numFmt w:val="bullet"/>
      <w:lvlText w:val="•"/>
      <w:lvlJc w:val="left"/>
      <w:pPr>
        <w:ind w:left="5490" w:hanging="206"/>
      </w:pPr>
      <w:rPr>
        <w:rFonts w:hint="default"/>
      </w:rPr>
    </w:lvl>
    <w:lvl w:ilvl="8">
      <w:start w:val="0"/>
      <w:numFmt w:val="bullet"/>
      <w:lvlText w:val="•"/>
      <w:lvlJc w:val="left"/>
      <w:pPr>
        <w:ind w:left="6249" w:hanging="206"/>
      </w:pPr>
      <w:rPr>
        <w:rFonts w:hint="default"/>
      </w:rPr>
    </w:lvl>
  </w:abstractNum>
  <w:abstractNum w:abstractNumId="8">
    <w:nsid w:val="1490835A"/>
    <w:multiLevelType w:val="hybridMultilevel"/>
    <w:tmpl w:val="00000000"/>
    <w:lvl w:ilvl="0">
      <w:start w:val="1"/>
      <w:numFmt w:val="decimal"/>
      <w:lvlText w:val="%1."/>
      <w:lvlJc w:val="left"/>
      <w:pPr>
        <w:ind w:left="1208" w:hanging="209"/>
        <w:jc w:val="right"/>
      </w:pPr>
      <w:rPr>
        <w:rFonts w:ascii="Arial" w:eastAsia="Arial" w:hAnsi="Arial" w:cs="Arial" w:hint="default"/>
        <w:w w:val="89"/>
        <w:sz w:val="25"/>
        <w:szCs w:val="25"/>
      </w:rPr>
    </w:lvl>
    <w:lvl w:ilvl="1">
      <w:start w:val="1"/>
      <w:numFmt w:val="decimal"/>
      <w:lvlText w:val="%2."/>
      <w:lvlJc w:val="left"/>
      <w:pPr>
        <w:ind w:left="4298" w:hanging="239"/>
        <w:jc w:val="left"/>
      </w:pPr>
      <w:rPr>
        <w:rFonts w:ascii="Arial" w:eastAsia="Arial" w:hAnsi="Arial" w:cs="Arial" w:hint="default"/>
        <w:w w:val="91"/>
        <w:sz w:val="29"/>
        <w:szCs w:val="29"/>
      </w:rPr>
    </w:lvl>
    <w:lvl w:ilvl="2">
      <w:start w:val="0"/>
      <w:numFmt w:val="bullet"/>
      <w:lvlText w:val="•"/>
      <w:lvlJc w:val="left"/>
      <w:pPr>
        <w:ind w:left="4726" w:hanging="239"/>
      </w:pPr>
      <w:rPr>
        <w:rFonts w:hint="default"/>
      </w:rPr>
    </w:lvl>
    <w:lvl w:ilvl="3">
      <w:start w:val="0"/>
      <w:numFmt w:val="bullet"/>
      <w:lvlText w:val="•"/>
      <w:lvlJc w:val="left"/>
      <w:pPr>
        <w:ind w:left="5152" w:hanging="239"/>
      </w:pPr>
      <w:rPr>
        <w:rFonts w:hint="default"/>
      </w:rPr>
    </w:lvl>
    <w:lvl w:ilvl="4">
      <w:start w:val="0"/>
      <w:numFmt w:val="bullet"/>
      <w:lvlText w:val="•"/>
      <w:lvlJc w:val="left"/>
      <w:pPr>
        <w:ind w:left="5578" w:hanging="239"/>
      </w:pPr>
      <w:rPr>
        <w:rFonts w:hint="default"/>
      </w:rPr>
    </w:lvl>
    <w:lvl w:ilvl="5">
      <w:start w:val="0"/>
      <w:numFmt w:val="bullet"/>
      <w:lvlText w:val="•"/>
      <w:lvlJc w:val="left"/>
      <w:pPr>
        <w:ind w:left="6004" w:hanging="239"/>
      </w:pPr>
      <w:rPr>
        <w:rFonts w:hint="default"/>
      </w:rPr>
    </w:lvl>
    <w:lvl w:ilvl="6">
      <w:start w:val="0"/>
      <w:numFmt w:val="bullet"/>
      <w:lvlText w:val="•"/>
      <w:lvlJc w:val="left"/>
      <w:pPr>
        <w:ind w:left="6431" w:hanging="239"/>
      </w:pPr>
      <w:rPr>
        <w:rFonts w:hint="default"/>
      </w:rPr>
    </w:lvl>
    <w:lvl w:ilvl="7">
      <w:start w:val="0"/>
      <w:numFmt w:val="bullet"/>
      <w:lvlText w:val="•"/>
      <w:lvlJc w:val="left"/>
      <w:pPr>
        <w:ind w:left="6857" w:hanging="239"/>
      </w:pPr>
      <w:rPr>
        <w:rFonts w:hint="default"/>
      </w:rPr>
    </w:lvl>
    <w:lvl w:ilvl="8">
      <w:start w:val="0"/>
      <w:numFmt w:val="bullet"/>
      <w:lvlText w:val="•"/>
      <w:lvlJc w:val="left"/>
      <w:pPr>
        <w:ind w:left="7283" w:hanging="239"/>
      </w:pPr>
      <w:rPr>
        <w:rFonts w:hint="default"/>
      </w:rPr>
    </w:lvl>
  </w:abstractNum>
  <w:abstractNum w:abstractNumId="9">
    <w:nsid w:val="1A500F88"/>
    <w:multiLevelType w:val="hybridMultilevel"/>
    <w:tmpl w:val="00000000"/>
    <w:lvl w:ilvl="0">
      <w:start w:val="1"/>
      <w:numFmt w:val="decimal"/>
      <w:lvlText w:val="%1."/>
      <w:lvlJc w:val="left"/>
      <w:pPr>
        <w:ind w:left="468" w:hanging="213"/>
        <w:jc w:val="right"/>
      </w:pPr>
      <w:rPr>
        <w:rFonts w:ascii="Arial" w:eastAsia="Arial" w:hAnsi="Arial" w:cs="Arial" w:hint="default"/>
        <w:w w:val="89"/>
        <w:sz w:val="25"/>
        <w:szCs w:val="25"/>
      </w:rPr>
    </w:lvl>
    <w:lvl w:ilvl="1">
      <w:start w:val="1"/>
      <w:numFmt w:val="decimal"/>
      <w:lvlText w:val="%2."/>
      <w:lvlJc w:val="left"/>
      <w:pPr>
        <w:ind w:left="279" w:hanging="242"/>
        <w:jc w:val="right"/>
      </w:pPr>
      <w:rPr>
        <w:rFonts w:hint="default"/>
        <w:w w:val="91"/>
      </w:rPr>
    </w:lvl>
    <w:lvl w:ilvl="2">
      <w:start w:val="0"/>
      <w:numFmt w:val="bullet"/>
      <w:lvlText w:val="•"/>
      <w:lvlJc w:val="left"/>
      <w:pPr>
        <w:ind w:left="680" w:hanging="242"/>
      </w:pPr>
      <w:rPr>
        <w:rFonts w:hint="default"/>
      </w:rPr>
    </w:lvl>
    <w:lvl w:ilvl="3">
      <w:start w:val="0"/>
      <w:numFmt w:val="bullet"/>
      <w:lvlText w:val="•"/>
      <w:lvlJc w:val="left"/>
      <w:pPr>
        <w:ind w:left="1140" w:hanging="242"/>
      </w:pPr>
      <w:rPr>
        <w:rFonts w:hint="default"/>
      </w:rPr>
    </w:lvl>
    <w:lvl w:ilvl="4">
      <w:start w:val="0"/>
      <w:numFmt w:val="bullet"/>
      <w:lvlText w:val="•"/>
      <w:lvlJc w:val="left"/>
      <w:pPr>
        <w:ind w:left="8380" w:hanging="242"/>
      </w:pPr>
      <w:rPr>
        <w:rFonts w:hint="default"/>
      </w:rPr>
    </w:lvl>
    <w:lvl w:ilvl="5">
      <w:start w:val="0"/>
      <w:numFmt w:val="bullet"/>
      <w:lvlText w:val="•"/>
      <w:lvlJc w:val="left"/>
      <w:pPr>
        <w:ind w:left="6971" w:hanging="242"/>
      </w:pPr>
      <w:rPr>
        <w:rFonts w:hint="default"/>
      </w:rPr>
    </w:lvl>
    <w:lvl w:ilvl="6">
      <w:start w:val="0"/>
      <w:numFmt w:val="bullet"/>
      <w:lvlText w:val="•"/>
      <w:lvlJc w:val="left"/>
      <w:pPr>
        <w:ind w:left="5562" w:hanging="242"/>
      </w:pPr>
      <w:rPr>
        <w:rFonts w:hint="default"/>
      </w:rPr>
    </w:lvl>
    <w:lvl w:ilvl="7">
      <w:start w:val="0"/>
      <w:numFmt w:val="bullet"/>
      <w:lvlText w:val="•"/>
      <w:lvlJc w:val="left"/>
      <w:pPr>
        <w:ind w:left="4154" w:hanging="242"/>
      </w:pPr>
      <w:rPr>
        <w:rFonts w:hint="default"/>
      </w:rPr>
    </w:lvl>
    <w:lvl w:ilvl="8">
      <w:start w:val="0"/>
      <w:numFmt w:val="bullet"/>
      <w:lvlText w:val="•"/>
      <w:lvlJc w:val="left"/>
      <w:pPr>
        <w:ind w:left="2745" w:hanging="242"/>
      </w:pPr>
      <w:rPr>
        <w:rFonts w:hint="default"/>
      </w:rPr>
    </w:lvl>
  </w:abstractNum>
  <w:abstractNum w:abstractNumId="10">
    <w:nsid w:val="1E01F435"/>
    <w:multiLevelType w:val="hybridMultilevel"/>
    <w:tmpl w:val="00000000"/>
    <w:lvl w:ilvl="0">
      <w:start w:val="1"/>
      <w:numFmt w:val="decimal"/>
      <w:lvlText w:val="%1."/>
      <w:lvlJc w:val="left"/>
      <w:pPr>
        <w:ind w:left="1414" w:hanging="318"/>
        <w:jc w:val="left"/>
      </w:pPr>
      <w:rPr>
        <w:rFonts w:ascii="宋体" w:eastAsia="宋体" w:hAnsi="宋体" w:cs="宋体" w:hint="default"/>
        <w:w w:val="102"/>
        <w:sz w:val="29"/>
        <w:szCs w:val="29"/>
      </w:rPr>
    </w:lvl>
    <w:lvl w:ilvl="1">
      <w:start w:val="0"/>
      <w:numFmt w:val="bullet"/>
      <w:lvlText w:val="•"/>
      <w:lvlJc w:val="left"/>
      <w:pPr>
        <w:ind w:left="2654" w:hanging="318"/>
      </w:pPr>
      <w:rPr>
        <w:rFonts w:hint="default"/>
      </w:rPr>
    </w:lvl>
    <w:lvl w:ilvl="2">
      <w:start w:val="0"/>
      <w:numFmt w:val="bullet"/>
      <w:lvlText w:val="•"/>
      <w:lvlJc w:val="left"/>
      <w:pPr>
        <w:ind w:left="3889" w:hanging="318"/>
      </w:pPr>
      <w:rPr>
        <w:rFonts w:hint="default"/>
      </w:rPr>
    </w:lvl>
    <w:lvl w:ilvl="3">
      <w:start w:val="0"/>
      <w:numFmt w:val="bullet"/>
      <w:lvlText w:val="•"/>
      <w:lvlJc w:val="left"/>
      <w:pPr>
        <w:ind w:left="5124" w:hanging="318"/>
      </w:pPr>
      <w:rPr>
        <w:rFonts w:hint="default"/>
      </w:rPr>
    </w:lvl>
    <w:lvl w:ilvl="4">
      <w:start w:val="0"/>
      <w:numFmt w:val="bullet"/>
      <w:lvlText w:val="•"/>
      <w:lvlJc w:val="left"/>
      <w:pPr>
        <w:ind w:left="6358" w:hanging="318"/>
      </w:pPr>
      <w:rPr>
        <w:rFonts w:hint="default"/>
      </w:rPr>
    </w:lvl>
    <w:lvl w:ilvl="5">
      <w:start w:val="0"/>
      <w:numFmt w:val="bullet"/>
      <w:lvlText w:val="•"/>
      <w:lvlJc w:val="left"/>
      <w:pPr>
        <w:ind w:left="7593" w:hanging="318"/>
      </w:pPr>
      <w:rPr>
        <w:rFonts w:hint="default"/>
      </w:rPr>
    </w:lvl>
    <w:lvl w:ilvl="6">
      <w:start w:val="0"/>
      <w:numFmt w:val="bullet"/>
      <w:lvlText w:val="•"/>
      <w:lvlJc w:val="left"/>
      <w:pPr>
        <w:ind w:left="8828" w:hanging="318"/>
      </w:pPr>
      <w:rPr>
        <w:rFonts w:hint="default"/>
      </w:rPr>
    </w:lvl>
    <w:lvl w:ilvl="7">
      <w:start w:val="0"/>
      <w:numFmt w:val="bullet"/>
      <w:lvlText w:val="•"/>
      <w:lvlJc w:val="left"/>
      <w:pPr>
        <w:ind w:left="10063" w:hanging="318"/>
      </w:pPr>
      <w:rPr>
        <w:rFonts w:hint="default"/>
      </w:rPr>
    </w:lvl>
    <w:lvl w:ilvl="8">
      <w:start w:val="0"/>
      <w:numFmt w:val="bullet"/>
      <w:lvlText w:val="•"/>
      <w:lvlJc w:val="left"/>
      <w:pPr>
        <w:ind w:left="11297" w:hanging="318"/>
      </w:pPr>
      <w:rPr>
        <w:rFonts w:hint="default"/>
      </w:rPr>
    </w:lvl>
  </w:abstractNum>
  <w:abstractNum w:abstractNumId="11">
    <w:nsid w:val="202926DD"/>
    <w:multiLevelType w:val="hybridMultilevel"/>
    <w:tmpl w:val="00000000"/>
    <w:lvl w:ilvl="0">
      <w:start w:val="1"/>
      <w:numFmt w:val="decimal"/>
      <w:lvlText w:val="(%1)"/>
      <w:lvlJc w:val="left"/>
      <w:pPr>
        <w:ind w:left="1056" w:hanging="477"/>
        <w:jc w:val="right"/>
      </w:pPr>
      <w:rPr>
        <w:rFonts w:ascii="宋体" w:eastAsia="宋体" w:hAnsi="宋体" w:cs="宋体" w:hint="default"/>
        <w:w w:val="102"/>
        <w:sz w:val="29"/>
        <w:szCs w:val="29"/>
      </w:rPr>
    </w:lvl>
    <w:lvl w:ilvl="1">
      <w:start w:val="0"/>
      <w:numFmt w:val="bullet"/>
      <w:lvlText w:val="•"/>
      <w:lvlJc w:val="left"/>
      <w:pPr>
        <w:ind w:left="1796" w:hanging="477"/>
      </w:pPr>
      <w:rPr>
        <w:rFonts w:hint="default"/>
      </w:rPr>
    </w:lvl>
    <w:lvl w:ilvl="2">
      <w:start w:val="0"/>
      <w:numFmt w:val="bullet"/>
      <w:lvlText w:val="•"/>
      <w:lvlJc w:val="left"/>
      <w:pPr>
        <w:ind w:left="2532" w:hanging="477"/>
      </w:pPr>
      <w:rPr>
        <w:rFonts w:hint="default"/>
      </w:rPr>
    </w:lvl>
    <w:lvl w:ilvl="3">
      <w:start w:val="0"/>
      <w:numFmt w:val="bullet"/>
      <w:lvlText w:val="•"/>
      <w:lvlJc w:val="left"/>
      <w:pPr>
        <w:ind w:left="3268" w:hanging="477"/>
      </w:pPr>
      <w:rPr>
        <w:rFonts w:hint="default"/>
      </w:rPr>
    </w:lvl>
    <w:lvl w:ilvl="4">
      <w:start w:val="0"/>
      <w:numFmt w:val="bullet"/>
      <w:lvlText w:val="•"/>
      <w:lvlJc w:val="left"/>
      <w:pPr>
        <w:ind w:left="4005" w:hanging="477"/>
      </w:pPr>
      <w:rPr>
        <w:rFonts w:hint="default"/>
      </w:rPr>
    </w:lvl>
    <w:lvl w:ilvl="5">
      <w:start w:val="0"/>
      <w:numFmt w:val="bullet"/>
      <w:lvlText w:val="•"/>
      <w:lvlJc w:val="left"/>
      <w:pPr>
        <w:ind w:left="4741" w:hanging="477"/>
      </w:pPr>
      <w:rPr>
        <w:rFonts w:hint="default"/>
      </w:rPr>
    </w:lvl>
    <w:lvl w:ilvl="6">
      <w:start w:val="0"/>
      <w:numFmt w:val="bullet"/>
      <w:lvlText w:val="•"/>
      <w:lvlJc w:val="left"/>
      <w:pPr>
        <w:ind w:left="5477" w:hanging="477"/>
      </w:pPr>
      <w:rPr>
        <w:rFonts w:hint="default"/>
      </w:rPr>
    </w:lvl>
    <w:lvl w:ilvl="7">
      <w:start w:val="0"/>
      <w:numFmt w:val="bullet"/>
      <w:lvlText w:val="•"/>
      <w:lvlJc w:val="left"/>
      <w:pPr>
        <w:ind w:left="6213" w:hanging="477"/>
      </w:pPr>
      <w:rPr>
        <w:rFonts w:hint="default"/>
      </w:rPr>
    </w:lvl>
    <w:lvl w:ilvl="8">
      <w:start w:val="0"/>
      <w:numFmt w:val="bullet"/>
      <w:lvlText w:val="•"/>
      <w:lvlJc w:val="left"/>
      <w:pPr>
        <w:ind w:left="6950" w:hanging="477"/>
      </w:pPr>
      <w:rPr>
        <w:rFonts w:hint="default"/>
      </w:rPr>
    </w:lvl>
  </w:abstractNum>
  <w:abstractNum w:abstractNumId="12">
    <w:nsid w:val="235F0DE8"/>
    <w:multiLevelType w:val="hybridMultilevel"/>
    <w:tmpl w:val="00000000"/>
    <w:lvl w:ilvl="0">
      <w:start w:val="1"/>
      <w:numFmt w:val="decimal"/>
      <w:lvlText w:val="%1."/>
      <w:lvlJc w:val="left"/>
      <w:pPr>
        <w:ind w:left="498" w:hanging="239"/>
        <w:jc w:val="left"/>
      </w:pPr>
      <w:rPr>
        <w:rFonts w:ascii="Arial" w:eastAsia="Arial" w:hAnsi="Arial" w:cs="Arial" w:hint="default"/>
        <w:w w:val="91"/>
        <w:sz w:val="29"/>
        <w:szCs w:val="29"/>
      </w:rPr>
    </w:lvl>
    <w:lvl w:ilvl="1">
      <w:start w:val="1"/>
      <w:numFmt w:val="decimal"/>
      <w:lvlText w:val="%2."/>
      <w:lvlJc w:val="left"/>
      <w:pPr>
        <w:ind w:left="1734" w:hanging="274"/>
        <w:jc w:val="right"/>
      </w:pPr>
      <w:rPr>
        <w:rFonts w:ascii="宋体" w:eastAsia="宋体" w:hAnsi="宋体" w:cs="宋体" w:hint="default"/>
        <w:w w:val="100"/>
        <w:sz w:val="25"/>
        <w:szCs w:val="25"/>
      </w:rPr>
    </w:lvl>
    <w:lvl w:ilvl="2">
      <w:start w:val="0"/>
      <w:numFmt w:val="bullet"/>
      <w:lvlText w:val="•"/>
      <w:lvlJc w:val="left"/>
      <w:pPr>
        <w:ind w:left="5520" w:hanging="274"/>
      </w:pPr>
      <w:rPr>
        <w:rFonts w:hint="default"/>
      </w:rPr>
    </w:lvl>
    <w:lvl w:ilvl="3">
      <w:start w:val="0"/>
      <w:numFmt w:val="bullet"/>
      <w:lvlText w:val="•"/>
      <w:lvlJc w:val="left"/>
      <w:pPr>
        <w:ind w:left="5901" w:hanging="274"/>
      </w:pPr>
      <w:rPr>
        <w:rFonts w:hint="default"/>
      </w:rPr>
    </w:lvl>
    <w:lvl w:ilvl="4">
      <w:start w:val="0"/>
      <w:numFmt w:val="bullet"/>
      <w:lvlText w:val="•"/>
      <w:lvlJc w:val="left"/>
      <w:pPr>
        <w:ind w:left="6283" w:hanging="274"/>
      </w:pPr>
      <w:rPr>
        <w:rFonts w:hint="default"/>
      </w:rPr>
    </w:lvl>
    <w:lvl w:ilvl="5">
      <w:start w:val="0"/>
      <w:numFmt w:val="bullet"/>
      <w:lvlText w:val="•"/>
      <w:lvlJc w:val="left"/>
      <w:pPr>
        <w:ind w:left="6665" w:hanging="274"/>
      </w:pPr>
      <w:rPr>
        <w:rFonts w:hint="default"/>
      </w:rPr>
    </w:lvl>
    <w:lvl w:ilvl="6">
      <w:start w:val="0"/>
      <w:numFmt w:val="bullet"/>
      <w:lvlText w:val="•"/>
      <w:lvlJc w:val="left"/>
      <w:pPr>
        <w:ind w:left="7046" w:hanging="274"/>
      </w:pPr>
      <w:rPr>
        <w:rFonts w:hint="default"/>
      </w:rPr>
    </w:lvl>
    <w:lvl w:ilvl="7">
      <w:start w:val="0"/>
      <w:numFmt w:val="bullet"/>
      <w:lvlText w:val="•"/>
      <w:lvlJc w:val="left"/>
      <w:pPr>
        <w:ind w:left="7428" w:hanging="274"/>
      </w:pPr>
      <w:rPr>
        <w:rFonts w:hint="default"/>
      </w:rPr>
    </w:lvl>
    <w:lvl w:ilvl="8">
      <w:start w:val="0"/>
      <w:numFmt w:val="bullet"/>
      <w:lvlText w:val="•"/>
      <w:lvlJc w:val="left"/>
      <w:pPr>
        <w:ind w:left="7810" w:hanging="274"/>
      </w:pPr>
      <w:rPr>
        <w:rFonts w:hint="default"/>
      </w:rPr>
    </w:lvl>
  </w:abstractNum>
  <w:abstractNum w:abstractNumId="13">
    <w:nsid w:val="23E9D388"/>
    <w:multiLevelType w:val="hybridMultilevel"/>
    <w:tmpl w:val="00000000"/>
    <w:lvl w:ilvl="0">
      <w:start w:val="1"/>
      <w:numFmt w:val="decimal"/>
      <w:lvlText w:val="%1."/>
      <w:lvlJc w:val="left"/>
      <w:pPr>
        <w:ind w:left="234" w:hanging="274"/>
        <w:jc w:val="right"/>
      </w:pPr>
      <w:rPr>
        <w:rFonts w:ascii="宋体" w:eastAsia="宋体" w:hAnsi="宋体" w:cs="宋体" w:hint="default"/>
        <w:w w:val="100"/>
        <w:sz w:val="25"/>
        <w:szCs w:val="25"/>
      </w:rPr>
    </w:lvl>
    <w:lvl w:ilvl="1">
      <w:start w:val="1"/>
      <w:numFmt w:val="upperLetter"/>
      <w:lvlText w:val="%2."/>
      <w:lvlJc w:val="left"/>
      <w:pPr>
        <w:ind w:left="1386" w:hanging="318"/>
        <w:jc w:val="left"/>
      </w:pPr>
      <w:rPr>
        <w:rFonts w:ascii="宋体" w:eastAsia="宋体" w:hAnsi="宋体" w:cs="宋体" w:hint="default"/>
        <w:w w:val="102"/>
        <w:sz w:val="29"/>
        <w:szCs w:val="29"/>
      </w:rPr>
    </w:lvl>
    <w:lvl w:ilvl="2">
      <w:start w:val="0"/>
      <w:numFmt w:val="bullet"/>
      <w:lvlText w:val="•"/>
      <w:lvlJc w:val="left"/>
      <w:pPr>
        <w:ind w:left="885" w:hanging="318"/>
      </w:pPr>
      <w:rPr>
        <w:rFonts w:hint="default"/>
      </w:rPr>
    </w:lvl>
    <w:lvl w:ilvl="3">
      <w:start w:val="0"/>
      <w:numFmt w:val="bullet"/>
      <w:lvlText w:val="•"/>
      <w:lvlJc w:val="left"/>
      <w:pPr>
        <w:ind w:left="391" w:hanging="318"/>
      </w:pPr>
      <w:rPr>
        <w:rFonts w:hint="default"/>
      </w:rPr>
    </w:lvl>
    <w:lvl w:ilvl="4">
      <w:start w:val="0"/>
      <w:numFmt w:val="bullet"/>
      <w:lvlText w:val="•"/>
      <w:lvlJc w:val="left"/>
      <w:pPr>
        <w:ind w:left="-103" w:hanging="318"/>
      </w:pPr>
      <w:rPr>
        <w:rFonts w:hint="default"/>
      </w:rPr>
    </w:lvl>
    <w:lvl w:ilvl="5">
      <w:start w:val="0"/>
      <w:numFmt w:val="bullet"/>
      <w:lvlText w:val="•"/>
      <w:lvlJc w:val="left"/>
      <w:pPr>
        <w:ind w:left="-597" w:hanging="318"/>
      </w:pPr>
      <w:rPr>
        <w:rFonts w:hint="default"/>
      </w:rPr>
    </w:lvl>
    <w:lvl w:ilvl="6">
      <w:start w:val="0"/>
      <w:numFmt w:val="bullet"/>
      <w:lvlText w:val="•"/>
      <w:lvlJc w:val="left"/>
      <w:pPr>
        <w:ind w:left="-1092" w:hanging="318"/>
      </w:pPr>
      <w:rPr>
        <w:rFonts w:hint="default"/>
      </w:rPr>
    </w:lvl>
    <w:lvl w:ilvl="7">
      <w:start w:val="0"/>
      <w:numFmt w:val="bullet"/>
      <w:lvlText w:val="•"/>
      <w:lvlJc w:val="left"/>
      <w:pPr>
        <w:ind w:left="-1586" w:hanging="318"/>
      </w:pPr>
      <w:rPr>
        <w:rFonts w:hint="default"/>
      </w:rPr>
    </w:lvl>
    <w:lvl w:ilvl="8">
      <w:start w:val="0"/>
      <w:numFmt w:val="bullet"/>
      <w:lvlText w:val="•"/>
      <w:lvlJc w:val="left"/>
      <w:pPr>
        <w:ind w:left="-2080" w:hanging="318"/>
      </w:pPr>
      <w:rPr>
        <w:rFonts w:hint="default"/>
      </w:rPr>
    </w:lvl>
  </w:abstractNum>
  <w:abstractNum w:abstractNumId="14">
    <w:nsid w:val="25C53B95"/>
    <w:multiLevelType w:val="hybridMultilevel"/>
    <w:tmpl w:val="00000000"/>
    <w:lvl w:ilvl="0">
      <w:start w:val="1"/>
      <w:numFmt w:val="decimal"/>
      <w:lvlText w:val="%1."/>
      <w:lvlJc w:val="left"/>
      <w:pPr>
        <w:ind w:left="1147" w:hanging="396"/>
        <w:jc w:val="right"/>
      </w:pPr>
      <w:rPr>
        <w:rFonts w:hint="default"/>
        <w:w w:val="66"/>
      </w:rPr>
    </w:lvl>
    <w:lvl w:ilvl="1">
      <w:start w:val="0"/>
      <w:numFmt w:val="bullet"/>
      <w:lvlText w:val="•"/>
      <w:lvlJc w:val="left"/>
      <w:pPr>
        <w:ind w:left="1840" w:hanging="396"/>
      </w:pPr>
      <w:rPr>
        <w:rFonts w:hint="default"/>
      </w:rPr>
    </w:lvl>
    <w:lvl w:ilvl="2">
      <w:start w:val="0"/>
      <w:numFmt w:val="bullet"/>
      <w:lvlText w:val="•"/>
      <w:lvlJc w:val="left"/>
      <w:pPr>
        <w:ind w:left="3397" w:hanging="396"/>
      </w:pPr>
      <w:rPr>
        <w:rFonts w:hint="default"/>
      </w:rPr>
    </w:lvl>
    <w:lvl w:ilvl="3">
      <w:start w:val="0"/>
      <w:numFmt w:val="bullet"/>
      <w:lvlText w:val="•"/>
      <w:lvlJc w:val="left"/>
      <w:pPr>
        <w:ind w:left="4955" w:hanging="396"/>
      </w:pPr>
      <w:rPr>
        <w:rFonts w:hint="default"/>
      </w:rPr>
    </w:lvl>
    <w:lvl w:ilvl="4">
      <w:start w:val="0"/>
      <w:numFmt w:val="bullet"/>
      <w:lvlText w:val="•"/>
      <w:lvlJc w:val="left"/>
      <w:pPr>
        <w:ind w:left="6513" w:hanging="396"/>
      </w:pPr>
      <w:rPr>
        <w:rFonts w:hint="default"/>
      </w:rPr>
    </w:lvl>
    <w:lvl w:ilvl="5">
      <w:start w:val="0"/>
      <w:numFmt w:val="bullet"/>
      <w:lvlText w:val="•"/>
      <w:lvlJc w:val="left"/>
      <w:pPr>
        <w:ind w:left="8070" w:hanging="396"/>
      </w:pPr>
      <w:rPr>
        <w:rFonts w:hint="default"/>
      </w:rPr>
    </w:lvl>
    <w:lvl w:ilvl="6">
      <w:start w:val="0"/>
      <w:numFmt w:val="bullet"/>
      <w:lvlText w:val="•"/>
      <w:lvlJc w:val="left"/>
      <w:pPr>
        <w:ind w:left="9628" w:hanging="396"/>
      </w:pPr>
      <w:rPr>
        <w:rFonts w:hint="default"/>
      </w:rPr>
    </w:lvl>
    <w:lvl w:ilvl="7">
      <w:start w:val="0"/>
      <w:numFmt w:val="bullet"/>
      <w:lvlText w:val="•"/>
      <w:lvlJc w:val="left"/>
      <w:pPr>
        <w:ind w:left="11186" w:hanging="396"/>
      </w:pPr>
      <w:rPr>
        <w:rFonts w:hint="default"/>
      </w:rPr>
    </w:lvl>
    <w:lvl w:ilvl="8">
      <w:start w:val="0"/>
      <w:numFmt w:val="bullet"/>
      <w:lvlText w:val="•"/>
      <w:lvlJc w:val="left"/>
      <w:pPr>
        <w:ind w:left="12744" w:hanging="396"/>
      </w:pPr>
      <w:rPr>
        <w:rFonts w:hint="default"/>
      </w:rPr>
    </w:lvl>
  </w:abstractNum>
  <w:abstractNum w:abstractNumId="15">
    <w:nsid w:val="26573292"/>
    <w:multiLevelType w:val="hybridMultilevel"/>
    <w:tmpl w:val="00000000"/>
    <w:lvl w:ilvl="0">
      <w:start w:val="1"/>
      <w:numFmt w:val="decimal"/>
      <w:lvlText w:val="(%1)"/>
      <w:lvlJc w:val="left"/>
      <w:pPr>
        <w:ind w:left="1544" w:hanging="477"/>
        <w:jc w:val="right"/>
      </w:pPr>
      <w:rPr>
        <w:rFonts w:ascii="宋体" w:eastAsia="宋体" w:hAnsi="宋体" w:cs="宋体" w:hint="default"/>
        <w:w w:val="102"/>
        <w:sz w:val="29"/>
        <w:szCs w:val="29"/>
      </w:rPr>
    </w:lvl>
    <w:lvl w:ilvl="1">
      <w:start w:val="1"/>
      <w:numFmt w:val="decimal"/>
      <w:lvlText w:val="%2."/>
      <w:lvlJc w:val="left"/>
      <w:pPr>
        <w:ind w:left="1586" w:hanging="475"/>
        <w:jc w:val="right"/>
      </w:pPr>
      <w:rPr>
        <w:rFonts w:ascii="宋体" w:eastAsia="宋体" w:hAnsi="宋体" w:cs="宋体" w:hint="default"/>
        <w:w w:val="102"/>
        <w:sz w:val="31"/>
        <w:szCs w:val="31"/>
      </w:rPr>
    </w:lvl>
    <w:lvl w:ilvl="2">
      <w:start w:val="0"/>
      <w:numFmt w:val="bullet"/>
      <w:lvlText w:val="•"/>
      <w:lvlJc w:val="left"/>
      <w:pPr>
        <w:ind w:left="2168" w:hanging="475"/>
      </w:pPr>
      <w:rPr>
        <w:rFonts w:hint="default"/>
      </w:rPr>
    </w:lvl>
    <w:lvl w:ilvl="3">
      <w:start w:val="0"/>
      <w:numFmt w:val="bullet"/>
      <w:lvlText w:val="•"/>
      <w:lvlJc w:val="left"/>
      <w:pPr>
        <w:ind w:left="2757" w:hanging="475"/>
      </w:pPr>
      <w:rPr>
        <w:rFonts w:hint="default"/>
      </w:rPr>
    </w:lvl>
    <w:lvl w:ilvl="4">
      <w:start w:val="0"/>
      <w:numFmt w:val="bullet"/>
      <w:lvlText w:val="•"/>
      <w:lvlJc w:val="left"/>
      <w:pPr>
        <w:ind w:left="3346" w:hanging="475"/>
      </w:pPr>
      <w:rPr>
        <w:rFonts w:hint="default"/>
      </w:rPr>
    </w:lvl>
    <w:lvl w:ilvl="5">
      <w:start w:val="0"/>
      <w:numFmt w:val="bullet"/>
      <w:lvlText w:val="•"/>
      <w:lvlJc w:val="left"/>
      <w:pPr>
        <w:ind w:left="3935" w:hanging="475"/>
      </w:pPr>
      <w:rPr>
        <w:rFonts w:hint="default"/>
      </w:rPr>
    </w:lvl>
    <w:lvl w:ilvl="6">
      <w:start w:val="0"/>
      <w:numFmt w:val="bullet"/>
      <w:lvlText w:val="•"/>
      <w:lvlJc w:val="left"/>
      <w:pPr>
        <w:ind w:left="4524" w:hanging="475"/>
      </w:pPr>
      <w:rPr>
        <w:rFonts w:hint="default"/>
      </w:rPr>
    </w:lvl>
    <w:lvl w:ilvl="7">
      <w:start w:val="0"/>
      <w:numFmt w:val="bullet"/>
      <w:lvlText w:val="•"/>
      <w:lvlJc w:val="left"/>
      <w:pPr>
        <w:ind w:left="5112" w:hanging="475"/>
      </w:pPr>
      <w:rPr>
        <w:rFonts w:hint="default"/>
      </w:rPr>
    </w:lvl>
    <w:lvl w:ilvl="8">
      <w:start w:val="0"/>
      <w:numFmt w:val="bullet"/>
      <w:lvlText w:val="•"/>
      <w:lvlJc w:val="left"/>
      <w:pPr>
        <w:ind w:left="5701" w:hanging="475"/>
      </w:pPr>
      <w:rPr>
        <w:rFonts w:hint="default"/>
      </w:rPr>
    </w:lvl>
  </w:abstractNum>
  <w:abstractNum w:abstractNumId="16">
    <w:nsid w:val="27F0390C"/>
    <w:multiLevelType w:val="hybridMultilevel"/>
    <w:tmpl w:val="00000000"/>
    <w:lvl w:ilvl="0">
      <w:start w:val="1"/>
      <w:numFmt w:val="decimal"/>
      <w:lvlText w:val="(%1)"/>
      <w:lvlJc w:val="left"/>
      <w:pPr>
        <w:ind w:left="279" w:hanging="332"/>
        <w:jc w:val="left"/>
      </w:pPr>
      <w:rPr>
        <w:rFonts w:ascii="Arial" w:eastAsia="Arial" w:hAnsi="Arial" w:cs="Arial" w:hint="default"/>
        <w:w w:val="95"/>
        <w:sz w:val="25"/>
        <w:szCs w:val="25"/>
      </w:rPr>
    </w:lvl>
    <w:lvl w:ilvl="1">
      <w:start w:val="0"/>
      <w:numFmt w:val="bullet"/>
      <w:lvlText w:val="•"/>
      <w:lvlJc w:val="left"/>
      <w:pPr>
        <w:ind w:left="1061" w:hanging="332"/>
      </w:pPr>
      <w:rPr>
        <w:rFonts w:hint="default"/>
      </w:rPr>
    </w:lvl>
    <w:lvl w:ilvl="2">
      <w:start w:val="0"/>
      <w:numFmt w:val="bullet"/>
      <w:lvlText w:val="•"/>
      <w:lvlJc w:val="left"/>
      <w:pPr>
        <w:ind w:left="1842" w:hanging="332"/>
      </w:pPr>
      <w:rPr>
        <w:rFonts w:hint="default"/>
      </w:rPr>
    </w:lvl>
    <w:lvl w:ilvl="3">
      <w:start w:val="0"/>
      <w:numFmt w:val="bullet"/>
      <w:lvlText w:val="•"/>
      <w:lvlJc w:val="left"/>
      <w:pPr>
        <w:ind w:left="2623" w:hanging="332"/>
      </w:pPr>
      <w:rPr>
        <w:rFonts w:hint="default"/>
      </w:rPr>
    </w:lvl>
    <w:lvl w:ilvl="4">
      <w:start w:val="0"/>
      <w:numFmt w:val="bullet"/>
      <w:lvlText w:val="•"/>
      <w:lvlJc w:val="left"/>
      <w:pPr>
        <w:ind w:left="3404" w:hanging="332"/>
      </w:pPr>
      <w:rPr>
        <w:rFonts w:hint="default"/>
      </w:rPr>
    </w:lvl>
    <w:lvl w:ilvl="5">
      <w:start w:val="0"/>
      <w:numFmt w:val="bullet"/>
      <w:lvlText w:val="•"/>
      <w:lvlJc w:val="left"/>
      <w:pPr>
        <w:ind w:left="4186" w:hanging="332"/>
      </w:pPr>
      <w:rPr>
        <w:rFonts w:hint="default"/>
      </w:rPr>
    </w:lvl>
    <w:lvl w:ilvl="6">
      <w:start w:val="0"/>
      <w:numFmt w:val="bullet"/>
      <w:lvlText w:val="•"/>
      <w:lvlJc w:val="left"/>
      <w:pPr>
        <w:ind w:left="4967" w:hanging="332"/>
      </w:pPr>
      <w:rPr>
        <w:rFonts w:hint="default"/>
      </w:rPr>
    </w:lvl>
    <w:lvl w:ilvl="7">
      <w:start w:val="0"/>
      <w:numFmt w:val="bullet"/>
      <w:lvlText w:val="•"/>
      <w:lvlJc w:val="left"/>
      <w:pPr>
        <w:ind w:left="5748" w:hanging="332"/>
      </w:pPr>
      <w:rPr>
        <w:rFonts w:hint="default"/>
      </w:rPr>
    </w:lvl>
    <w:lvl w:ilvl="8">
      <w:start w:val="0"/>
      <w:numFmt w:val="bullet"/>
      <w:lvlText w:val="•"/>
      <w:lvlJc w:val="left"/>
      <w:pPr>
        <w:ind w:left="6529" w:hanging="332"/>
      </w:pPr>
      <w:rPr>
        <w:rFonts w:hint="default"/>
      </w:rPr>
    </w:lvl>
  </w:abstractNum>
  <w:abstractNum w:abstractNumId="17">
    <w:nsid w:val="289A38BD"/>
    <w:multiLevelType w:val="hybridMultilevel"/>
    <w:tmpl w:val="00000000"/>
    <w:lvl w:ilvl="0">
      <w:start w:val="1"/>
      <w:numFmt w:val="decimal"/>
      <w:lvlText w:val="(%1)"/>
      <w:lvlJc w:val="left"/>
      <w:pPr>
        <w:ind w:left="1464" w:hanging="555"/>
        <w:jc w:val="left"/>
      </w:pPr>
      <w:rPr>
        <w:rFonts w:hint="default"/>
        <w:spacing w:val="-1"/>
        <w:w w:val="102"/>
      </w:rPr>
    </w:lvl>
    <w:lvl w:ilvl="1">
      <w:start w:val="0"/>
      <w:numFmt w:val="bullet"/>
      <w:lvlText w:val="•"/>
      <w:lvlJc w:val="left"/>
      <w:pPr>
        <w:ind w:left="2089" w:hanging="555"/>
      </w:pPr>
      <w:rPr>
        <w:rFonts w:hint="default"/>
      </w:rPr>
    </w:lvl>
    <w:lvl w:ilvl="2">
      <w:start w:val="0"/>
      <w:numFmt w:val="bullet"/>
      <w:lvlText w:val="•"/>
      <w:lvlJc w:val="left"/>
      <w:pPr>
        <w:ind w:left="2719" w:hanging="555"/>
      </w:pPr>
      <w:rPr>
        <w:rFonts w:hint="default"/>
      </w:rPr>
    </w:lvl>
    <w:lvl w:ilvl="3">
      <w:start w:val="0"/>
      <w:numFmt w:val="bullet"/>
      <w:lvlText w:val="•"/>
      <w:lvlJc w:val="left"/>
      <w:pPr>
        <w:ind w:left="3349" w:hanging="555"/>
      </w:pPr>
      <w:rPr>
        <w:rFonts w:hint="default"/>
      </w:rPr>
    </w:lvl>
    <w:lvl w:ilvl="4">
      <w:start w:val="0"/>
      <w:numFmt w:val="bullet"/>
      <w:lvlText w:val="•"/>
      <w:lvlJc w:val="left"/>
      <w:pPr>
        <w:ind w:left="3979" w:hanging="555"/>
      </w:pPr>
      <w:rPr>
        <w:rFonts w:hint="default"/>
      </w:rPr>
    </w:lvl>
    <w:lvl w:ilvl="5">
      <w:start w:val="0"/>
      <w:numFmt w:val="bullet"/>
      <w:lvlText w:val="•"/>
      <w:lvlJc w:val="left"/>
      <w:pPr>
        <w:ind w:left="4608" w:hanging="555"/>
      </w:pPr>
      <w:rPr>
        <w:rFonts w:hint="default"/>
      </w:rPr>
    </w:lvl>
    <w:lvl w:ilvl="6">
      <w:start w:val="0"/>
      <w:numFmt w:val="bullet"/>
      <w:lvlText w:val="•"/>
      <w:lvlJc w:val="left"/>
      <w:pPr>
        <w:ind w:left="5238" w:hanging="555"/>
      </w:pPr>
      <w:rPr>
        <w:rFonts w:hint="default"/>
      </w:rPr>
    </w:lvl>
    <w:lvl w:ilvl="7">
      <w:start w:val="0"/>
      <w:numFmt w:val="bullet"/>
      <w:lvlText w:val="•"/>
      <w:lvlJc w:val="left"/>
      <w:pPr>
        <w:ind w:left="5868" w:hanging="555"/>
      </w:pPr>
      <w:rPr>
        <w:rFonts w:hint="default"/>
      </w:rPr>
    </w:lvl>
    <w:lvl w:ilvl="8">
      <w:start w:val="0"/>
      <w:numFmt w:val="bullet"/>
      <w:lvlText w:val="•"/>
      <w:lvlJc w:val="left"/>
      <w:pPr>
        <w:ind w:left="6498" w:hanging="555"/>
      </w:pPr>
      <w:rPr>
        <w:rFonts w:hint="default"/>
      </w:rPr>
    </w:lvl>
  </w:abstractNum>
  <w:abstractNum w:abstractNumId="18">
    <w:nsid w:val="2901F987"/>
    <w:multiLevelType w:val="hybridMultilevel"/>
    <w:tmpl w:val="00000000"/>
    <w:lvl w:ilvl="0">
      <w:start w:val="1"/>
      <w:numFmt w:val="decimal"/>
      <w:lvlText w:val="(%1)"/>
      <w:lvlJc w:val="left"/>
      <w:pPr>
        <w:ind w:left="626" w:hanging="317"/>
        <w:jc w:val="left"/>
      </w:pPr>
      <w:rPr>
        <w:rFonts w:ascii="Arial" w:eastAsia="Arial" w:hAnsi="Arial" w:cs="Arial" w:hint="default"/>
        <w:w w:val="95"/>
        <w:sz w:val="25"/>
        <w:szCs w:val="25"/>
      </w:rPr>
    </w:lvl>
    <w:lvl w:ilvl="1">
      <w:start w:val="1"/>
      <w:numFmt w:val="decimal"/>
      <w:lvlText w:val="(%2)"/>
      <w:lvlJc w:val="left"/>
      <w:pPr>
        <w:ind w:left="1376" w:hanging="389"/>
        <w:jc w:val="left"/>
      </w:pPr>
      <w:rPr>
        <w:rFonts w:ascii="Arial" w:eastAsia="Arial" w:hAnsi="Arial" w:cs="Arial" w:hint="default"/>
        <w:w w:val="97"/>
        <w:sz w:val="31"/>
        <w:szCs w:val="31"/>
      </w:rPr>
    </w:lvl>
    <w:lvl w:ilvl="2">
      <w:start w:val="0"/>
      <w:numFmt w:val="bullet"/>
      <w:lvlText w:val="•"/>
      <w:lvlJc w:val="left"/>
      <w:pPr>
        <w:ind w:left="2089" w:hanging="389"/>
      </w:pPr>
      <w:rPr>
        <w:rFonts w:hint="default"/>
      </w:rPr>
    </w:lvl>
    <w:lvl w:ilvl="3">
      <w:start w:val="0"/>
      <w:numFmt w:val="bullet"/>
      <w:lvlText w:val="•"/>
      <w:lvlJc w:val="left"/>
      <w:pPr>
        <w:ind w:left="2799" w:hanging="389"/>
      </w:pPr>
      <w:rPr>
        <w:rFonts w:hint="default"/>
      </w:rPr>
    </w:lvl>
    <w:lvl w:ilvl="4">
      <w:start w:val="0"/>
      <w:numFmt w:val="bullet"/>
      <w:lvlText w:val="•"/>
      <w:lvlJc w:val="left"/>
      <w:pPr>
        <w:ind w:left="3508" w:hanging="389"/>
      </w:pPr>
      <w:rPr>
        <w:rFonts w:hint="default"/>
      </w:rPr>
    </w:lvl>
    <w:lvl w:ilvl="5">
      <w:start w:val="0"/>
      <w:numFmt w:val="bullet"/>
      <w:lvlText w:val="•"/>
      <w:lvlJc w:val="left"/>
      <w:pPr>
        <w:ind w:left="4218" w:hanging="389"/>
      </w:pPr>
      <w:rPr>
        <w:rFonts w:hint="default"/>
      </w:rPr>
    </w:lvl>
    <w:lvl w:ilvl="6">
      <w:start w:val="0"/>
      <w:numFmt w:val="bullet"/>
      <w:lvlText w:val="•"/>
      <w:lvlJc w:val="left"/>
      <w:pPr>
        <w:ind w:left="4928" w:hanging="389"/>
      </w:pPr>
      <w:rPr>
        <w:rFonts w:hint="default"/>
      </w:rPr>
    </w:lvl>
    <w:lvl w:ilvl="7">
      <w:start w:val="0"/>
      <w:numFmt w:val="bullet"/>
      <w:lvlText w:val="•"/>
      <w:lvlJc w:val="left"/>
      <w:pPr>
        <w:ind w:left="5637" w:hanging="389"/>
      </w:pPr>
      <w:rPr>
        <w:rFonts w:hint="default"/>
      </w:rPr>
    </w:lvl>
    <w:lvl w:ilvl="8">
      <w:start w:val="0"/>
      <w:numFmt w:val="bullet"/>
      <w:lvlText w:val="•"/>
      <w:lvlJc w:val="left"/>
      <w:pPr>
        <w:ind w:left="6347" w:hanging="389"/>
      </w:pPr>
      <w:rPr>
        <w:rFonts w:hint="default"/>
      </w:rPr>
    </w:lvl>
  </w:abstractNum>
  <w:abstractNum w:abstractNumId="19">
    <w:nsid w:val="2E5E0D62"/>
    <w:multiLevelType w:val="hybridMultilevel"/>
    <w:tmpl w:val="00000000"/>
    <w:lvl w:ilvl="0">
      <w:start w:val="1"/>
      <w:numFmt w:val="decimal"/>
      <w:lvlText w:val="%1."/>
      <w:lvlJc w:val="left"/>
      <w:pPr>
        <w:ind w:left="597" w:hanging="318"/>
        <w:jc w:val="right"/>
      </w:pPr>
      <w:rPr>
        <w:rFonts w:hint="default"/>
        <w:spacing w:val="-1"/>
        <w:w w:val="100"/>
      </w:rPr>
    </w:lvl>
    <w:lvl w:ilvl="1">
      <w:start w:val="0"/>
      <w:numFmt w:val="bullet"/>
      <w:lvlText w:val="•"/>
      <w:lvlJc w:val="left"/>
      <w:pPr>
        <w:ind w:left="1300" w:hanging="318"/>
      </w:pPr>
      <w:rPr>
        <w:rFonts w:hint="default"/>
      </w:rPr>
    </w:lvl>
    <w:lvl w:ilvl="2">
      <w:start w:val="0"/>
      <w:numFmt w:val="bullet"/>
      <w:lvlText w:val="•"/>
      <w:lvlJc w:val="left"/>
      <w:pPr>
        <w:ind w:left="2001" w:hanging="318"/>
      </w:pPr>
      <w:rPr>
        <w:rFonts w:hint="default"/>
      </w:rPr>
    </w:lvl>
    <w:lvl w:ilvl="3">
      <w:start w:val="0"/>
      <w:numFmt w:val="bullet"/>
      <w:lvlText w:val="•"/>
      <w:lvlJc w:val="left"/>
      <w:pPr>
        <w:ind w:left="2702" w:hanging="318"/>
      </w:pPr>
      <w:rPr>
        <w:rFonts w:hint="default"/>
      </w:rPr>
    </w:lvl>
    <w:lvl w:ilvl="4">
      <w:start w:val="0"/>
      <w:numFmt w:val="bullet"/>
      <w:lvlText w:val="•"/>
      <w:lvlJc w:val="left"/>
      <w:pPr>
        <w:ind w:left="3403" w:hanging="318"/>
      </w:pPr>
      <w:rPr>
        <w:rFonts w:hint="default"/>
      </w:rPr>
    </w:lvl>
    <w:lvl w:ilvl="5">
      <w:start w:val="0"/>
      <w:numFmt w:val="bullet"/>
      <w:lvlText w:val="•"/>
      <w:lvlJc w:val="left"/>
      <w:pPr>
        <w:ind w:left="4104" w:hanging="318"/>
      </w:pPr>
      <w:rPr>
        <w:rFonts w:hint="default"/>
      </w:rPr>
    </w:lvl>
    <w:lvl w:ilvl="6">
      <w:start w:val="0"/>
      <w:numFmt w:val="bullet"/>
      <w:lvlText w:val="•"/>
      <w:lvlJc w:val="left"/>
      <w:pPr>
        <w:ind w:left="4805" w:hanging="318"/>
      </w:pPr>
      <w:rPr>
        <w:rFonts w:hint="default"/>
      </w:rPr>
    </w:lvl>
    <w:lvl w:ilvl="7">
      <w:start w:val="0"/>
      <w:numFmt w:val="bullet"/>
      <w:lvlText w:val="•"/>
      <w:lvlJc w:val="left"/>
      <w:pPr>
        <w:ind w:left="5506" w:hanging="318"/>
      </w:pPr>
      <w:rPr>
        <w:rFonts w:hint="default"/>
      </w:rPr>
    </w:lvl>
    <w:lvl w:ilvl="8">
      <w:start w:val="0"/>
      <w:numFmt w:val="bullet"/>
      <w:lvlText w:val="•"/>
      <w:lvlJc w:val="left"/>
      <w:pPr>
        <w:ind w:left="6207" w:hanging="318"/>
      </w:pPr>
      <w:rPr>
        <w:rFonts w:hint="default"/>
      </w:rPr>
    </w:lvl>
  </w:abstractNum>
  <w:abstractNum w:abstractNumId="20">
    <w:nsid w:val="2F07C0AA"/>
    <w:multiLevelType w:val="hybridMultilevel"/>
    <w:tmpl w:val="00000000"/>
    <w:lvl w:ilvl="0">
      <w:start w:val="1"/>
      <w:numFmt w:val="decimal"/>
      <w:lvlText w:val="%1."/>
      <w:lvlJc w:val="left"/>
      <w:pPr>
        <w:ind w:left="7552" w:hanging="242"/>
        <w:jc w:val="right"/>
      </w:pPr>
      <w:rPr>
        <w:rFonts w:ascii="Arial" w:eastAsia="Arial" w:hAnsi="Arial" w:cs="Arial" w:hint="default"/>
        <w:w w:val="91"/>
        <w:sz w:val="29"/>
        <w:szCs w:val="29"/>
      </w:rPr>
    </w:lvl>
    <w:lvl w:ilvl="1">
      <w:start w:val="0"/>
      <w:numFmt w:val="bullet"/>
      <w:lvlText w:val="•"/>
      <w:lvlJc w:val="left"/>
      <w:pPr>
        <w:ind w:left="8389" w:hanging="242"/>
      </w:pPr>
      <w:rPr>
        <w:rFonts w:hint="default"/>
      </w:rPr>
    </w:lvl>
    <w:lvl w:ilvl="2">
      <w:start w:val="0"/>
      <w:numFmt w:val="bullet"/>
      <w:lvlText w:val="•"/>
      <w:lvlJc w:val="left"/>
      <w:pPr>
        <w:ind w:left="9219" w:hanging="242"/>
      </w:pPr>
      <w:rPr>
        <w:rFonts w:hint="default"/>
      </w:rPr>
    </w:lvl>
    <w:lvl w:ilvl="3">
      <w:start w:val="0"/>
      <w:numFmt w:val="bullet"/>
      <w:lvlText w:val="•"/>
      <w:lvlJc w:val="left"/>
      <w:pPr>
        <w:ind w:left="10049" w:hanging="242"/>
      </w:pPr>
      <w:rPr>
        <w:rFonts w:hint="default"/>
      </w:rPr>
    </w:lvl>
    <w:lvl w:ilvl="4">
      <w:start w:val="0"/>
      <w:numFmt w:val="bullet"/>
      <w:lvlText w:val="•"/>
      <w:lvlJc w:val="left"/>
      <w:pPr>
        <w:ind w:left="10879" w:hanging="242"/>
      </w:pPr>
      <w:rPr>
        <w:rFonts w:hint="default"/>
      </w:rPr>
    </w:lvl>
    <w:lvl w:ilvl="5">
      <w:start w:val="0"/>
      <w:numFmt w:val="bullet"/>
      <w:lvlText w:val="•"/>
      <w:lvlJc w:val="left"/>
      <w:pPr>
        <w:ind w:left="11709" w:hanging="242"/>
      </w:pPr>
      <w:rPr>
        <w:rFonts w:hint="default"/>
      </w:rPr>
    </w:lvl>
    <w:lvl w:ilvl="6">
      <w:start w:val="0"/>
      <w:numFmt w:val="bullet"/>
      <w:lvlText w:val="•"/>
      <w:lvlJc w:val="left"/>
      <w:pPr>
        <w:ind w:left="12539" w:hanging="242"/>
      </w:pPr>
      <w:rPr>
        <w:rFonts w:hint="default"/>
      </w:rPr>
    </w:lvl>
    <w:lvl w:ilvl="7">
      <w:start w:val="0"/>
      <w:numFmt w:val="bullet"/>
      <w:lvlText w:val="•"/>
      <w:lvlJc w:val="left"/>
      <w:pPr>
        <w:ind w:left="13369" w:hanging="242"/>
      </w:pPr>
      <w:rPr>
        <w:rFonts w:hint="default"/>
      </w:rPr>
    </w:lvl>
    <w:lvl w:ilvl="8">
      <w:start w:val="0"/>
      <w:numFmt w:val="bullet"/>
      <w:lvlText w:val="•"/>
      <w:lvlJc w:val="left"/>
      <w:pPr>
        <w:ind w:left="14199" w:hanging="242"/>
      </w:pPr>
      <w:rPr>
        <w:rFonts w:hint="default"/>
      </w:rPr>
    </w:lvl>
  </w:abstractNum>
  <w:abstractNum w:abstractNumId="21">
    <w:nsid w:val="312B56CB"/>
    <w:multiLevelType w:val="hybridMultilevel"/>
    <w:tmpl w:val="00000000"/>
    <w:lvl w:ilvl="0">
      <w:start w:val="1"/>
      <w:numFmt w:val="decimal"/>
      <w:lvlText w:val="(%1)"/>
      <w:lvlJc w:val="left"/>
      <w:pPr>
        <w:ind w:left="1386" w:hanging="477"/>
        <w:jc w:val="right"/>
      </w:pPr>
      <w:rPr>
        <w:rFonts w:hint="default"/>
        <w:w w:val="95"/>
      </w:rPr>
    </w:lvl>
    <w:lvl w:ilvl="1">
      <w:start w:val="0"/>
      <w:numFmt w:val="bullet"/>
      <w:lvlText w:val="•"/>
      <w:lvlJc w:val="left"/>
      <w:pPr>
        <w:ind w:left="1380" w:hanging="477"/>
      </w:pPr>
      <w:rPr>
        <w:rFonts w:hint="default"/>
      </w:rPr>
    </w:lvl>
    <w:lvl w:ilvl="2">
      <w:start w:val="0"/>
      <w:numFmt w:val="bullet"/>
      <w:lvlText w:val="•"/>
      <w:lvlJc w:val="left"/>
      <w:pPr>
        <w:ind w:left="2035" w:hanging="477"/>
      </w:pPr>
      <w:rPr>
        <w:rFonts w:hint="default"/>
      </w:rPr>
    </w:lvl>
    <w:lvl w:ilvl="3">
      <w:start w:val="0"/>
      <w:numFmt w:val="bullet"/>
      <w:lvlText w:val="•"/>
      <w:lvlJc w:val="left"/>
      <w:pPr>
        <w:ind w:left="2690" w:hanging="477"/>
      </w:pPr>
      <w:rPr>
        <w:rFonts w:hint="default"/>
      </w:rPr>
    </w:lvl>
    <w:lvl w:ilvl="4">
      <w:start w:val="0"/>
      <w:numFmt w:val="bullet"/>
      <w:lvlText w:val="•"/>
      <w:lvlJc w:val="left"/>
      <w:pPr>
        <w:ind w:left="3345" w:hanging="477"/>
      </w:pPr>
      <w:rPr>
        <w:rFonts w:hint="default"/>
      </w:rPr>
    </w:lvl>
    <w:lvl w:ilvl="5">
      <w:start w:val="0"/>
      <w:numFmt w:val="bullet"/>
      <w:lvlText w:val="•"/>
      <w:lvlJc w:val="left"/>
      <w:pPr>
        <w:ind w:left="4000" w:hanging="477"/>
      </w:pPr>
      <w:rPr>
        <w:rFonts w:hint="default"/>
      </w:rPr>
    </w:lvl>
    <w:lvl w:ilvl="6">
      <w:start w:val="0"/>
      <w:numFmt w:val="bullet"/>
      <w:lvlText w:val="•"/>
      <w:lvlJc w:val="left"/>
      <w:pPr>
        <w:ind w:left="4655" w:hanging="477"/>
      </w:pPr>
      <w:rPr>
        <w:rFonts w:hint="default"/>
      </w:rPr>
    </w:lvl>
    <w:lvl w:ilvl="7">
      <w:start w:val="0"/>
      <w:numFmt w:val="bullet"/>
      <w:lvlText w:val="•"/>
      <w:lvlJc w:val="left"/>
      <w:pPr>
        <w:ind w:left="5310" w:hanging="477"/>
      </w:pPr>
      <w:rPr>
        <w:rFonts w:hint="default"/>
      </w:rPr>
    </w:lvl>
    <w:lvl w:ilvl="8">
      <w:start w:val="0"/>
      <w:numFmt w:val="bullet"/>
      <w:lvlText w:val="•"/>
      <w:lvlJc w:val="left"/>
      <w:pPr>
        <w:ind w:left="5965" w:hanging="477"/>
      </w:pPr>
      <w:rPr>
        <w:rFonts w:hint="default"/>
      </w:rPr>
    </w:lvl>
  </w:abstractNum>
  <w:abstractNum w:abstractNumId="22">
    <w:nsid w:val="313EDCD9"/>
    <w:multiLevelType w:val="hybridMultilevel"/>
    <w:tmpl w:val="00000000"/>
    <w:lvl w:ilvl="0">
      <w:start w:val="4"/>
      <w:numFmt w:val="decimal"/>
      <w:lvlText w:val="%1."/>
      <w:lvlJc w:val="left"/>
      <w:pPr>
        <w:ind w:left="256" w:hanging="209"/>
        <w:jc w:val="left"/>
      </w:pPr>
      <w:rPr>
        <w:rFonts w:ascii="Arial" w:eastAsia="Arial" w:hAnsi="Arial" w:cs="Arial" w:hint="default"/>
        <w:w w:val="89"/>
        <w:sz w:val="25"/>
        <w:szCs w:val="25"/>
      </w:rPr>
    </w:lvl>
    <w:lvl w:ilvl="1">
      <w:start w:val="0"/>
      <w:numFmt w:val="bullet"/>
      <w:lvlText w:val="•"/>
      <w:lvlJc w:val="left"/>
      <w:pPr>
        <w:ind w:left="1028" w:hanging="209"/>
      </w:pPr>
      <w:rPr>
        <w:rFonts w:hint="default"/>
      </w:rPr>
    </w:lvl>
    <w:lvl w:ilvl="2">
      <w:start w:val="0"/>
      <w:numFmt w:val="bullet"/>
      <w:lvlText w:val="•"/>
      <w:lvlJc w:val="left"/>
      <w:pPr>
        <w:ind w:left="1796" w:hanging="209"/>
      </w:pPr>
      <w:rPr>
        <w:rFonts w:hint="default"/>
      </w:rPr>
    </w:lvl>
    <w:lvl w:ilvl="3">
      <w:start w:val="0"/>
      <w:numFmt w:val="bullet"/>
      <w:lvlText w:val="•"/>
      <w:lvlJc w:val="left"/>
      <w:pPr>
        <w:ind w:left="2564" w:hanging="209"/>
      </w:pPr>
      <w:rPr>
        <w:rFonts w:hint="default"/>
      </w:rPr>
    </w:lvl>
    <w:lvl w:ilvl="4">
      <w:start w:val="0"/>
      <w:numFmt w:val="bullet"/>
      <w:lvlText w:val="•"/>
      <w:lvlJc w:val="left"/>
      <w:pPr>
        <w:ind w:left="3332" w:hanging="209"/>
      </w:pPr>
      <w:rPr>
        <w:rFonts w:hint="default"/>
      </w:rPr>
    </w:lvl>
    <w:lvl w:ilvl="5">
      <w:start w:val="0"/>
      <w:numFmt w:val="bullet"/>
      <w:lvlText w:val="•"/>
      <w:lvlJc w:val="left"/>
      <w:pPr>
        <w:ind w:left="4100" w:hanging="209"/>
      </w:pPr>
      <w:rPr>
        <w:rFonts w:hint="default"/>
      </w:rPr>
    </w:lvl>
    <w:lvl w:ilvl="6">
      <w:start w:val="0"/>
      <w:numFmt w:val="bullet"/>
      <w:lvlText w:val="•"/>
      <w:lvlJc w:val="left"/>
      <w:pPr>
        <w:ind w:left="4868" w:hanging="209"/>
      </w:pPr>
      <w:rPr>
        <w:rFonts w:hint="default"/>
      </w:rPr>
    </w:lvl>
    <w:lvl w:ilvl="7">
      <w:start w:val="0"/>
      <w:numFmt w:val="bullet"/>
      <w:lvlText w:val="•"/>
      <w:lvlJc w:val="left"/>
      <w:pPr>
        <w:ind w:left="5636" w:hanging="209"/>
      </w:pPr>
      <w:rPr>
        <w:rFonts w:hint="default"/>
      </w:rPr>
    </w:lvl>
    <w:lvl w:ilvl="8">
      <w:start w:val="0"/>
      <w:numFmt w:val="bullet"/>
      <w:lvlText w:val="•"/>
      <w:lvlJc w:val="left"/>
      <w:pPr>
        <w:ind w:left="6404" w:hanging="209"/>
      </w:pPr>
      <w:rPr>
        <w:rFonts w:hint="default"/>
      </w:rPr>
    </w:lvl>
  </w:abstractNum>
  <w:abstractNum w:abstractNumId="23">
    <w:nsid w:val="327E13EF"/>
    <w:multiLevelType w:val="hybridMultilevel"/>
    <w:tmpl w:val="00000000"/>
    <w:lvl w:ilvl="0">
      <w:start w:val="3"/>
      <w:numFmt w:val="decimal"/>
      <w:lvlText w:val="%1."/>
      <w:lvlJc w:val="left"/>
      <w:pPr>
        <w:ind w:left="1000" w:hanging="245"/>
        <w:jc w:val="left"/>
      </w:pPr>
      <w:rPr>
        <w:rFonts w:ascii="Arial" w:eastAsia="Arial" w:hAnsi="Arial" w:cs="Arial" w:hint="default"/>
        <w:w w:val="91"/>
        <w:sz w:val="29"/>
        <w:szCs w:val="29"/>
      </w:rPr>
    </w:lvl>
    <w:lvl w:ilvl="1">
      <w:start w:val="1"/>
      <w:numFmt w:val="upperLetter"/>
      <w:lvlText w:val="%2."/>
      <w:lvlJc w:val="left"/>
      <w:pPr>
        <w:ind w:left="279" w:hanging="314"/>
        <w:jc w:val="left"/>
      </w:pPr>
      <w:rPr>
        <w:rFonts w:ascii="Arial" w:eastAsia="Arial" w:hAnsi="Arial" w:cs="Arial" w:hint="default"/>
        <w:w w:val="105"/>
        <w:sz w:val="29"/>
        <w:szCs w:val="29"/>
      </w:rPr>
    </w:lvl>
    <w:lvl w:ilvl="2">
      <w:start w:val="0"/>
      <w:numFmt w:val="bullet"/>
      <w:lvlText w:val="•"/>
      <w:lvlJc w:val="left"/>
      <w:pPr>
        <w:ind w:left="1000" w:hanging="314"/>
      </w:pPr>
      <w:rPr>
        <w:rFonts w:hint="default"/>
      </w:rPr>
    </w:lvl>
    <w:lvl w:ilvl="3">
      <w:start w:val="0"/>
      <w:numFmt w:val="bullet"/>
      <w:lvlText w:val="•"/>
      <w:lvlJc w:val="left"/>
      <w:pPr>
        <w:ind w:left="1280" w:hanging="314"/>
      </w:pPr>
      <w:rPr>
        <w:rFonts w:hint="default"/>
      </w:rPr>
    </w:lvl>
    <w:lvl w:ilvl="4">
      <w:start w:val="0"/>
      <w:numFmt w:val="bullet"/>
      <w:lvlText w:val="•"/>
      <w:lvlJc w:val="left"/>
      <w:pPr>
        <w:ind w:left="3362" w:hanging="314"/>
      </w:pPr>
      <w:rPr>
        <w:rFonts w:hint="default"/>
      </w:rPr>
    </w:lvl>
    <w:lvl w:ilvl="5">
      <w:start w:val="0"/>
      <w:numFmt w:val="bullet"/>
      <w:lvlText w:val="•"/>
      <w:lvlJc w:val="left"/>
      <w:pPr>
        <w:ind w:left="5445" w:hanging="314"/>
      </w:pPr>
      <w:rPr>
        <w:rFonts w:hint="default"/>
      </w:rPr>
    </w:lvl>
    <w:lvl w:ilvl="6">
      <w:start w:val="0"/>
      <w:numFmt w:val="bullet"/>
      <w:lvlText w:val="•"/>
      <w:lvlJc w:val="left"/>
      <w:pPr>
        <w:ind w:left="7528" w:hanging="314"/>
      </w:pPr>
      <w:rPr>
        <w:rFonts w:hint="default"/>
      </w:rPr>
    </w:lvl>
    <w:lvl w:ilvl="7">
      <w:start w:val="0"/>
      <w:numFmt w:val="bullet"/>
      <w:lvlText w:val="•"/>
      <w:lvlJc w:val="left"/>
      <w:pPr>
        <w:ind w:left="9611" w:hanging="314"/>
      </w:pPr>
      <w:rPr>
        <w:rFonts w:hint="default"/>
      </w:rPr>
    </w:lvl>
    <w:lvl w:ilvl="8">
      <w:start w:val="0"/>
      <w:numFmt w:val="bullet"/>
      <w:lvlText w:val="•"/>
      <w:lvlJc w:val="left"/>
      <w:pPr>
        <w:ind w:left="11694" w:hanging="314"/>
      </w:pPr>
      <w:rPr>
        <w:rFonts w:hint="default"/>
      </w:rPr>
    </w:lvl>
  </w:abstractNum>
  <w:abstractNum w:abstractNumId="24">
    <w:nsid w:val="32901652"/>
    <w:multiLevelType w:val="hybridMultilevel"/>
    <w:tmpl w:val="00000000"/>
    <w:lvl w:ilvl="0">
      <w:start w:val="1"/>
      <w:numFmt w:val="decimal"/>
      <w:lvlText w:val="%1."/>
      <w:lvlJc w:val="left"/>
      <w:pPr>
        <w:ind w:left="279" w:hanging="239"/>
        <w:jc w:val="left"/>
      </w:pPr>
      <w:rPr>
        <w:rFonts w:ascii="Arial" w:eastAsia="Arial" w:hAnsi="Arial" w:cs="Arial" w:hint="default"/>
        <w:w w:val="91"/>
        <w:sz w:val="29"/>
        <w:szCs w:val="29"/>
      </w:rPr>
    </w:lvl>
    <w:lvl w:ilvl="1">
      <w:start w:val="1"/>
      <w:numFmt w:val="decimal"/>
      <w:lvlText w:val="%2."/>
      <w:lvlJc w:val="left"/>
      <w:pPr>
        <w:ind w:left="5824" w:hanging="486"/>
        <w:jc w:val="right"/>
      </w:pPr>
      <w:rPr>
        <w:rFonts w:ascii="宋体" w:eastAsia="宋体" w:hAnsi="宋体" w:cs="宋体" w:hint="default"/>
        <w:b/>
        <w:bCs/>
        <w:w w:val="98"/>
        <w:sz w:val="46"/>
        <w:szCs w:val="46"/>
      </w:rPr>
    </w:lvl>
    <w:lvl w:ilvl="2">
      <w:start w:val="0"/>
      <w:numFmt w:val="bullet"/>
      <w:lvlText w:val="•"/>
      <w:lvlJc w:val="left"/>
      <w:pPr>
        <w:ind w:left="6035" w:hanging="486"/>
      </w:pPr>
      <w:rPr>
        <w:rFonts w:hint="default"/>
      </w:rPr>
    </w:lvl>
    <w:lvl w:ilvl="3">
      <w:start w:val="0"/>
      <w:numFmt w:val="bullet"/>
      <w:lvlText w:val="•"/>
      <w:lvlJc w:val="left"/>
      <w:pPr>
        <w:ind w:left="6250" w:hanging="486"/>
      </w:pPr>
      <w:rPr>
        <w:rFonts w:hint="default"/>
      </w:rPr>
    </w:lvl>
    <w:lvl w:ilvl="4">
      <w:start w:val="0"/>
      <w:numFmt w:val="bullet"/>
      <w:lvlText w:val="•"/>
      <w:lvlJc w:val="left"/>
      <w:pPr>
        <w:ind w:left="6465" w:hanging="486"/>
      </w:pPr>
      <w:rPr>
        <w:rFonts w:hint="default"/>
      </w:rPr>
    </w:lvl>
    <w:lvl w:ilvl="5">
      <w:start w:val="0"/>
      <w:numFmt w:val="bullet"/>
      <w:lvlText w:val="•"/>
      <w:lvlJc w:val="left"/>
      <w:pPr>
        <w:ind w:left="6681" w:hanging="486"/>
      </w:pPr>
      <w:rPr>
        <w:rFonts w:hint="default"/>
      </w:rPr>
    </w:lvl>
    <w:lvl w:ilvl="6">
      <w:start w:val="0"/>
      <w:numFmt w:val="bullet"/>
      <w:lvlText w:val="•"/>
      <w:lvlJc w:val="left"/>
      <w:pPr>
        <w:ind w:left="6896" w:hanging="486"/>
      </w:pPr>
      <w:rPr>
        <w:rFonts w:hint="default"/>
      </w:rPr>
    </w:lvl>
    <w:lvl w:ilvl="7">
      <w:start w:val="0"/>
      <w:numFmt w:val="bullet"/>
      <w:lvlText w:val="•"/>
      <w:lvlJc w:val="left"/>
      <w:pPr>
        <w:ind w:left="7111" w:hanging="486"/>
      </w:pPr>
      <w:rPr>
        <w:rFonts w:hint="default"/>
      </w:rPr>
    </w:lvl>
    <w:lvl w:ilvl="8">
      <w:start w:val="0"/>
      <w:numFmt w:val="bullet"/>
      <w:lvlText w:val="•"/>
      <w:lvlJc w:val="left"/>
      <w:pPr>
        <w:ind w:left="7327" w:hanging="486"/>
      </w:pPr>
      <w:rPr>
        <w:rFonts w:hint="default"/>
      </w:rPr>
    </w:lvl>
  </w:abstractNum>
  <w:abstractNum w:abstractNumId="25">
    <w:nsid w:val="3393EA5D"/>
    <w:multiLevelType w:val="hybridMultilevel"/>
    <w:tmpl w:val="00000000"/>
    <w:lvl w:ilvl="0">
      <w:start w:val="1"/>
      <w:numFmt w:val="decimal"/>
      <w:lvlText w:val="%1."/>
      <w:lvlJc w:val="left"/>
      <w:pPr>
        <w:ind w:left="1234" w:hanging="324"/>
        <w:jc w:val="right"/>
      </w:pPr>
      <w:rPr>
        <w:rFonts w:hint="default"/>
        <w:w w:val="101"/>
      </w:rPr>
    </w:lvl>
    <w:lvl w:ilvl="1">
      <w:start w:val="0"/>
      <w:numFmt w:val="bullet"/>
      <w:lvlText w:val="•"/>
      <w:lvlJc w:val="left"/>
      <w:pPr>
        <w:ind w:left="1220" w:hanging="324"/>
      </w:pPr>
      <w:rPr>
        <w:rFonts w:hint="default"/>
      </w:rPr>
    </w:lvl>
    <w:lvl w:ilvl="2">
      <w:start w:val="0"/>
      <w:numFmt w:val="bullet"/>
      <w:lvlText w:val="•"/>
      <w:lvlJc w:val="left"/>
      <w:pPr>
        <w:ind w:left="1240" w:hanging="324"/>
      </w:pPr>
      <w:rPr>
        <w:rFonts w:hint="default"/>
      </w:rPr>
    </w:lvl>
    <w:lvl w:ilvl="3">
      <w:start w:val="0"/>
      <w:numFmt w:val="bullet"/>
      <w:lvlText w:val="•"/>
      <w:lvlJc w:val="left"/>
      <w:pPr>
        <w:ind w:left="2010" w:hanging="324"/>
      </w:pPr>
      <w:rPr>
        <w:rFonts w:hint="default"/>
      </w:rPr>
    </w:lvl>
    <w:lvl w:ilvl="4">
      <w:start w:val="0"/>
      <w:numFmt w:val="bullet"/>
      <w:lvlText w:val="•"/>
      <w:lvlJc w:val="left"/>
      <w:pPr>
        <w:ind w:left="2780" w:hanging="324"/>
      </w:pPr>
      <w:rPr>
        <w:rFonts w:hint="default"/>
      </w:rPr>
    </w:lvl>
    <w:lvl w:ilvl="5">
      <w:start w:val="0"/>
      <w:numFmt w:val="bullet"/>
      <w:lvlText w:val="•"/>
      <w:lvlJc w:val="left"/>
      <w:pPr>
        <w:ind w:left="3550" w:hanging="324"/>
      </w:pPr>
      <w:rPr>
        <w:rFonts w:hint="default"/>
      </w:rPr>
    </w:lvl>
    <w:lvl w:ilvl="6">
      <w:start w:val="0"/>
      <w:numFmt w:val="bullet"/>
      <w:lvlText w:val="•"/>
      <w:lvlJc w:val="left"/>
      <w:pPr>
        <w:ind w:left="4320" w:hanging="324"/>
      </w:pPr>
      <w:rPr>
        <w:rFonts w:hint="default"/>
      </w:rPr>
    </w:lvl>
    <w:lvl w:ilvl="7">
      <w:start w:val="0"/>
      <w:numFmt w:val="bullet"/>
      <w:lvlText w:val="•"/>
      <w:lvlJc w:val="left"/>
      <w:pPr>
        <w:ind w:left="5091" w:hanging="324"/>
      </w:pPr>
      <w:rPr>
        <w:rFonts w:hint="default"/>
      </w:rPr>
    </w:lvl>
    <w:lvl w:ilvl="8">
      <w:start w:val="0"/>
      <w:numFmt w:val="bullet"/>
      <w:lvlText w:val="•"/>
      <w:lvlJc w:val="left"/>
      <w:pPr>
        <w:ind w:left="5861" w:hanging="324"/>
      </w:pPr>
      <w:rPr>
        <w:rFonts w:hint="default"/>
      </w:rPr>
    </w:lvl>
  </w:abstractNum>
  <w:abstractNum w:abstractNumId="26">
    <w:nsid w:val="357E51FC"/>
    <w:multiLevelType w:val="hybridMultilevel"/>
    <w:tmpl w:val="00000000"/>
    <w:lvl w:ilvl="0">
      <w:start w:val="1"/>
      <w:numFmt w:val="decimal"/>
      <w:lvlText w:val="%1."/>
      <w:lvlJc w:val="left"/>
      <w:pPr>
        <w:ind w:left="273" w:hanging="249"/>
        <w:jc w:val="right"/>
      </w:pPr>
      <w:rPr>
        <w:rFonts w:ascii="Arial" w:eastAsia="Arial" w:hAnsi="Arial" w:cs="Arial" w:hint="default"/>
        <w:w w:val="91"/>
        <w:sz w:val="29"/>
        <w:szCs w:val="29"/>
      </w:rPr>
    </w:lvl>
    <w:lvl w:ilvl="1">
      <w:start w:val="0"/>
      <w:numFmt w:val="bullet"/>
      <w:lvlText w:val="•"/>
      <w:lvlJc w:val="left"/>
      <w:pPr>
        <w:ind w:left="1065" w:hanging="249"/>
      </w:pPr>
      <w:rPr>
        <w:rFonts w:hint="default"/>
      </w:rPr>
    </w:lvl>
    <w:lvl w:ilvl="2">
      <w:start w:val="0"/>
      <w:numFmt w:val="bullet"/>
      <w:lvlText w:val="•"/>
      <w:lvlJc w:val="left"/>
      <w:pPr>
        <w:ind w:left="1850" w:hanging="249"/>
      </w:pPr>
      <w:rPr>
        <w:rFonts w:hint="default"/>
      </w:rPr>
    </w:lvl>
    <w:lvl w:ilvl="3">
      <w:start w:val="0"/>
      <w:numFmt w:val="bullet"/>
      <w:lvlText w:val="•"/>
      <w:lvlJc w:val="left"/>
      <w:pPr>
        <w:ind w:left="2635" w:hanging="249"/>
      </w:pPr>
      <w:rPr>
        <w:rFonts w:hint="default"/>
      </w:rPr>
    </w:lvl>
    <w:lvl w:ilvl="4">
      <w:start w:val="0"/>
      <w:numFmt w:val="bullet"/>
      <w:lvlText w:val="•"/>
      <w:lvlJc w:val="left"/>
      <w:pPr>
        <w:ind w:left="3420" w:hanging="249"/>
      </w:pPr>
      <w:rPr>
        <w:rFonts w:hint="default"/>
      </w:rPr>
    </w:lvl>
    <w:lvl w:ilvl="5">
      <w:start w:val="0"/>
      <w:numFmt w:val="bullet"/>
      <w:lvlText w:val="•"/>
      <w:lvlJc w:val="left"/>
      <w:pPr>
        <w:ind w:left="4205" w:hanging="249"/>
      </w:pPr>
      <w:rPr>
        <w:rFonts w:hint="default"/>
      </w:rPr>
    </w:lvl>
    <w:lvl w:ilvl="6">
      <w:start w:val="0"/>
      <w:numFmt w:val="bullet"/>
      <w:lvlText w:val="•"/>
      <w:lvlJc w:val="left"/>
      <w:pPr>
        <w:ind w:left="4990" w:hanging="249"/>
      </w:pPr>
      <w:rPr>
        <w:rFonts w:hint="default"/>
      </w:rPr>
    </w:lvl>
    <w:lvl w:ilvl="7">
      <w:start w:val="0"/>
      <w:numFmt w:val="bullet"/>
      <w:lvlText w:val="•"/>
      <w:lvlJc w:val="left"/>
      <w:pPr>
        <w:ind w:left="5775" w:hanging="249"/>
      </w:pPr>
      <w:rPr>
        <w:rFonts w:hint="default"/>
      </w:rPr>
    </w:lvl>
    <w:lvl w:ilvl="8">
      <w:start w:val="0"/>
      <w:numFmt w:val="bullet"/>
      <w:lvlText w:val="•"/>
      <w:lvlJc w:val="left"/>
      <w:pPr>
        <w:ind w:left="6560" w:hanging="249"/>
      </w:pPr>
      <w:rPr>
        <w:rFonts w:hint="default"/>
      </w:rPr>
    </w:lvl>
  </w:abstractNum>
  <w:abstractNum w:abstractNumId="27">
    <w:nsid w:val="36A8BDE2"/>
    <w:multiLevelType w:val="hybridMultilevel"/>
    <w:tmpl w:val="00000000"/>
    <w:lvl w:ilvl="0">
      <w:start w:val="1"/>
      <w:numFmt w:val="decimal"/>
      <w:lvlText w:val="(%1)"/>
      <w:lvlJc w:val="left"/>
      <w:pPr>
        <w:ind w:left="1386" w:hanging="477"/>
        <w:jc w:val="right"/>
      </w:pPr>
      <w:rPr>
        <w:rFonts w:hint="default"/>
        <w:w w:val="100"/>
      </w:rPr>
    </w:lvl>
    <w:lvl w:ilvl="1">
      <w:start w:val="0"/>
      <w:numFmt w:val="bullet"/>
      <w:lvlText w:val="•"/>
      <w:lvlJc w:val="left"/>
      <w:pPr>
        <w:ind w:left="2033" w:hanging="477"/>
      </w:pPr>
      <w:rPr>
        <w:rFonts w:hint="default"/>
      </w:rPr>
    </w:lvl>
    <w:lvl w:ilvl="2">
      <w:start w:val="0"/>
      <w:numFmt w:val="bullet"/>
      <w:lvlText w:val="•"/>
      <w:lvlJc w:val="left"/>
      <w:pPr>
        <w:ind w:left="2687" w:hanging="477"/>
      </w:pPr>
      <w:rPr>
        <w:rFonts w:hint="default"/>
      </w:rPr>
    </w:lvl>
    <w:lvl w:ilvl="3">
      <w:start w:val="0"/>
      <w:numFmt w:val="bullet"/>
      <w:lvlText w:val="•"/>
      <w:lvlJc w:val="left"/>
      <w:pPr>
        <w:ind w:left="3341" w:hanging="477"/>
      </w:pPr>
      <w:rPr>
        <w:rFonts w:hint="default"/>
      </w:rPr>
    </w:lvl>
    <w:lvl w:ilvl="4">
      <w:start w:val="0"/>
      <w:numFmt w:val="bullet"/>
      <w:lvlText w:val="•"/>
      <w:lvlJc w:val="left"/>
      <w:pPr>
        <w:ind w:left="3995" w:hanging="477"/>
      </w:pPr>
      <w:rPr>
        <w:rFonts w:hint="default"/>
      </w:rPr>
    </w:lvl>
    <w:lvl w:ilvl="5">
      <w:start w:val="0"/>
      <w:numFmt w:val="bullet"/>
      <w:lvlText w:val="•"/>
      <w:lvlJc w:val="left"/>
      <w:pPr>
        <w:ind w:left="4649" w:hanging="477"/>
      </w:pPr>
      <w:rPr>
        <w:rFonts w:hint="default"/>
      </w:rPr>
    </w:lvl>
    <w:lvl w:ilvl="6">
      <w:start w:val="0"/>
      <w:numFmt w:val="bullet"/>
      <w:lvlText w:val="•"/>
      <w:lvlJc w:val="left"/>
      <w:pPr>
        <w:ind w:left="5303" w:hanging="477"/>
      </w:pPr>
      <w:rPr>
        <w:rFonts w:hint="default"/>
      </w:rPr>
    </w:lvl>
    <w:lvl w:ilvl="7">
      <w:start w:val="0"/>
      <w:numFmt w:val="bullet"/>
      <w:lvlText w:val="•"/>
      <w:lvlJc w:val="left"/>
      <w:pPr>
        <w:ind w:left="5957" w:hanging="477"/>
      </w:pPr>
      <w:rPr>
        <w:rFonts w:hint="default"/>
      </w:rPr>
    </w:lvl>
    <w:lvl w:ilvl="8">
      <w:start w:val="0"/>
      <w:numFmt w:val="bullet"/>
      <w:lvlText w:val="•"/>
      <w:lvlJc w:val="left"/>
      <w:pPr>
        <w:ind w:left="6611" w:hanging="477"/>
      </w:pPr>
      <w:rPr>
        <w:rFonts w:hint="default"/>
      </w:rPr>
    </w:lvl>
  </w:abstractNum>
  <w:abstractNum w:abstractNumId="28">
    <w:nsid w:val="384EE9EC"/>
    <w:multiLevelType w:val="hybridMultilevel"/>
    <w:tmpl w:val="00000000"/>
    <w:lvl w:ilvl="0">
      <w:start w:val="3"/>
      <w:numFmt w:val="decimal"/>
      <w:lvlText w:val="%1."/>
      <w:lvlJc w:val="left"/>
      <w:pPr>
        <w:ind w:left="279" w:hanging="480"/>
        <w:jc w:val="left"/>
      </w:pPr>
      <w:rPr>
        <w:rFonts w:ascii="宋体" w:eastAsia="宋体" w:hAnsi="宋体" w:cs="宋体" w:hint="default"/>
        <w:w w:val="102"/>
        <w:sz w:val="31"/>
        <w:szCs w:val="31"/>
      </w:rPr>
    </w:lvl>
    <w:lvl w:ilvl="1">
      <w:start w:val="0"/>
      <w:numFmt w:val="bullet"/>
      <w:lvlText w:val="•"/>
      <w:lvlJc w:val="left"/>
      <w:pPr>
        <w:ind w:left="1837" w:hanging="480"/>
      </w:pPr>
      <w:rPr>
        <w:rFonts w:hint="default"/>
      </w:rPr>
    </w:lvl>
    <w:lvl w:ilvl="2">
      <w:start w:val="0"/>
      <w:numFmt w:val="bullet"/>
      <w:lvlText w:val="•"/>
      <w:lvlJc w:val="left"/>
      <w:pPr>
        <w:ind w:left="3395" w:hanging="480"/>
      </w:pPr>
      <w:rPr>
        <w:rFonts w:hint="default"/>
      </w:rPr>
    </w:lvl>
    <w:lvl w:ilvl="3">
      <w:start w:val="0"/>
      <w:numFmt w:val="bullet"/>
      <w:lvlText w:val="•"/>
      <w:lvlJc w:val="left"/>
      <w:pPr>
        <w:ind w:left="4953" w:hanging="480"/>
      </w:pPr>
      <w:rPr>
        <w:rFonts w:hint="default"/>
      </w:rPr>
    </w:lvl>
    <w:lvl w:ilvl="4">
      <w:start w:val="0"/>
      <w:numFmt w:val="bullet"/>
      <w:lvlText w:val="•"/>
      <w:lvlJc w:val="left"/>
      <w:pPr>
        <w:ind w:left="6511" w:hanging="480"/>
      </w:pPr>
      <w:rPr>
        <w:rFonts w:hint="default"/>
      </w:rPr>
    </w:lvl>
    <w:lvl w:ilvl="5">
      <w:start w:val="0"/>
      <w:numFmt w:val="bullet"/>
      <w:lvlText w:val="•"/>
      <w:lvlJc w:val="left"/>
      <w:pPr>
        <w:ind w:left="8069" w:hanging="480"/>
      </w:pPr>
      <w:rPr>
        <w:rFonts w:hint="default"/>
      </w:rPr>
    </w:lvl>
    <w:lvl w:ilvl="6">
      <w:start w:val="0"/>
      <w:numFmt w:val="bullet"/>
      <w:lvlText w:val="•"/>
      <w:lvlJc w:val="left"/>
      <w:pPr>
        <w:ind w:left="9627" w:hanging="480"/>
      </w:pPr>
      <w:rPr>
        <w:rFonts w:hint="default"/>
      </w:rPr>
    </w:lvl>
    <w:lvl w:ilvl="7">
      <w:start w:val="0"/>
      <w:numFmt w:val="bullet"/>
      <w:lvlText w:val="•"/>
      <w:lvlJc w:val="left"/>
      <w:pPr>
        <w:ind w:left="11185" w:hanging="480"/>
      </w:pPr>
      <w:rPr>
        <w:rFonts w:hint="default"/>
      </w:rPr>
    </w:lvl>
    <w:lvl w:ilvl="8">
      <w:start w:val="0"/>
      <w:numFmt w:val="bullet"/>
      <w:lvlText w:val="•"/>
      <w:lvlJc w:val="left"/>
      <w:pPr>
        <w:ind w:left="12743" w:hanging="480"/>
      </w:pPr>
      <w:rPr>
        <w:rFonts w:hint="default"/>
      </w:rPr>
    </w:lvl>
  </w:abstractNum>
  <w:abstractNum w:abstractNumId="29">
    <w:nsid w:val="387E8799"/>
    <w:multiLevelType w:val="hybridMultilevel"/>
    <w:tmpl w:val="00000000"/>
    <w:lvl w:ilvl="0">
      <w:start w:val="1"/>
      <w:numFmt w:val="decimal"/>
      <w:lvlText w:val="%1."/>
      <w:lvlJc w:val="left"/>
      <w:pPr>
        <w:ind w:left="259" w:hanging="259"/>
        <w:jc w:val="left"/>
      </w:pPr>
      <w:rPr>
        <w:rFonts w:ascii="Arial" w:eastAsia="Arial" w:hAnsi="Arial" w:cs="Arial" w:hint="default"/>
        <w:w w:val="91"/>
        <w:sz w:val="31"/>
        <w:szCs w:val="31"/>
      </w:rPr>
    </w:lvl>
    <w:lvl w:ilvl="1">
      <w:start w:val="1"/>
      <w:numFmt w:val="decimal"/>
      <w:lvlText w:val="%2."/>
      <w:lvlJc w:val="left"/>
      <w:pPr>
        <w:ind w:left="1218" w:hanging="239"/>
        <w:jc w:val="left"/>
      </w:pPr>
      <w:rPr>
        <w:rFonts w:ascii="Arial" w:eastAsia="Arial" w:hAnsi="Arial" w:cs="Arial" w:hint="default"/>
        <w:w w:val="91"/>
        <w:sz w:val="29"/>
        <w:szCs w:val="29"/>
      </w:rPr>
    </w:lvl>
    <w:lvl w:ilvl="2">
      <w:start w:val="0"/>
      <w:numFmt w:val="bullet"/>
      <w:lvlText w:val="•"/>
      <w:lvlJc w:val="left"/>
      <w:pPr>
        <w:ind w:left="2037" w:hanging="239"/>
      </w:pPr>
      <w:rPr>
        <w:rFonts w:hint="default"/>
      </w:rPr>
    </w:lvl>
    <w:lvl w:ilvl="3">
      <w:start w:val="0"/>
      <w:numFmt w:val="bullet"/>
      <w:lvlText w:val="•"/>
      <w:lvlJc w:val="left"/>
      <w:pPr>
        <w:ind w:left="2854" w:hanging="239"/>
      </w:pPr>
      <w:rPr>
        <w:rFonts w:hint="default"/>
      </w:rPr>
    </w:lvl>
    <w:lvl w:ilvl="4">
      <w:start w:val="0"/>
      <w:numFmt w:val="bullet"/>
      <w:lvlText w:val="•"/>
      <w:lvlJc w:val="left"/>
      <w:pPr>
        <w:ind w:left="3671" w:hanging="239"/>
      </w:pPr>
      <w:rPr>
        <w:rFonts w:hint="default"/>
      </w:rPr>
    </w:lvl>
    <w:lvl w:ilvl="5">
      <w:start w:val="0"/>
      <w:numFmt w:val="bullet"/>
      <w:lvlText w:val="•"/>
      <w:lvlJc w:val="left"/>
      <w:pPr>
        <w:ind w:left="4488" w:hanging="239"/>
      </w:pPr>
      <w:rPr>
        <w:rFonts w:hint="default"/>
      </w:rPr>
    </w:lvl>
    <w:lvl w:ilvl="6">
      <w:start w:val="0"/>
      <w:numFmt w:val="bullet"/>
      <w:lvlText w:val="•"/>
      <w:lvlJc w:val="left"/>
      <w:pPr>
        <w:ind w:left="5305" w:hanging="239"/>
      </w:pPr>
      <w:rPr>
        <w:rFonts w:hint="default"/>
      </w:rPr>
    </w:lvl>
    <w:lvl w:ilvl="7">
      <w:start w:val="0"/>
      <w:numFmt w:val="bullet"/>
      <w:lvlText w:val="•"/>
      <w:lvlJc w:val="left"/>
      <w:pPr>
        <w:ind w:left="6122" w:hanging="239"/>
      </w:pPr>
      <w:rPr>
        <w:rFonts w:hint="default"/>
      </w:rPr>
    </w:lvl>
    <w:lvl w:ilvl="8">
      <w:start w:val="0"/>
      <w:numFmt w:val="bullet"/>
      <w:lvlText w:val="•"/>
      <w:lvlJc w:val="left"/>
      <w:pPr>
        <w:ind w:left="6939" w:hanging="239"/>
      </w:pPr>
      <w:rPr>
        <w:rFonts w:hint="default"/>
      </w:rPr>
    </w:lvl>
  </w:abstractNum>
  <w:abstractNum w:abstractNumId="30">
    <w:nsid w:val="39C83BF3"/>
    <w:multiLevelType w:val="hybridMultilevel"/>
    <w:tmpl w:val="00000000"/>
    <w:lvl w:ilvl="0">
      <w:start w:val="2"/>
      <w:numFmt w:val="decimal"/>
      <w:lvlText w:val="%1."/>
      <w:lvlJc w:val="left"/>
      <w:pPr>
        <w:ind w:left="1227" w:hanging="318"/>
        <w:jc w:val="left"/>
      </w:pPr>
      <w:rPr>
        <w:rFonts w:hint="default"/>
        <w:w w:val="92"/>
      </w:rPr>
    </w:lvl>
    <w:lvl w:ilvl="1">
      <w:start w:val="0"/>
      <w:numFmt w:val="bullet"/>
      <w:lvlText w:val="•"/>
      <w:lvlJc w:val="left"/>
      <w:pPr>
        <w:ind w:left="2683" w:hanging="318"/>
      </w:pPr>
      <w:rPr>
        <w:rFonts w:hint="default"/>
      </w:rPr>
    </w:lvl>
    <w:lvl w:ilvl="2">
      <w:start w:val="0"/>
      <w:numFmt w:val="bullet"/>
      <w:lvlText w:val="•"/>
      <w:lvlJc w:val="left"/>
      <w:pPr>
        <w:ind w:left="4147" w:hanging="318"/>
      </w:pPr>
      <w:rPr>
        <w:rFonts w:hint="default"/>
      </w:rPr>
    </w:lvl>
    <w:lvl w:ilvl="3">
      <w:start w:val="0"/>
      <w:numFmt w:val="bullet"/>
      <w:lvlText w:val="•"/>
      <w:lvlJc w:val="left"/>
      <w:pPr>
        <w:ind w:left="5611" w:hanging="318"/>
      </w:pPr>
      <w:rPr>
        <w:rFonts w:hint="default"/>
      </w:rPr>
    </w:lvl>
    <w:lvl w:ilvl="4">
      <w:start w:val="0"/>
      <w:numFmt w:val="bullet"/>
      <w:lvlText w:val="•"/>
      <w:lvlJc w:val="left"/>
      <w:pPr>
        <w:ind w:left="7075" w:hanging="318"/>
      </w:pPr>
      <w:rPr>
        <w:rFonts w:hint="default"/>
      </w:rPr>
    </w:lvl>
    <w:lvl w:ilvl="5">
      <w:start w:val="0"/>
      <w:numFmt w:val="bullet"/>
      <w:lvlText w:val="•"/>
      <w:lvlJc w:val="left"/>
      <w:pPr>
        <w:ind w:left="8539" w:hanging="318"/>
      </w:pPr>
      <w:rPr>
        <w:rFonts w:hint="default"/>
      </w:rPr>
    </w:lvl>
    <w:lvl w:ilvl="6">
      <w:start w:val="0"/>
      <w:numFmt w:val="bullet"/>
      <w:lvlText w:val="•"/>
      <w:lvlJc w:val="left"/>
      <w:pPr>
        <w:ind w:left="10003" w:hanging="318"/>
      </w:pPr>
      <w:rPr>
        <w:rFonts w:hint="default"/>
      </w:rPr>
    </w:lvl>
    <w:lvl w:ilvl="7">
      <w:start w:val="0"/>
      <w:numFmt w:val="bullet"/>
      <w:lvlText w:val="•"/>
      <w:lvlJc w:val="left"/>
      <w:pPr>
        <w:ind w:left="11467" w:hanging="318"/>
      </w:pPr>
      <w:rPr>
        <w:rFonts w:hint="default"/>
      </w:rPr>
    </w:lvl>
    <w:lvl w:ilvl="8">
      <w:start w:val="0"/>
      <w:numFmt w:val="bullet"/>
      <w:lvlText w:val="•"/>
      <w:lvlJc w:val="left"/>
      <w:pPr>
        <w:ind w:left="12931" w:hanging="318"/>
      </w:pPr>
      <w:rPr>
        <w:rFonts w:hint="default"/>
      </w:rPr>
    </w:lvl>
  </w:abstractNum>
  <w:abstractNum w:abstractNumId="31">
    <w:nsid w:val="3C539E34"/>
    <w:multiLevelType w:val="hybridMultilevel"/>
    <w:tmpl w:val="00000000"/>
    <w:lvl w:ilvl="0">
      <w:start w:val="3"/>
      <w:numFmt w:val="decimal"/>
      <w:lvlText w:val="%1."/>
      <w:lvlJc w:val="left"/>
      <w:pPr>
        <w:ind w:left="1068" w:hanging="239"/>
        <w:jc w:val="left"/>
      </w:pPr>
      <w:rPr>
        <w:rFonts w:ascii="Arial" w:eastAsia="Arial" w:hAnsi="Arial" w:cs="Arial" w:hint="default"/>
        <w:spacing w:val="-4"/>
        <w:w w:val="91"/>
        <w:sz w:val="29"/>
        <w:szCs w:val="29"/>
      </w:rPr>
    </w:lvl>
    <w:lvl w:ilvl="1">
      <w:start w:val="0"/>
      <w:numFmt w:val="bullet"/>
      <w:lvlText w:val="•"/>
      <w:lvlJc w:val="left"/>
      <w:pPr>
        <w:ind w:left="1060" w:hanging="239"/>
      </w:pPr>
      <w:rPr>
        <w:rFonts w:hint="default"/>
      </w:rPr>
    </w:lvl>
    <w:lvl w:ilvl="2">
      <w:start w:val="0"/>
      <w:numFmt w:val="bullet"/>
      <w:lvlText w:val="•"/>
      <w:lvlJc w:val="left"/>
      <w:pPr>
        <w:ind w:left="1837" w:hanging="239"/>
      </w:pPr>
      <w:rPr>
        <w:rFonts w:hint="default"/>
      </w:rPr>
    </w:lvl>
    <w:lvl w:ilvl="3">
      <w:start w:val="0"/>
      <w:numFmt w:val="bullet"/>
      <w:lvlText w:val="•"/>
      <w:lvlJc w:val="left"/>
      <w:pPr>
        <w:ind w:left="2614" w:hanging="239"/>
      </w:pPr>
      <w:rPr>
        <w:rFonts w:hint="default"/>
      </w:rPr>
    </w:lvl>
    <w:lvl w:ilvl="4">
      <w:start w:val="0"/>
      <w:numFmt w:val="bullet"/>
      <w:lvlText w:val="•"/>
      <w:lvlJc w:val="left"/>
      <w:pPr>
        <w:ind w:left="3391" w:hanging="239"/>
      </w:pPr>
      <w:rPr>
        <w:rFonts w:hint="default"/>
      </w:rPr>
    </w:lvl>
    <w:lvl w:ilvl="5">
      <w:start w:val="0"/>
      <w:numFmt w:val="bullet"/>
      <w:lvlText w:val="•"/>
      <w:lvlJc w:val="left"/>
      <w:pPr>
        <w:ind w:left="4168" w:hanging="239"/>
      </w:pPr>
      <w:rPr>
        <w:rFonts w:hint="default"/>
      </w:rPr>
    </w:lvl>
    <w:lvl w:ilvl="6">
      <w:start w:val="0"/>
      <w:numFmt w:val="bullet"/>
      <w:lvlText w:val="•"/>
      <w:lvlJc w:val="left"/>
      <w:pPr>
        <w:ind w:left="4945" w:hanging="239"/>
      </w:pPr>
      <w:rPr>
        <w:rFonts w:hint="default"/>
      </w:rPr>
    </w:lvl>
    <w:lvl w:ilvl="7">
      <w:start w:val="0"/>
      <w:numFmt w:val="bullet"/>
      <w:lvlText w:val="•"/>
      <w:lvlJc w:val="left"/>
      <w:pPr>
        <w:ind w:left="5722" w:hanging="239"/>
      </w:pPr>
      <w:rPr>
        <w:rFonts w:hint="default"/>
      </w:rPr>
    </w:lvl>
    <w:lvl w:ilvl="8">
      <w:start w:val="0"/>
      <w:numFmt w:val="bullet"/>
      <w:lvlText w:val="•"/>
      <w:lvlJc w:val="left"/>
      <w:pPr>
        <w:ind w:left="6499" w:hanging="239"/>
      </w:pPr>
      <w:rPr>
        <w:rFonts w:hint="default"/>
      </w:rPr>
    </w:lvl>
  </w:abstractNum>
  <w:abstractNum w:abstractNumId="32">
    <w:nsid w:val="3F0C3EA4"/>
    <w:multiLevelType w:val="hybridMultilevel"/>
    <w:tmpl w:val="00000000"/>
    <w:lvl w:ilvl="0">
      <w:start w:val="1"/>
      <w:numFmt w:val="decimal"/>
      <w:lvlText w:val="%1."/>
      <w:lvlJc w:val="left"/>
      <w:pPr>
        <w:ind w:left="1540" w:hanging="540"/>
        <w:jc w:val="right"/>
      </w:pPr>
      <w:rPr>
        <w:rFonts w:ascii="宋体" w:eastAsia="宋体" w:hAnsi="宋体" w:cs="宋体" w:hint="default"/>
        <w:w w:val="102"/>
        <w:sz w:val="31"/>
        <w:szCs w:val="31"/>
      </w:rPr>
    </w:lvl>
    <w:lvl w:ilvl="1">
      <w:start w:val="0"/>
      <w:numFmt w:val="bullet"/>
      <w:lvlText w:val="•"/>
      <w:lvlJc w:val="left"/>
      <w:pPr>
        <w:ind w:left="2173" w:hanging="540"/>
      </w:pPr>
      <w:rPr>
        <w:rFonts w:hint="default"/>
      </w:rPr>
    </w:lvl>
    <w:lvl w:ilvl="2">
      <w:start w:val="0"/>
      <w:numFmt w:val="bullet"/>
      <w:lvlText w:val="•"/>
      <w:lvlJc w:val="left"/>
      <w:pPr>
        <w:ind w:left="2807" w:hanging="540"/>
      </w:pPr>
      <w:rPr>
        <w:rFonts w:hint="default"/>
      </w:rPr>
    </w:lvl>
    <w:lvl w:ilvl="3">
      <w:start w:val="0"/>
      <w:numFmt w:val="bullet"/>
      <w:lvlText w:val="•"/>
      <w:lvlJc w:val="left"/>
      <w:pPr>
        <w:ind w:left="3441" w:hanging="540"/>
      </w:pPr>
      <w:rPr>
        <w:rFonts w:hint="default"/>
      </w:rPr>
    </w:lvl>
    <w:lvl w:ilvl="4">
      <w:start w:val="0"/>
      <w:numFmt w:val="bullet"/>
      <w:lvlText w:val="•"/>
      <w:lvlJc w:val="left"/>
      <w:pPr>
        <w:ind w:left="4075" w:hanging="540"/>
      </w:pPr>
      <w:rPr>
        <w:rFonts w:hint="default"/>
      </w:rPr>
    </w:lvl>
    <w:lvl w:ilvl="5">
      <w:start w:val="0"/>
      <w:numFmt w:val="bullet"/>
      <w:lvlText w:val="•"/>
      <w:lvlJc w:val="left"/>
      <w:pPr>
        <w:ind w:left="4709" w:hanging="540"/>
      </w:pPr>
      <w:rPr>
        <w:rFonts w:hint="default"/>
      </w:rPr>
    </w:lvl>
    <w:lvl w:ilvl="6">
      <w:start w:val="0"/>
      <w:numFmt w:val="bullet"/>
      <w:lvlText w:val="•"/>
      <w:lvlJc w:val="left"/>
      <w:pPr>
        <w:ind w:left="5343" w:hanging="540"/>
      </w:pPr>
      <w:rPr>
        <w:rFonts w:hint="default"/>
      </w:rPr>
    </w:lvl>
    <w:lvl w:ilvl="7">
      <w:start w:val="0"/>
      <w:numFmt w:val="bullet"/>
      <w:lvlText w:val="•"/>
      <w:lvlJc w:val="left"/>
      <w:pPr>
        <w:ind w:left="5977" w:hanging="540"/>
      </w:pPr>
      <w:rPr>
        <w:rFonts w:hint="default"/>
      </w:rPr>
    </w:lvl>
    <w:lvl w:ilvl="8">
      <w:start w:val="0"/>
      <w:numFmt w:val="bullet"/>
      <w:lvlText w:val="•"/>
      <w:lvlJc w:val="left"/>
      <w:pPr>
        <w:ind w:left="6611" w:hanging="540"/>
      </w:pPr>
      <w:rPr>
        <w:rFonts w:hint="default"/>
      </w:rPr>
    </w:lvl>
  </w:abstractNum>
  <w:abstractNum w:abstractNumId="33">
    <w:nsid w:val="40BEDE9C"/>
    <w:multiLevelType w:val="hybridMultilevel"/>
    <w:tmpl w:val="00000000"/>
    <w:lvl w:ilvl="0">
      <w:start w:val="2"/>
      <w:numFmt w:val="decimal"/>
      <w:lvlText w:val="%1."/>
      <w:lvlJc w:val="left"/>
      <w:pPr>
        <w:ind w:left="1044" w:hanging="225"/>
        <w:jc w:val="left"/>
      </w:pPr>
      <w:rPr>
        <w:rFonts w:hint="default"/>
        <w:spacing w:val="-1"/>
        <w:w w:val="100"/>
      </w:rPr>
    </w:lvl>
    <w:lvl w:ilvl="1">
      <w:start w:val="0"/>
      <w:numFmt w:val="bullet"/>
      <w:lvlText w:val="•"/>
      <w:lvlJc w:val="left"/>
      <w:pPr>
        <w:ind w:left="1780" w:hanging="225"/>
      </w:pPr>
      <w:rPr>
        <w:rFonts w:hint="default"/>
      </w:rPr>
    </w:lvl>
    <w:lvl w:ilvl="2">
      <w:start w:val="0"/>
      <w:numFmt w:val="bullet"/>
      <w:lvlText w:val="•"/>
      <w:lvlJc w:val="left"/>
      <w:pPr>
        <w:ind w:left="2521" w:hanging="225"/>
      </w:pPr>
      <w:rPr>
        <w:rFonts w:hint="default"/>
      </w:rPr>
    </w:lvl>
    <w:lvl w:ilvl="3">
      <w:start w:val="0"/>
      <w:numFmt w:val="bullet"/>
      <w:lvlText w:val="•"/>
      <w:lvlJc w:val="left"/>
      <w:pPr>
        <w:ind w:left="3261" w:hanging="225"/>
      </w:pPr>
      <w:rPr>
        <w:rFonts w:hint="default"/>
      </w:rPr>
    </w:lvl>
    <w:lvl w:ilvl="4">
      <w:start w:val="0"/>
      <w:numFmt w:val="bullet"/>
      <w:lvlText w:val="•"/>
      <w:lvlJc w:val="left"/>
      <w:pPr>
        <w:ind w:left="4002" w:hanging="225"/>
      </w:pPr>
      <w:rPr>
        <w:rFonts w:hint="default"/>
      </w:rPr>
    </w:lvl>
    <w:lvl w:ilvl="5">
      <w:start w:val="0"/>
      <w:numFmt w:val="bullet"/>
      <w:lvlText w:val="•"/>
      <w:lvlJc w:val="left"/>
      <w:pPr>
        <w:ind w:left="4743" w:hanging="225"/>
      </w:pPr>
      <w:rPr>
        <w:rFonts w:hint="default"/>
      </w:rPr>
    </w:lvl>
    <w:lvl w:ilvl="6">
      <w:start w:val="0"/>
      <w:numFmt w:val="bullet"/>
      <w:lvlText w:val="•"/>
      <w:lvlJc w:val="left"/>
      <w:pPr>
        <w:ind w:left="5483" w:hanging="225"/>
      </w:pPr>
      <w:rPr>
        <w:rFonts w:hint="default"/>
      </w:rPr>
    </w:lvl>
    <w:lvl w:ilvl="7">
      <w:start w:val="0"/>
      <w:numFmt w:val="bullet"/>
      <w:lvlText w:val="•"/>
      <w:lvlJc w:val="left"/>
      <w:pPr>
        <w:ind w:left="6224" w:hanging="225"/>
      </w:pPr>
      <w:rPr>
        <w:rFonts w:hint="default"/>
      </w:rPr>
    </w:lvl>
    <w:lvl w:ilvl="8">
      <w:start w:val="0"/>
      <w:numFmt w:val="bullet"/>
      <w:lvlText w:val="•"/>
      <w:lvlJc w:val="left"/>
      <w:pPr>
        <w:ind w:left="6964" w:hanging="225"/>
      </w:pPr>
      <w:rPr>
        <w:rFonts w:hint="default"/>
      </w:rPr>
    </w:lvl>
  </w:abstractNum>
  <w:abstractNum w:abstractNumId="34">
    <w:nsid w:val="40C9787C"/>
    <w:multiLevelType w:val="hybridMultilevel"/>
    <w:tmpl w:val="00000000"/>
    <w:lvl w:ilvl="0">
      <w:start w:val="1"/>
      <w:numFmt w:val="decimal"/>
      <w:lvlText w:val="(%1)"/>
      <w:lvlJc w:val="left"/>
      <w:pPr>
        <w:ind w:left="910" w:hanging="423"/>
        <w:jc w:val="left"/>
      </w:pPr>
      <w:rPr>
        <w:rFonts w:ascii="微软雅黑" w:eastAsia="微软雅黑" w:hAnsi="微软雅黑" w:cs="微软雅黑" w:hint="default"/>
        <w:spacing w:val="-2"/>
        <w:w w:val="102"/>
        <w:sz w:val="29"/>
        <w:szCs w:val="29"/>
      </w:rPr>
    </w:lvl>
    <w:lvl w:ilvl="1">
      <w:start w:val="4"/>
      <w:numFmt w:val="decimal"/>
      <w:lvlText w:val="(%2)"/>
      <w:lvlJc w:val="left"/>
      <w:pPr>
        <w:ind w:left="1544" w:hanging="477"/>
        <w:jc w:val="right"/>
      </w:pPr>
      <w:rPr>
        <w:rFonts w:hint="default"/>
        <w:w w:val="102"/>
      </w:rPr>
    </w:lvl>
    <w:lvl w:ilvl="2">
      <w:start w:val="0"/>
      <w:numFmt w:val="bullet"/>
      <w:lvlText w:val="•"/>
      <w:lvlJc w:val="left"/>
      <w:pPr>
        <w:ind w:left="2257" w:hanging="477"/>
      </w:pPr>
      <w:rPr>
        <w:rFonts w:hint="default"/>
      </w:rPr>
    </w:lvl>
    <w:lvl w:ilvl="3">
      <w:start w:val="0"/>
      <w:numFmt w:val="bullet"/>
      <w:lvlText w:val="•"/>
      <w:lvlJc w:val="left"/>
      <w:pPr>
        <w:ind w:left="2975" w:hanging="477"/>
      </w:pPr>
      <w:rPr>
        <w:rFonts w:hint="default"/>
      </w:rPr>
    </w:lvl>
    <w:lvl w:ilvl="4">
      <w:start w:val="0"/>
      <w:numFmt w:val="bullet"/>
      <w:lvlText w:val="•"/>
      <w:lvlJc w:val="left"/>
      <w:pPr>
        <w:ind w:left="3693" w:hanging="477"/>
      </w:pPr>
      <w:rPr>
        <w:rFonts w:hint="default"/>
      </w:rPr>
    </w:lvl>
    <w:lvl w:ilvl="5">
      <w:start w:val="0"/>
      <w:numFmt w:val="bullet"/>
      <w:lvlText w:val="•"/>
      <w:lvlJc w:val="left"/>
      <w:pPr>
        <w:ind w:left="4410" w:hanging="477"/>
      </w:pPr>
      <w:rPr>
        <w:rFonts w:hint="default"/>
      </w:rPr>
    </w:lvl>
    <w:lvl w:ilvl="6">
      <w:start w:val="0"/>
      <w:numFmt w:val="bullet"/>
      <w:lvlText w:val="•"/>
      <w:lvlJc w:val="left"/>
      <w:pPr>
        <w:ind w:left="5128" w:hanging="477"/>
      </w:pPr>
      <w:rPr>
        <w:rFonts w:hint="default"/>
      </w:rPr>
    </w:lvl>
    <w:lvl w:ilvl="7">
      <w:start w:val="0"/>
      <w:numFmt w:val="bullet"/>
      <w:lvlText w:val="•"/>
      <w:lvlJc w:val="left"/>
      <w:pPr>
        <w:ind w:left="5846" w:hanging="477"/>
      </w:pPr>
      <w:rPr>
        <w:rFonts w:hint="default"/>
      </w:rPr>
    </w:lvl>
    <w:lvl w:ilvl="8">
      <w:start w:val="0"/>
      <w:numFmt w:val="bullet"/>
      <w:lvlText w:val="•"/>
      <w:lvlJc w:val="left"/>
      <w:pPr>
        <w:ind w:left="6563" w:hanging="477"/>
      </w:pPr>
      <w:rPr>
        <w:rFonts w:hint="default"/>
      </w:rPr>
    </w:lvl>
  </w:abstractNum>
  <w:abstractNum w:abstractNumId="35">
    <w:nsid w:val="442B8DCF"/>
    <w:multiLevelType w:val="hybridMultilevel"/>
    <w:tmpl w:val="00000000"/>
    <w:lvl w:ilvl="0">
      <w:start w:val="1"/>
      <w:numFmt w:val="decimal"/>
      <w:lvlText w:val="(%1)"/>
      <w:lvlJc w:val="left"/>
      <w:pPr>
        <w:ind w:left="1307" w:hanging="398"/>
        <w:jc w:val="left"/>
      </w:pPr>
      <w:rPr>
        <w:rFonts w:ascii="微软雅黑" w:eastAsia="微软雅黑" w:hAnsi="微软雅黑" w:cs="微软雅黑" w:hint="default"/>
        <w:spacing w:val="-1"/>
        <w:w w:val="102"/>
        <w:sz w:val="29"/>
        <w:szCs w:val="29"/>
      </w:rPr>
    </w:lvl>
    <w:lvl w:ilvl="1">
      <w:start w:val="0"/>
      <w:numFmt w:val="bullet"/>
      <w:lvlText w:val="•"/>
      <w:lvlJc w:val="left"/>
      <w:pPr>
        <w:ind w:left="1929" w:hanging="398"/>
      </w:pPr>
      <w:rPr>
        <w:rFonts w:hint="default"/>
      </w:rPr>
    </w:lvl>
    <w:lvl w:ilvl="2">
      <w:start w:val="0"/>
      <w:numFmt w:val="bullet"/>
      <w:lvlText w:val="•"/>
      <w:lvlJc w:val="left"/>
      <w:pPr>
        <w:ind w:left="2559" w:hanging="398"/>
      </w:pPr>
      <w:rPr>
        <w:rFonts w:hint="default"/>
      </w:rPr>
    </w:lvl>
    <w:lvl w:ilvl="3">
      <w:start w:val="0"/>
      <w:numFmt w:val="bullet"/>
      <w:lvlText w:val="•"/>
      <w:lvlJc w:val="left"/>
      <w:pPr>
        <w:ind w:left="3189" w:hanging="398"/>
      </w:pPr>
      <w:rPr>
        <w:rFonts w:hint="default"/>
      </w:rPr>
    </w:lvl>
    <w:lvl w:ilvl="4">
      <w:start w:val="0"/>
      <w:numFmt w:val="bullet"/>
      <w:lvlText w:val="•"/>
      <w:lvlJc w:val="left"/>
      <w:pPr>
        <w:ind w:left="3819" w:hanging="398"/>
      </w:pPr>
      <w:rPr>
        <w:rFonts w:hint="default"/>
      </w:rPr>
    </w:lvl>
    <w:lvl w:ilvl="5">
      <w:start w:val="0"/>
      <w:numFmt w:val="bullet"/>
      <w:lvlText w:val="•"/>
      <w:lvlJc w:val="left"/>
      <w:pPr>
        <w:ind w:left="4449" w:hanging="398"/>
      </w:pPr>
      <w:rPr>
        <w:rFonts w:hint="default"/>
      </w:rPr>
    </w:lvl>
    <w:lvl w:ilvl="6">
      <w:start w:val="0"/>
      <w:numFmt w:val="bullet"/>
      <w:lvlText w:val="•"/>
      <w:lvlJc w:val="left"/>
      <w:pPr>
        <w:ind w:left="5079" w:hanging="398"/>
      </w:pPr>
      <w:rPr>
        <w:rFonts w:hint="default"/>
      </w:rPr>
    </w:lvl>
    <w:lvl w:ilvl="7">
      <w:start w:val="0"/>
      <w:numFmt w:val="bullet"/>
      <w:lvlText w:val="•"/>
      <w:lvlJc w:val="left"/>
      <w:pPr>
        <w:ind w:left="5709" w:hanging="398"/>
      </w:pPr>
      <w:rPr>
        <w:rFonts w:hint="default"/>
      </w:rPr>
    </w:lvl>
    <w:lvl w:ilvl="8">
      <w:start w:val="0"/>
      <w:numFmt w:val="bullet"/>
      <w:lvlText w:val="•"/>
      <w:lvlJc w:val="left"/>
      <w:pPr>
        <w:ind w:left="6339" w:hanging="398"/>
      </w:pPr>
      <w:rPr>
        <w:rFonts w:hint="default"/>
      </w:rPr>
    </w:lvl>
  </w:abstractNum>
  <w:abstractNum w:abstractNumId="36">
    <w:nsid w:val="44EB5A94"/>
    <w:multiLevelType w:val="hybridMultilevel"/>
    <w:tmpl w:val="00000000"/>
    <w:lvl w:ilvl="0">
      <w:start w:val="1"/>
      <w:numFmt w:val="decimal"/>
      <w:lvlText w:val="(%1)"/>
      <w:lvlJc w:val="left"/>
      <w:pPr>
        <w:ind w:left="1047" w:hanging="451"/>
        <w:jc w:val="left"/>
      </w:pPr>
      <w:rPr>
        <w:rFonts w:ascii="微软雅黑" w:eastAsia="微软雅黑" w:hAnsi="微软雅黑" w:cs="微软雅黑" w:hint="default"/>
        <w:spacing w:val="-1"/>
        <w:w w:val="102"/>
        <w:sz w:val="29"/>
        <w:szCs w:val="29"/>
      </w:rPr>
    </w:lvl>
    <w:lvl w:ilvl="1">
      <w:start w:val="0"/>
      <w:numFmt w:val="bullet"/>
      <w:lvlText w:val="•"/>
      <w:lvlJc w:val="left"/>
      <w:pPr>
        <w:ind w:left="1300" w:hanging="451"/>
      </w:pPr>
      <w:rPr>
        <w:rFonts w:hint="default"/>
      </w:rPr>
    </w:lvl>
    <w:lvl w:ilvl="2">
      <w:start w:val="0"/>
      <w:numFmt w:val="bullet"/>
      <w:lvlText w:val="•"/>
      <w:lvlJc w:val="left"/>
      <w:pPr>
        <w:ind w:left="1991" w:hanging="451"/>
      </w:pPr>
      <w:rPr>
        <w:rFonts w:hint="default"/>
      </w:rPr>
    </w:lvl>
    <w:lvl w:ilvl="3">
      <w:start w:val="0"/>
      <w:numFmt w:val="bullet"/>
      <w:lvlText w:val="•"/>
      <w:lvlJc w:val="left"/>
      <w:pPr>
        <w:ind w:left="2682" w:hanging="451"/>
      </w:pPr>
      <w:rPr>
        <w:rFonts w:hint="default"/>
      </w:rPr>
    </w:lvl>
    <w:lvl w:ilvl="4">
      <w:start w:val="0"/>
      <w:numFmt w:val="bullet"/>
      <w:lvlText w:val="•"/>
      <w:lvlJc w:val="left"/>
      <w:pPr>
        <w:ind w:left="3373" w:hanging="451"/>
      </w:pPr>
      <w:rPr>
        <w:rFonts w:hint="default"/>
      </w:rPr>
    </w:lvl>
    <w:lvl w:ilvl="5">
      <w:start w:val="0"/>
      <w:numFmt w:val="bullet"/>
      <w:lvlText w:val="•"/>
      <w:lvlJc w:val="left"/>
      <w:pPr>
        <w:ind w:left="4064" w:hanging="451"/>
      </w:pPr>
      <w:rPr>
        <w:rFonts w:hint="default"/>
      </w:rPr>
    </w:lvl>
    <w:lvl w:ilvl="6">
      <w:start w:val="0"/>
      <w:numFmt w:val="bullet"/>
      <w:lvlText w:val="•"/>
      <w:lvlJc w:val="left"/>
      <w:pPr>
        <w:ind w:left="4755" w:hanging="451"/>
      </w:pPr>
      <w:rPr>
        <w:rFonts w:hint="default"/>
      </w:rPr>
    </w:lvl>
    <w:lvl w:ilvl="7">
      <w:start w:val="0"/>
      <w:numFmt w:val="bullet"/>
      <w:lvlText w:val="•"/>
      <w:lvlJc w:val="left"/>
      <w:pPr>
        <w:ind w:left="5446" w:hanging="451"/>
      </w:pPr>
      <w:rPr>
        <w:rFonts w:hint="default"/>
      </w:rPr>
    </w:lvl>
    <w:lvl w:ilvl="8">
      <w:start w:val="0"/>
      <w:numFmt w:val="bullet"/>
      <w:lvlText w:val="•"/>
      <w:lvlJc w:val="left"/>
      <w:pPr>
        <w:ind w:left="6137" w:hanging="451"/>
      </w:pPr>
      <w:rPr>
        <w:rFonts w:hint="default"/>
      </w:rPr>
    </w:lvl>
  </w:abstractNum>
  <w:abstractNum w:abstractNumId="37">
    <w:nsid w:val="45E71B03"/>
    <w:multiLevelType w:val="hybridMultilevel"/>
    <w:tmpl w:val="00000000"/>
    <w:lvl w:ilvl="0">
      <w:start w:val="1"/>
      <w:numFmt w:val="decimal"/>
      <w:lvlText w:val="%1."/>
      <w:lvlJc w:val="left"/>
      <w:pPr>
        <w:ind w:left="1460" w:hanging="476"/>
        <w:jc w:val="left"/>
      </w:pPr>
      <w:rPr>
        <w:rFonts w:ascii="宋体" w:eastAsia="宋体" w:hAnsi="宋体" w:cs="宋体" w:hint="default"/>
        <w:w w:val="102"/>
        <w:sz w:val="31"/>
        <w:szCs w:val="31"/>
      </w:rPr>
    </w:lvl>
    <w:lvl w:ilvl="1">
      <w:start w:val="1"/>
      <w:numFmt w:val="decimal"/>
      <w:lvlText w:val="%2."/>
      <w:lvlJc w:val="left"/>
      <w:pPr>
        <w:ind w:left="9070" w:hanging="541"/>
        <w:jc w:val="left"/>
      </w:pPr>
      <w:rPr>
        <w:rFonts w:ascii="Arial" w:eastAsia="Arial" w:hAnsi="Arial" w:cs="Arial" w:hint="default"/>
        <w:w w:val="89"/>
        <w:sz w:val="34"/>
        <w:szCs w:val="34"/>
      </w:rPr>
    </w:lvl>
    <w:lvl w:ilvl="2">
      <w:start w:val="0"/>
      <w:numFmt w:val="bullet"/>
      <w:lvlText w:val="•"/>
      <w:lvlJc w:val="left"/>
      <w:pPr>
        <w:ind w:left="9833" w:hanging="541"/>
      </w:pPr>
      <w:rPr>
        <w:rFonts w:hint="default"/>
      </w:rPr>
    </w:lvl>
    <w:lvl w:ilvl="3">
      <w:start w:val="0"/>
      <w:numFmt w:val="bullet"/>
      <w:lvlText w:val="•"/>
      <w:lvlJc w:val="left"/>
      <w:pPr>
        <w:ind w:left="10586" w:hanging="541"/>
      </w:pPr>
      <w:rPr>
        <w:rFonts w:hint="default"/>
      </w:rPr>
    </w:lvl>
    <w:lvl w:ilvl="4">
      <w:start w:val="0"/>
      <w:numFmt w:val="bullet"/>
      <w:lvlText w:val="•"/>
      <w:lvlJc w:val="left"/>
      <w:pPr>
        <w:ind w:left="11339" w:hanging="541"/>
      </w:pPr>
      <w:rPr>
        <w:rFonts w:hint="default"/>
      </w:rPr>
    </w:lvl>
    <w:lvl w:ilvl="5">
      <w:start w:val="0"/>
      <w:numFmt w:val="bullet"/>
      <w:lvlText w:val="•"/>
      <w:lvlJc w:val="left"/>
      <w:pPr>
        <w:ind w:left="12093" w:hanging="541"/>
      </w:pPr>
      <w:rPr>
        <w:rFonts w:hint="default"/>
      </w:rPr>
    </w:lvl>
    <w:lvl w:ilvl="6">
      <w:start w:val="0"/>
      <w:numFmt w:val="bullet"/>
      <w:lvlText w:val="•"/>
      <w:lvlJc w:val="left"/>
      <w:pPr>
        <w:ind w:left="12846" w:hanging="541"/>
      </w:pPr>
      <w:rPr>
        <w:rFonts w:hint="default"/>
      </w:rPr>
    </w:lvl>
    <w:lvl w:ilvl="7">
      <w:start w:val="0"/>
      <w:numFmt w:val="bullet"/>
      <w:lvlText w:val="•"/>
      <w:lvlJc w:val="left"/>
      <w:pPr>
        <w:ind w:left="13599" w:hanging="541"/>
      </w:pPr>
      <w:rPr>
        <w:rFonts w:hint="default"/>
      </w:rPr>
    </w:lvl>
    <w:lvl w:ilvl="8">
      <w:start w:val="0"/>
      <w:numFmt w:val="bullet"/>
      <w:lvlText w:val="•"/>
      <w:lvlJc w:val="left"/>
      <w:pPr>
        <w:ind w:left="14353" w:hanging="541"/>
      </w:pPr>
      <w:rPr>
        <w:rFonts w:hint="default"/>
      </w:rPr>
    </w:lvl>
  </w:abstractNum>
  <w:abstractNum w:abstractNumId="38">
    <w:nsid w:val="46B1629D"/>
    <w:multiLevelType w:val="hybridMultilevel"/>
    <w:tmpl w:val="00000000"/>
    <w:lvl w:ilvl="0">
      <w:start w:val="3"/>
      <w:numFmt w:val="decimal"/>
      <w:lvlText w:val="%1."/>
      <w:lvlJc w:val="left"/>
      <w:pPr>
        <w:ind w:left="279" w:hanging="206"/>
        <w:jc w:val="left"/>
      </w:pPr>
      <w:rPr>
        <w:rFonts w:ascii="Arial" w:eastAsia="Arial" w:hAnsi="Arial" w:cs="Arial" w:hint="default"/>
        <w:w w:val="89"/>
        <w:sz w:val="25"/>
        <w:szCs w:val="25"/>
      </w:rPr>
    </w:lvl>
    <w:lvl w:ilvl="1">
      <w:start w:val="0"/>
      <w:numFmt w:val="bullet"/>
      <w:lvlText w:val="•"/>
      <w:lvlJc w:val="left"/>
      <w:pPr>
        <w:ind w:left="1020" w:hanging="206"/>
      </w:pPr>
      <w:rPr>
        <w:rFonts w:hint="default"/>
      </w:rPr>
    </w:lvl>
    <w:lvl w:ilvl="2">
      <w:start w:val="0"/>
      <w:numFmt w:val="bullet"/>
      <w:lvlText w:val="•"/>
      <w:lvlJc w:val="left"/>
      <w:pPr>
        <w:ind w:left="1760" w:hanging="206"/>
      </w:pPr>
      <w:rPr>
        <w:rFonts w:hint="default"/>
      </w:rPr>
    </w:lvl>
    <w:lvl w:ilvl="3">
      <w:start w:val="0"/>
      <w:numFmt w:val="bullet"/>
      <w:lvlText w:val="•"/>
      <w:lvlJc w:val="left"/>
      <w:pPr>
        <w:ind w:left="2500" w:hanging="206"/>
      </w:pPr>
      <w:rPr>
        <w:rFonts w:hint="default"/>
      </w:rPr>
    </w:lvl>
    <w:lvl w:ilvl="4">
      <w:start w:val="0"/>
      <w:numFmt w:val="bullet"/>
      <w:lvlText w:val="•"/>
      <w:lvlJc w:val="left"/>
      <w:pPr>
        <w:ind w:left="3240" w:hanging="206"/>
      </w:pPr>
      <w:rPr>
        <w:rFonts w:hint="default"/>
      </w:rPr>
    </w:lvl>
    <w:lvl w:ilvl="5">
      <w:start w:val="0"/>
      <w:numFmt w:val="bullet"/>
      <w:lvlText w:val="•"/>
      <w:lvlJc w:val="left"/>
      <w:pPr>
        <w:ind w:left="3981" w:hanging="206"/>
      </w:pPr>
      <w:rPr>
        <w:rFonts w:hint="default"/>
      </w:rPr>
    </w:lvl>
    <w:lvl w:ilvl="6">
      <w:start w:val="0"/>
      <w:numFmt w:val="bullet"/>
      <w:lvlText w:val="•"/>
      <w:lvlJc w:val="left"/>
      <w:pPr>
        <w:ind w:left="4721" w:hanging="206"/>
      </w:pPr>
      <w:rPr>
        <w:rFonts w:hint="default"/>
      </w:rPr>
    </w:lvl>
    <w:lvl w:ilvl="7">
      <w:start w:val="0"/>
      <w:numFmt w:val="bullet"/>
      <w:lvlText w:val="•"/>
      <w:lvlJc w:val="left"/>
      <w:pPr>
        <w:ind w:left="5461" w:hanging="206"/>
      </w:pPr>
      <w:rPr>
        <w:rFonts w:hint="default"/>
      </w:rPr>
    </w:lvl>
    <w:lvl w:ilvl="8">
      <w:start w:val="0"/>
      <w:numFmt w:val="bullet"/>
      <w:lvlText w:val="•"/>
      <w:lvlJc w:val="left"/>
      <w:pPr>
        <w:ind w:left="6201" w:hanging="206"/>
      </w:pPr>
      <w:rPr>
        <w:rFonts w:hint="default"/>
      </w:rPr>
    </w:lvl>
  </w:abstractNum>
  <w:abstractNum w:abstractNumId="39">
    <w:nsid w:val="49947991"/>
    <w:multiLevelType w:val="hybridMultilevel"/>
    <w:tmpl w:val="00000000"/>
    <w:lvl w:ilvl="0">
      <w:start w:val="1"/>
      <w:numFmt w:val="decimal"/>
      <w:lvlText w:val="%1."/>
      <w:lvlJc w:val="left"/>
      <w:pPr>
        <w:ind w:left="279" w:hanging="318"/>
        <w:jc w:val="left"/>
      </w:pPr>
      <w:rPr>
        <w:rFonts w:hint="default"/>
        <w:w w:val="102"/>
      </w:rPr>
    </w:lvl>
    <w:lvl w:ilvl="1">
      <w:start w:val="0"/>
      <w:numFmt w:val="bullet"/>
      <w:lvlText w:val="•"/>
      <w:lvlJc w:val="left"/>
      <w:pPr>
        <w:ind w:left="1111" w:hanging="318"/>
      </w:pPr>
      <w:rPr>
        <w:rFonts w:hint="default"/>
      </w:rPr>
    </w:lvl>
    <w:lvl w:ilvl="2">
      <w:start w:val="0"/>
      <w:numFmt w:val="bullet"/>
      <w:lvlText w:val="•"/>
      <w:lvlJc w:val="left"/>
      <w:pPr>
        <w:ind w:left="1942" w:hanging="318"/>
      </w:pPr>
      <w:rPr>
        <w:rFonts w:hint="default"/>
      </w:rPr>
    </w:lvl>
    <w:lvl w:ilvl="3">
      <w:start w:val="0"/>
      <w:numFmt w:val="bullet"/>
      <w:lvlText w:val="•"/>
      <w:lvlJc w:val="left"/>
      <w:pPr>
        <w:ind w:left="2774" w:hanging="318"/>
      </w:pPr>
      <w:rPr>
        <w:rFonts w:hint="default"/>
      </w:rPr>
    </w:lvl>
    <w:lvl w:ilvl="4">
      <w:start w:val="0"/>
      <w:numFmt w:val="bullet"/>
      <w:lvlText w:val="•"/>
      <w:lvlJc w:val="left"/>
      <w:pPr>
        <w:ind w:left="3605" w:hanging="318"/>
      </w:pPr>
      <w:rPr>
        <w:rFonts w:hint="default"/>
      </w:rPr>
    </w:lvl>
    <w:lvl w:ilvl="5">
      <w:start w:val="0"/>
      <w:numFmt w:val="bullet"/>
      <w:lvlText w:val="•"/>
      <w:lvlJc w:val="left"/>
      <w:pPr>
        <w:ind w:left="4436" w:hanging="318"/>
      </w:pPr>
      <w:rPr>
        <w:rFonts w:hint="default"/>
      </w:rPr>
    </w:lvl>
    <w:lvl w:ilvl="6">
      <w:start w:val="0"/>
      <w:numFmt w:val="bullet"/>
      <w:lvlText w:val="•"/>
      <w:lvlJc w:val="left"/>
      <w:pPr>
        <w:ind w:left="5268" w:hanging="318"/>
      </w:pPr>
      <w:rPr>
        <w:rFonts w:hint="default"/>
      </w:rPr>
    </w:lvl>
    <w:lvl w:ilvl="7">
      <w:start w:val="0"/>
      <w:numFmt w:val="bullet"/>
      <w:lvlText w:val="•"/>
      <w:lvlJc w:val="left"/>
      <w:pPr>
        <w:ind w:left="6099" w:hanging="318"/>
      </w:pPr>
      <w:rPr>
        <w:rFonts w:hint="default"/>
      </w:rPr>
    </w:lvl>
    <w:lvl w:ilvl="8">
      <w:start w:val="0"/>
      <w:numFmt w:val="bullet"/>
      <w:lvlText w:val="•"/>
      <w:lvlJc w:val="left"/>
      <w:pPr>
        <w:ind w:left="6930" w:hanging="318"/>
      </w:pPr>
      <w:rPr>
        <w:rFonts w:hint="default"/>
      </w:rPr>
    </w:lvl>
  </w:abstractNum>
  <w:abstractNum w:abstractNumId="40">
    <w:nsid w:val="4B401D5B"/>
    <w:multiLevelType w:val="hybridMultilevel"/>
    <w:tmpl w:val="00000000"/>
    <w:lvl w:ilvl="0">
      <w:start w:val="3"/>
      <w:numFmt w:val="decimal"/>
      <w:lvlText w:val="%1."/>
      <w:lvlJc w:val="left"/>
      <w:pPr>
        <w:ind w:left="279" w:hanging="245"/>
        <w:jc w:val="left"/>
      </w:pPr>
      <w:rPr>
        <w:rFonts w:ascii="Arial" w:eastAsia="Arial" w:hAnsi="Arial" w:cs="Arial" w:hint="default"/>
        <w:w w:val="91"/>
        <w:sz w:val="29"/>
        <w:szCs w:val="29"/>
      </w:rPr>
    </w:lvl>
    <w:lvl w:ilvl="1">
      <w:start w:val="0"/>
      <w:numFmt w:val="bullet"/>
      <w:lvlText w:val="•"/>
      <w:lvlJc w:val="left"/>
      <w:pPr>
        <w:ind w:left="979" w:hanging="245"/>
      </w:pPr>
      <w:rPr>
        <w:rFonts w:hint="default"/>
      </w:rPr>
    </w:lvl>
    <w:lvl w:ilvl="2">
      <w:start w:val="0"/>
      <w:numFmt w:val="bullet"/>
      <w:lvlText w:val="•"/>
      <w:lvlJc w:val="left"/>
      <w:pPr>
        <w:ind w:left="1679" w:hanging="245"/>
      </w:pPr>
      <w:rPr>
        <w:rFonts w:hint="default"/>
      </w:rPr>
    </w:lvl>
    <w:lvl w:ilvl="3">
      <w:start w:val="0"/>
      <w:numFmt w:val="bullet"/>
      <w:lvlText w:val="•"/>
      <w:lvlJc w:val="left"/>
      <w:pPr>
        <w:ind w:left="2378" w:hanging="245"/>
      </w:pPr>
      <w:rPr>
        <w:rFonts w:hint="default"/>
      </w:rPr>
    </w:lvl>
    <w:lvl w:ilvl="4">
      <w:start w:val="0"/>
      <w:numFmt w:val="bullet"/>
      <w:lvlText w:val="•"/>
      <w:lvlJc w:val="left"/>
      <w:pPr>
        <w:ind w:left="3078" w:hanging="245"/>
      </w:pPr>
      <w:rPr>
        <w:rFonts w:hint="default"/>
      </w:rPr>
    </w:lvl>
    <w:lvl w:ilvl="5">
      <w:start w:val="0"/>
      <w:numFmt w:val="bullet"/>
      <w:lvlText w:val="•"/>
      <w:lvlJc w:val="left"/>
      <w:pPr>
        <w:ind w:left="3777" w:hanging="245"/>
      </w:pPr>
      <w:rPr>
        <w:rFonts w:hint="default"/>
      </w:rPr>
    </w:lvl>
    <w:lvl w:ilvl="6">
      <w:start w:val="0"/>
      <w:numFmt w:val="bullet"/>
      <w:lvlText w:val="•"/>
      <w:lvlJc w:val="left"/>
      <w:pPr>
        <w:ind w:left="4477" w:hanging="245"/>
      </w:pPr>
      <w:rPr>
        <w:rFonts w:hint="default"/>
      </w:rPr>
    </w:lvl>
    <w:lvl w:ilvl="7">
      <w:start w:val="0"/>
      <w:numFmt w:val="bullet"/>
      <w:lvlText w:val="•"/>
      <w:lvlJc w:val="left"/>
      <w:pPr>
        <w:ind w:left="5176" w:hanging="245"/>
      </w:pPr>
      <w:rPr>
        <w:rFonts w:hint="default"/>
      </w:rPr>
    </w:lvl>
    <w:lvl w:ilvl="8">
      <w:start w:val="0"/>
      <w:numFmt w:val="bullet"/>
      <w:lvlText w:val="•"/>
      <w:lvlJc w:val="left"/>
      <w:pPr>
        <w:ind w:left="5876" w:hanging="245"/>
      </w:pPr>
      <w:rPr>
        <w:rFonts w:hint="default"/>
      </w:rPr>
    </w:lvl>
  </w:abstractNum>
  <w:abstractNum w:abstractNumId="41">
    <w:nsid w:val="4D14CB3C"/>
    <w:multiLevelType w:val="hybridMultilevel"/>
    <w:tmpl w:val="00000000"/>
    <w:lvl w:ilvl="0">
      <w:start w:val="2"/>
      <w:numFmt w:val="decimal"/>
      <w:lvlText w:val="%1."/>
      <w:lvlJc w:val="left"/>
      <w:pPr>
        <w:ind w:left="1385" w:hanging="476"/>
        <w:jc w:val="left"/>
      </w:pPr>
      <w:rPr>
        <w:rFonts w:ascii="宋体" w:eastAsia="宋体" w:hAnsi="宋体" w:cs="宋体" w:hint="default"/>
        <w:w w:val="102"/>
        <w:sz w:val="31"/>
        <w:szCs w:val="31"/>
      </w:rPr>
    </w:lvl>
    <w:lvl w:ilvl="1">
      <w:start w:val="0"/>
      <w:numFmt w:val="bullet"/>
      <w:lvlText w:val="•"/>
      <w:lvlJc w:val="left"/>
      <w:pPr>
        <w:ind w:left="2016" w:hanging="476"/>
      </w:pPr>
      <w:rPr>
        <w:rFonts w:hint="default"/>
      </w:rPr>
    </w:lvl>
    <w:lvl w:ilvl="2">
      <w:start w:val="0"/>
      <w:numFmt w:val="bullet"/>
      <w:lvlText w:val="•"/>
      <w:lvlJc w:val="left"/>
      <w:pPr>
        <w:ind w:left="2653" w:hanging="476"/>
      </w:pPr>
      <w:rPr>
        <w:rFonts w:hint="default"/>
      </w:rPr>
    </w:lvl>
    <w:lvl w:ilvl="3">
      <w:start w:val="0"/>
      <w:numFmt w:val="bullet"/>
      <w:lvlText w:val="•"/>
      <w:lvlJc w:val="left"/>
      <w:pPr>
        <w:ind w:left="3290" w:hanging="476"/>
      </w:pPr>
      <w:rPr>
        <w:rFonts w:hint="default"/>
      </w:rPr>
    </w:lvl>
    <w:lvl w:ilvl="4">
      <w:start w:val="0"/>
      <w:numFmt w:val="bullet"/>
      <w:lvlText w:val="•"/>
      <w:lvlJc w:val="left"/>
      <w:pPr>
        <w:ind w:left="3926" w:hanging="476"/>
      </w:pPr>
      <w:rPr>
        <w:rFonts w:hint="default"/>
      </w:rPr>
    </w:lvl>
    <w:lvl w:ilvl="5">
      <w:start w:val="0"/>
      <w:numFmt w:val="bullet"/>
      <w:lvlText w:val="•"/>
      <w:lvlJc w:val="left"/>
      <w:pPr>
        <w:ind w:left="4563" w:hanging="476"/>
      </w:pPr>
      <w:rPr>
        <w:rFonts w:hint="default"/>
      </w:rPr>
    </w:lvl>
    <w:lvl w:ilvl="6">
      <w:start w:val="0"/>
      <w:numFmt w:val="bullet"/>
      <w:lvlText w:val="•"/>
      <w:lvlJc w:val="left"/>
      <w:pPr>
        <w:ind w:left="5200" w:hanging="476"/>
      </w:pPr>
      <w:rPr>
        <w:rFonts w:hint="default"/>
      </w:rPr>
    </w:lvl>
    <w:lvl w:ilvl="7">
      <w:start w:val="0"/>
      <w:numFmt w:val="bullet"/>
      <w:lvlText w:val="•"/>
      <w:lvlJc w:val="left"/>
      <w:pPr>
        <w:ind w:left="5837" w:hanging="476"/>
      </w:pPr>
      <w:rPr>
        <w:rFonts w:hint="default"/>
      </w:rPr>
    </w:lvl>
    <w:lvl w:ilvl="8">
      <w:start w:val="0"/>
      <w:numFmt w:val="bullet"/>
      <w:lvlText w:val="•"/>
      <w:lvlJc w:val="left"/>
      <w:pPr>
        <w:ind w:left="6473" w:hanging="476"/>
      </w:pPr>
      <w:rPr>
        <w:rFonts w:hint="default"/>
      </w:rPr>
    </w:lvl>
  </w:abstractNum>
  <w:abstractNum w:abstractNumId="42">
    <w:nsid w:val="4E3D9693"/>
    <w:multiLevelType w:val="hybridMultilevel"/>
    <w:tmpl w:val="00000000"/>
    <w:lvl w:ilvl="0">
      <w:start w:val="1"/>
      <w:numFmt w:val="decimal"/>
      <w:lvlText w:val="%1."/>
      <w:lvlJc w:val="left"/>
      <w:pPr>
        <w:ind w:left="256" w:hanging="209"/>
        <w:jc w:val="left"/>
      </w:pPr>
      <w:rPr>
        <w:rFonts w:ascii="Arial" w:eastAsia="Arial" w:hAnsi="Arial" w:cs="Arial" w:hint="default"/>
        <w:w w:val="89"/>
        <w:sz w:val="25"/>
        <w:szCs w:val="25"/>
      </w:rPr>
    </w:lvl>
    <w:lvl w:ilvl="1">
      <w:start w:val="0"/>
      <w:numFmt w:val="bullet"/>
      <w:lvlText w:val="•"/>
      <w:lvlJc w:val="left"/>
      <w:pPr>
        <w:ind w:left="1028" w:hanging="209"/>
      </w:pPr>
      <w:rPr>
        <w:rFonts w:hint="default"/>
      </w:rPr>
    </w:lvl>
    <w:lvl w:ilvl="2">
      <w:start w:val="0"/>
      <w:numFmt w:val="bullet"/>
      <w:lvlText w:val="•"/>
      <w:lvlJc w:val="left"/>
      <w:pPr>
        <w:ind w:left="1796" w:hanging="209"/>
      </w:pPr>
      <w:rPr>
        <w:rFonts w:hint="default"/>
      </w:rPr>
    </w:lvl>
    <w:lvl w:ilvl="3">
      <w:start w:val="0"/>
      <w:numFmt w:val="bullet"/>
      <w:lvlText w:val="•"/>
      <w:lvlJc w:val="left"/>
      <w:pPr>
        <w:ind w:left="2564" w:hanging="209"/>
      </w:pPr>
      <w:rPr>
        <w:rFonts w:hint="default"/>
      </w:rPr>
    </w:lvl>
    <w:lvl w:ilvl="4">
      <w:start w:val="0"/>
      <w:numFmt w:val="bullet"/>
      <w:lvlText w:val="•"/>
      <w:lvlJc w:val="left"/>
      <w:pPr>
        <w:ind w:left="3332" w:hanging="209"/>
      </w:pPr>
      <w:rPr>
        <w:rFonts w:hint="default"/>
      </w:rPr>
    </w:lvl>
    <w:lvl w:ilvl="5">
      <w:start w:val="0"/>
      <w:numFmt w:val="bullet"/>
      <w:lvlText w:val="•"/>
      <w:lvlJc w:val="left"/>
      <w:pPr>
        <w:ind w:left="4100" w:hanging="209"/>
      </w:pPr>
      <w:rPr>
        <w:rFonts w:hint="default"/>
      </w:rPr>
    </w:lvl>
    <w:lvl w:ilvl="6">
      <w:start w:val="0"/>
      <w:numFmt w:val="bullet"/>
      <w:lvlText w:val="•"/>
      <w:lvlJc w:val="left"/>
      <w:pPr>
        <w:ind w:left="4868" w:hanging="209"/>
      </w:pPr>
      <w:rPr>
        <w:rFonts w:hint="default"/>
      </w:rPr>
    </w:lvl>
    <w:lvl w:ilvl="7">
      <w:start w:val="0"/>
      <w:numFmt w:val="bullet"/>
      <w:lvlText w:val="•"/>
      <w:lvlJc w:val="left"/>
      <w:pPr>
        <w:ind w:left="5636" w:hanging="209"/>
      </w:pPr>
      <w:rPr>
        <w:rFonts w:hint="default"/>
      </w:rPr>
    </w:lvl>
    <w:lvl w:ilvl="8">
      <w:start w:val="0"/>
      <w:numFmt w:val="bullet"/>
      <w:lvlText w:val="•"/>
      <w:lvlJc w:val="left"/>
      <w:pPr>
        <w:ind w:left="6404" w:hanging="209"/>
      </w:pPr>
      <w:rPr>
        <w:rFonts w:hint="default"/>
      </w:rPr>
    </w:lvl>
  </w:abstractNum>
  <w:abstractNum w:abstractNumId="43">
    <w:nsid w:val="5261F7B8"/>
    <w:multiLevelType w:val="hybridMultilevel"/>
    <w:tmpl w:val="00000000"/>
    <w:lvl w:ilvl="0">
      <w:start w:val="5"/>
      <w:numFmt w:val="decimal"/>
      <w:lvlText w:val="%1."/>
      <w:lvlJc w:val="left"/>
      <w:pPr>
        <w:ind w:left="1025" w:hanging="206"/>
        <w:jc w:val="left"/>
      </w:pPr>
      <w:rPr>
        <w:rFonts w:ascii="Arial" w:eastAsia="Arial" w:hAnsi="Arial" w:cs="Arial" w:hint="default"/>
        <w:w w:val="89"/>
        <w:sz w:val="25"/>
        <w:szCs w:val="25"/>
      </w:rPr>
    </w:lvl>
    <w:lvl w:ilvl="1">
      <w:start w:val="1"/>
      <w:numFmt w:val="decimal"/>
      <w:lvlText w:val="%2."/>
      <w:lvlJc w:val="left"/>
      <w:pPr>
        <w:ind w:left="1204" w:hanging="206"/>
        <w:jc w:val="right"/>
      </w:pPr>
      <w:rPr>
        <w:rFonts w:ascii="Arial" w:eastAsia="Arial" w:hAnsi="Arial" w:cs="Arial" w:hint="default"/>
        <w:w w:val="89"/>
        <w:sz w:val="25"/>
        <w:szCs w:val="25"/>
      </w:rPr>
    </w:lvl>
    <w:lvl w:ilvl="2">
      <w:start w:val="0"/>
      <w:numFmt w:val="bullet"/>
      <w:lvlText w:val="•"/>
      <w:lvlJc w:val="left"/>
      <w:pPr>
        <w:ind w:left="1061" w:hanging="206"/>
      </w:pPr>
      <w:rPr>
        <w:rFonts w:hint="default"/>
      </w:rPr>
    </w:lvl>
    <w:lvl w:ilvl="3">
      <w:start w:val="0"/>
      <w:numFmt w:val="bullet"/>
      <w:lvlText w:val="•"/>
      <w:lvlJc w:val="left"/>
      <w:pPr>
        <w:ind w:left="923" w:hanging="206"/>
      </w:pPr>
      <w:rPr>
        <w:rFonts w:hint="default"/>
      </w:rPr>
    </w:lvl>
    <w:lvl w:ilvl="4">
      <w:start w:val="0"/>
      <w:numFmt w:val="bullet"/>
      <w:lvlText w:val="•"/>
      <w:lvlJc w:val="left"/>
      <w:pPr>
        <w:ind w:left="784" w:hanging="206"/>
      </w:pPr>
      <w:rPr>
        <w:rFonts w:hint="default"/>
      </w:rPr>
    </w:lvl>
    <w:lvl w:ilvl="5">
      <w:start w:val="0"/>
      <w:numFmt w:val="bullet"/>
      <w:lvlText w:val="•"/>
      <w:lvlJc w:val="left"/>
      <w:pPr>
        <w:ind w:left="646" w:hanging="206"/>
      </w:pPr>
      <w:rPr>
        <w:rFonts w:hint="default"/>
      </w:rPr>
    </w:lvl>
    <w:lvl w:ilvl="6">
      <w:start w:val="0"/>
      <w:numFmt w:val="bullet"/>
      <w:lvlText w:val="•"/>
      <w:lvlJc w:val="left"/>
      <w:pPr>
        <w:ind w:left="508" w:hanging="206"/>
      </w:pPr>
      <w:rPr>
        <w:rFonts w:hint="default"/>
      </w:rPr>
    </w:lvl>
    <w:lvl w:ilvl="7">
      <w:start w:val="0"/>
      <w:numFmt w:val="bullet"/>
      <w:lvlText w:val="•"/>
      <w:lvlJc w:val="left"/>
      <w:pPr>
        <w:ind w:left="369" w:hanging="206"/>
      </w:pPr>
      <w:rPr>
        <w:rFonts w:hint="default"/>
      </w:rPr>
    </w:lvl>
    <w:lvl w:ilvl="8">
      <w:start w:val="0"/>
      <w:numFmt w:val="bullet"/>
      <w:lvlText w:val="•"/>
      <w:lvlJc w:val="left"/>
      <w:pPr>
        <w:ind w:left="231" w:hanging="206"/>
      </w:pPr>
      <w:rPr>
        <w:rFonts w:hint="default"/>
      </w:rPr>
    </w:lvl>
  </w:abstractNum>
  <w:abstractNum w:abstractNumId="44">
    <w:nsid w:val="526BE921"/>
    <w:multiLevelType w:val="hybridMultilevel"/>
    <w:tmpl w:val="00000000"/>
    <w:lvl w:ilvl="0">
      <w:start w:val="1"/>
      <w:numFmt w:val="decimal"/>
      <w:lvlText w:val="%1."/>
      <w:lvlJc w:val="left"/>
      <w:pPr>
        <w:ind w:left="468" w:hanging="213"/>
        <w:jc w:val="right"/>
      </w:pPr>
      <w:rPr>
        <w:rFonts w:ascii="Arial" w:eastAsia="Arial" w:hAnsi="Arial" w:cs="Arial" w:hint="default"/>
        <w:w w:val="89"/>
        <w:sz w:val="25"/>
        <w:szCs w:val="25"/>
      </w:rPr>
    </w:lvl>
    <w:lvl w:ilvl="1">
      <w:start w:val="1"/>
      <w:numFmt w:val="decimal"/>
      <w:lvlText w:val="%2."/>
      <w:lvlJc w:val="left"/>
      <w:pPr>
        <w:ind w:left="279" w:hanging="242"/>
        <w:jc w:val="right"/>
      </w:pPr>
      <w:rPr>
        <w:rFonts w:hint="default"/>
        <w:w w:val="91"/>
      </w:rPr>
    </w:lvl>
    <w:lvl w:ilvl="2">
      <w:start w:val="0"/>
      <w:numFmt w:val="bullet"/>
      <w:lvlText w:val="•"/>
      <w:lvlJc w:val="left"/>
      <w:pPr>
        <w:ind w:left="680" w:hanging="242"/>
      </w:pPr>
      <w:rPr>
        <w:rFonts w:hint="default"/>
      </w:rPr>
    </w:lvl>
    <w:lvl w:ilvl="3">
      <w:start w:val="0"/>
      <w:numFmt w:val="bullet"/>
      <w:lvlText w:val="•"/>
      <w:lvlJc w:val="left"/>
      <w:pPr>
        <w:ind w:left="1140" w:hanging="242"/>
      </w:pPr>
      <w:rPr>
        <w:rFonts w:hint="default"/>
      </w:rPr>
    </w:lvl>
    <w:lvl w:ilvl="4">
      <w:start w:val="0"/>
      <w:numFmt w:val="bullet"/>
      <w:lvlText w:val="•"/>
      <w:lvlJc w:val="left"/>
      <w:pPr>
        <w:ind w:left="8380" w:hanging="242"/>
      </w:pPr>
      <w:rPr>
        <w:rFonts w:hint="default"/>
      </w:rPr>
    </w:lvl>
    <w:lvl w:ilvl="5">
      <w:start w:val="0"/>
      <w:numFmt w:val="bullet"/>
      <w:lvlText w:val="•"/>
      <w:lvlJc w:val="left"/>
      <w:pPr>
        <w:ind w:left="6971" w:hanging="242"/>
      </w:pPr>
      <w:rPr>
        <w:rFonts w:hint="default"/>
      </w:rPr>
    </w:lvl>
    <w:lvl w:ilvl="6">
      <w:start w:val="0"/>
      <w:numFmt w:val="bullet"/>
      <w:lvlText w:val="•"/>
      <w:lvlJc w:val="left"/>
      <w:pPr>
        <w:ind w:left="5562" w:hanging="242"/>
      </w:pPr>
      <w:rPr>
        <w:rFonts w:hint="default"/>
      </w:rPr>
    </w:lvl>
    <w:lvl w:ilvl="7">
      <w:start w:val="0"/>
      <w:numFmt w:val="bullet"/>
      <w:lvlText w:val="•"/>
      <w:lvlJc w:val="left"/>
      <w:pPr>
        <w:ind w:left="4154" w:hanging="242"/>
      </w:pPr>
      <w:rPr>
        <w:rFonts w:hint="default"/>
      </w:rPr>
    </w:lvl>
    <w:lvl w:ilvl="8">
      <w:start w:val="0"/>
      <w:numFmt w:val="bullet"/>
      <w:lvlText w:val="•"/>
      <w:lvlJc w:val="left"/>
      <w:pPr>
        <w:ind w:left="2745" w:hanging="242"/>
      </w:pPr>
      <w:rPr>
        <w:rFonts w:hint="default"/>
      </w:rPr>
    </w:lvl>
  </w:abstractNum>
  <w:abstractNum w:abstractNumId="45">
    <w:nsid w:val="53E525C6"/>
    <w:multiLevelType w:val="hybridMultilevel"/>
    <w:tmpl w:val="00000000"/>
    <w:lvl w:ilvl="0">
      <w:start w:val="1"/>
      <w:numFmt w:val="decimal"/>
      <w:lvlText w:val="%1."/>
      <w:lvlJc w:val="left"/>
      <w:pPr>
        <w:ind w:left="279" w:hanging="213"/>
        <w:jc w:val="right"/>
      </w:pPr>
      <w:rPr>
        <w:rFonts w:ascii="Arial" w:eastAsia="Arial" w:hAnsi="Arial" w:cs="Arial" w:hint="default"/>
        <w:w w:val="89"/>
        <w:sz w:val="25"/>
        <w:szCs w:val="25"/>
      </w:rPr>
    </w:lvl>
    <w:lvl w:ilvl="1">
      <w:start w:val="6"/>
      <w:numFmt w:val="decimal"/>
      <w:lvlText w:val="%2."/>
      <w:lvlJc w:val="left"/>
      <w:pPr>
        <w:ind w:left="1400" w:hanging="205"/>
        <w:jc w:val="left"/>
      </w:pPr>
      <w:rPr>
        <w:rFonts w:ascii="Arial" w:eastAsia="Arial" w:hAnsi="Arial" w:cs="Arial" w:hint="default"/>
        <w:w w:val="89"/>
        <w:sz w:val="25"/>
        <w:szCs w:val="25"/>
      </w:rPr>
    </w:lvl>
    <w:lvl w:ilvl="2">
      <w:start w:val="0"/>
      <w:numFmt w:val="bullet"/>
      <w:lvlText w:val="•"/>
      <w:lvlJc w:val="left"/>
      <w:pPr>
        <w:ind w:left="1779" w:hanging="205"/>
      </w:pPr>
      <w:rPr>
        <w:rFonts w:hint="default"/>
      </w:rPr>
    </w:lvl>
    <w:lvl w:ilvl="3">
      <w:start w:val="0"/>
      <w:numFmt w:val="bullet"/>
      <w:lvlText w:val="•"/>
      <w:lvlJc w:val="left"/>
      <w:pPr>
        <w:ind w:left="2158" w:hanging="205"/>
      </w:pPr>
      <w:rPr>
        <w:rFonts w:hint="default"/>
      </w:rPr>
    </w:lvl>
    <w:lvl w:ilvl="4">
      <w:start w:val="0"/>
      <w:numFmt w:val="bullet"/>
      <w:lvlText w:val="•"/>
      <w:lvlJc w:val="left"/>
      <w:pPr>
        <w:ind w:left="2537" w:hanging="205"/>
      </w:pPr>
      <w:rPr>
        <w:rFonts w:hint="default"/>
      </w:rPr>
    </w:lvl>
    <w:lvl w:ilvl="5">
      <w:start w:val="0"/>
      <w:numFmt w:val="bullet"/>
      <w:lvlText w:val="•"/>
      <w:lvlJc w:val="left"/>
      <w:pPr>
        <w:ind w:left="2916" w:hanging="205"/>
      </w:pPr>
      <w:rPr>
        <w:rFonts w:hint="default"/>
      </w:rPr>
    </w:lvl>
    <w:lvl w:ilvl="6">
      <w:start w:val="0"/>
      <w:numFmt w:val="bullet"/>
      <w:lvlText w:val="•"/>
      <w:lvlJc w:val="left"/>
      <w:pPr>
        <w:ind w:left="3296" w:hanging="205"/>
      </w:pPr>
      <w:rPr>
        <w:rFonts w:hint="default"/>
      </w:rPr>
    </w:lvl>
    <w:lvl w:ilvl="7">
      <w:start w:val="0"/>
      <w:numFmt w:val="bullet"/>
      <w:lvlText w:val="•"/>
      <w:lvlJc w:val="left"/>
      <w:pPr>
        <w:ind w:left="3675" w:hanging="205"/>
      </w:pPr>
      <w:rPr>
        <w:rFonts w:hint="default"/>
      </w:rPr>
    </w:lvl>
    <w:lvl w:ilvl="8">
      <w:start w:val="0"/>
      <w:numFmt w:val="bullet"/>
      <w:lvlText w:val="•"/>
      <w:lvlJc w:val="left"/>
      <w:pPr>
        <w:ind w:left="4054" w:hanging="205"/>
      </w:pPr>
      <w:rPr>
        <w:rFonts w:hint="default"/>
      </w:rPr>
    </w:lvl>
  </w:abstractNum>
  <w:abstractNum w:abstractNumId="46">
    <w:nsid w:val="5464DF1E"/>
    <w:multiLevelType w:val="hybridMultilevel"/>
    <w:tmpl w:val="00000000"/>
    <w:lvl w:ilvl="0">
      <w:start w:val="1"/>
      <w:numFmt w:val="decimal"/>
      <w:lvlText w:val="%1."/>
      <w:lvlJc w:val="left"/>
      <w:pPr>
        <w:ind w:left="256" w:hanging="209"/>
        <w:jc w:val="right"/>
      </w:pPr>
      <w:rPr>
        <w:rFonts w:ascii="Arial" w:eastAsia="Arial" w:hAnsi="Arial" w:cs="Arial" w:hint="default"/>
        <w:w w:val="89"/>
        <w:sz w:val="25"/>
        <w:szCs w:val="25"/>
      </w:rPr>
    </w:lvl>
    <w:lvl w:ilvl="1">
      <w:start w:val="0"/>
      <w:numFmt w:val="bullet"/>
      <w:lvlText w:val="•"/>
      <w:lvlJc w:val="left"/>
      <w:pPr>
        <w:ind w:left="1019" w:hanging="209"/>
      </w:pPr>
      <w:rPr>
        <w:rFonts w:hint="default"/>
      </w:rPr>
    </w:lvl>
    <w:lvl w:ilvl="2">
      <w:start w:val="0"/>
      <w:numFmt w:val="bullet"/>
      <w:lvlText w:val="•"/>
      <w:lvlJc w:val="left"/>
      <w:pPr>
        <w:ind w:left="1778" w:hanging="209"/>
      </w:pPr>
      <w:rPr>
        <w:rFonts w:hint="default"/>
      </w:rPr>
    </w:lvl>
    <w:lvl w:ilvl="3">
      <w:start w:val="0"/>
      <w:numFmt w:val="bullet"/>
      <w:lvlText w:val="•"/>
      <w:lvlJc w:val="left"/>
      <w:pPr>
        <w:ind w:left="2537" w:hanging="209"/>
      </w:pPr>
      <w:rPr>
        <w:rFonts w:hint="default"/>
      </w:rPr>
    </w:lvl>
    <w:lvl w:ilvl="4">
      <w:start w:val="0"/>
      <w:numFmt w:val="bullet"/>
      <w:lvlText w:val="•"/>
      <w:lvlJc w:val="left"/>
      <w:pPr>
        <w:ind w:left="3296" w:hanging="209"/>
      </w:pPr>
      <w:rPr>
        <w:rFonts w:hint="default"/>
      </w:rPr>
    </w:lvl>
    <w:lvl w:ilvl="5">
      <w:start w:val="0"/>
      <w:numFmt w:val="bullet"/>
      <w:lvlText w:val="•"/>
      <w:lvlJc w:val="left"/>
      <w:pPr>
        <w:ind w:left="4055" w:hanging="209"/>
      </w:pPr>
      <w:rPr>
        <w:rFonts w:hint="default"/>
      </w:rPr>
    </w:lvl>
    <w:lvl w:ilvl="6">
      <w:start w:val="0"/>
      <w:numFmt w:val="bullet"/>
      <w:lvlText w:val="•"/>
      <w:lvlJc w:val="left"/>
      <w:pPr>
        <w:ind w:left="4814" w:hanging="209"/>
      </w:pPr>
      <w:rPr>
        <w:rFonts w:hint="default"/>
      </w:rPr>
    </w:lvl>
    <w:lvl w:ilvl="7">
      <w:start w:val="0"/>
      <w:numFmt w:val="bullet"/>
      <w:lvlText w:val="•"/>
      <w:lvlJc w:val="left"/>
      <w:pPr>
        <w:ind w:left="5573" w:hanging="209"/>
      </w:pPr>
      <w:rPr>
        <w:rFonts w:hint="default"/>
      </w:rPr>
    </w:lvl>
    <w:lvl w:ilvl="8">
      <w:start w:val="0"/>
      <w:numFmt w:val="bullet"/>
      <w:lvlText w:val="•"/>
      <w:lvlJc w:val="left"/>
      <w:pPr>
        <w:ind w:left="6332" w:hanging="209"/>
      </w:pPr>
      <w:rPr>
        <w:rFonts w:hint="default"/>
      </w:rPr>
    </w:lvl>
  </w:abstractNum>
  <w:abstractNum w:abstractNumId="47">
    <w:nsid w:val="56491F25"/>
    <w:multiLevelType w:val="hybridMultilevel"/>
    <w:tmpl w:val="00000000"/>
    <w:lvl w:ilvl="0">
      <w:start w:val="3"/>
      <w:numFmt w:val="decimal"/>
      <w:lvlText w:val="%1."/>
      <w:lvlJc w:val="left"/>
      <w:pPr>
        <w:ind w:left="1177" w:hanging="318"/>
        <w:jc w:val="left"/>
      </w:pPr>
      <w:rPr>
        <w:rFonts w:ascii="宋体" w:eastAsia="宋体" w:hAnsi="宋体" w:cs="宋体" w:hint="default"/>
        <w:w w:val="102"/>
        <w:sz w:val="29"/>
        <w:szCs w:val="29"/>
      </w:rPr>
    </w:lvl>
    <w:lvl w:ilvl="1">
      <w:start w:val="0"/>
      <w:numFmt w:val="bullet"/>
      <w:lvlText w:val="•"/>
      <w:lvlJc w:val="left"/>
      <w:pPr>
        <w:ind w:left="1916" w:hanging="318"/>
      </w:pPr>
      <w:rPr>
        <w:rFonts w:hint="default"/>
      </w:rPr>
    </w:lvl>
    <w:lvl w:ilvl="2">
      <w:start w:val="0"/>
      <w:numFmt w:val="bullet"/>
      <w:lvlText w:val="•"/>
      <w:lvlJc w:val="left"/>
      <w:pPr>
        <w:ind w:left="2652" w:hanging="318"/>
      </w:pPr>
      <w:rPr>
        <w:rFonts w:hint="default"/>
      </w:rPr>
    </w:lvl>
    <w:lvl w:ilvl="3">
      <w:start w:val="0"/>
      <w:numFmt w:val="bullet"/>
      <w:lvlText w:val="•"/>
      <w:lvlJc w:val="left"/>
      <w:pPr>
        <w:ind w:left="3389" w:hanging="318"/>
      </w:pPr>
      <w:rPr>
        <w:rFonts w:hint="default"/>
      </w:rPr>
    </w:lvl>
    <w:lvl w:ilvl="4">
      <w:start w:val="0"/>
      <w:numFmt w:val="bullet"/>
      <w:lvlText w:val="•"/>
      <w:lvlJc w:val="left"/>
      <w:pPr>
        <w:ind w:left="4125" w:hanging="318"/>
      </w:pPr>
      <w:rPr>
        <w:rFonts w:hint="default"/>
      </w:rPr>
    </w:lvl>
    <w:lvl w:ilvl="5">
      <w:start w:val="0"/>
      <w:numFmt w:val="bullet"/>
      <w:lvlText w:val="•"/>
      <w:lvlJc w:val="left"/>
      <w:pPr>
        <w:ind w:left="4861" w:hanging="318"/>
      </w:pPr>
      <w:rPr>
        <w:rFonts w:hint="default"/>
      </w:rPr>
    </w:lvl>
    <w:lvl w:ilvl="6">
      <w:start w:val="0"/>
      <w:numFmt w:val="bullet"/>
      <w:lvlText w:val="•"/>
      <w:lvlJc w:val="left"/>
      <w:pPr>
        <w:ind w:left="5598" w:hanging="318"/>
      </w:pPr>
      <w:rPr>
        <w:rFonts w:hint="default"/>
      </w:rPr>
    </w:lvl>
    <w:lvl w:ilvl="7">
      <w:start w:val="0"/>
      <w:numFmt w:val="bullet"/>
      <w:lvlText w:val="•"/>
      <w:lvlJc w:val="left"/>
      <w:pPr>
        <w:ind w:left="6334" w:hanging="318"/>
      </w:pPr>
      <w:rPr>
        <w:rFonts w:hint="default"/>
      </w:rPr>
    </w:lvl>
    <w:lvl w:ilvl="8">
      <w:start w:val="0"/>
      <w:numFmt w:val="bullet"/>
      <w:lvlText w:val="•"/>
      <w:lvlJc w:val="left"/>
      <w:pPr>
        <w:ind w:left="7070" w:hanging="318"/>
      </w:pPr>
      <w:rPr>
        <w:rFonts w:hint="default"/>
      </w:rPr>
    </w:lvl>
  </w:abstractNum>
  <w:abstractNum w:abstractNumId="48">
    <w:nsid w:val="583BC87F"/>
    <w:multiLevelType w:val="hybridMultilevel"/>
    <w:tmpl w:val="00000000"/>
    <w:lvl w:ilvl="0">
      <w:start w:val="1"/>
      <w:numFmt w:val="decimal"/>
      <w:lvlText w:val="(%1)"/>
      <w:lvlJc w:val="left"/>
      <w:pPr>
        <w:ind w:left="1230" w:hanging="411"/>
        <w:jc w:val="left"/>
      </w:pPr>
      <w:rPr>
        <w:rFonts w:ascii="宋体" w:eastAsia="宋体" w:hAnsi="宋体" w:cs="宋体" w:hint="default"/>
        <w:w w:val="100"/>
        <w:sz w:val="25"/>
        <w:szCs w:val="25"/>
      </w:rPr>
    </w:lvl>
    <w:lvl w:ilvl="1">
      <w:start w:val="0"/>
      <w:numFmt w:val="bullet"/>
      <w:lvlText w:val="•"/>
      <w:lvlJc w:val="left"/>
      <w:pPr>
        <w:ind w:left="1990" w:hanging="411"/>
      </w:pPr>
      <w:rPr>
        <w:rFonts w:hint="default"/>
      </w:rPr>
    </w:lvl>
    <w:lvl w:ilvl="2">
      <w:start w:val="0"/>
      <w:numFmt w:val="bullet"/>
      <w:lvlText w:val="•"/>
      <w:lvlJc w:val="left"/>
      <w:pPr>
        <w:ind w:left="2740" w:hanging="411"/>
      </w:pPr>
      <w:rPr>
        <w:rFonts w:hint="default"/>
      </w:rPr>
    </w:lvl>
    <w:lvl w:ilvl="3">
      <w:start w:val="0"/>
      <w:numFmt w:val="bullet"/>
      <w:lvlText w:val="•"/>
      <w:lvlJc w:val="left"/>
      <w:pPr>
        <w:ind w:left="3491" w:hanging="411"/>
      </w:pPr>
      <w:rPr>
        <w:rFonts w:hint="default"/>
      </w:rPr>
    </w:lvl>
    <w:lvl w:ilvl="4">
      <w:start w:val="0"/>
      <w:numFmt w:val="bullet"/>
      <w:lvlText w:val="•"/>
      <w:lvlJc w:val="left"/>
      <w:pPr>
        <w:ind w:left="4241" w:hanging="411"/>
      </w:pPr>
      <w:rPr>
        <w:rFonts w:hint="default"/>
      </w:rPr>
    </w:lvl>
    <w:lvl w:ilvl="5">
      <w:start w:val="0"/>
      <w:numFmt w:val="bullet"/>
      <w:lvlText w:val="•"/>
      <w:lvlJc w:val="left"/>
      <w:pPr>
        <w:ind w:left="4992" w:hanging="411"/>
      </w:pPr>
      <w:rPr>
        <w:rFonts w:hint="default"/>
      </w:rPr>
    </w:lvl>
    <w:lvl w:ilvl="6">
      <w:start w:val="0"/>
      <w:numFmt w:val="bullet"/>
      <w:lvlText w:val="•"/>
      <w:lvlJc w:val="left"/>
      <w:pPr>
        <w:ind w:left="5742" w:hanging="411"/>
      </w:pPr>
      <w:rPr>
        <w:rFonts w:hint="default"/>
      </w:rPr>
    </w:lvl>
    <w:lvl w:ilvl="7">
      <w:start w:val="0"/>
      <w:numFmt w:val="bullet"/>
      <w:lvlText w:val="•"/>
      <w:lvlJc w:val="left"/>
      <w:pPr>
        <w:ind w:left="6492" w:hanging="411"/>
      </w:pPr>
      <w:rPr>
        <w:rFonts w:hint="default"/>
      </w:rPr>
    </w:lvl>
    <w:lvl w:ilvl="8">
      <w:start w:val="0"/>
      <w:numFmt w:val="bullet"/>
      <w:lvlText w:val="•"/>
      <w:lvlJc w:val="left"/>
      <w:pPr>
        <w:ind w:left="7243" w:hanging="411"/>
      </w:pPr>
      <w:rPr>
        <w:rFonts w:hint="default"/>
      </w:rPr>
    </w:lvl>
  </w:abstractNum>
  <w:abstractNum w:abstractNumId="49">
    <w:nsid w:val="58B7F041"/>
    <w:multiLevelType w:val="hybridMultilevel"/>
    <w:tmpl w:val="00000000"/>
    <w:lvl w:ilvl="0">
      <w:start w:val="1"/>
      <w:numFmt w:val="decimal"/>
      <w:lvlText w:val="(%1)"/>
      <w:lvlJc w:val="left"/>
      <w:pPr>
        <w:ind w:left="1464" w:hanging="555"/>
        <w:jc w:val="left"/>
      </w:pPr>
      <w:rPr>
        <w:rFonts w:hint="default"/>
        <w:spacing w:val="-1"/>
        <w:w w:val="102"/>
      </w:rPr>
    </w:lvl>
    <w:lvl w:ilvl="1">
      <w:start w:val="0"/>
      <w:numFmt w:val="bullet"/>
      <w:lvlText w:val="•"/>
      <w:lvlJc w:val="left"/>
      <w:pPr>
        <w:ind w:left="2074" w:hanging="555"/>
      </w:pPr>
      <w:rPr>
        <w:rFonts w:hint="default"/>
      </w:rPr>
    </w:lvl>
    <w:lvl w:ilvl="2">
      <w:start w:val="0"/>
      <w:numFmt w:val="bullet"/>
      <w:lvlText w:val="•"/>
      <w:lvlJc w:val="left"/>
      <w:pPr>
        <w:ind w:left="2688" w:hanging="555"/>
      </w:pPr>
      <w:rPr>
        <w:rFonts w:hint="default"/>
      </w:rPr>
    </w:lvl>
    <w:lvl w:ilvl="3">
      <w:start w:val="0"/>
      <w:numFmt w:val="bullet"/>
      <w:lvlText w:val="•"/>
      <w:lvlJc w:val="left"/>
      <w:pPr>
        <w:ind w:left="3302" w:hanging="555"/>
      </w:pPr>
      <w:rPr>
        <w:rFonts w:hint="default"/>
      </w:rPr>
    </w:lvl>
    <w:lvl w:ilvl="4">
      <w:start w:val="0"/>
      <w:numFmt w:val="bullet"/>
      <w:lvlText w:val="•"/>
      <w:lvlJc w:val="left"/>
      <w:pPr>
        <w:ind w:left="3916" w:hanging="555"/>
      </w:pPr>
      <w:rPr>
        <w:rFonts w:hint="default"/>
      </w:rPr>
    </w:lvl>
    <w:lvl w:ilvl="5">
      <w:start w:val="0"/>
      <w:numFmt w:val="bullet"/>
      <w:lvlText w:val="•"/>
      <w:lvlJc w:val="left"/>
      <w:pPr>
        <w:ind w:left="4531" w:hanging="555"/>
      </w:pPr>
      <w:rPr>
        <w:rFonts w:hint="default"/>
      </w:rPr>
    </w:lvl>
    <w:lvl w:ilvl="6">
      <w:start w:val="0"/>
      <w:numFmt w:val="bullet"/>
      <w:lvlText w:val="•"/>
      <w:lvlJc w:val="left"/>
      <w:pPr>
        <w:ind w:left="5145" w:hanging="555"/>
      </w:pPr>
      <w:rPr>
        <w:rFonts w:hint="default"/>
      </w:rPr>
    </w:lvl>
    <w:lvl w:ilvl="7">
      <w:start w:val="0"/>
      <w:numFmt w:val="bullet"/>
      <w:lvlText w:val="•"/>
      <w:lvlJc w:val="left"/>
      <w:pPr>
        <w:ind w:left="5759" w:hanging="555"/>
      </w:pPr>
      <w:rPr>
        <w:rFonts w:hint="default"/>
      </w:rPr>
    </w:lvl>
    <w:lvl w:ilvl="8">
      <w:start w:val="0"/>
      <w:numFmt w:val="bullet"/>
      <w:lvlText w:val="•"/>
      <w:lvlJc w:val="left"/>
      <w:pPr>
        <w:ind w:left="6373" w:hanging="555"/>
      </w:pPr>
      <w:rPr>
        <w:rFonts w:hint="default"/>
      </w:rPr>
    </w:lvl>
  </w:abstractNum>
  <w:abstractNum w:abstractNumId="50">
    <w:nsid w:val="5D037ADF"/>
    <w:multiLevelType w:val="hybridMultilevel"/>
    <w:tmpl w:val="00000000"/>
    <w:lvl w:ilvl="0">
      <w:start w:val="1"/>
      <w:numFmt w:val="decimal"/>
      <w:lvlText w:val="(%1)"/>
      <w:lvlJc w:val="left"/>
      <w:pPr>
        <w:ind w:left="279" w:hanging="454"/>
        <w:jc w:val="left"/>
      </w:pPr>
      <w:rPr>
        <w:rFonts w:hint="default"/>
        <w:spacing w:val="-1"/>
        <w:w w:val="100"/>
      </w:rPr>
    </w:lvl>
    <w:lvl w:ilvl="1">
      <w:start w:val="0"/>
      <w:numFmt w:val="bullet"/>
      <w:lvlText w:val="•"/>
      <w:lvlJc w:val="left"/>
      <w:pPr>
        <w:ind w:left="1018" w:hanging="454"/>
      </w:pPr>
      <w:rPr>
        <w:rFonts w:hint="default"/>
      </w:rPr>
    </w:lvl>
    <w:lvl w:ilvl="2">
      <w:start w:val="0"/>
      <w:numFmt w:val="bullet"/>
      <w:lvlText w:val="•"/>
      <w:lvlJc w:val="left"/>
      <w:pPr>
        <w:ind w:left="1757" w:hanging="454"/>
      </w:pPr>
      <w:rPr>
        <w:rFonts w:hint="default"/>
      </w:rPr>
    </w:lvl>
    <w:lvl w:ilvl="3">
      <w:start w:val="0"/>
      <w:numFmt w:val="bullet"/>
      <w:lvlText w:val="•"/>
      <w:lvlJc w:val="left"/>
      <w:pPr>
        <w:ind w:left="2496" w:hanging="454"/>
      </w:pPr>
      <w:rPr>
        <w:rFonts w:hint="default"/>
      </w:rPr>
    </w:lvl>
    <w:lvl w:ilvl="4">
      <w:start w:val="0"/>
      <w:numFmt w:val="bullet"/>
      <w:lvlText w:val="•"/>
      <w:lvlJc w:val="left"/>
      <w:pPr>
        <w:ind w:left="3235" w:hanging="454"/>
      </w:pPr>
      <w:rPr>
        <w:rFonts w:hint="default"/>
      </w:rPr>
    </w:lvl>
    <w:lvl w:ilvl="5">
      <w:start w:val="0"/>
      <w:numFmt w:val="bullet"/>
      <w:lvlText w:val="•"/>
      <w:lvlJc w:val="left"/>
      <w:pPr>
        <w:ind w:left="3974" w:hanging="454"/>
      </w:pPr>
      <w:rPr>
        <w:rFonts w:hint="default"/>
      </w:rPr>
    </w:lvl>
    <w:lvl w:ilvl="6">
      <w:start w:val="0"/>
      <w:numFmt w:val="bullet"/>
      <w:lvlText w:val="•"/>
      <w:lvlJc w:val="left"/>
      <w:pPr>
        <w:ind w:left="4712" w:hanging="454"/>
      </w:pPr>
      <w:rPr>
        <w:rFonts w:hint="default"/>
      </w:rPr>
    </w:lvl>
    <w:lvl w:ilvl="7">
      <w:start w:val="0"/>
      <w:numFmt w:val="bullet"/>
      <w:lvlText w:val="•"/>
      <w:lvlJc w:val="left"/>
      <w:pPr>
        <w:ind w:left="5451" w:hanging="454"/>
      </w:pPr>
      <w:rPr>
        <w:rFonts w:hint="default"/>
      </w:rPr>
    </w:lvl>
    <w:lvl w:ilvl="8">
      <w:start w:val="0"/>
      <w:numFmt w:val="bullet"/>
      <w:lvlText w:val="•"/>
      <w:lvlJc w:val="left"/>
      <w:pPr>
        <w:ind w:left="6190" w:hanging="454"/>
      </w:pPr>
      <w:rPr>
        <w:rFonts w:hint="default"/>
      </w:rPr>
    </w:lvl>
  </w:abstractNum>
  <w:abstractNum w:abstractNumId="51">
    <w:nsid w:val="5DD54BF3"/>
    <w:multiLevelType w:val="hybridMultilevel"/>
    <w:tmpl w:val="00000000"/>
    <w:lvl w:ilvl="0">
      <w:start w:val="1"/>
      <w:numFmt w:val="decimal"/>
      <w:lvlText w:val="(%1)"/>
      <w:lvlJc w:val="left"/>
      <w:pPr>
        <w:ind w:left="1386" w:hanging="477"/>
        <w:jc w:val="left"/>
      </w:pPr>
      <w:rPr>
        <w:rFonts w:hint="default"/>
        <w:w w:val="102"/>
      </w:rPr>
    </w:lvl>
    <w:lvl w:ilvl="1">
      <w:start w:val="1"/>
      <w:numFmt w:val="decimal"/>
      <w:lvlText w:val="(%2)"/>
      <w:lvlJc w:val="left"/>
      <w:pPr>
        <w:ind w:left="839" w:hanging="414"/>
        <w:jc w:val="left"/>
      </w:pPr>
      <w:rPr>
        <w:rFonts w:ascii="宋体" w:eastAsia="宋体" w:hAnsi="宋体" w:cs="宋体" w:hint="default"/>
        <w:w w:val="100"/>
        <w:sz w:val="25"/>
        <w:szCs w:val="25"/>
      </w:rPr>
    </w:lvl>
    <w:lvl w:ilvl="2">
      <w:start w:val="0"/>
      <w:numFmt w:val="bullet"/>
      <w:lvlText w:val="•"/>
      <w:lvlJc w:val="left"/>
      <w:pPr>
        <w:ind w:left="2182" w:hanging="414"/>
      </w:pPr>
      <w:rPr>
        <w:rFonts w:hint="default"/>
      </w:rPr>
    </w:lvl>
    <w:lvl w:ilvl="3">
      <w:start w:val="0"/>
      <w:numFmt w:val="bullet"/>
      <w:lvlText w:val="•"/>
      <w:lvlJc w:val="left"/>
      <w:pPr>
        <w:ind w:left="2985" w:hanging="414"/>
      </w:pPr>
      <w:rPr>
        <w:rFonts w:hint="default"/>
      </w:rPr>
    </w:lvl>
    <w:lvl w:ilvl="4">
      <w:start w:val="0"/>
      <w:numFmt w:val="bullet"/>
      <w:lvlText w:val="•"/>
      <w:lvlJc w:val="left"/>
      <w:pPr>
        <w:ind w:left="3788" w:hanging="414"/>
      </w:pPr>
      <w:rPr>
        <w:rFonts w:hint="default"/>
      </w:rPr>
    </w:lvl>
    <w:lvl w:ilvl="5">
      <w:start w:val="0"/>
      <w:numFmt w:val="bullet"/>
      <w:lvlText w:val="•"/>
      <w:lvlJc w:val="left"/>
      <w:pPr>
        <w:ind w:left="4591" w:hanging="414"/>
      </w:pPr>
      <w:rPr>
        <w:rFonts w:hint="default"/>
      </w:rPr>
    </w:lvl>
    <w:lvl w:ilvl="6">
      <w:start w:val="0"/>
      <w:numFmt w:val="bullet"/>
      <w:lvlText w:val="•"/>
      <w:lvlJc w:val="left"/>
      <w:pPr>
        <w:ind w:left="5394" w:hanging="414"/>
      </w:pPr>
      <w:rPr>
        <w:rFonts w:hint="default"/>
      </w:rPr>
    </w:lvl>
    <w:lvl w:ilvl="7">
      <w:start w:val="0"/>
      <w:numFmt w:val="bullet"/>
      <w:lvlText w:val="•"/>
      <w:lvlJc w:val="left"/>
      <w:pPr>
        <w:ind w:left="6196" w:hanging="414"/>
      </w:pPr>
      <w:rPr>
        <w:rFonts w:hint="default"/>
      </w:rPr>
    </w:lvl>
    <w:lvl w:ilvl="8">
      <w:start w:val="0"/>
      <w:numFmt w:val="bullet"/>
      <w:lvlText w:val="•"/>
      <w:lvlJc w:val="left"/>
      <w:pPr>
        <w:ind w:left="6999" w:hanging="414"/>
      </w:pPr>
      <w:rPr>
        <w:rFonts w:hint="default"/>
      </w:rPr>
    </w:lvl>
  </w:abstractNum>
  <w:abstractNum w:abstractNumId="52">
    <w:nsid w:val="5E7365CB"/>
    <w:multiLevelType w:val="hybridMultilevel"/>
    <w:tmpl w:val="00000000"/>
    <w:lvl w:ilvl="0">
      <w:start w:val="1"/>
      <w:numFmt w:val="decimal"/>
      <w:lvlText w:val="%1."/>
      <w:lvlJc w:val="left"/>
      <w:pPr>
        <w:ind w:left="270" w:hanging="242"/>
        <w:jc w:val="right"/>
      </w:pPr>
      <w:rPr>
        <w:rFonts w:ascii="Arial" w:eastAsia="Arial" w:hAnsi="Arial" w:cs="Arial" w:hint="default"/>
        <w:w w:val="91"/>
        <w:sz w:val="29"/>
        <w:szCs w:val="29"/>
      </w:rPr>
    </w:lvl>
    <w:lvl w:ilvl="1">
      <w:start w:val="1"/>
      <w:numFmt w:val="upperLetter"/>
      <w:lvlText w:val="%2."/>
      <w:lvlJc w:val="left"/>
      <w:pPr>
        <w:ind w:left="1000" w:hanging="310"/>
        <w:jc w:val="left"/>
      </w:pPr>
      <w:rPr>
        <w:rFonts w:hint="default"/>
        <w:w w:val="105"/>
      </w:rPr>
    </w:lvl>
    <w:lvl w:ilvl="2">
      <w:start w:val="0"/>
      <w:numFmt w:val="bullet"/>
      <w:lvlText w:val="•"/>
      <w:lvlJc w:val="left"/>
      <w:pPr>
        <w:ind w:left="1380" w:hanging="310"/>
      </w:pPr>
      <w:rPr>
        <w:rFonts w:hint="default"/>
      </w:rPr>
    </w:lvl>
    <w:lvl w:ilvl="3">
      <w:start w:val="0"/>
      <w:numFmt w:val="bullet"/>
      <w:lvlText w:val="•"/>
      <w:lvlJc w:val="left"/>
      <w:pPr>
        <w:ind w:left="2279" w:hanging="310"/>
      </w:pPr>
      <w:rPr>
        <w:rFonts w:hint="default"/>
      </w:rPr>
    </w:lvl>
    <w:lvl w:ilvl="4">
      <w:start w:val="0"/>
      <w:numFmt w:val="bullet"/>
      <w:lvlText w:val="•"/>
      <w:lvlJc w:val="left"/>
      <w:pPr>
        <w:ind w:left="3179" w:hanging="310"/>
      </w:pPr>
      <w:rPr>
        <w:rFonts w:hint="default"/>
      </w:rPr>
    </w:lvl>
    <w:lvl w:ilvl="5">
      <w:start w:val="0"/>
      <w:numFmt w:val="bullet"/>
      <w:lvlText w:val="•"/>
      <w:lvlJc w:val="left"/>
      <w:pPr>
        <w:ind w:left="4079" w:hanging="310"/>
      </w:pPr>
      <w:rPr>
        <w:rFonts w:hint="default"/>
      </w:rPr>
    </w:lvl>
    <w:lvl w:ilvl="6">
      <w:start w:val="0"/>
      <w:numFmt w:val="bullet"/>
      <w:lvlText w:val="•"/>
      <w:lvlJc w:val="left"/>
      <w:pPr>
        <w:ind w:left="4978" w:hanging="310"/>
      </w:pPr>
      <w:rPr>
        <w:rFonts w:hint="default"/>
      </w:rPr>
    </w:lvl>
    <w:lvl w:ilvl="7">
      <w:start w:val="0"/>
      <w:numFmt w:val="bullet"/>
      <w:lvlText w:val="•"/>
      <w:lvlJc w:val="left"/>
      <w:pPr>
        <w:ind w:left="5878" w:hanging="310"/>
      </w:pPr>
      <w:rPr>
        <w:rFonts w:hint="default"/>
      </w:rPr>
    </w:lvl>
    <w:lvl w:ilvl="8">
      <w:start w:val="0"/>
      <w:numFmt w:val="bullet"/>
      <w:lvlText w:val="•"/>
      <w:lvlJc w:val="left"/>
      <w:pPr>
        <w:ind w:left="6778" w:hanging="310"/>
      </w:pPr>
      <w:rPr>
        <w:rFonts w:hint="default"/>
      </w:rPr>
    </w:lvl>
  </w:abstractNum>
  <w:abstractNum w:abstractNumId="53">
    <w:nsid w:val="622B7B7D"/>
    <w:multiLevelType w:val="hybridMultilevel"/>
    <w:tmpl w:val="00000000"/>
    <w:lvl w:ilvl="0">
      <w:start w:val="1"/>
      <w:numFmt w:val="decimal"/>
      <w:lvlText w:val="%1."/>
      <w:lvlJc w:val="left"/>
      <w:pPr>
        <w:ind w:left="1168" w:hanging="259"/>
        <w:jc w:val="left"/>
      </w:pPr>
      <w:rPr>
        <w:rFonts w:ascii="Arial" w:eastAsia="Arial" w:hAnsi="Arial" w:cs="Arial" w:hint="default"/>
        <w:w w:val="91"/>
        <w:sz w:val="31"/>
        <w:szCs w:val="31"/>
      </w:rPr>
    </w:lvl>
    <w:lvl w:ilvl="1">
      <w:start w:val="0"/>
      <w:numFmt w:val="bullet"/>
      <w:lvlText w:val="•"/>
      <w:lvlJc w:val="left"/>
      <w:pPr>
        <w:ind w:left="1853" w:hanging="259"/>
      </w:pPr>
      <w:rPr>
        <w:rFonts w:hint="default"/>
      </w:rPr>
    </w:lvl>
    <w:lvl w:ilvl="2">
      <w:start w:val="0"/>
      <w:numFmt w:val="bullet"/>
      <w:lvlText w:val="•"/>
      <w:lvlJc w:val="left"/>
      <w:pPr>
        <w:ind w:left="2546" w:hanging="259"/>
      </w:pPr>
      <w:rPr>
        <w:rFonts w:hint="default"/>
      </w:rPr>
    </w:lvl>
    <w:lvl w:ilvl="3">
      <w:start w:val="0"/>
      <w:numFmt w:val="bullet"/>
      <w:lvlText w:val="•"/>
      <w:lvlJc w:val="left"/>
      <w:pPr>
        <w:ind w:left="3239" w:hanging="259"/>
      </w:pPr>
      <w:rPr>
        <w:rFonts w:hint="default"/>
      </w:rPr>
    </w:lvl>
    <w:lvl w:ilvl="4">
      <w:start w:val="0"/>
      <w:numFmt w:val="bullet"/>
      <w:lvlText w:val="•"/>
      <w:lvlJc w:val="left"/>
      <w:pPr>
        <w:ind w:left="3932" w:hanging="259"/>
      </w:pPr>
      <w:rPr>
        <w:rFonts w:hint="default"/>
      </w:rPr>
    </w:lvl>
    <w:lvl w:ilvl="5">
      <w:start w:val="0"/>
      <w:numFmt w:val="bullet"/>
      <w:lvlText w:val="•"/>
      <w:lvlJc w:val="left"/>
      <w:pPr>
        <w:ind w:left="4626" w:hanging="259"/>
      </w:pPr>
      <w:rPr>
        <w:rFonts w:hint="default"/>
      </w:rPr>
    </w:lvl>
    <w:lvl w:ilvl="6">
      <w:start w:val="0"/>
      <w:numFmt w:val="bullet"/>
      <w:lvlText w:val="•"/>
      <w:lvlJc w:val="left"/>
      <w:pPr>
        <w:ind w:left="5319" w:hanging="259"/>
      </w:pPr>
      <w:rPr>
        <w:rFonts w:hint="default"/>
      </w:rPr>
    </w:lvl>
    <w:lvl w:ilvl="7">
      <w:start w:val="0"/>
      <w:numFmt w:val="bullet"/>
      <w:lvlText w:val="•"/>
      <w:lvlJc w:val="left"/>
      <w:pPr>
        <w:ind w:left="6012" w:hanging="259"/>
      </w:pPr>
      <w:rPr>
        <w:rFonts w:hint="default"/>
      </w:rPr>
    </w:lvl>
    <w:lvl w:ilvl="8">
      <w:start w:val="0"/>
      <w:numFmt w:val="bullet"/>
      <w:lvlText w:val="•"/>
      <w:lvlJc w:val="left"/>
      <w:pPr>
        <w:ind w:left="6705" w:hanging="259"/>
      </w:pPr>
      <w:rPr>
        <w:rFonts w:hint="default"/>
      </w:rPr>
    </w:lvl>
  </w:abstractNum>
  <w:abstractNum w:abstractNumId="54">
    <w:nsid w:val="62330772"/>
    <w:multiLevelType w:val="hybridMultilevel"/>
    <w:tmpl w:val="00000000"/>
    <w:lvl w:ilvl="0">
      <w:start w:val="1"/>
      <w:numFmt w:val="decimal"/>
      <w:lvlText w:val="%1."/>
      <w:lvlJc w:val="left"/>
      <w:pPr>
        <w:ind w:left="880" w:hanging="274"/>
        <w:jc w:val="left"/>
      </w:pPr>
      <w:rPr>
        <w:rFonts w:ascii="宋体" w:eastAsia="宋体" w:hAnsi="宋体" w:cs="宋体" w:hint="default"/>
        <w:w w:val="100"/>
        <w:sz w:val="25"/>
        <w:szCs w:val="25"/>
      </w:rPr>
    </w:lvl>
    <w:lvl w:ilvl="1">
      <w:start w:val="1"/>
      <w:numFmt w:val="decimal"/>
      <w:lvlText w:val="%2."/>
      <w:lvlJc w:val="left"/>
      <w:pPr>
        <w:ind w:left="899" w:hanging="318"/>
        <w:jc w:val="right"/>
      </w:pPr>
      <w:rPr>
        <w:rFonts w:ascii="宋体" w:eastAsia="宋体" w:hAnsi="宋体" w:cs="宋体" w:hint="default"/>
        <w:w w:val="102"/>
        <w:sz w:val="29"/>
        <w:szCs w:val="29"/>
      </w:rPr>
    </w:lvl>
    <w:lvl w:ilvl="2">
      <w:start w:val="1"/>
      <w:numFmt w:val="decimal"/>
      <w:lvlText w:val="%3."/>
      <w:lvlJc w:val="left"/>
      <w:pPr>
        <w:ind w:left="8493" w:hanging="318"/>
        <w:jc w:val="right"/>
      </w:pPr>
      <w:rPr>
        <w:rFonts w:ascii="宋体" w:eastAsia="宋体" w:hAnsi="宋体" w:cs="宋体" w:hint="default"/>
        <w:w w:val="102"/>
        <w:sz w:val="29"/>
        <w:szCs w:val="29"/>
      </w:rPr>
    </w:lvl>
    <w:lvl w:ilvl="3">
      <w:start w:val="0"/>
      <w:numFmt w:val="bullet"/>
      <w:lvlText w:val="•"/>
      <w:lvlJc w:val="left"/>
      <w:pPr>
        <w:ind w:left="8589" w:hanging="318"/>
      </w:pPr>
      <w:rPr>
        <w:rFonts w:hint="default"/>
      </w:rPr>
    </w:lvl>
    <w:lvl w:ilvl="4">
      <w:start w:val="0"/>
      <w:numFmt w:val="bullet"/>
      <w:lvlText w:val="•"/>
      <w:lvlJc w:val="left"/>
      <w:pPr>
        <w:ind w:left="8678" w:hanging="318"/>
      </w:pPr>
      <w:rPr>
        <w:rFonts w:hint="default"/>
      </w:rPr>
    </w:lvl>
    <w:lvl w:ilvl="5">
      <w:start w:val="0"/>
      <w:numFmt w:val="bullet"/>
      <w:lvlText w:val="•"/>
      <w:lvlJc w:val="left"/>
      <w:pPr>
        <w:ind w:left="8767" w:hanging="318"/>
      </w:pPr>
      <w:rPr>
        <w:rFonts w:hint="default"/>
      </w:rPr>
    </w:lvl>
    <w:lvl w:ilvl="6">
      <w:start w:val="0"/>
      <w:numFmt w:val="bullet"/>
      <w:lvlText w:val="•"/>
      <w:lvlJc w:val="left"/>
      <w:pPr>
        <w:ind w:left="8856" w:hanging="318"/>
      </w:pPr>
      <w:rPr>
        <w:rFonts w:hint="default"/>
      </w:rPr>
    </w:lvl>
    <w:lvl w:ilvl="7">
      <w:start w:val="0"/>
      <w:numFmt w:val="bullet"/>
      <w:lvlText w:val="•"/>
      <w:lvlJc w:val="left"/>
      <w:pPr>
        <w:ind w:left="8945" w:hanging="318"/>
      </w:pPr>
      <w:rPr>
        <w:rFonts w:hint="default"/>
      </w:rPr>
    </w:lvl>
    <w:lvl w:ilvl="8">
      <w:start w:val="0"/>
      <w:numFmt w:val="bullet"/>
      <w:lvlText w:val="•"/>
      <w:lvlJc w:val="left"/>
      <w:pPr>
        <w:ind w:left="9035" w:hanging="318"/>
      </w:pPr>
      <w:rPr>
        <w:rFonts w:hint="default"/>
      </w:rPr>
    </w:lvl>
  </w:abstractNum>
  <w:abstractNum w:abstractNumId="55">
    <w:nsid w:val="628FAD95"/>
    <w:multiLevelType w:val="hybridMultilevel"/>
    <w:tmpl w:val="00000000"/>
    <w:lvl w:ilvl="0">
      <w:start w:val="1"/>
      <w:numFmt w:val="decimal"/>
      <w:lvlText w:val="%1."/>
      <w:lvlJc w:val="left"/>
      <w:pPr>
        <w:ind w:left="498" w:hanging="239"/>
        <w:jc w:val="left"/>
      </w:pPr>
      <w:rPr>
        <w:rFonts w:ascii="Arial" w:eastAsia="Arial" w:hAnsi="Arial" w:cs="Arial" w:hint="default"/>
        <w:w w:val="91"/>
        <w:sz w:val="29"/>
        <w:szCs w:val="29"/>
      </w:rPr>
    </w:lvl>
    <w:lvl w:ilvl="1">
      <w:start w:val="1"/>
      <w:numFmt w:val="decimal"/>
      <w:lvlText w:val="%2."/>
      <w:lvlJc w:val="left"/>
      <w:pPr>
        <w:ind w:left="1734" w:hanging="274"/>
        <w:jc w:val="right"/>
      </w:pPr>
      <w:rPr>
        <w:rFonts w:ascii="宋体" w:eastAsia="宋体" w:hAnsi="宋体" w:cs="宋体" w:hint="default"/>
        <w:w w:val="100"/>
        <w:sz w:val="25"/>
        <w:szCs w:val="25"/>
      </w:rPr>
    </w:lvl>
    <w:lvl w:ilvl="2">
      <w:start w:val="0"/>
      <w:numFmt w:val="bullet"/>
      <w:lvlText w:val="•"/>
      <w:lvlJc w:val="left"/>
      <w:pPr>
        <w:ind w:left="5520" w:hanging="274"/>
      </w:pPr>
      <w:rPr>
        <w:rFonts w:hint="default"/>
      </w:rPr>
    </w:lvl>
    <w:lvl w:ilvl="3">
      <w:start w:val="0"/>
      <w:numFmt w:val="bullet"/>
      <w:lvlText w:val="•"/>
      <w:lvlJc w:val="left"/>
      <w:pPr>
        <w:ind w:left="5901" w:hanging="274"/>
      </w:pPr>
      <w:rPr>
        <w:rFonts w:hint="default"/>
      </w:rPr>
    </w:lvl>
    <w:lvl w:ilvl="4">
      <w:start w:val="0"/>
      <w:numFmt w:val="bullet"/>
      <w:lvlText w:val="•"/>
      <w:lvlJc w:val="left"/>
      <w:pPr>
        <w:ind w:left="6283" w:hanging="274"/>
      </w:pPr>
      <w:rPr>
        <w:rFonts w:hint="default"/>
      </w:rPr>
    </w:lvl>
    <w:lvl w:ilvl="5">
      <w:start w:val="0"/>
      <w:numFmt w:val="bullet"/>
      <w:lvlText w:val="•"/>
      <w:lvlJc w:val="left"/>
      <w:pPr>
        <w:ind w:left="6665" w:hanging="274"/>
      </w:pPr>
      <w:rPr>
        <w:rFonts w:hint="default"/>
      </w:rPr>
    </w:lvl>
    <w:lvl w:ilvl="6">
      <w:start w:val="0"/>
      <w:numFmt w:val="bullet"/>
      <w:lvlText w:val="•"/>
      <w:lvlJc w:val="left"/>
      <w:pPr>
        <w:ind w:left="7046" w:hanging="274"/>
      </w:pPr>
      <w:rPr>
        <w:rFonts w:hint="default"/>
      </w:rPr>
    </w:lvl>
    <w:lvl w:ilvl="7">
      <w:start w:val="0"/>
      <w:numFmt w:val="bullet"/>
      <w:lvlText w:val="•"/>
      <w:lvlJc w:val="left"/>
      <w:pPr>
        <w:ind w:left="7428" w:hanging="274"/>
      </w:pPr>
      <w:rPr>
        <w:rFonts w:hint="default"/>
      </w:rPr>
    </w:lvl>
    <w:lvl w:ilvl="8">
      <w:start w:val="0"/>
      <w:numFmt w:val="bullet"/>
      <w:lvlText w:val="•"/>
      <w:lvlJc w:val="left"/>
      <w:pPr>
        <w:ind w:left="7810" w:hanging="274"/>
      </w:pPr>
      <w:rPr>
        <w:rFonts w:hint="default"/>
      </w:rPr>
    </w:lvl>
  </w:abstractNum>
  <w:abstractNum w:abstractNumId="56">
    <w:nsid w:val="646C76E8"/>
    <w:multiLevelType w:val="hybridMultilevel"/>
    <w:tmpl w:val="00000000"/>
    <w:lvl w:ilvl="0">
      <w:start w:val="1"/>
      <w:numFmt w:val="decimal"/>
      <w:lvlText w:val="%1"/>
      <w:lvlJc w:val="left"/>
      <w:pPr>
        <w:ind w:left="279" w:hanging="224"/>
        <w:jc w:val="left"/>
      </w:pPr>
      <w:rPr>
        <w:rFonts w:ascii="宋体" w:eastAsia="宋体" w:hAnsi="宋体" w:cs="宋体" w:hint="default"/>
        <w:w w:val="100"/>
        <w:sz w:val="27"/>
        <w:szCs w:val="27"/>
      </w:rPr>
    </w:lvl>
    <w:lvl w:ilvl="1">
      <w:start w:val="0"/>
      <w:numFmt w:val="bullet"/>
      <w:lvlText w:val="•"/>
      <w:lvlJc w:val="left"/>
      <w:pPr>
        <w:ind w:left="981" w:hanging="224"/>
      </w:pPr>
      <w:rPr>
        <w:rFonts w:hint="default"/>
      </w:rPr>
    </w:lvl>
    <w:lvl w:ilvl="2">
      <w:start w:val="0"/>
      <w:numFmt w:val="bullet"/>
      <w:lvlText w:val="•"/>
      <w:lvlJc w:val="left"/>
      <w:pPr>
        <w:ind w:left="1683" w:hanging="224"/>
      </w:pPr>
      <w:rPr>
        <w:rFonts w:hint="default"/>
      </w:rPr>
    </w:lvl>
    <w:lvl w:ilvl="3">
      <w:start w:val="0"/>
      <w:numFmt w:val="bullet"/>
      <w:lvlText w:val="•"/>
      <w:lvlJc w:val="left"/>
      <w:pPr>
        <w:ind w:left="2385" w:hanging="224"/>
      </w:pPr>
      <w:rPr>
        <w:rFonts w:hint="default"/>
      </w:rPr>
    </w:lvl>
    <w:lvl w:ilvl="4">
      <w:start w:val="0"/>
      <w:numFmt w:val="bullet"/>
      <w:lvlText w:val="•"/>
      <w:lvlJc w:val="left"/>
      <w:pPr>
        <w:ind w:left="3087" w:hanging="224"/>
      </w:pPr>
      <w:rPr>
        <w:rFonts w:hint="default"/>
      </w:rPr>
    </w:lvl>
    <w:lvl w:ilvl="5">
      <w:start w:val="0"/>
      <w:numFmt w:val="bullet"/>
      <w:lvlText w:val="•"/>
      <w:lvlJc w:val="left"/>
      <w:pPr>
        <w:ind w:left="3789" w:hanging="224"/>
      </w:pPr>
      <w:rPr>
        <w:rFonts w:hint="default"/>
      </w:rPr>
    </w:lvl>
    <w:lvl w:ilvl="6">
      <w:start w:val="0"/>
      <w:numFmt w:val="bullet"/>
      <w:lvlText w:val="•"/>
      <w:lvlJc w:val="left"/>
      <w:pPr>
        <w:ind w:left="4491" w:hanging="224"/>
      </w:pPr>
      <w:rPr>
        <w:rFonts w:hint="default"/>
      </w:rPr>
    </w:lvl>
    <w:lvl w:ilvl="7">
      <w:start w:val="0"/>
      <w:numFmt w:val="bullet"/>
      <w:lvlText w:val="•"/>
      <w:lvlJc w:val="left"/>
      <w:pPr>
        <w:ind w:left="5193" w:hanging="224"/>
      </w:pPr>
      <w:rPr>
        <w:rFonts w:hint="default"/>
      </w:rPr>
    </w:lvl>
    <w:lvl w:ilvl="8">
      <w:start w:val="0"/>
      <w:numFmt w:val="bullet"/>
      <w:lvlText w:val="•"/>
      <w:lvlJc w:val="left"/>
      <w:pPr>
        <w:ind w:left="5895" w:hanging="224"/>
      </w:pPr>
      <w:rPr>
        <w:rFonts w:hint="default"/>
      </w:rPr>
    </w:lvl>
  </w:abstractNum>
  <w:abstractNum w:abstractNumId="57">
    <w:nsid w:val="65128C00"/>
    <w:multiLevelType w:val="hybridMultilevel"/>
    <w:tmpl w:val="00000000"/>
    <w:lvl w:ilvl="0">
      <w:start w:val="1"/>
      <w:numFmt w:val="decimal"/>
      <w:lvlText w:val="%1."/>
      <w:lvlJc w:val="left"/>
      <w:pPr>
        <w:ind w:left="769" w:hanging="224"/>
        <w:jc w:val="left"/>
      </w:pPr>
      <w:rPr>
        <w:rFonts w:ascii="Arial" w:eastAsia="Arial" w:hAnsi="Arial" w:cs="Arial" w:hint="default"/>
        <w:w w:val="89"/>
        <w:sz w:val="27"/>
        <w:szCs w:val="27"/>
      </w:rPr>
    </w:lvl>
    <w:lvl w:ilvl="1">
      <w:start w:val="1"/>
      <w:numFmt w:val="decimal"/>
      <w:lvlText w:val="(%2)"/>
      <w:lvlJc w:val="left"/>
      <w:pPr>
        <w:ind w:left="1716" w:hanging="317"/>
        <w:jc w:val="left"/>
      </w:pPr>
      <w:rPr>
        <w:rFonts w:ascii="Arial" w:eastAsia="Arial" w:hAnsi="Arial" w:cs="Arial" w:hint="default"/>
        <w:w w:val="95"/>
        <w:sz w:val="25"/>
        <w:szCs w:val="25"/>
      </w:rPr>
    </w:lvl>
    <w:lvl w:ilvl="2">
      <w:start w:val="0"/>
      <w:numFmt w:val="bullet"/>
      <w:lvlText w:val="•"/>
      <w:lvlJc w:val="left"/>
      <w:pPr>
        <w:ind w:left="2458" w:hanging="317"/>
      </w:pPr>
      <w:rPr>
        <w:rFonts w:hint="default"/>
      </w:rPr>
    </w:lvl>
    <w:lvl w:ilvl="3">
      <w:start w:val="0"/>
      <w:numFmt w:val="bullet"/>
      <w:lvlText w:val="•"/>
      <w:lvlJc w:val="left"/>
      <w:pPr>
        <w:ind w:left="3196" w:hanging="317"/>
      </w:pPr>
      <w:rPr>
        <w:rFonts w:hint="default"/>
      </w:rPr>
    </w:lvl>
    <w:lvl w:ilvl="4">
      <w:start w:val="0"/>
      <w:numFmt w:val="bullet"/>
      <w:lvlText w:val="•"/>
      <w:lvlJc w:val="left"/>
      <w:pPr>
        <w:ind w:left="3934" w:hanging="317"/>
      </w:pPr>
      <w:rPr>
        <w:rFonts w:hint="default"/>
      </w:rPr>
    </w:lvl>
    <w:lvl w:ilvl="5">
      <w:start w:val="0"/>
      <w:numFmt w:val="bullet"/>
      <w:lvlText w:val="•"/>
      <w:lvlJc w:val="left"/>
      <w:pPr>
        <w:ind w:left="4672" w:hanging="317"/>
      </w:pPr>
      <w:rPr>
        <w:rFonts w:hint="default"/>
      </w:rPr>
    </w:lvl>
    <w:lvl w:ilvl="6">
      <w:start w:val="0"/>
      <w:numFmt w:val="bullet"/>
      <w:lvlText w:val="•"/>
      <w:lvlJc w:val="left"/>
      <w:pPr>
        <w:ind w:left="5410" w:hanging="317"/>
      </w:pPr>
      <w:rPr>
        <w:rFonts w:hint="default"/>
      </w:rPr>
    </w:lvl>
    <w:lvl w:ilvl="7">
      <w:start w:val="0"/>
      <w:numFmt w:val="bullet"/>
      <w:lvlText w:val="•"/>
      <w:lvlJc w:val="left"/>
      <w:pPr>
        <w:ind w:left="6148" w:hanging="317"/>
      </w:pPr>
      <w:rPr>
        <w:rFonts w:hint="default"/>
      </w:rPr>
    </w:lvl>
    <w:lvl w:ilvl="8">
      <w:start w:val="0"/>
      <w:numFmt w:val="bullet"/>
      <w:lvlText w:val="•"/>
      <w:lvlJc w:val="left"/>
      <w:pPr>
        <w:ind w:left="6886" w:hanging="317"/>
      </w:pPr>
      <w:rPr>
        <w:rFonts w:hint="default"/>
      </w:rPr>
    </w:lvl>
  </w:abstractNum>
  <w:abstractNum w:abstractNumId="58">
    <w:nsid w:val="6819AEB4"/>
    <w:multiLevelType w:val="hybridMultilevel"/>
    <w:tmpl w:val="00000000"/>
    <w:lvl w:ilvl="0">
      <w:start w:val="1"/>
      <w:numFmt w:val="decimal"/>
      <w:lvlText w:val="(%1)"/>
      <w:lvlJc w:val="left"/>
      <w:pPr>
        <w:ind w:left="279" w:hanging="477"/>
        <w:jc w:val="right"/>
      </w:pPr>
      <w:rPr>
        <w:rFonts w:ascii="宋体" w:eastAsia="宋体" w:hAnsi="宋体" w:cs="宋体" w:hint="default"/>
        <w:w w:val="102"/>
        <w:sz w:val="29"/>
        <w:szCs w:val="29"/>
      </w:rPr>
    </w:lvl>
    <w:lvl w:ilvl="1">
      <w:start w:val="1"/>
      <w:numFmt w:val="decimal"/>
      <w:lvlText w:val="%2."/>
      <w:lvlJc w:val="left"/>
      <w:pPr>
        <w:ind w:left="1381" w:hanging="239"/>
        <w:jc w:val="left"/>
      </w:pPr>
      <w:rPr>
        <w:rFonts w:hint="default"/>
        <w:w w:val="76"/>
      </w:rPr>
    </w:lvl>
    <w:lvl w:ilvl="2">
      <w:start w:val="0"/>
      <w:numFmt w:val="bullet"/>
      <w:lvlText w:val="•"/>
      <w:lvlJc w:val="left"/>
      <w:pPr>
        <w:ind w:left="1700" w:hanging="239"/>
      </w:pPr>
      <w:rPr>
        <w:rFonts w:hint="default"/>
      </w:rPr>
    </w:lvl>
    <w:lvl w:ilvl="3">
      <w:start w:val="0"/>
      <w:numFmt w:val="bullet"/>
      <w:lvlText w:val="•"/>
      <w:lvlJc w:val="left"/>
      <w:pPr>
        <w:ind w:left="2492" w:hanging="239"/>
      </w:pPr>
      <w:rPr>
        <w:rFonts w:hint="default"/>
      </w:rPr>
    </w:lvl>
    <w:lvl w:ilvl="4">
      <w:start w:val="0"/>
      <w:numFmt w:val="bullet"/>
      <w:lvlText w:val="•"/>
      <w:lvlJc w:val="left"/>
      <w:pPr>
        <w:ind w:left="3284" w:hanging="239"/>
      </w:pPr>
      <w:rPr>
        <w:rFonts w:hint="default"/>
      </w:rPr>
    </w:lvl>
    <w:lvl w:ilvl="5">
      <w:start w:val="0"/>
      <w:numFmt w:val="bullet"/>
      <w:lvlText w:val="•"/>
      <w:lvlJc w:val="left"/>
      <w:pPr>
        <w:ind w:left="4076" w:hanging="239"/>
      </w:pPr>
      <w:rPr>
        <w:rFonts w:hint="default"/>
      </w:rPr>
    </w:lvl>
    <w:lvl w:ilvl="6">
      <w:start w:val="0"/>
      <w:numFmt w:val="bullet"/>
      <w:lvlText w:val="•"/>
      <w:lvlJc w:val="left"/>
      <w:pPr>
        <w:ind w:left="4869" w:hanging="239"/>
      </w:pPr>
      <w:rPr>
        <w:rFonts w:hint="default"/>
      </w:rPr>
    </w:lvl>
    <w:lvl w:ilvl="7">
      <w:start w:val="0"/>
      <w:numFmt w:val="bullet"/>
      <w:lvlText w:val="•"/>
      <w:lvlJc w:val="left"/>
      <w:pPr>
        <w:ind w:left="5661" w:hanging="239"/>
      </w:pPr>
      <w:rPr>
        <w:rFonts w:hint="default"/>
      </w:rPr>
    </w:lvl>
    <w:lvl w:ilvl="8">
      <w:start w:val="0"/>
      <w:numFmt w:val="bullet"/>
      <w:lvlText w:val="•"/>
      <w:lvlJc w:val="left"/>
      <w:pPr>
        <w:ind w:left="6453" w:hanging="239"/>
      </w:pPr>
      <w:rPr>
        <w:rFonts w:hint="default"/>
      </w:rPr>
    </w:lvl>
  </w:abstractNum>
  <w:abstractNum w:abstractNumId="59">
    <w:nsid w:val="6921BEAF"/>
    <w:multiLevelType w:val="hybridMultilevel"/>
    <w:tmpl w:val="00000000"/>
    <w:lvl w:ilvl="0">
      <w:start w:val="1"/>
      <w:numFmt w:val="decimal"/>
      <w:lvlText w:val="(%1)"/>
      <w:lvlJc w:val="left"/>
      <w:pPr>
        <w:ind w:left="1304" w:hanging="375"/>
        <w:jc w:val="right"/>
      </w:pPr>
      <w:rPr>
        <w:rFonts w:hint="default"/>
        <w:w w:val="97"/>
      </w:rPr>
    </w:lvl>
    <w:lvl w:ilvl="1">
      <w:start w:val="0"/>
      <w:numFmt w:val="bullet"/>
      <w:lvlText w:val="•"/>
      <w:lvlJc w:val="left"/>
      <w:pPr>
        <w:ind w:left="1986" w:hanging="375"/>
      </w:pPr>
      <w:rPr>
        <w:rFonts w:hint="default"/>
      </w:rPr>
    </w:lvl>
    <w:lvl w:ilvl="2">
      <w:start w:val="0"/>
      <w:numFmt w:val="bullet"/>
      <w:lvlText w:val="•"/>
      <w:lvlJc w:val="left"/>
      <w:pPr>
        <w:ind w:left="2673" w:hanging="375"/>
      </w:pPr>
      <w:rPr>
        <w:rFonts w:hint="default"/>
      </w:rPr>
    </w:lvl>
    <w:lvl w:ilvl="3">
      <w:start w:val="0"/>
      <w:numFmt w:val="bullet"/>
      <w:lvlText w:val="•"/>
      <w:lvlJc w:val="left"/>
      <w:pPr>
        <w:ind w:left="3360" w:hanging="375"/>
      </w:pPr>
      <w:rPr>
        <w:rFonts w:hint="default"/>
      </w:rPr>
    </w:lvl>
    <w:lvl w:ilvl="4">
      <w:start w:val="0"/>
      <w:numFmt w:val="bullet"/>
      <w:lvlText w:val="•"/>
      <w:lvlJc w:val="left"/>
      <w:pPr>
        <w:ind w:left="4046" w:hanging="375"/>
      </w:pPr>
      <w:rPr>
        <w:rFonts w:hint="default"/>
      </w:rPr>
    </w:lvl>
    <w:lvl w:ilvl="5">
      <w:start w:val="0"/>
      <w:numFmt w:val="bullet"/>
      <w:lvlText w:val="•"/>
      <w:lvlJc w:val="left"/>
      <w:pPr>
        <w:ind w:left="4733" w:hanging="375"/>
      </w:pPr>
      <w:rPr>
        <w:rFonts w:hint="default"/>
      </w:rPr>
    </w:lvl>
    <w:lvl w:ilvl="6">
      <w:start w:val="0"/>
      <w:numFmt w:val="bullet"/>
      <w:lvlText w:val="•"/>
      <w:lvlJc w:val="left"/>
      <w:pPr>
        <w:ind w:left="5420" w:hanging="375"/>
      </w:pPr>
      <w:rPr>
        <w:rFonts w:hint="default"/>
      </w:rPr>
    </w:lvl>
    <w:lvl w:ilvl="7">
      <w:start w:val="0"/>
      <w:numFmt w:val="bullet"/>
      <w:lvlText w:val="•"/>
      <w:lvlJc w:val="left"/>
      <w:pPr>
        <w:ind w:left="6106" w:hanging="375"/>
      </w:pPr>
      <w:rPr>
        <w:rFonts w:hint="default"/>
      </w:rPr>
    </w:lvl>
    <w:lvl w:ilvl="8">
      <w:start w:val="0"/>
      <w:numFmt w:val="bullet"/>
      <w:lvlText w:val="•"/>
      <w:lvlJc w:val="left"/>
      <w:pPr>
        <w:ind w:left="6793" w:hanging="375"/>
      </w:pPr>
      <w:rPr>
        <w:rFonts w:hint="default"/>
      </w:rPr>
    </w:lvl>
  </w:abstractNum>
  <w:abstractNum w:abstractNumId="60">
    <w:nsid w:val="69DF5F11"/>
    <w:multiLevelType w:val="hybridMultilevel"/>
    <w:tmpl w:val="00000000"/>
    <w:lvl w:ilvl="0">
      <w:start w:val="1"/>
      <w:numFmt w:val="decimal"/>
      <w:lvlText w:val="%1."/>
      <w:lvlJc w:val="left"/>
      <w:pPr>
        <w:ind w:left="259" w:hanging="260"/>
        <w:jc w:val="right"/>
      </w:pPr>
      <w:rPr>
        <w:rFonts w:ascii="Arial" w:eastAsia="Arial" w:hAnsi="Arial" w:cs="Arial" w:hint="default"/>
        <w:w w:val="91"/>
        <w:sz w:val="31"/>
        <w:szCs w:val="31"/>
      </w:rPr>
    </w:lvl>
    <w:lvl w:ilvl="1">
      <w:start w:val="0"/>
      <w:numFmt w:val="bullet"/>
      <w:lvlText w:val="•"/>
      <w:lvlJc w:val="left"/>
      <w:pPr>
        <w:ind w:left="937" w:hanging="260"/>
      </w:pPr>
      <w:rPr>
        <w:rFonts w:hint="default"/>
      </w:rPr>
    </w:lvl>
    <w:lvl w:ilvl="2">
      <w:start w:val="0"/>
      <w:numFmt w:val="bullet"/>
      <w:lvlText w:val="•"/>
      <w:lvlJc w:val="left"/>
      <w:pPr>
        <w:ind w:left="1615" w:hanging="260"/>
      </w:pPr>
      <w:rPr>
        <w:rFonts w:hint="default"/>
      </w:rPr>
    </w:lvl>
    <w:lvl w:ilvl="3">
      <w:start w:val="0"/>
      <w:numFmt w:val="bullet"/>
      <w:lvlText w:val="•"/>
      <w:lvlJc w:val="left"/>
      <w:pPr>
        <w:ind w:left="2292" w:hanging="260"/>
      </w:pPr>
      <w:rPr>
        <w:rFonts w:hint="default"/>
      </w:rPr>
    </w:lvl>
    <w:lvl w:ilvl="4">
      <w:start w:val="0"/>
      <w:numFmt w:val="bullet"/>
      <w:lvlText w:val="•"/>
      <w:lvlJc w:val="left"/>
      <w:pPr>
        <w:ind w:left="2970" w:hanging="260"/>
      </w:pPr>
      <w:rPr>
        <w:rFonts w:hint="default"/>
      </w:rPr>
    </w:lvl>
    <w:lvl w:ilvl="5">
      <w:start w:val="0"/>
      <w:numFmt w:val="bullet"/>
      <w:lvlText w:val="•"/>
      <w:lvlJc w:val="left"/>
      <w:pPr>
        <w:ind w:left="3647" w:hanging="260"/>
      </w:pPr>
      <w:rPr>
        <w:rFonts w:hint="default"/>
      </w:rPr>
    </w:lvl>
    <w:lvl w:ilvl="6">
      <w:start w:val="0"/>
      <w:numFmt w:val="bullet"/>
      <w:lvlText w:val="•"/>
      <w:lvlJc w:val="left"/>
      <w:pPr>
        <w:ind w:left="4325" w:hanging="260"/>
      </w:pPr>
      <w:rPr>
        <w:rFonts w:hint="default"/>
      </w:rPr>
    </w:lvl>
    <w:lvl w:ilvl="7">
      <w:start w:val="0"/>
      <w:numFmt w:val="bullet"/>
      <w:lvlText w:val="•"/>
      <w:lvlJc w:val="left"/>
      <w:pPr>
        <w:ind w:left="5003" w:hanging="260"/>
      </w:pPr>
      <w:rPr>
        <w:rFonts w:hint="default"/>
      </w:rPr>
    </w:lvl>
    <w:lvl w:ilvl="8">
      <w:start w:val="0"/>
      <w:numFmt w:val="bullet"/>
      <w:lvlText w:val="•"/>
      <w:lvlJc w:val="left"/>
      <w:pPr>
        <w:ind w:left="5680" w:hanging="260"/>
      </w:pPr>
      <w:rPr>
        <w:rFonts w:hint="default"/>
      </w:rPr>
    </w:lvl>
  </w:abstractNum>
  <w:abstractNum w:abstractNumId="61">
    <w:nsid w:val="6A228FBB"/>
    <w:multiLevelType w:val="hybridMultilevel"/>
    <w:tmpl w:val="00000000"/>
    <w:lvl w:ilvl="0">
      <w:start w:val="1"/>
      <w:numFmt w:val="decimal"/>
      <w:lvlText w:val="%1."/>
      <w:lvlJc w:val="left"/>
      <w:pPr>
        <w:ind w:left="880" w:hanging="274"/>
        <w:jc w:val="left"/>
      </w:pPr>
      <w:rPr>
        <w:rFonts w:ascii="宋体" w:eastAsia="宋体" w:hAnsi="宋体" w:cs="宋体" w:hint="default"/>
        <w:w w:val="100"/>
        <w:sz w:val="25"/>
        <w:szCs w:val="25"/>
      </w:rPr>
    </w:lvl>
    <w:lvl w:ilvl="1">
      <w:start w:val="0"/>
      <w:numFmt w:val="bullet"/>
      <w:lvlText w:val="•"/>
      <w:lvlJc w:val="left"/>
      <w:pPr>
        <w:ind w:left="2128" w:hanging="274"/>
      </w:pPr>
      <w:rPr>
        <w:rFonts w:hint="default"/>
      </w:rPr>
    </w:lvl>
    <w:lvl w:ilvl="2">
      <w:start w:val="0"/>
      <w:numFmt w:val="bullet"/>
      <w:lvlText w:val="•"/>
      <w:lvlJc w:val="left"/>
      <w:pPr>
        <w:ind w:left="3377" w:hanging="274"/>
      </w:pPr>
      <w:rPr>
        <w:rFonts w:hint="default"/>
      </w:rPr>
    </w:lvl>
    <w:lvl w:ilvl="3">
      <w:start w:val="0"/>
      <w:numFmt w:val="bullet"/>
      <w:lvlText w:val="•"/>
      <w:lvlJc w:val="left"/>
      <w:pPr>
        <w:ind w:left="4626" w:hanging="274"/>
      </w:pPr>
      <w:rPr>
        <w:rFonts w:hint="default"/>
      </w:rPr>
    </w:lvl>
    <w:lvl w:ilvl="4">
      <w:start w:val="0"/>
      <w:numFmt w:val="bullet"/>
      <w:lvlText w:val="•"/>
      <w:lvlJc w:val="left"/>
      <w:pPr>
        <w:ind w:left="5875" w:hanging="274"/>
      </w:pPr>
      <w:rPr>
        <w:rFonts w:hint="default"/>
      </w:rPr>
    </w:lvl>
    <w:lvl w:ilvl="5">
      <w:start w:val="0"/>
      <w:numFmt w:val="bullet"/>
      <w:lvlText w:val="•"/>
      <w:lvlJc w:val="left"/>
      <w:pPr>
        <w:ind w:left="7123" w:hanging="274"/>
      </w:pPr>
      <w:rPr>
        <w:rFonts w:hint="default"/>
      </w:rPr>
    </w:lvl>
    <w:lvl w:ilvl="6">
      <w:start w:val="0"/>
      <w:numFmt w:val="bullet"/>
      <w:lvlText w:val="•"/>
      <w:lvlJc w:val="left"/>
      <w:pPr>
        <w:ind w:left="8372" w:hanging="274"/>
      </w:pPr>
      <w:rPr>
        <w:rFonts w:hint="default"/>
      </w:rPr>
    </w:lvl>
    <w:lvl w:ilvl="7">
      <w:start w:val="0"/>
      <w:numFmt w:val="bullet"/>
      <w:lvlText w:val="•"/>
      <w:lvlJc w:val="left"/>
      <w:pPr>
        <w:ind w:left="9621" w:hanging="274"/>
      </w:pPr>
      <w:rPr>
        <w:rFonts w:hint="default"/>
      </w:rPr>
    </w:lvl>
    <w:lvl w:ilvl="8">
      <w:start w:val="0"/>
      <w:numFmt w:val="bullet"/>
      <w:lvlText w:val="•"/>
      <w:lvlJc w:val="left"/>
      <w:pPr>
        <w:ind w:left="10870" w:hanging="274"/>
      </w:pPr>
      <w:rPr>
        <w:rFonts w:hint="default"/>
      </w:rPr>
    </w:lvl>
  </w:abstractNum>
  <w:abstractNum w:abstractNumId="62">
    <w:nsid w:val="6A41D486"/>
    <w:multiLevelType w:val="hybridMultilevel"/>
    <w:tmpl w:val="00000000"/>
    <w:lvl w:ilvl="0">
      <w:start w:val="2"/>
      <w:numFmt w:val="decimal"/>
      <w:lvlText w:val="(%1)"/>
      <w:lvlJc w:val="left"/>
      <w:pPr>
        <w:ind w:left="279" w:hanging="371"/>
        <w:jc w:val="left"/>
      </w:pPr>
      <w:rPr>
        <w:rFonts w:ascii="Arial" w:eastAsia="Arial" w:hAnsi="Arial" w:cs="Arial" w:hint="default"/>
        <w:spacing w:val="-3"/>
        <w:w w:val="97"/>
        <w:sz w:val="29"/>
        <w:szCs w:val="29"/>
      </w:rPr>
    </w:lvl>
    <w:lvl w:ilvl="1">
      <w:start w:val="1"/>
      <w:numFmt w:val="decimal"/>
      <w:lvlText w:val="(%2)"/>
      <w:lvlJc w:val="left"/>
      <w:pPr>
        <w:ind w:left="1451" w:hanging="451"/>
        <w:jc w:val="right"/>
      </w:pPr>
      <w:rPr>
        <w:rFonts w:hint="default"/>
        <w:spacing w:val="-1"/>
        <w:w w:val="102"/>
      </w:rPr>
    </w:lvl>
    <w:lvl w:ilvl="2">
      <w:start w:val="0"/>
      <w:numFmt w:val="bullet"/>
      <w:lvlText w:val="•"/>
      <w:lvlJc w:val="left"/>
      <w:pPr>
        <w:ind w:left="1170" w:hanging="451"/>
      </w:pPr>
      <w:rPr>
        <w:rFonts w:hint="default"/>
      </w:rPr>
    </w:lvl>
    <w:lvl w:ilvl="3">
      <w:start w:val="0"/>
      <w:numFmt w:val="bullet"/>
      <w:lvlText w:val="•"/>
      <w:lvlJc w:val="left"/>
      <w:pPr>
        <w:ind w:left="881" w:hanging="451"/>
      </w:pPr>
      <w:rPr>
        <w:rFonts w:hint="default"/>
      </w:rPr>
    </w:lvl>
    <w:lvl w:ilvl="4">
      <w:start w:val="0"/>
      <w:numFmt w:val="bullet"/>
      <w:lvlText w:val="•"/>
      <w:lvlJc w:val="left"/>
      <w:pPr>
        <w:ind w:left="592" w:hanging="451"/>
      </w:pPr>
      <w:rPr>
        <w:rFonts w:hint="default"/>
      </w:rPr>
    </w:lvl>
    <w:lvl w:ilvl="5">
      <w:start w:val="0"/>
      <w:numFmt w:val="bullet"/>
      <w:lvlText w:val="•"/>
      <w:lvlJc w:val="left"/>
      <w:pPr>
        <w:ind w:left="303" w:hanging="451"/>
      </w:pPr>
      <w:rPr>
        <w:rFonts w:hint="default"/>
      </w:rPr>
    </w:lvl>
    <w:lvl w:ilvl="6">
      <w:start w:val="0"/>
      <w:numFmt w:val="bullet"/>
      <w:lvlText w:val="•"/>
      <w:lvlJc w:val="left"/>
      <w:pPr>
        <w:ind w:left="14" w:hanging="451"/>
      </w:pPr>
      <w:rPr>
        <w:rFonts w:hint="default"/>
      </w:rPr>
    </w:lvl>
    <w:lvl w:ilvl="7">
      <w:start w:val="0"/>
      <w:numFmt w:val="bullet"/>
      <w:lvlText w:val="•"/>
      <w:lvlJc w:val="left"/>
      <w:pPr>
        <w:ind w:left="-275" w:hanging="451"/>
      </w:pPr>
      <w:rPr>
        <w:rFonts w:hint="default"/>
      </w:rPr>
    </w:lvl>
    <w:lvl w:ilvl="8">
      <w:start w:val="0"/>
      <w:numFmt w:val="bullet"/>
      <w:lvlText w:val="•"/>
      <w:lvlJc w:val="left"/>
      <w:pPr>
        <w:ind w:left="-565" w:hanging="451"/>
      </w:pPr>
      <w:rPr>
        <w:rFonts w:hint="default"/>
      </w:rPr>
    </w:lvl>
  </w:abstractNum>
  <w:abstractNum w:abstractNumId="63">
    <w:nsid w:val="6AB73830"/>
    <w:multiLevelType w:val="hybridMultilevel"/>
    <w:tmpl w:val="00000000"/>
    <w:lvl w:ilvl="0">
      <w:start w:val="1"/>
      <w:numFmt w:val="decimal"/>
      <w:lvlText w:val="%1."/>
      <w:lvlJc w:val="left"/>
      <w:pPr>
        <w:ind w:left="279" w:hanging="318"/>
        <w:jc w:val="left"/>
      </w:pPr>
      <w:rPr>
        <w:rFonts w:hint="default"/>
        <w:w w:val="102"/>
      </w:rPr>
    </w:lvl>
    <w:lvl w:ilvl="1">
      <w:start w:val="0"/>
      <w:numFmt w:val="bullet"/>
      <w:lvlText w:val="•"/>
      <w:lvlJc w:val="left"/>
      <w:pPr>
        <w:ind w:left="1111" w:hanging="318"/>
      </w:pPr>
      <w:rPr>
        <w:rFonts w:hint="default"/>
      </w:rPr>
    </w:lvl>
    <w:lvl w:ilvl="2">
      <w:start w:val="0"/>
      <w:numFmt w:val="bullet"/>
      <w:lvlText w:val="•"/>
      <w:lvlJc w:val="left"/>
      <w:pPr>
        <w:ind w:left="1942" w:hanging="318"/>
      </w:pPr>
      <w:rPr>
        <w:rFonts w:hint="default"/>
      </w:rPr>
    </w:lvl>
    <w:lvl w:ilvl="3">
      <w:start w:val="0"/>
      <w:numFmt w:val="bullet"/>
      <w:lvlText w:val="•"/>
      <w:lvlJc w:val="left"/>
      <w:pPr>
        <w:ind w:left="2774" w:hanging="318"/>
      </w:pPr>
      <w:rPr>
        <w:rFonts w:hint="default"/>
      </w:rPr>
    </w:lvl>
    <w:lvl w:ilvl="4">
      <w:start w:val="0"/>
      <w:numFmt w:val="bullet"/>
      <w:lvlText w:val="•"/>
      <w:lvlJc w:val="left"/>
      <w:pPr>
        <w:ind w:left="3605" w:hanging="318"/>
      </w:pPr>
      <w:rPr>
        <w:rFonts w:hint="default"/>
      </w:rPr>
    </w:lvl>
    <w:lvl w:ilvl="5">
      <w:start w:val="0"/>
      <w:numFmt w:val="bullet"/>
      <w:lvlText w:val="•"/>
      <w:lvlJc w:val="left"/>
      <w:pPr>
        <w:ind w:left="4436" w:hanging="318"/>
      </w:pPr>
      <w:rPr>
        <w:rFonts w:hint="default"/>
      </w:rPr>
    </w:lvl>
    <w:lvl w:ilvl="6">
      <w:start w:val="0"/>
      <w:numFmt w:val="bullet"/>
      <w:lvlText w:val="•"/>
      <w:lvlJc w:val="left"/>
      <w:pPr>
        <w:ind w:left="5268" w:hanging="318"/>
      </w:pPr>
      <w:rPr>
        <w:rFonts w:hint="default"/>
      </w:rPr>
    </w:lvl>
    <w:lvl w:ilvl="7">
      <w:start w:val="0"/>
      <w:numFmt w:val="bullet"/>
      <w:lvlText w:val="•"/>
      <w:lvlJc w:val="left"/>
      <w:pPr>
        <w:ind w:left="6099" w:hanging="318"/>
      </w:pPr>
      <w:rPr>
        <w:rFonts w:hint="default"/>
      </w:rPr>
    </w:lvl>
    <w:lvl w:ilvl="8">
      <w:start w:val="0"/>
      <w:numFmt w:val="bullet"/>
      <w:lvlText w:val="•"/>
      <w:lvlJc w:val="left"/>
      <w:pPr>
        <w:ind w:left="6930" w:hanging="318"/>
      </w:pPr>
      <w:rPr>
        <w:rFonts w:hint="default"/>
      </w:rPr>
    </w:lvl>
  </w:abstractNum>
  <w:abstractNum w:abstractNumId="64">
    <w:nsid w:val="6AC7BF4B"/>
    <w:multiLevelType w:val="hybridMultilevel"/>
    <w:tmpl w:val="00000000"/>
    <w:lvl w:ilvl="0">
      <w:start w:val="1"/>
      <w:numFmt w:val="decimal"/>
      <w:lvlText w:val="%1."/>
      <w:lvlJc w:val="left"/>
      <w:pPr>
        <w:ind w:left="795" w:hanging="239"/>
        <w:jc w:val="left"/>
      </w:pPr>
      <w:rPr>
        <w:rFonts w:ascii="Arial" w:eastAsia="Arial" w:hAnsi="Arial" w:cs="Arial" w:hint="default"/>
        <w:w w:val="91"/>
        <w:sz w:val="29"/>
        <w:szCs w:val="29"/>
      </w:rPr>
    </w:lvl>
    <w:lvl w:ilvl="1">
      <w:start w:val="1"/>
      <w:numFmt w:val="decimal"/>
      <w:lvlText w:val="%2."/>
      <w:lvlJc w:val="left"/>
      <w:pPr>
        <w:ind w:left="5280" w:hanging="241"/>
        <w:jc w:val="left"/>
      </w:pPr>
      <w:rPr>
        <w:rFonts w:ascii="Arial" w:eastAsia="Arial" w:hAnsi="Arial" w:cs="Arial" w:hint="default"/>
        <w:w w:val="91"/>
        <w:sz w:val="29"/>
        <w:szCs w:val="29"/>
      </w:rPr>
    </w:lvl>
    <w:lvl w:ilvl="2">
      <w:start w:val="0"/>
      <w:numFmt w:val="bullet"/>
      <w:lvlText w:val="•"/>
      <w:lvlJc w:val="left"/>
      <w:pPr>
        <w:ind w:left="6153" w:hanging="241"/>
      </w:pPr>
      <w:rPr>
        <w:rFonts w:hint="default"/>
      </w:rPr>
    </w:lvl>
    <w:lvl w:ilvl="3">
      <w:start w:val="0"/>
      <w:numFmt w:val="bullet"/>
      <w:lvlText w:val="•"/>
      <w:lvlJc w:val="left"/>
      <w:pPr>
        <w:ind w:left="7026" w:hanging="241"/>
      </w:pPr>
      <w:rPr>
        <w:rFonts w:hint="default"/>
      </w:rPr>
    </w:lvl>
    <w:lvl w:ilvl="4">
      <w:start w:val="0"/>
      <w:numFmt w:val="bullet"/>
      <w:lvlText w:val="•"/>
      <w:lvlJc w:val="left"/>
      <w:pPr>
        <w:ind w:left="7899" w:hanging="241"/>
      </w:pPr>
      <w:rPr>
        <w:rFonts w:hint="default"/>
      </w:rPr>
    </w:lvl>
    <w:lvl w:ilvl="5">
      <w:start w:val="0"/>
      <w:numFmt w:val="bullet"/>
      <w:lvlText w:val="•"/>
      <w:lvlJc w:val="left"/>
      <w:pPr>
        <w:ind w:left="8772" w:hanging="241"/>
      </w:pPr>
      <w:rPr>
        <w:rFonts w:hint="default"/>
      </w:rPr>
    </w:lvl>
    <w:lvl w:ilvl="6">
      <w:start w:val="0"/>
      <w:numFmt w:val="bullet"/>
      <w:lvlText w:val="•"/>
      <w:lvlJc w:val="left"/>
      <w:pPr>
        <w:ind w:left="9645" w:hanging="241"/>
      </w:pPr>
      <w:rPr>
        <w:rFonts w:hint="default"/>
      </w:rPr>
    </w:lvl>
    <w:lvl w:ilvl="7">
      <w:start w:val="0"/>
      <w:numFmt w:val="bullet"/>
      <w:lvlText w:val="•"/>
      <w:lvlJc w:val="left"/>
      <w:pPr>
        <w:ind w:left="10518" w:hanging="241"/>
      </w:pPr>
      <w:rPr>
        <w:rFonts w:hint="default"/>
      </w:rPr>
    </w:lvl>
    <w:lvl w:ilvl="8">
      <w:start w:val="0"/>
      <w:numFmt w:val="bullet"/>
      <w:lvlText w:val="•"/>
      <w:lvlJc w:val="left"/>
      <w:pPr>
        <w:ind w:left="11391" w:hanging="241"/>
      </w:pPr>
      <w:rPr>
        <w:rFonts w:hint="default"/>
      </w:rPr>
    </w:lvl>
  </w:abstractNum>
  <w:abstractNum w:abstractNumId="65">
    <w:nsid w:val="6B4E0661"/>
    <w:multiLevelType w:val="hybridMultilevel"/>
    <w:tmpl w:val="00000000"/>
    <w:lvl w:ilvl="0">
      <w:start w:val="2"/>
      <w:numFmt w:val="decimal"/>
      <w:lvlText w:val="%1."/>
      <w:lvlJc w:val="left"/>
      <w:pPr>
        <w:ind w:left="125" w:hanging="483"/>
        <w:jc w:val="left"/>
      </w:pPr>
      <w:rPr>
        <w:rFonts w:ascii="宋体" w:eastAsia="宋体" w:hAnsi="宋体" w:cs="宋体" w:hint="default"/>
        <w:w w:val="102"/>
        <w:sz w:val="31"/>
        <w:szCs w:val="31"/>
      </w:rPr>
    </w:lvl>
    <w:lvl w:ilvl="1">
      <w:start w:val="0"/>
      <w:numFmt w:val="bullet"/>
      <w:lvlText w:val="•"/>
      <w:lvlJc w:val="left"/>
      <w:pPr>
        <w:ind w:left="915" w:hanging="483"/>
      </w:pPr>
      <w:rPr>
        <w:rFonts w:hint="default"/>
      </w:rPr>
    </w:lvl>
    <w:lvl w:ilvl="2">
      <w:start w:val="0"/>
      <w:numFmt w:val="bullet"/>
      <w:lvlText w:val="•"/>
      <w:lvlJc w:val="left"/>
      <w:pPr>
        <w:ind w:left="1710" w:hanging="483"/>
      </w:pPr>
      <w:rPr>
        <w:rFonts w:hint="default"/>
      </w:rPr>
    </w:lvl>
    <w:lvl w:ilvl="3">
      <w:start w:val="0"/>
      <w:numFmt w:val="bullet"/>
      <w:lvlText w:val="•"/>
      <w:lvlJc w:val="left"/>
      <w:pPr>
        <w:ind w:left="2505" w:hanging="483"/>
      </w:pPr>
      <w:rPr>
        <w:rFonts w:hint="default"/>
      </w:rPr>
    </w:lvl>
    <w:lvl w:ilvl="4">
      <w:start w:val="0"/>
      <w:numFmt w:val="bullet"/>
      <w:lvlText w:val="•"/>
      <w:lvlJc w:val="left"/>
      <w:pPr>
        <w:ind w:left="3300" w:hanging="483"/>
      </w:pPr>
      <w:rPr>
        <w:rFonts w:hint="default"/>
      </w:rPr>
    </w:lvl>
    <w:lvl w:ilvl="5">
      <w:start w:val="0"/>
      <w:numFmt w:val="bullet"/>
      <w:lvlText w:val="•"/>
      <w:lvlJc w:val="left"/>
      <w:pPr>
        <w:ind w:left="4096" w:hanging="483"/>
      </w:pPr>
      <w:rPr>
        <w:rFonts w:hint="default"/>
      </w:rPr>
    </w:lvl>
    <w:lvl w:ilvl="6">
      <w:start w:val="0"/>
      <w:numFmt w:val="bullet"/>
      <w:lvlText w:val="•"/>
      <w:lvlJc w:val="left"/>
      <w:pPr>
        <w:ind w:left="4891" w:hanging="483"/>
      </w:pPr>
      <w:rPr>
        <w:rFonts w:hint="default"/>
      </w:rPr>
    </w:lvl>
    <w:lvl w:ilvl="7">
      <w:start w:val="0"/>
      <w:numFmt w:val="bullet"/>
      <w:lvlText w:val="•"/>
      <w:lvlJc w:val="left"/>
      <w:pPr>
        <w:ind w:left="5686" w:hanging="483"/>
      </w:pPr>
      <w:rPr>
        <w:rFonts w:hint="default"/>
      </w:rPr>
    </w:lvl>
    <w:lvl w:ilvl="8">
      <w:start w:val="0"/>
      <w:numFmt w:val="bullet"/>
      <w:lvlText w:val="•"/>
      <w:lvlJc w:val="left"/>
      <w:pPr>
        <w:ind w:left="6481" w:hanging="483"/>
      </w:pPr>
      <w:rPr>
        <w:rFonts w:hint="default"/>
      </w:rPr>
    </w:lvl>
  </w:abstractNum>
  <w:abstractNum w:abstractNumId="66">
    <w:nsid w:val="6B8A323F"/>
    <w:multiLevelType w:val="hybridMultilevel"/>
    <w:tmpl w:val="00000000"/>
    <w:lvl w:ilvl="0">
      <w:start w:val="3"/>
      <w:numFmt w:val="decimal"/>
      <w:lvlText w:val="%1."/>
      <w:lvlJc w:val="left"/>
      <w:pPr>
        <w:ind w:left="279" w:hanging="206"/>
        <w:jc w:val="left"/>
      </w:pPr>
      <w:rPr>
        <w:rFonts w:ascii="Arial" w:eastAsia="Arial" w:hAnsi="Arial" w:cs="Arial" w:hint="default"/>
        <w:w w:val="89"/>
        <w:sz w:val="25"/>
        <w:szCs w:val="25"/>
      </w:rPr>
    </w:lvl>
    <w:lvl w:ilvl="1">
      <w:start w:val="0"/>
      <w:numFmt w:val="bullet"/>
      <w:lvlText w:val="•"/>
      <w:lvlJc w:val="left"/>
      <w:pPr>
        <w:ind w:left="1080" w:hanging="206"/>
      </w:pPr>
      <w:rPr>
        <w:rFonts w:hint="default"/>
      </w:rPr>
    </w:lvl>
    <w:lvl w:ilvl="2">
      <w:start w:val="0"/>
      <w:numFmt w:val="bullet"/>
      <w:lvlText w:val="•"/>
      <w:lvlJc w:val="left"/>
      <w:pPr>
        <w:ind w:left="1817" w:hanging="206"/>
      </w:pPr>
      <w:rPr>
        <w:rFonts w:hint="default"/>
      </w:rPr>
    </w:lvl>
    <w:lvl w:ilvl="3">
      <w:start w:val="0"/>
      <w:numFmt w:val="bullet"/>
      <w:lvlText w:val="•"/>
      <w:lvlJc w:val="left"/>
      <w:pPr>
        <w:ind w:left="2555" w:hanging="206"/>
      </w:pPr>
      <w:rPr>
        <w:rFonts w:hint="default"/>
      </w:rPr>
    </w:lvl>
    <w:lvl w:ilvl="4">
      <w:start w:val="0"/>
      <w:numFmt w:val="bullet"/>
      <w:lvlText w:val="•"/>
      <w:lvlJc w:val="left"/>
      <w:pPr>
        <w:ind w:left="3293" w:hanging="206"/>
      </w:pPr>
      <w:rPr>
        <w:rFonts w:hint="default"/>
      </w:rPr>
    </w:lvl>
    <w:lvl w:ilvl="5">
      <w:start w:val="0"/>
      <w:numFmt w:val="bullet"/>
      <w:lvlText w:val="•"/>
      <w:lvlJc w:val="left"/>
      <w:pPr>
        <w:ind w:left="4031" w:hanging="206"/>
      </w:pPr>
      <w:rPr>
        <w:rFonts w:hint="default"/>
      </w:rPr>
    </w:lvl>
    <w:lvl w:ilvl="6">
      <w:start w:val="0"/>
      <w:numFmt w:val="bullet"/>
      <w:lvlText w:val="•"/>
      <w:lvlJc w:val="left"/>
      <w:pPr>
        <w:ind w:left="4769" w:hanging="206"/>
      </w:pPr>
      <w:rPr>
        <w:rFonts w:hint="default"/>
      </w:rPr>
    </w:lvl>
    <w:lvl w:ilvl="7">
      <w:start w:val="0"/>
      <w:numFmt w:val="bullet"/>
      <w:lvlText w:val="•"/>
      <w:lvlJc w:val="left"/>
      <w:pPr>
        <w:ind w:left="5507" w:hanging="206"/>
      </w:pPr>
      <w:rPr>
        <w:rFonts w:hint="default"/>
      </w:rPr>
    </w:lvl>
    <w:lvl w:ilvl="8">
      <w:start w:val="0"/>
      <w:numFmt w:val="bullet"/>
      <w:lvlText w:val="•"/>
      <w:lvlJc w:val="left"/>
      <w:pPr>
        <w:ind w:left="6245" w:hanging="206"/>
      </w:pPr>
      <w:rPr>
        <w:rFonts w:hint="default"/>
      </w:rPr>
    </w:lvl>
  </w:abstractNum>
  <w:abstractNum w:abstractNumId="67">
    <w:nsid w:val="6BA694CA"/>
    <w:multiLevelType w:val="hybridMultilevel"/>
    <w:tmpl w:val="00000000"/>
    <w:lvl w:ilvl="0">
      <w:start w:val="1"/>
      <w:numFmt w:val="decimal"/>
      <w:lvlText w:val="%1."/>
      <w:lvlJc w:val="left"/>
      <w:pPr>
        <w:ind w:left="259" w:hanging="239"/>
        <w:jc w:val="left"/>
      </w:pPr>
      <w:rPr>
        <w:rFonts w:ascii="Arial" w:eastAsia="Arial" w:hAnsi="Arial" w:cs="Arial" w:hint="default"/>
        <w:w w:val="91"/>
        <w:sz w:val="29"/>
        <w:szCs w:val="29"/>
      </w:rPr>
    </w:lvl>
    <w:lvl w:ilvl="1">
      <w:start w:val="0"/>
      <w:numFmt w:val="bullet"/>
      <w:lvlText w:val="•"/>
      <w:lvlJc w:val="left"/>
      <w:pPr>
        <w:ind w:left="937" w:hanging="239"/>
      </w:pPr>
      <w:rPr>
        <w:rFonts w:hint="default"/>
      </w:rPr>
    </w:lvl>
    <w:lvl w:ilvl="2">
      <w:start w:val="0"/>
      <w:numFmt w:val="bullet"/>
      <w:lvlText w:val="•"/>
      <w:lvlJc w:val="left"/>
      <w:pPr>
        <w:ind w:left="1615" w:hanging="239"/>
      </w:pPr>
      <w:rPr>
        <w:rFonts w:hint="default"/>
      </w:rPr>
    </w:lvl>
    <w:lvl w:ilvl="3">
      <w:start w:val="0"/>
      <w:numFmt w:val="bullet"/>
      <w:lvlText w:val="•"/>
      <w:lvlJc w:val="left"/>
      <w:pPr>
        <w:ind w:left="2292" w:hanging="239"/>
      </w:pPr>
      <w:rPr>
        <w:rFonts w:hint="default"/>
      </w:rPr>
    </w:lvl>
    <w:lvl w:ilvl="4">
      <w:start w:val="0"/>
      <w:numFmt w:val="bullet"/>
      <w:lvlText w:val="•"/>
      <w:lvlJc w:val="left"/>
      <w:pPr>
        <w:ind w:left="2970" w:hanging="239"/>
      </w:pPr>
      <w:rPr>
        <w:rFonts w:hint="default"/>
      </w:rPr>
    </w:lvl>
    <w:lvl w:ilvl="5">
      <w:start w:val="0"/>
      <w:numFmt w:val="bullet"/>
      <w:lvlText w:val="•"/>
      <w:lvlJc w:val="left"/>
      <w:pPr>
        <w:ind w:left="3647" w:hanging="239"/>
      </w:pPr>
      <w:rPr>
        <w:rFonts w:hint="default"/>
      </w:rPr>
    </w:lvl>
    <w:lvl w:ilvl="6">
      <w:start w:val="0"/>
      <w:numFmt w:val="bullet"/>
      <w:lvlText w:val="•"/>
      <w:lvlJc w:val="left"/>
      <w:pPr>
        <w:ind w:left="4325" w:hanging="239"/>
      </w:pPr>
      <w:rPr>
        <w:rFonts w:hint="default"/>
      </w:rPr>
    </w:lvl>
    <w:lvl w:ilvl="7">
      <w:start w:val="0"/>
      <w:numFmt w:val="bullet"/>
      <w:lvlText w:val="•"/>
      <w:lvlJc w:val="left"/>
      <w:pPr>
        <w:ind w:left="5003" w:hanging="239"/>
      </w:pPr>
      <w:rPr>
        <w:rFonts w:hint="default"/>
      </w:rPr>
    </w:lvl>
    <w:lvl w:ilvl="8">
      <w:start w:val="0"/>
      <w:numFmt w:val="bullet"/>
      <w:lvlText w:val="•"/>
      <w:lvlJc w:val="left"/>
      <w:pPr>
        <w:ind w:left="5680" w:hanging="239"/>
      </w:pPr>
      <w:rPr>
        <w:rFonts w:hint="default"/>
      </w:rPr>
    </w:lvl>
  </w:abstractNum>
  <w:abstractNum w:abstractNumId="68">
    <w:nsid w:val="6E61211D"/>
    <w:multiLevelType w:val="hybridMultilevel"/>
    <w:tmpl w:val="00000000"/>
    <w:lvl w:ilvl="0">
      <w:start w:val="1"/>
      <w:numFmt w:val="decimal"/>
      <w:lvlText w:val="%1."/>
      <w:lvlJc w:val="left"/>
      <w:pPr>
        <w:ind w:left="1031" w:hanging="239"/>
        <w:jc w:val="left"/>
      </w:pPr>
      <w:rPr>
        <w:rFonts w:ascii="Lucida Sans" w:eastAsia="Lucida Sans" w:hAnsi="Lucida Sans" w:cs="Lucida Sans" w:hint="default"/>
        <w:spacing w:val="-4"/>
        <w:w w:val="86"/>
        <w:sz w:val="29"/>
        <w:szCs w:val="29"/>
      </w:rPr>
    </w:lvl>
    <w:lvl w:ilvl="1">
      <w:start w:val="1"/>
      <w:numFmt w:val="decimal"/>
      <w:lvlText w:val="%2."/>
      <w:lvlJc w:val="left"/>
      <w:pPr>
        <w:ind w:left="1226" w:hanging="239"/>
        <w:jc w:val="left"/>
      </w:pPr>
      <w:rPr>
        <w:rFonts w:ascii="Arial" w:eastAsia="Arial" w:hAnsi="Arial" w:cs="Arial" w:hint="default"/>
        <w:w w:val="91"/>
        <w:sz w:val="29"/>
        <w:szCs w:val="29"/>
      </w:rPr>
    </w:lvl>
    <w:lvl w:ilvl="2">
      <w:start w:val="0"/>
      <w:numFmt w:val="bullet"/>
      <w:lvlText w:val="•"/>
      <w:lvlJc w:val="left"/>
      <w:pPr>
        <w:ind w:left="1220" w:hanging="239"/>
      </w:pPr>
      <w:rPr>
        <w:rFonts w:hint="default"/>
      </w:rPr>
    </w:lvl>
    <w:lvl w:ilvl="3">
      <w:start w:val="0"/>
      <w:numFmt w:val="bullet"/>
      <w:lvlText w:val="•"/>
      <w:lvlJc w:val="left"/>
      <w:pPr>
        <w:ind w:left="1068" w:hanging="239"/>
      </w:pPr>
      <w:rPr>
        <w:rFonts w:hint="default"/>
      </w:rPr>
    </w:lvl>
    <w:lvl w:ilvl="4">
      <w:start w:val="0"/>
      <w:numFmt w:val="bullet"/>
      <w:lvlText w:val="•"/>
      <w:lvlJc w:val="left"/>
      <w:pPr>
        <w:ind w:left="917" w:hanging="239"/>
      </w:pPr>
      <w:rPr>
        <w:rFonts w:hint="default"/>
      </w:rPr>
    </w:lvl>
    <w:lvl w:ilvl="5">
      <w:start w:val="0"/>
      <w:numFmt w:val="bullet"/>
      <w:lvlText w:val="•"/>
      <w:lvlJc w:val="left"/>
      <w:pPr>
        <w:ind w:left="766" w:hanging="239"/>
      </w:pPr>
      <w:rPr>
        <w:rFonts w:hint="default"/>
      </w:rPr>
    </w:lvl>
    <w:lvl w:ilvl="6">
      <w:start w:val="0"/>
      <w:numFmt w:val="bullet"/>
      <w:lvlText w:val="•"/>
      <w:lvlJc w:val="left"/>
      <w:pPr>
        <w:ind w:left="615" w:hanging="239"/>
      </w:pPr>
      <w:rPr>
        <w:rFonts w:hint="default"/>
      </w:rPr>
    </w:lvl>
    <w:lvl w:ilvl="7">
      <w:start w:val="0"/>
      <w:numFmt w:val="bullet"/>
      <w:lvlText w:val="•"/>
      <w:lvlJc w:val="left"/>
      <w:pPr>
        <w:ind w:left="464" w:hanging="239"/>
      </w:pPr>
      <w:rPr>
        <w:rFonts w:hint="default"/>
      </w:rPr>
    </w:lvl>
    <w:lvl w:ilvl="8">
      <w:start w:val="0"/>
      <w:numFmt w:val="bullet"/>
      <w:lvlText w:val="•"/>
      <w:lvlJc w:val="left"/>
      <w:pPr>
        <w:ind w:left="312" w:hanging="239"/>
      </w:pPr>
      <w:rPr>
        <w:rFonts w:hint="default"/>
      </w:rPr>
    </w:lvl>
  </w:abstractNum>
  <w:abstractNum w:abstractNumId="69">
    <w:nsid w:val="6E680D51"/>
    <w:multiLevelType w:val="hybridMultilevel"/>
    <w:tmpl w:val="00000000"/>
    <w:lvl w:ilvl="0">
      <w:start w:val="1"/>
      <w:numFmt w:val="decimal"/>
      <w:lvlText w:val="%1."/>
      <w:lvlJc w:val="left"/>
      <w:pPr>
        <w:ind w:left="1148" w:hanging="239"/>
        <w:jc w:val="left"/>
      </w:pPr>
      <w:rPr>
        <w:rFonts w:ascii="Arial" w:eastAsia="Arial" w:hAnsi="Arial" w:cs="Arial" w:hint="default"/>
        <w:w w:val="91"/>
        <w:sz w:val="29"/>
        <w:szCs w:val="29"/>
      </w:rPr>
    </w:lvl>
    <w:lvl w:ilvl="1">
      <w:start w:val="1"/>
      <w:numFmt w:val="decimal"/>
      <w:lvlText w:val="%2."/>
      <w:lvlJc w:val="left"/>
      <w:pPr>
        <w:ind w:left="899" w:hanging="318"/>
        <w:jc w:val="right"/>
      </w:pPr>
      <w:rPr>
        <w:rFonts w:ascii="宋体" w:eastAsia="宋体" w:hAnsi="宋体" w:cs="宋体" w:hint="default"/>
        <w:spacing w:val="-1"/>
        <w:w w:val="102"/>
        <w:sz w:val="29"/>
        <w:szCs w:val="29"/>
      </w:rPr>
    </w:lvl>
    <w:lvl w:ilvl="2">
      <w:start w:val="0"/>
      <w:numFmt w:val="bullet"/>
      <w:lvlText w:val="•"/>
      <w:lvlJc w:val="left"/>
      <w:pPr>
        <w:ind w:left="6040" w:hanging="318"/>
      </w:pPr>
      <w:rPr>
        <w:rFonts w:hint="default"/>
      </w:rPr>
    </w:lvl>
    <w:lvl w:ilvl="3">
      <w:start w:val="0"/>
      <w:numFmt w:val="bullet"/>
      <w:lvlText w:val="•"/>
      <w:lvlJc w:val="left"/>
      <w:pPr>
        <w:ind w:left="6287" w:hanging="318"/>
      </w:pPr>
      <w:rPr>
        <w:rFonts w:hint="default"/>
      </w:rPr>
    </w:lvl>
    <w:lvl w:ilvl="4">
      <w:start w:val="0"/>
      <w:numFmt w:val="bullet"/>
      <w:lvlText w:val="•"/>
      <w:lvlJc w:val="left"/>
      <w:pPr>
        <w:ind w:left="6535" w:hanging="318"/>
      </w:pPr>
      <w:rPr>
        <w:rFonts w:hint="default"/>
      </w:rPr>
    </w:lvl>
    <w:lvl w:ilvl="5">
      <w:start w:val="0"/>
      <w:numFmt w:val="bullet"/>
      <w:lvlText w:val="•"/>
      <w:lvlJc w:val="left"/>
      <w:pPr>
        <w:ind w:left="6782" w:hanging="318"/>
      </w:pPr>
      <w:rPr>
        <w:rFonts w:hint="default"/>
      </w:rPr>
    </w:lvl>
    <w:lvl w:ilvl="6">
      <w:start w:val="0"/>
      <w:numFmt w:val="bullet"/>
      <w:lvlText w:val="•"/>
      <w:lvlJc w:val="left"/>
      <w:pPr>
        <w:ind w:left="7030" w:hanging="318"/>
      </w:pPr>
      <w:rPr>
        <w:rFonts w:hint="default"/>
      </w:rPr>
    </w:lvl>
    <w:lvl w:ilvl="7">
      <w:start w:val="0"/>
      <w:numFmt w:val="bullet"/>
      <w:lvlText w:val="•"/>
      <w:lvlJc w:val="left"/>
      <w:pPr>
        <w:ind w:left="7278" w:hanging="318"/>
      </w:pPr>
      <w:rPr>
        <w:rFonts w:hint="default"/>
      </w:rPr>
    </w:lvl>
    <w:lvl w:ilvl="8">
      <w:start w:val="0"/>
      <w:numFmt w:val="bullet"/>
      <w:lvlText w:val="•"/>
      <w:lvlJc w:val="left"/>
      <w:pPr>
        <w:ind w:left="7525" w:hanging="318"/>
      </w:pPr>
      <w:rPr>
        <w:rFonts w:hint="default"/>
      </w:rPr>
    </w:lvl>
  </w:abstractNum>
  <w:abstractNum w:abstractNumId="70">
    <w:nsid w:val="70DF524C"/>
    <w:multiLevelType w:val="hybridMultilevel"/>
    <w:tmpl w:val="00000000"/>
    <w:lvl w:ilvl="0">
      <w:start w:val="1"/>
      <w:numFmt w:val="decimal"/>
      <w:lvlText w:val="%1."/>
      <w:lvlJc w:val="left"/>
      <w:pPr>
        <w:ind w:left="8046" w:hanging="259"/>
        <w:jc w:val="right"/>
      </w:pPr>
      <w:rPr>
        <w:rFonts w:hint="default"/>
        <w:w w:val="90"/>
      </w:rPr>
    </w:lvl>
    <w:lvl w:ilvl="1">
      <w:start w:val="1"/>
      <w:numFmt w:val="decimal"/>
      <w:lvlText w:val="%2."/>
      <w:lvlJc w:val="left"/>
      <w:pPr>
        <w:ind w:left="259" w:hanging="260"/>
        <w:jc w:val="left"/>
      </w:pPr>
      <w:rPr>
        <w:rFonts w:ascii="Arial" w:eastAsia="Arial" w:hAnsi="Arial" w:cs="Arial" w:hint="default"/>
        <w:w w:val="91"/>
        <w:sz w:val="31"/>
        <w:szCs w:val="31"/>
      </w:rPr>
    </w:lvl>
    <w:lvl w:ilvl="2">
      <w:start w:val="0"/>
      <w:numFmt w:val="bullet"/>
      <w:lvlText w:val="•"/>
      <w:lvlJc w:val="left"/>
      <w:pPr>
        <w:ind w:left="7928" w:hanging="260"/>
      </w:pPr>
      <w:rPr>
        <w:rFonts w:hint="default"/>
      </w:rPr>
    </w:lvl>
    <w:lvl w:ilvl="3">
      <w:start w:val="0"/>
      <w:numFmt w:val="bullet"/>
      <w:lvlText w:val="•"/>
      <w:lvlJc w:val="left"/>
      <w:pPr>
        <w:ind w:left="7816" w:hanging="260"/>
      </w:pPr>
      <w:rPr>
        <w:rFonts w:hint="default"/>
      </w:rPr>
    </w:lvl>
    <w:lvl w:ilvl="4">
      <w:start w:val="0"/>
      <w:numFmt w:val="bullet"/>
      <w:lvlText w:val="•"/>
      <w:lvlJc w:val="left"/>
      <w:pPr>
        <w:ind w:left="7705" w:hanging="260"/>
      </w:pPr>
      <w:rPr>
        <w:rFonts w:hint="default"/>
      </w:rPr>
    </w:lvl>
    <w:lvl w:ilvl="5">
      <w:start w:val="0"/>
      <w:numFmt w:val="bullet"/>
      <w:lvlText w:val="•"/>
      <w:lvlJc w:val="left"/>
      <w:pPr>
        <w:ind w:left="7593" w:hanging="260"/>
      </w:pPr>
      <w:rPr>
        <w:rFonts w:hint="default"/>
      </w:rPr>
    </w:lvl>
    <w:lvl w:ilvl="6">
      <w:start w:val="0"/>
      <w:numFmt w:val="bullet"/>
      <w:lvlText w:val="•"/>
      <w:lvlJc w:val="left"/>
      <w:pPr>
        <w:ind w:left="7482" w:hanging="260"/>
      </w:pPr>
      <w:rPr>
        <w:rFonts w:hint="default"/>
      </w:rPr>
    </w:lvl>
    <w:lvl w:ilvl="7">
      <w:start w:val="0"/>
      <w:numFmt w:val="bullet"/>
      <w:lvlText w:val="•"/>
      <w:lvlJc w:val="left"/>
      <w:pPr>
        <w:ind w:left="7370" w:hanging="260"/>
      </w:pPr>
      <w:rPr>
        <w:rFonts w:hint="default"/>
      </w:rPr>
    </w:lvl>
    <w:lvl w:ilvl="8">
      <w:start w:val="0"/>
      <w:numFmt w:val="bullet"/>
      <w:lvlText w:val="•"/>
      <w:lvlJc w:val="left"/>
      <w:pPr>
        <w:ind w:left="7258" w:hanging="260"/>
      </w:pPr>
      <w:rPr>
        <w:rFonts w:hint="default"/>
      </w:rPr>
    </w:lvl>
  </w:abstractNum>
  <w:abstractNum w:abstractNumId="71">
    <w:nsid w:val="717BE351"/>
    <w:multiLevelType w:val="hybridMultilevel"/>
    <w:tmpl w:val="00000000"/>
    <w:lvl w:ilvl="0">
      <w:start w:val="2"/>
      <w:numFmt w:val="decimal"/>
      <w:lvlText w:val="%1"/>
      <w:lvlJc w:val="left"/>
      <w:pPr>
        <w:ind w:left="279" w:hanging="288"/>
        <w:jc w:val="left"/>
      </w:pPr>
      <w:rPr>
        <w:rFonts w:hint="default"/>
        <w:w w:val="102"/>
      </w:rPr>
    </w:lvl>
    <w:lvl w:ilvl="1">
      <w:start w:val="1"/>
      <w:numFmt w:val="decimal"/>
      <w:lvlText w:val="%2."/>
      <w:lvlJc w:val="left"/>
      <w:pPr>
        <w:ind w:left="1407" w:hanging="318"/>
        <w:jc w:val="left"/>
      </w:pPr>
      <w:rPr>
        <w:rFonts w:hint="default"/>
        <w:w w:val="102"/>
      </w:rPr>
    </w:lvl>
    <w:lvl w:ilvl="2">
      <w:start w:val="0"/>
      <w:numFmt w:val="bullet"/>
      <w:lvlText w:val="•"/>
      <w:lvlJc w:val="left"/>
      <w:pPr>
        <w:ind w:left="2011" w:hanging="318"/>
      </w:pPr>
      <w:rPr>
        <w:rFonts w:hint="default"/>
      </w:rPr>
    </w:lvl>
    <w:lvl w:ilvl="3">
      <w:start w:val="0"/>
      <w:numFmt w:val="bullet"/>
      <w:lvlText w:val="•"/>
      <w:lvlJc w:val="left"/>
      <w:pPr>
        <w:ind w:left="2622" w:hanging="318"/>
      </w:pPr>
      <w:rPr>
        <w:rFonts w:hint="default"/>
      </w:rPr>
    </w:lvl>
    <w:lvl w:ilvl="4">
      <w:start w:val="0"/>
      <w:numFmt w:val="bullet"/>
      <w:lvlText w:val="•"/>
      <w:lvlJc w:val="left"/>
      <w:pPr>
        <w:ind w:left="3233" w:hanging="318"/>
      </w:pPr>
      <w:rPr>
        <w:rFonts w:hint="default"/>
      </w:rPr>
    </w:lvl>
    <w:lvl w:ilvl="5">
      <w:start w:val="0"/>
      <w:numFmt w:val="bullet"/>
      <w:lvlText w:val="•"/>
      <w:lvlJc w:val="left"/>
      <w:pPr>
        <w:ind w:left="3844" w:hanging="318"/>
      </w:pPr>
      <w:rPr>
        <w:rFonts w:hint="default"/>
      </w:rPr>
    </w:lvl>
    <w:lvl w:ilvl="6">
      <w:start w:val="0"/>
      <w:numFmt w:val="bullet"/>
      <w:lvlText w:val="•"/>
      <w:lvlJc w:val="left"/>
      <w:pPr>
        <w:ind w:left="4455" w:hanging="318"/>
      </w:pPr>
      <w:rPr>
        <w:rFonts w:hint="default"/>
      </w:rPr>
    </w:lvl>
    <w:lvl w:ilvl="7">
      <w:start w:val="0"/>
      <w:numFmt w:val="bullet"/>
      <w:lvlText w:val="•"/>
      <w:lvlJc w:val="left"/>
      <w:pPr>
        <w:ind w:left="5066" w:hanging="318"/>
      </w:pPr>
      <w:rPr>
        <w:rFonts w:hint="default"/>
      </w:rPr>
    </w:lvl>
    <w:lvl w:ilvl="8">
      <w:start w:val="0"/>
      <w:numFmt w:val="bullet"/>
      <w:lvlText w:val="•"/>
      <w:lvlJc w:val="left"/>
      <w:pPr>
        <w:ind w:left="5678" w:hanging="318"/>
      </w:pPr>
      <w:rPr>
        <w:rFonts w:hint="default"/>
      </w:rPr>
    </w:lvl>
  </w:abstractNum>
  <w:abstractNum w:abstractNumId="72">
    <w:nsid w:val="7469BA1A"/>
    <w:multiLevelType w:val="hybridMultilevel"/>
    <w:tmpl w:val="00000000"/>
    <w:lvl w:ilvl="0">
      <w:start w:val="1"/>
      <w:numFmt w:val="decimal"/>
      <w:lvlText w:val="(%1)"/>
      <w:lvlJc w:val="left"/>
      <w:pPr>
        <w:ind w:left="1149" w:hanging="398"/>
        <w:jc w:val="right"/>
      </w:pPr>
      <w:rPr>
        <w:rFonts w:ascii="微软雅黑" w:eastAsia="微软雅黑" w:hAnsi="微软雅黑" w:cs="微软雅黑" w:hint="default"/>
        <w:spacing w:val="-1"/>
        <w:w w:val="102"/>
        <w:sz w:val="29"/>
        <w:szCs w:val="29"/>
      </w:rPr>
    </w:lvl>
    <w:lvl w:ilvl="1">
      <w:start w:val="0"/>
      <w:numFmt w:val="bullet"/>
      <w:lvlText w:val="•"/>
      <w:lvlJc w:val="left"/>
      <w:pPr>
        <w:ind w:left="1758" w:hanging="398"/>
      </w:pPr>
      <w:rPr>
        <w:rFonts w:hint="default"/>
      </w:rPr>
    </w:lvl>
    <w:lvl w:ilvl="2">
      <w:start w:val="0"/>
      <w:numFmt w:val="bullet"/>
      <w:lvlText w:val="•"/>
      <w:lvlJc w:val="left"/>
      <w:pPr>
        <w:ind w:left="2377" w:hanging="398"/>
      </w:pPr>
      <w:rPr>
        <w:rFonts w:hint="default"/>
      </w:rPr>
    </w:lvl>
    <w:lvl w:ilvl="3">
      <w:start w:val="0"/>
      <w:numFmt w:val="bullet"/>
      <w:lvlText w:val="•"/>
      <w:lvlJc w:val="left"/>
      <w:pPr>
        <w:ind w:left="2995" w:hanging="398"/>
      </w:pPr>
      <w:rPr>
        <w:rFonts w:hint="default"/>
      </w:rPr>
    </w:lvl>
    <w:lvl w:ilvl="4">
      <w:start w:val="0"/>
      <w:numFmt w:val="bullet"/>
      <w:lvlText w:val="•"/>
      <w:lvlJc w:val="left"/>
      <w:pPr>
        <w:ind w:left="3614" w:hanging="398"/>
      </w:pPr>
      <w:rPr>
        <w:rFonts w:hint="default"/>
      </w:rPr>
    </w:lvl>
    <w:lvl w:ilvl="5">
      <w:start w:val="0"/>
      <w:numFmt w:val="bullet"/>
      <w:lvlText w:val="•"/>
      <w:lvlJc w:val="left"/>
      <w:pPr>
        <w:ind w:left="4232" w:hanging="398"/>
      </w:pPr>
      <w:rPr>
        <w:rFonts w:hint="default"/>
      </w:rPr>
    </w:lvl>
    <w:lvl w:ilvl="6">
      <w:start w:val="0"/>
      <w:numFmt w:val="bullet"/>
      <w:lvlText w:val="•"/>
      <w:lvlJc w:val="left"/>
      <w:pPr>
        <w:ind w:left="4851" w:hanging="398"/>
      </w:pPr>
      <w:rPr>
        <w:rFonts w:hint="default"/>
      </w:rPr>
    </w:lvl>
    <w:lvl w:ilvl="7">
      <w:start w:val="0"/>
      <w:numFmt w:val="bullet"/>
      <w:lvlText w:val="•"/>
      <w:lvlJc w:val="left"/>
      <w:pPr>
        <w:ind w:left="5469" w:hanging="398"/>
      </w:pPr>
      <w:rPr>
        <w:rFonts w:hint="default"/>
      </w:rPr>
    </w:lvl>
    <w:lvl w:ilvl="8">
      <w:start w:val="0"/>
      <w:numFmt w:val="bullet"/>
      <w:lvlText w:val="•"/>
      <w:lvlJc w:val="left"/>
      <w:pPr>
        <w:ind w:left="6088" w:hanging="398"/>
      </w:pPr>
      <w:rPr>
        <w:rFonts w:hint="default"/>
      </w:rPr>
    </w:lvl>
  </w:abstractNum>
  <w:abstractNum w:abstractNumId="73">
    <w:nsid w:val="78ADDAB5"/>
    <w:multiLevelType w:val="hybridMultilevel"/>
    <w:tmpl w:val="00000000"/>
    <w:lvl w:ilvl="0">
      <w:start w:val="2"/>
      <w:numFmt w:val="decimal"/>
      <w:lvlText w:val="%1."/>
      <w:lvlJc w:val="left"/>
      <w:pPr>
        <w:ind w:left="517" w:hanging="239"/>
        <w:jc w:val="right"/>
      </w:pPr>
      <w:rPr>
        <w:rFonts w:hint="default"/>
        <w:spacing w:val="-1"/>
        <w:w w:val="66"/>
      </w:rPr>
    </w:lvl>
    <w:lvl w:ilvl="1">
      <w:start w:val="0"/>
      <w:numFmt w:val="bullet"/>
      <w:lvlText w:val="•"/>
      <w:lvlJc w:val="left"/>
      <w:pPr>
        <w:ind w:left="1383" w:hanging="239"/>
      </w:pPr>
      <w:rPr>
        <w:rFonts w:hint="default"/>
      </w:rPr>
    </w:lvl>
    <w:lvl w:ilvl="2">
      <w:start w:val="0"/>
      <w:numFmt w:val="bullet"/>
      <w:lvlText w:val="•"/>
      <w:lvlJc w:val="left"/>
      <w:pPr>
        <w:ind w:left="2247" w:hanging="239"/>
      </w:pPr>
      <w:rPr>
        <w:rFonts w:hint="default"/>
      </w:rPr>
    </w:lvl>
    <w:lvl w:ilvl="3">
      <w:start w:val="0"/>
      <w:numFmt w:val="bullet"/>
      <w:lvlText w:val="•"/>
      <w:lvlJc w:val="left"/>
      <w:pPr>
        <w:ind w:left="3111" w:hanging="239"/>
      </w:pPr>
      <w:rPr>
        <w:rFonts w:hint="default"/>
      </w:rPr>
    </w:lvl>
    <w:lvl w:ilvl="4">
      <w:start w:val="0"/>
      <w:numFmt w:val="bullet"/>
      <w:lvlText w:val="•"/>
      <w:lvlJc w:val="left"/>
      <w:pPr>
        <w:ind w:left="3975" w:hanging="239"/>
      </w:pPr>
      <w:rPr>
        <w:rFonts w:hint="default"/>
      </w:rPr>
    </w:lvl>
    <w:lvl w:ilvl="5">
      <w:start w:val="0"/>
      <w:numFmt w:val="bullet"/>
      <w:lvlText w:val="•"/>
      <w:lvlJc w:val="left"/>
      <w:pPr>
        <w:ind w:left="4839" w:hanging="239"/>
      </w:pPr>
      <w:rPr>
        <w:rFonts w:hint="default"/>
      </w:rPr>
    </w:lvl>
    <w:lvl w:ilvl="6">
      <w:start w:val="0"/>
      <w:numFmt w:val="bullet"/>
      <w:lvlText w:val="•"/>
      <w:lvlJc w:val="left"/>
      <w:pPr>
        <w:ind w:left="5703" w:hanging="239"/>
      </w:pPr>
      <w:rPr>
        <w:rFonts w:hint="default"/>
      </w:rPr>
    </w:lvl>
    <w:lvl w:ilvl="7">
      <w:start w:val="0"/>
      <w:numFmt w:val="bullet"/>
      <w:lvlText w:val="•"/>
      <w:lvlJc w:val="left"/>
      <w:pPr>
        <w:ind w:left="6566" w:hanging="239"/>
      </w:pPr>
      <w:rPr>
        <w:rFonts w:hint="default"/>
      </w:rPr>
    </w:lvl>
    <w:lvl w:ilvl="8">
      <w:start w:val="0"/>
      <w:numFmt w:val="bullet"/>
      <w:lvlText w:val="•"/>
      <w:lvlJc w:val="left"/>
      <w:pPr>
        <w:ind w:left="7430" w:hanging="239"/>
      </w:pPr>
      <w:rPr>
        <w:rFonts w:hint="default"/>
      </w:rPr>
    </w:lvl>
  </w:abstractNum>
  <w:abstractNum w:abstractNumId="74">
    <w:nsid w:val="7B99875E"/>
    <w:multiLevelType w:val="hybridMultilevel"/>
    <w:tmpl w:val="00000000"/>
    <w:lvl w:ilvl="0">
      <w:start w:val="1"/>
      <w:numFmt w:val="decimal"/>
      <w:lvlText w:val="%1."/>
      <w:lvlJc w:val="left"/>
      <w:pPr>
        <w:ind w:left="563" w:hanging="285"/>
        <w:jc w:val="right"/>
      </w:pPr>
      <w:rPr>
        <w:rFonts w:ascii="Arial" w:eastAsia="Arial" w:hAnsi="Arial" w:cs="Arial" w:hint="default"/>
        <w:w w:val="91"/>
        <w:sz w:val="31"/>
        <w:szCs w:val="31"/>
      </w:rPr>
    </w:lvl>
    <w:lvl w:ilvl="1">
      <w:start w:val="1"/>
      <w:numFmt w:val="decimal"/>
      <w:lvlText w:val="%2."/>
      <w:lvlJc w:val="left"/>
      <w:pPr>
        <w:ind w:left="744" w:hanging="256"/>
        <w:jc w:val="left"/>
      </w:pPr>
      <w:rPr>
        <w:rFonts w:ascii="Arial" w:eastAsia="Arial" w:hAnsi="Arial" w:cs="Arial" w:hint="default"/>
        <w:w w:val="91"/>
        <w:sz w:val="29"/>
        <w:szCs w:val="29"/>
      </w:rPr>
    </w:lvl>
    <w:lvl w:ilvl="2">
      <w:start w:val="0"/>
      <w:numFmt w:val="bullet"/>
      <w:lvlText w:val="•"/>
      <w:lvlJc w:val="left"/>
      <w:pPr>
        <w:ind w:left="1542" w:hanging="256"/>
      </w:pPr>
      <w:rPr>
        <w:rFonts w:hint="default"/>
      </w:rPr>
    </w:lvl>
    <w:lvl w:ilvl="3">
      <w:start w:val="0"/>
      <w:numFmt w:val="bullet"/>
      <w:lvlText w:val="•"/>
      <w:lvlJc w:val="left"/>
      <w:pPr>
        <w:ind w:left="2345" w:hanging="256"/>
      </w:pPr>
      <w:rPr>
        <w:rFonts w:hint="default"/>
      </w:rPr>
    </w:lvl>
    <w:lvl w:ilvl="4">
      <w:start w:val="0"/>
      <w:numFmt w:val="bullet"/>
      <w:lvlText w:val="•"/>
      <w:lvlJc w:val="left"/>
      <w:pPr>
        <w:ind w:left="3147" w:hanging="256"/>
      </w:pPr>
      <w:rPr>
        <w:rFonts w:hint="default"/>
      </w:rPr>
    </w:lvl>
    <w:lvl w:ilvl="5">
      <w:start w:val="0"/>
      <w:numFmt w:val="bullet"/>
      <w:lvlText w:val="•"/>
      <w:lvlJc w:val="left"/>
      <w:pPr>
        <w:ind w:left="3950" w:hanging="256"/>
      </w:pPr>
      <w:rPr>
        <w:rFonts w:hint="default"/>
      </w:rPr>
    </w:lvl>
    <w:lvl w:ilvl="6">
      <w:start w:val="0"/>
      <w:numFmt w:val="bullet"/>
      <w:lvlText w:val="•"/>
      <w:lvlJc w:val="left"/>
      <w:pPr>
        <w:ind w:left="4752" w:hanging="256"/>
      </w:pPr>
      <w:rPr>
        <w:rFonts w:hint="default"/>
      </w:rPr>
    </w:lvl>
    <w:lvl w:ilvl="7">
      <w:start w:val="0"/>
      <w:numFmt w:val="bullet"/>
      <w:lvlText w:val="•"/>
      <w:lvlJc w:val="left"/>
      <w:pPr>
        <w:ind w:left="5555" w:hanging="256"/>
      </w:pPr>
      <w:rPr>
        <w:rFonts w:hint="default"/>
      </w:rPr>
    </w:lvl>
    <w:lvl w:ilvl="8">
      <w:start w:val="0"/>
      <w:numFmt w:val="bullet"/>
      <w:lvlText w:val="•"/>
      <w:lvlJc w:val="left"/>
      <w:pPr>
        <w:ind w:left="6357" w:hanging="256"/>
      </w:pPr>
      <w:rPr>
        <w:rFonts w:hint="default"/>
      </w:rPr>
    </w:lvl>
  </w:abstractNum>
  <w:abstractNum w:abstractNumId="75">
    <w:nsid w:val="7B9E7780"/>
    <w:multiLevelType w:val="hybridMultilevel"/>
    <w:tmpl w:val="00000000"/>
    <w:lvl w:ilvl="0">
      <w:start w:val="1"/>
      <w:numFmt w:val="decimal"/>
      <w:lvlText w:val="%1."/>
      <w:lvlJc w:val="left"/>
      <w:pPr>
        <w:ind w:left="502" w:hanging="224"/>
        <w:jc w:val="left"/>
      </w:pPr>
      <w:rPr>
        <w:rFonts w:ascii="Arial" w:eastAsia="Arial" w:hAnsi="Arial" w:cs="Arial" w:hint="default"/>
        <w:w w:val="89"/>
        <w:sz w:val="27"/>
        <w:szCs w:val="27"/>
      </w:rPr>
    </w:lvl>
    <w:lvl w:ilvl="1">
      <w:start w:val="4"/>
      <w:numFmt w:val="decimal"/>
      <w:lvlText w:val="%2."/>
      <w:lvlJc w:val="left"/>
      <w:pPr>
        <w:ind w:left="279" w:hanging="321"/>
        <w:jc w:val="left"/>
      </w:pPr>
      <w:rPr>
        <w:rFonts w:ascii="宋体" w:eastAsia="宋体" w:hAnsi="宋体" w:cs="宋体" w:hint="default"/>
        <w:w w:val="102"/>
        <w:sz w:val="29"/>
        <w:szCs w:val="29"/>
      </w:rPr>
    </w:lvl>
    <w:lvl w:ilvl="2">
      <w:start w:val="0"/>
      <w:numFmt w:val="bullet"/>
      <w:lvlText w:val="•"/>
      <w:lvlJc w:val="left"/>
      <w:pPr>
        <w:ind w:left="760" w:hanging="321"/>
      </w:pPr>
      <w:rPr>
        <w:rFonts w:hint="default"/>
      </w:rPr>
    </w:lvl>
    <w:lvl w:ilvl="3">
      <w:start w:val="0"/>
      <w:numFmt w:val="bullet"/>
      <w:lvlText w:val="•"/>
      <w:lvlJc w:val="left"/>
      <w:pPr>
        <w:ind w:left="605" w:hanging="321"/>
      </w:pPr>
      <w:rPr>
        <w:rFonts w:hint="default"/>
      </w:rPr>
    </w:lvl>
    <w:lvl w:ilvl="4">
      <w:start w:val="0"/>
      <w:numFmt w:val="bullet"/>
      <w:lvlText w:val="•"/>
      <w:lvlJc w:val="left"/>
      <w:pPr>
        <w:ind w:left="451" w:hanging="321"/>
      </w:pPr>
      <w:rPr>
        <w:rFonts w:hint="default"/>
      </w:rPr>
    </w:lvl>
    <w:lvl w:ilvl="5">
      <w:start w:val="0"/>
      <w:numFmt w:val="bullet"/>
      <w:lvlText w:val="•"/>
      <w:lvlJc w:val="left"/>
      <w:pPr>
        <w:ind w:left="297" w:hanging="321"/>
      </w:pPr>
      <w:rPr>
        <w:rFonts w:hint="default"/>
      </w:rPr>
    </w:lvl>
    <w:lvl w:ilvl="6">
      <w:start w:val="0"/>
      <w:numFmt w:val="bullet"/>
      <w:lvlText w:val="•"/>
      <w:lvlJc w:val="left"/>
      <w:pPr>
        <w:ind w:left="143" w:hanging="321"/>
      </w:pPr>
      <w:rPr>
        <w:rFonts w:hint="default"/>
      </w:rPr>
    </w:lvl>
    <w:lvl w:ilvl="7">
      <w:start w:val="0"/>
      <w:numFmt w:val="bullet"/>
      <w:lvlText w:val="•"/>
      <w:lvlJc w:val="left"/>
      <w:pPr>
        <w:ind w:left="-12" w:hanging="321"/>
      </w:pPr>
      <w:rPr>
        <w:rFonts w:hint="default"/>
      </w:rPr>
    </w:lvl>
    <w:lvl w:ilvl="8">
      <w:start w:val="0"/>
      <w:numFmt w:val="bullet"/>
      <w:lvlText w:val="•"/>
      <w:lvlJc w:val="left"/>
      <w:pPr>
        <w:ind w:left="-166" w:hanging="321"/>
      </w:pPr>
      <w:rPr>
        <w:rFonts w:hint="default"/>
      </w:rPr>
    </w:lvl>
  </w:abstractNum>
  <w:abstractNum w:abstractNumId="76">
    <w:nsid w:val="7FDABCFE"/>
    <w:multiLevelType w:val="hybridMultilevel"/>
    <w:tmpl w:val="00000000"/>
    <w:lvl w:ilvl="0">
      <w:start w:val="1"/>
      <w:numFmt w:val="decimal"/>
      <w:lvlText w:val="%1."/>
      <w:lvlJc w:val="left"/>
      <w:pPr>
        <w:ind w:left="1734" w:hanging="274"/>
        <w:jc w:val="left"/>
      </w:pPr>
      <w:rPr>
        <w:rFonts w:ascii="宋体" w:eastAsia="宋体" w:hAnsi="宋体" w:cs="宋体" w:hint="default"/>
        <w:w w:val="100"/>
        <w:sz w:val="25"/>
        <w:szCs w:val="25"/>
      </w:rPr>
    </w:lvl>
    <w:lvl w:ilvl="1">
      <w:start w:val="0"/>
      <w:numFmt w:val="bullet"/>
      <w:lvlText w:val="•"/>
      <w:lvlJc w:val="left"/>
      <w:pPr>
        <w:ind w:left="2915" w:hanging="274"/>
      </w:pPr>
      <w:rPr>
        <w:rFonts w:hint="default"/>
      </w:rPr>
    </w:lvl>
    <w:lvl w:ilvl="2">
      <w:start w:val="0"/>
      <w:numFmt w:val="bullet"/>
      <w:lvlText w:val="•"/>
      <w:lvlJc w:val="left"/>
      <w:pPr>
        <w:ind w:left="4090" w:hanging="274"/>
      </w:pPr>
      <w:rPr>
        <w:rFonts w:hint="default"/>
      </w:rPr>
    </w:lvl>
    <w:lvl w:ilvl="3">
      <w:start w:val="0"/>
      <w:numFmt w:val="bullet"/>
      <w:lvlText w:val="•"/>
      <w:lvlJc w:val="left"/>
      <w:pPr>
        <w:ind w:left="5266" w:hanging="274"/>
      </w:pPr>
      <w:rPr>
        <w:rFonts w:hint="default"/>
      </w:rPr>
    </w:lvl>
    <w:lvl w:ilvl="4">
      <w:start w:val="0"/>
      <w:numFmt w:val="bullet"/>
      <w:lvlText w:val="•"/>
      <w:lvlJc w:val="left"/>
      <w:pPr>
        <w:ind w:left="6441" w:hanging="274"/>
      </w:pPr>
      <w:rPr>
        <w:rFonts w:hint="default"/>
      </w:rPr>
    </w:lvl>
    <w:lvl w:ilvl="5">
      <w:start w:val="0"/>
      <w:numFmt w:val="bullet"/>
      <w:lvlText w:val="•"/>
      <w:lvlJc w:val="left"/>
      <w:pPr>
        <w:ind w:left="7617" w:hanging="274"/>
      </w:pPr>
      <w:rPr>
        <w:rFonts w:hint="default"/>
      </w:rPr>
    </w:lvl>
    <w:lvl w:ilvl="6">
      <w:start w:val="0"/>
      <w:numFmt w:val="bullet"/>
      <w:lvlText w:val="•"/>
      <w:lvlJc w:val="left"/>
      <w:pPr>
        <w:ind w:left="8792" w:hanging="274"/>
      </w:pPr>
      <w:rPr>
        <w:rFonts w:hint="default"/>
      </w:rPr>
    </w:lvl>
    <w:lvl w:ilvl="7">
      <w:start w:val="0"/>
      <w:numFmt w:val="bullet"/>
      <w:lvlText w:val="•"/>
      <w:lvlJc w:val="left"/>
      <w:pPr>
        <w:ind w:left="9968" w:hanging="274"/>
      </w:pPr>
      <w:rPr>
        <w:rFonts w:hint="default"/>
      </w:rPr>
    </w:lvl>
    <w:lvl w:ilvl="8">
      <w:start w:val="0"/>
      <w:numFmt w:val="bullet"/>
      <w:lvlText w:val="•"/>
      <w:lvlJc w:val="left"/>
      <w:pPr>
        <w:ind w:left="11143" w:hanging="274"/>
      </w:pPr>
      <w:rPr>
        <w:rFonts w:hint="default"/>
      </w:rPr>
    </w:lvl>
  </w:abstractNum>
  <w:num w:numId="1">
    <w:abstractNumId w:val="20"/>
  </w:num>
  <w:num w:numId="2">
    <w:abstractNumId w:val="70"/>
  </w:num>
  <w:num w:numId="3">
    <w:abstractNumId w:val="10"/>
  </w:num>
  <w:num w:numId="4">
    <w:abstractNumId w:val="36"/>
  </w:num>
  <w:num w:numId="5">
    <w:abstractNumId w:val="49"/>
  </w:num>
  <w:num w:numId="6">
    <w:abstractNumId w:val="18"/>
  </w:num>
  <w:num w:numId="7">
    <w:abstractNumId w:val="7"/>
  </w:num>
  <w:num w:numId="8">
    <w:abstractNumId w:val="31"/>
  </w:num>
  <w:num w:numId="9">
    <w:abstractNumId w:val="75"/>
  </w:num>
  <w:num w:numId="10">
    <w:abstractNumId w:val="57"/>
  </w:num>
  <w:num w:numId="11">
    <w:abstractNumId w:val="46"/>
  </w:num>
  <w:num w:numId="12">
    <w:abstractNumId w:val="52"/>
  </w:num>
  <w:num w:numId="13">
    <w:abstractNumId w:val="48"/>
  </w:num>
  <w:num w:numId="14">
    <w:abstractNumId w:val="60"/>
  </w:num>
  <w:num w:numId="15">
    <w:abstractNumId w:val="67"/>
  </w:num>
  <w:num w:numId="16">
    <w:abstractNumId w:val="16"/>
  </w:num>
  <w:num w:numId="17">
    <w:abstractNumId w:val="43"/>
  </w:num>
  <w:num w:numId="18">
    <w:abstractNumId w:val="66"/>
  </w:num>
  <w:num w:numId="19">
    <w:abstractNumId w:val="30"/>
  </w:num>
  <w:num w:numId="20">
    <w:abstractNumId w:val="53"/>
  </w:num>
  <w:num w:numId="21">
    <w:abstractNumId w:val="74"/>
  </w:num>
  <w:num w:numId="22">
    <w:abstractNumId w:val="29"/>
  </w:num>
  <w:num w:numId="23">
    <w:abstractNumId w:val="8"/>
  </w:num>
  <w:num w:numId="24">
    <w:abstractNumId w:val="38"/>
  </w:num>
  <w:num w:numId="25">
    <w:abstractNumId w:val="45"/>
  </w:num>
  <w:num w:numId="26">
    <w:abstractNumId w:val="26"/>
  </w:num>
  <w:num w:numId="27">
    <w:abstractNumId w:val="64"/>
  </w:num>
  <w:num w:numId="28">
    <w:abstractNumId w:val="33"/>
  </w:num>
  <w:num w:numId="29">
    <w:abstractNumId w:val="1"/>
  </w:num>
  <w:num w:numId="30">
    <w:abstractNumId w:val="23"/>
  </w:num>
  <w:num w:numId="31">
    <w:abstractNumId w:val="13"/>
  </w:num>
  <w:num w:numId="32">
    <w:abstractNumId w:val="56"/>
  </w:num>
  <w:num w:numId="33">
    <w:abstractNumId w:val="25"/>
  </w:num>
  <w:num w:numId="34">
    <w:abstractNumId w:val="69"/>
  </w:num>
  <w:num w:numId="35">
    <w:abstractNumId w:val="47"/>
  </w:num>
  <w:num w:numId="36">
    <w:abstractNumId w:val="40"/>
  </w:num>
  <w:num w:numId="37">
    <w:abstractNumId w:val="21"/>
  </w:num>
  <w:num w:numId="38">
    <w:abstractNumId w:val="0"/>
  </w:num>
  <w:num w:numId="39">
    <w:abstractNumId w:val="28"/>
  </w:num>
  <w:num w:numId="40">
    <w:abstractNumId w:val="72"/>
  </w:num>
  <w:num w:numId="41">
    <w:abstractNumId w:val="15"/>
  </w:num>
  <w:num w:numId="42">
    <w:abstractNumId w:val="71"/>
  </w:num>
  <w:num w:numId="43">
    <w:abstractNumId w:val="6"/>
  </w:num>
  <w:num w:numId="44">
    <w:abstractNumId w:val="34"/>
  </w:num>
  <w:num w:numId="45">
    <w:abstractNumId w:val="3"/>
  </w:num>
  <w:num w:numId="46">
    <w:abstractNumId w:val="68"/>
  </w:num>
  <w:num w:numId="47">
    <w:abstractNumId w:val="17"/>
  </w:num>
  <w:num w:numId="48">
    <w:abstractNumId w:val="51"/>
  </w:num>
  <w:num w:numId="49">
    <w:abstractNumId w:val="14"/>
  </w:num>
  <w:num w:numId="50">
    <w:abstractNumId w:val="35"/>
  </w:num>
  <w:num w:numId="51">
    <w:abstractNumId w:val="50"/>
  </w:num>
  <w:num w:numId="52">
    <w:abstractNumId w:val="62"/>
  </w:num>
  <w:num w:numId="53">
    <w:abstractNumId w:val="59"/>
  </w:num>
  <w:num w:numId="54">
    <w:abstractNumId w:val="73"/>
  </w:num>
  <w:num w:numId="55">
    <w:abstractNumId w:val="58"/>
  </w:num>
  <w:num w:numId="56">
    <w:abstractNumId w:val="27"/>
  </w:num>
  <w:num w:numId="57">
    <w:abstractNumId w:val="11"/>
  </w:num>
  <w:num w:numId="58">
    <w:abstractNumId w:val="24"/>
  </w:num>
  <w:num w:numId="59">
    <w:abstractNumId w:val="76"/>
  </w:num>
  <w:num w:numId="60">
    <w:abstractNumId w:val="12"/>
  </w:num>
  <w:num w:numId="61">
    <w:abstractNumId w:val="65"/>
  </w:num>
  <w:num w:numId="62">
    <w:abstractNumId w:val="41"/>
  </w:num>
  <w:num w:numId="63">
    <w:abstractNumId w:val="9"/>
  </w:num>
  <w:num w:numId="64">
    <w:abstractNumId w:val="22"/>
  </w:num>
  <w:num w:numId="65">
    <w:abstractNumId w:val="42"/>
  </w:num>
  <w:num w:numId="66">
    <w:abstractNumId w:val="32"/>
  </w:num>
  <w:num w:numId="67">
    <w:abstractNumId w:val="19"/>
  </w:num>
  <w:num w:numId="68">
    <w:abstractNumId w:val="37"/>
  </w:num>
  <w:num w:numId="69">
    <w:abstractNumId w:val="4"/>
  </w:num>
  <w:num w:numId="70">
    <w:abstractNumId w:val="2"/>
  </w:num>
  <w:num w:numId="71">
    <w:abstractNumId w:val="39"/>
  </w:num>
  <w:num w:numId="72">
    <w:abstractNumId w:val="54"/>
  </w:num>
  <w:num w:numId="73">
    <w:abstractNumId w:val="61"/>
  </w:num>
  <w:num w:numId="74">
    <w:abstractNumId w:val="63"/>
  </w:num>
  <w:num w:numId="75">
    <w:abstractNumId w:val="5"/>
  </w:num>
  <w:num w:numId="76">
    <w:abstractNumId w:val="44"/>
  </w:num>
  <w:num w:numId="77">
    <w:abstractNumId w:val="5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line="687" w:lineRule="exact"/>
      <w:ind w:left="1687" w:right="2525"/>
      <w:jc w:val="center"/>
      <w:outlineLvl w:val="0"/>
    </w:pPr>
    <w:rPr>
      <w:rFonts w:ascii="华文新魏" w:eastAsia="华文新魏" w:hAnsi="华文新魏" w:cs="华文新魏"/>
      <w:sz w:val="54"/>
      <w:szCs w:val="54"/>
    </w:rPr>
  </w:style>
  <w:style w:type="paragraph" w:styleId="Heading2">
    <w:name w:val="heading 2"/>
    <w:basedOn w:val="Normal"/>
    <w:uiPriority w:val="1"/>
    <w:qFormat/>
    <w:pPr>
      <w:spacing w:before="95"/>
      <w:ind w:left="1654" w:right="2525"/>
      <w:jc w:val="center"/>
      <w:outlineLvl w:val="1"/>
    </w:pPr>
    <w:rPr>
      <w:rFonts w:ascii="宋体" w:eastAsia="宋体" w:hAnsi="宋体" w:cs="宋体"/>
      <w:b/>
      <w:bCs/>
      <w:sz w:val="48"/>
      <w:szCs w:val="48"/>
    </w:rPr>
  </w:style>
  <w:style w:type="paragraph" w:styleId="Heading3">
    <w:name w:val="heading 3"/>
    <w:basedOn w:val="Normal"/>
    <w:uiPriority w:val="1"/>
    <w:qFormat/>
    <w:pPr>
      <w:spacing w:before="42"/>
      <w:ind w:left="279"/>
      <w:outlineLvl w:val="2"/>
    </w:pPr>
    <w:rPr>
      <w:rFonts w:ascii="宋体" w:eastAsia="宋体" w:hAnsi="宋体" w:cs="宋体"/>
      <w:b/>
      <w:bCs/>
      <w:sz w:val="42"/>
      <w:szCs w:val="42"/>
    </w:rPr>
  </w:style>
  <w:style w:type="paragraph" w:styleId="Heading4">
    <w:name w:val="heading 4"/>
    <w:basedOn w:val="Normal"/>
    <w:uiPriority w:val="1"/>
    <w:qFormat/>
    <w:pPr>
      <w:spacing w:before="42"/>
      <w:ind w:left="1690" w:right="2525"/>
      <w:jc w:val="center"/>
      <w:outlineLvl w:val="3"/>
    </w:pPr>
    <w:rPr>
      <w:rFonts w:ascii="黑体" w:eastAsia="黑体" w:hAnsi="黑体" w:cs="黑体"/>
      <w:sz w:val="42"/>
      <w:szCs w:val="42"/>
    </w:rPr>
  </w:style>
  <w:style w:type="paragraph" w:styleId="Heading5">
    <w:name w:val="heading 5"/>
    <w:basedOn w:val="Normal"/>
    <w:uiPriority w:val="1"/>
    <w:qFormat/>
    <w:pPr>
      <w:ind w:left="279"/>
      <w:outlineLvl w:val="4"/>
    </w:pPr>
    <w:rPr>
      <w:rFonts w:ascii="幼圆" w:eastAsia="幼圆" w:hAnsi="幼圆" w:cs="幼圆"/>
      <w:b/>
      <w:bCs/>
      <w:sz w:val="36"/>
      <w:szCs w:val="36"/>
    </w:rPr>
  </w:style>
  <w:style w:type="paragraph" w:styleId="Heading6">
    <w:name w:val="heading 6"/>
    <w:basedOn w:val="Normal"/>
    <w:uiPriority w:val="1"/>
    <w:qFormat/>
    <w:pPr>
      <w:ind w:left="279"/>
      <w:outlineLvl w:val="5"/>
    </w:pPr>
    <w:rPr>
      <w:rFonts w:ascii="宋体" w:eastAsia="宋体" w:hAnsi="宋体" w:cs="宋体"/>
      <w:sz w:val="36"/>
      <w:szCs w:val="36"/>
    </w:rPr>
  </w:style>
  <w:style w:type="paragraph" w:styleId="Heading7">
    <w:name w:val="heading 7"/>
    <w:basedOn w:val="Normal"/>
    <w:uiPriority w:val="1"/>
    <w:qFormat/>
    <w:pPr>
      <w:ind w:left="279"/>
      <w:outlineLvl w:val="6"/>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279" w:firstLine="63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00" Type="http://schemas.openxmlformats.org/officeDocument/2006/relationships/image" Target="media/image33.png" /><Relationship Id="rId101" Type="http://schemas.openxmlformats.org/officeDocument/2006/relationships/header" Target="header65.xml" /><Relationship Id="rId102" Type="http://schemas.openxmlformats.org/officeDocument/2006/relationships/image" Target="media/image34.png" /><Relationship Id="rId103" Type="http://schemas.openxmlformats.org/officeDocument/2006/relationships/header" Target="header66.xml" /><Relationship Id="rId104" Type="http://schemas.openxmlformats.org/officeDocument/2006/relationships/header" Target="header67.xml" /><Relationship Id="rId105" Type="http://schemas.openxmlformats.org/officeDocument/2006/relationships/header" Target="header68.xml" /><Relationship Id="rId106" Type="http://schemas.openxmlformats.org/officeDocument/2006/relationships/header" Target="header69.xml" /><Relationship Id="rId107" Type="http://schemas.openxmlformats.org/officeDocument/2006/relationships/header" Target="header70.xml" /><Relationship Id="rId108" Type="http://schemas.openxmlformats.org/officeDocument/2006/relationships/header" Target="header71.xml" /><Relationship Id="rId109" Type="http://schemas.openxmlformats.org/officeDocument/2006/relationships/header" Target="header72.xml" /><Relationship Id="rId11" Type="http://schemas.openxmlformats.org/officeDocument/2006/relationships/image" Target="media/image2.png" /><Relationship Id="rId110" Type="http://schemas.openxmlformats.org/officeDocument/2006/relationships/header" Target="header73.xml" /><Relationship Id="rId111" Type="http://schemas.openxmlformats.org/officeDocument/2006/relationships/header" Target="header74.xml" /><Relationship Id="rId112" Type="http://schemas.openxmlformats.org/officeDocument/2006/relationships/image" Target="media/image35.png" /><Relationship Id="rId113" Type="http://schemas.openxmlformats.org/officeDocument/2006/relationships/header" Target="header75.xml" /><Relationship Id="rId114" Type="http://schemas.openxmlformats.org/officeDocument/2006/relationships/image" Target="media/image36.png" /><Relationship Id="rId115" Type="http://schemas.openxmlformats.org/officeDocument/2006/relationships/header" Target="header76.xml" /><Relationship Id="rId116" Type="http://schemas.openxmlformats.org/officeDocument/2006/relationships/header" Target="header77.xml" /><Relationship Id="rId117" Type="http://schemas.openxmlformats.org/officeDocument/2006/relationships/header" Target="header78.xml" /><Relationship Id="rId118" Type="http://schemas.openxmlformats.org/officeDocument/2006/relationships/header" Target="header79.xml" /><Relationship Id="rId119" Type="http://schemas.openxmlformats.org/officeDocument/2006/relationships/header" Target="header80.xml" /><Relationship Id="rId12" Type="http://schemas.openxmlformats.org/officeDocument/2006/relationships/image" Target="media/image3.png" /><Relationship Id="rId120" Type="http://schemas.openxmlformats.org/officeDocument/2006/relationships/header" Target="header81.xml" /><Relationship Id="rId121" Type="http://schemas.openxmlformats.org/officeDocument/2006/relationships/header" Target="header82.xml" /><Relationship Id="rId122" Type="http://schemas.openxmlformats.org/officeDocument/2006/relationships/header" Target="header83.xml" /><Relationship Id="rId123" Type="http://schemas.openxmlformats.org/officeDocument/2006/relationships/header" Target="header84.xml" /><Relationship Id="rId124" Type="http://schemas.openxmlformats.org/officeDocument/2006/relationships/header" Target="header85.xml" /><Relationship Id="rId125" Type="http://schemas.openxmlformats.org/officeDocument/2006/relationships/image" Target="media/image37.png" /><Relationship Id="rId126" Type="http://schemas.openxmlformats.org/officeDocument/2006/relationships/header" Target="header86.xml" /><Relationship Id="rId127" Type="http://schemas.openxmlformats.org/officeDocument/2006/relationships/image" Target="media/image38.png" /><Relationship Id="rId128" Type="http://schemas.openxmlformats.org/officeDocument/2006/relationships/header" Target="header87.xml" /><Relationship Id="rId129" Type="http://schemas.openxmlformats.org/officeDocument/2006/relationships/header" Target="header88.xml" /><Relationship Id="rId13" Type="http://schemas.openxmlformats.org/officeDocument/2006/relationships/image" Target="media/image4.png" /><Relationship Id="rId130" Type="http://schemas.openxmlformats.org/officeDocument/2006/relationships/header" Target="header89.xml" /><Relationship Id="rId131" Type="http://schemas.openxmlformats.org/officeDocument/2006/relationships/header" Target="header90.xml" /><Relationship Id="rId132" Type="http://schemas.openxmlformats.org/officeDocument/2006/relationships/header" Target="header91.xml" /><Relationship Id="rId133" Type="http://schemas.openxmlformats.org/officeDocument/2006/relationships/header" Target="header92.xml" /><Relationship Id="rId134" Type="http://schemas.openxmlformats.org/officeDocument/2006/relationships/header" Target="header93.xml" /><Relationship Id="rId135" Type="http://schemas.openxmlformats.org/officeDocument/2006/relationships/header" Target="header94.xml" /><Relationship Id="rId136" Type="http://schemas.openxmlformats.org/officeDocument/2006/relationships/header" Target="header95.xml" /><Relationship Id="rId137" Type="http://schemas.openxmlformats.org/officeDocument/2006/relationships/header" Target="header96.xml" /><Relationship Id="rId138" Type="http://schemas.openxmlformats.org/officeDocument/2006/relationships/header" Target="header97.xml" /><Relationship Id="rId139" Type="http://schemas.openxmlformats.org/officeDocument/2006/relationships/header" Target="header98.xml" /><Relationship Id="rId14" Type="http://schemas.openxmlformats.org/officeDocument/2006/relationships/header" Target="header7.xml" /><Relationship Id="rId140" Type="http://schemas.openxmlformats.org/officeDocument/2006/relationships/header" Target="header99.xml" /><Relationship Id="rId141" Type="http://schemas.openxmlformats.org/officeDocument/2006/relationships/image" Target="media/image39.png" /><Relationship Id="rId142" Type="http://schemas.openxmlformats.org/officeDocument/2006/relationships/header" Target="header100.xml" /><Relationship Id="rId143" Type="http://schemas.openxmlformats.org/officeDocument/2006/relationships/header" Target="header101.xml" /><Relationship Id="rId144" Type="http://schemas.openxmlformats.org/officeDocument/2006/relationships/header" Target="header102.xml" /><Relationship Id="rId145" Type="http://schemas.openxmlformats.org/officeDocument/2006/relationships/header" Target="header103.xml" /><Relationship Id="rId146" Type="http://schemas.openxmlformats.org/officeDocument/2006/relationships/header" Target="header104.xml" /><Relationship Id="rId147" Type="http://schemas.openxmlformats.org/officeDocument/2006/relationships/header" Target="header105.xml" /><Relationship Id="rId148" Type="http://schemas.openxmlformats.org/officeDocument/2006/relationships/header" Target="header106.xml" /><Relationship Id="rId149" Type="http://schemas.openxmlformats.org/officeDocument/2006/relationships/header" Target="header107.xml" /><Relationship Id="rId15" Type="http://schemas.openxmlformats.org/officeDocument/2006/relationships/header" Target="header8.xml" /><Relationship Id="rId150" Type="http://schemas.openxmlformats.org/officeDocument/2006/relationships/header" Target="header108.xml" /><Relationship Id="rId151" Type="http://schemas.openxmlformats.org/officeDocument/2006/relationships/header" Target="header109.xml" /><Relationship Id="rId152" Type="http://schemas.openxmlformats.org/officeDocument/2006/relationships/image" Target="media/image40.png" /><Relationship Id="rId153" Type="http://schemas.openxmlformats.org/officeDocument/2006/relationships/header" Target="header110.xml" /><Relationship Id="rId154" Type="http://schemas.openxmlformats.org/officeDocument/2006/relationships/image" Target="media/image41.png" /><Relationship Id="rId155" Type="http://schemas.openxmlformats.org/officeDocument/2006/relationships/header" Target="header111.xml" /><Relationship Id="rId156" Type="http://schemas.openxmlformats.org/officeDocument/2006/relationships/header" Target="header112.xml" /><Relationship Id="rId157" Type="http://schemas.openxmlformats.org/officeDocument/2006/relationships/header" Target="header113.xml" /><Relationship Id="rId158" Type="http://schemas.openxmlformats.org/officeDocument/2006/relationships/header" Target="header114.xml" /><Relationship Id="rId159" Type="http://schemas.openxmlformats.org/officeDocument/2006/relationships/header" Target="header115.xml" /><Relationship Id="rId16" Type="http://schemas.openxmlformats.org/officeDocument/2006/relationships/image" Target="media/image5.png" /><Relationship Id="rId160" Type="http://schemas.openxmlformats.org/officeDocument/2006/relationships/header" Target="header116.xml" /><Relationship Id="rId161" Type="http://schemas.openxmlformats.org/officeDocument/2006/relationships/header" Target="header117.xml" /><Relationship Id="rId162" Type="http://schemas.openxmlformats.org/officeDocument/2006/relationships/header" Target="header118.xml" /><Relationship Id="rId163" Type="http://schemas.openxmlformats.org/officeDocument/2006/relationships/header" Target="header119.xml" /><Relationship Id="rId164" Type="http://schemas.openxmlformats.org/officeDocument/2006/relationships/header" Target="header120.xml" /><Relationship Id="rId165" Type="http://schemas.openxmlformats.org/officeDocument/2006/relationships/header" Target="header121.xml" /><Relationship Id="rId166" Type="http://schemas.openxmlformats.org/officeDocument/2006/relationships/header" Target="header122.xml" /><Relationship Id="rId167" Type="http://schemas.openxmlformats.org/officeDocument/2006/relationships/header" Target="header123.xml" /><Relationship Id="rId168" Type="http://schemas.openxmlformats.org/officeDocument/2006/relationships/header" Target="header124.xml" /><Relationship Id="rId169" Type="http://schemas.openxmlformats.org/officeDocument/2006/relationships/image" Target="media/image42.png" /><Relationship Id="rId17" Type="http://schemas.openxmlformats.org/officeDocument/2006/relationships/image" Target="media/image6.png" /><Relationship Id="rId170" Type="http://schemas.openxmlformats.org/officeDocument/2006/relationships/header" Target="header125.xml" /><Relationship Id="rId171" Type="http://schemas.openxmlformats.org/officeDocument/2006/relationships/image" Target="media/image43.png" /><Relationship Id="rId172" Type="http://schemas.openxmlformats.org/officeDocument/2006/relationships/header" Target="header126.xml" /><Relationship Id="rId173" Type="http://schemas.openxmlformats.org/officeDocument/2006/relationships/header" Target="header127.xml" /><Relationship Id="rId174" Type="http://schemas.openxmlformats.org/officeDocument/2006/relationships/header" Target="header128.xml" /><Relationship Id="rId175" Type="http://schemas.openxmlformats.org/officeDocument/2006/relationships/header" Target="header129.xml" /><Relationship Id="rId176" Type="http://schemas.openxmlformats.org/officeDocument/2006/relationships/header" Target="header130.xml" /><Relationship Id="rId177" Type="http://schemas.openxmlformats.org/officeDocument/2006/relationships/header" Target="header131.xml" /><Relationship Id="rId178" Type="http://schemas.openxmlformats.org/officeDocument/2006/relationships/header" Target="header132.xml" /><Relationship Id="rId179" Type="http://schemas.openxmlformats.org/officeDocument/2006/relationships/header" Target="header133.xml" /><Relationship Id="rId18" Type="http://schemas.openxmlformats.org/officeDocument/2006/relationships/image" Target="media/image7.png" /><Relationship Id="rId180" Type="http://schemas.openxmlformats.org/officeDocument/2006/relationships/header" Target="header134.xml" /><Relationship Id="rId181" Type="http://schemas.openxmlformats.org/officeDocument/2006/relationships/image" Target="media/image44.png" /><Relationship Id="rId182" Type="http://schemas.openxmlformats.org/officeDocument/2006/relationships/header" Target="header135.xml" /><Relationship Id="rId183" Type="http://schemas.openxmlformats.org/officeDocument/2006/relationships/header" Target="header136.xml" /><Relationship Id="rId184" Type="http://schemas.openxmlformats.org/officeDocument/2006/relationships/header" Target="header137.xml" /><Relationship Id="rId185" Type="http://schemas.openxmlformats.org/officeDocument/2006/relationships/header" Target="header138.xml" /><Relationship Id="rId186" Type="http://schemas.openxmlformats.org/officeDocument/2006/relationships/header" Target="header139.xml" /><Relationship Id="rId187" Type="http://schemas.openxmlformats.org/officeDocument/2006/relationships/header" Target="header140.xml" /><Relationship Id="rId188" Type="http://schemas.openxmlformats.org/officeDocument/2006/relationships/header" Target="header141.xml" /><Relationship Id="rId189" Type="http://schemas.openxmlformats.org/officeDocument/2006/relationships/header" Target="header142.xml" /><Relationship Id="rId19" Type="http://schemas.openxmlformats.org/officeDocument/2006/relationships/image" Target="media/image8.png" /><Relationship Id="rId190" Type="http://schemas.openxmlformats.org/officeDocument/2006/relationships/header" Target="header143.xml" /><Relationship Id="rId191" Type="http://schemas.openxmlformats.org/officeDocument/2006/relationships/header" Target="header144.xml" /><Relationship Id="rId192" Type="http://schemas.openxmlformats.org/officeDocument/2006/relationships/header" Target="header145.xml" /><Relationship Id="rId193" Type="http://schemas.openxmlformats.org/officeDocument/2006/relationships/header" Target="header146.xml" /><Relationship Id="rId194" Type="http://schemas.openxmlformats.org/officeDocument/2006/relationships/header" Target="header147.xml" /><Relationship Id="rId195" Type="http://schemas.openxmlformats.org/officeDocument/2006/relationships/header" Target="header148.xml" /><Relationship Id="rId196" Type="http://schemas.openxmlformats.org/officeDocument/2006/relationships/header" Target="header149.xml" /><Relationship Id="rId197" Type="http://schemas.openxmlformats.org/officeDocument/2006/relationships/image" Target="media/image45.png" /><Relationship Id="rId198" Type="http://schemas.openxmlformats.org/officeDocument/2006/relationships/header" Target="header150.xml" /><Relationship Id="rId199" Type="http://schemas.openxmlformats.org/officeDocument/2006/relationships/image" Target="media/image46.png"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151.xml" /><Relationship Id="rId201" Type="http://schemas.openxmlformats.org/officeDocument/2006/relationships/header" Target="header152.xml" /><Relationship Id="rId202" Type="http://schemas.openxmlformats.org/officeDocument/2006/relationships/header" Target="header153.xml" /><Relationship Id="rId203" Type="http://schemas.openxmlformats.org/officeDocument/2006/relationships/header" Target="header154.xml" /><Relationship Id="rId204" Type="http://schemas.openxmlformats.org/officeDocument/2006/relationships/header" Target="header155.xml" /><Relationship Id="rId205" Type="http://schemas.openxmlformats.org/officeDocument/2006/relationships/image" Target="media/image47.png" /><Relationship Id="rId206" Type="http://schemas.openxmlformats.org/officeDocument/2006/relationships/header" Target="header156.xml" /><Relationship Id="rId207" Type="http://schemas.openxmlformats.org/officeDocument/2006/relationships/header" Target="header157.xml" /><Relationship Id="rId208" Type="http://schemas.openxmlformats.org/officeDocument/2006/relationships/header" Target="header158.xml" /><Relationship Id="rId209" Type="http://schemas.openxmlformats.org/officeDocument/2006/relationships/header" Target="header159.xml" /><Relationship Id="rId21" Type="http://schemas.openxmlformats.org/officeDocument/2006/relationships/header" Target="header10.xml" /><Relationship Id="rId210" Type="http://schemas.openxmlformats.org/officeDocument/2006/relationships/header" Target="header160.xml" /><Relationship Id="rId211" Type="http://schemas.openxmlformats.org/officeDocument/2006/relationships/header" Target="header161.xml" /><Relationship Id="rId212" Type="http://schemas.openxmlformats.org/officeDocument/2006/relationships/header" Target="header162.xml" /><Relationship Id="rId213" Type="http://schemas.openxmlformats.org/officeDocument/2006/relationships/image" Target="media/image48.png" /><Relationship Id="rId214" Type="http://schemas.openxmlformats.org/officeDocument/2006/relationships/header" Target="header163.xml" /><Relationship Id="rId215" Type="http://schemas.openxmlformats.org/officeDocument/2006/relationships/image" Target="media/image49.png" /><Relationship Id="rId216" Type="http://schemas.openxmlformats.org/officeDocument/2006/relationships/header" Target="header164.xml" /><Relationship Id="rId217" Type="http://schemas.openxmlformats.org/officeDocument/2006/relationships/header" Target="header165.xml" /><Relationship Id="rId218" Type="http://schemas.openxmlformats.org/officeDocument/2006/relationships/header" Target="header166.xml" /><Relationship Id="rId219" Type="http://schemas.openxmlformats.org/officeDocument/2006/relationships/header" Target="header167.xml" /><Relationship Id="rId22" Type="http://schemas.openxmlformats.org/officeDocument/2006/relationships/header" Target="header11.xml" /><Relationship Id="rId220" Type="http://schemas.openxmlformats.org/officeDocument/2006/relationships/header" Target="header168.xml" /><Relationship Id="rId221" Type="http://schemas.openxmlformats.org/officeDocument/2006/relationships/image" Target="media/image50.png" /><Relationship Id="rId222" Type="http://schemas.openxmlformats.org/officeDocument/2006/relationships/header" Target="header169.xml" /><Relationship Id="rId223" Type="http://schemas.openxmlformats.org/officeDocument/2006/relationships/header" Target="header170.xml" /><Relationship Id="rId224" Type="http://schemas.openxmlformats.org/officeDocument/2006/relationships/header" Target="header171.xml" /><Relationship Id="rId225" Type="http://schemas.openxmlformats.org/officeDocument/2006/relationships/header" Target="header172.xml" /><Relationship Id="rId226" Type="http://schemas.openxmlformats.org/officeDocument/2006/relationships/header" Target="header173.xml" /><Relationship Id="rId227" Type="http://schemas.openxmlformats.org/officeDocument/2006/relationships/header" Target="header174.xml" /><Relationship Id="rId228" Type="http://schemas.openxmlformats.org/officeDocument/2006/relationships/header" Target="header175.xml" /><Relationship Id="rId229" Type="http://schemas.openxmlformats.org/officeDocument/2006/relationships/header" Target="header176.xml" /><Relationship Id="rId23" Type="http://schemas.openxmlformats.org/officeDocument/2006/relationships/header" Target="header12.xml" /><Relationship Id="rId230" Type="http://schemas.openxmlformats.org/officeDocument/2006/relationships/hyperlink" Target="https://d.book118.com/386131133243010041" TargetMode="External" /><Relationship Id="rId231" Type="http://schemas.openxmlformats.org/officeDocument/2006/relationships/header" Target="header177.xml" /><Relationship Id="rId232" Type="http://schemas.openxmlformats.org/officeDocument/2006/relationships/theme" Target="theme/theme1.xml" /><Relationship Id="rId233" Type="http://schemas.openxmlformats.org/officeDocument/2006/relationships/numbering" Target="numbering.xml" /><Relationship Id="rId234" Type="http://schemas.openxmlformats.org/officeDocument/2006/relationships/styles" Target="styles.xml" /><Relationship Id="rId24" Type="http://schemas.openxmlformats.org/officeDocument/2006/relationships/header" Target="header13.xml" /><Relationship Id="rId25" Type="http://schemas.openxmlformats.org/officeDocument/2006/relationships/image" Target="media/image9.png" /><Relationship Id="rId26" Type="http://schemas.openxmlformats.org/officeDocument/2006/relationships/image" Target="media/image10.png" /><Relationship Id="rId27" Type="http://schemas.openxmlformats.org/officeDocument/2006/relationships/image" Target="media/image11.png" /><Relationship Id="rId28" Type="http://schemas.openxmlformats.org/officeDocument/2006/relationships/header" Target="header14.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header" Target="header16.xml" /><Relationship Id="rId31" Type="http://schemas.openxmlformats.org/officeDocument/2006/relationships/header" Target="header17.xml" /><Relationship Id="rId32" Type="http://schemas.openxmlformats.org/officeDocument/2006/relationships/header" Target="header18.xml" /><Relationship Id="rId33" Type="http://schemas.openxmlformats.org/officeDocument/2006/relationships/header" Target="header19.xml" /><Relationship Id="rId34" Type="http://schemas.openxmlformats.org/officeDocument/2006/relationships/header" Target="header20.xml" /><Relationship Id="rId35" Type="http://schemas.openxmlformats.org/officeDocument/2006/relationships/image" Target="media/image12.png" /><Relationship Id="rId36" Type="http://schemas.openxmlformats.org/officeDocument/2006/relationships/header" Target="header21.xml" /><Relationship Id="rId37" Type="http://schemas.openxmlformats.org/officeDocument/2006/relationships/header" Target="header22.xml" /><Relationship Id="rId38" Type="http://schemas.openxmlformats.org/officeDocument/2006/relationships/image" Target="media/image13.png" /><Relationship Id="rId39" Type="http://schemas.openxmlformats.org/officeDocument/2006/relationships/image" Target="media/image14.png" /><Relationship Id="rId4" Type="http://schemas.openxmlformats.org/officeDocument/2006/relationships/header" Target="header1.xml" /><Relationship Id="rId40" Type="http://schemas.openxmlformats.org/officeDocument/2006/relationships/header" Target="header23.xml" /><Relationship Id="rId41" Type="http://schemas.openxmlformats.org/officeDocument/2006/relationships/header" Target="header24.xml" /><Relationship Id="rId42" Type="http://schemas.openxmlformats.org/officeDocument/2006/relationships/header" Target="header25.xml" /><Relationship Id="rId43" Type="http://schemas.openxmlformats.org/officeDocument/2006/relationships/header" Target="header26.xml" /><Relationship Id="rId44" Type="http://schemas.openxmlformats.org/officeDocument/2006/relationships/header" Target="header27.xml" /><Relationship Id="rId45" Type="http://schemas.openxmlformats.org/officeDocument/2006/relationships/header" Target="header28.xml" /><Relationship Id="rId46" Type="http://schemas.openxmlformats.org/officeDocument/2006/relationships/header" Target="header29.xml" /><Relationship Id="rId47" Type="http://schemas.openxmlformats.org/officeDocument/2006/relationships/image" Target="media/image15.png" /><Relationship Id="rId48" Type="http://schemas.openxmlformats.org/officeDocument/2006/relationships/image" Target="media/image16.png" /><Relationship Id="rId49" Type="http://schemas.openxmlformats.org/officeDocument/2006/relationships/image" Target="media/image17.png" /><Relationship Id="rId5" Type="http://schemas.openxmlformats.org/officeDocument/2006/relationships/header" Target="header2.xml" /><Relationship Id="rId50" Type="http://schemas.openxmlformats.org/officeDocument/2006/relationships/header" Target="header30.xml" /><Relationship Id="rId51" Type="http://schemas.openxmlformats.org/officeDocument/2006/relationships/image" Target="media/image18.png" /><Relationship Id="rId52" Type="http://schemas.openxmlformats.org/officeDocument/2006/relationships/header" Target="header31.xml" /><Relationship Id="rId53" Type="http://schemas.openxmlformats.org/officeDocument/2006/relationships/header" Target="header32.xml" /><Relationship Id="rId54" Type="http://schemas.openxmlformats.org/officeDocument/2006/relationships/header" Target="header33.xml" /><Relationship Id="rId55" Type="http://schemas.openxmlformats.org/officeDocument/2006/relationships/header" Target="header34.xml" /><Relationship Id="rId56" Type="http://schemas.openxmlformats.org/officeDocument/2006/relationships/header" Target="header35.xml" /><Relationship Id="rId57" Type="http://schemas.openxmlformats.org/officeDocument/2006/relationships/image" Target="media/image19.png" /><Relationship Id="rId58" Type="http://schemas.openxmlformats.org/officeDocument/2006/relationships/image" Target="media/image20.png" /><Relationship Id="rId59" Type="http://schemas.openxmlformats.org/officeDocument/2006/relationships/header" Target="header36.xml" /><Relationship Id="rId6" Type="http://schemas.openxmlformats.org/officeDocument/2006/relationships/header" Target="header3.xml" /><Relationship Id="rId60" Type="http://schemas.openxmlformats.org/officeDocument/2006/relationships/header" Target="header37.xml" /><Relationship Id="rId61" Type="http://schemas.openxmlformats.org/officeDocument/2006/relationships/image" Target="media/image21.png" /><Relationship Id="rId62" Type="http://schemas.openxmlformats.org/officeDocument/2006/relationships/image" Target="media/image22.png" /><Relationship Id="rId63" Type="http://schemas.openxmlformats.org/officeDocument/2006/relationships/header" Target="header38.xml" /><Relationship Id="rId64" Type="http://schemas.openxmlformats.org/officeDocument/2006/relationships/header" Target="header39.xml" /><Relationship Id="rId65" Type="http://schemas.openxmlformats.org/officeDocument/2006/relationships/header" Target="header40.xml" /><Relationship Id="rId66" Type="http://schemas.openxmlformats.org/officeDocument/2006/relationships/header" Target="header41.xml" /><Relationship Id="rId67" Type="http://schemas.openxmlformats.org/officeDocument/2006/relationships/header" Target="header42.xml" /><Relationship Id="rId68" Type="http://schemas.openxmlformats.org/officeDocument/2006/relationships/header" Target="header43.xml" /><Relationship Id="rId69" Type="http://schemas.openxmlformats.org/officeDocument/2006/relationships/header" Target="header44.xml" /><Relationship Id="rId7" Type="http://schemas.openxmlformats.org/officeDocument/2006/relationships/header" Target="header4.xml" /><Relationship Id="rId70" Type="http://schemas.openxmlformats.org/officeDocument/2006/relationships/header" Target="header45.xml" /><Relationship Id="rId71" Type="http://schemas.openxmlformats.org/officeDocument/2006/relationships/image" Target="media/image23.png" /><Relationship Id="rId72" Type="http://schemas.openxmlformats.org/officeDocument/2006/relationships/image" Target="media/image24.png" /><Relationship Id="rId73" Type="http://schemas.openxmlformats.org/officeDocument/2006/relationships/header" Target="header46.xml" /><Relationship Id="rId74" Type="http://schemas.openxmlformats.org/officeDocument/2006/relationships/image" Target="media/image25.png" /><Relationship Id="rId75" Type="http://schemas.openxmlformats.org/officeDocument/2006/relationships/header" Target="header47.xml" /><Relationship Id="rId76" Type="http://schemas.openxmlformats.org/officeDocument/2006/relationships/header" Target="header48.xml" /><Relationship Id="rId77" Type="http://schemas.openxmlformats.org/officeDocument/2006/relationships/header" Target="header49.xml" /><Relationship Id="rId78" Type="http://schemas.openxmlformats.org/officeDocument/2006/relationships/header" Target="header50.xml" /><Relationship Id="rId79" Type="http://schemas.openxmlformats.org/officeDocument/2006/relationships/header" Target="header51.xml" /><Relationship Id="rId8" Type="http://schemas.openxmlformats.org/officeDocument/2006/relationships/header" Target="header5.xml" /><Relationship Id="rId80" Type="http://schemas.openxmlformats.org/officeDocument/2006/relationships/header" Target="header52.xml" /><Relationship Id="rId81" Type="http://schemas.openxmlformats.org/officeDocument/2006/relationships/header" Target="header53.xml" /><Relationship Id="rId82" Type="http://schemas.openxmlformats.org/officeDocument/2006/relationships/image" Target="media/image26.png" /><Relationship Id="rId83" Type="http://schemas.openxmlformats.org/officeDocument/2006/relationships/image" Target="media/image27.png" /><Relationship Id="rId84" Type="http://schemas.openxmlformats.org/officeDocument/2006/relationships/image" Target="media/image28.png" /><Relationship Id="rId85" Type="http://schemas.openxmlformats.org/officeDocument/2006/relationships/header" Target="header54.xml" /><Relationship Id="rId86" Type="http://schemas.openxmlformats.org/officeDocument/2006/relationships/header" Target="header55.xml" /><Relationship Id="rId87" Type="http://schemas.openxmlformats.org/officeDocument/2006/relationships/header" Target="header56.xml" /><Relationship Id="rId88" Type="http://schemas.openxmlformats.org/officeDocument/2006/relationships/image" Target="media/image29.png" /><Relationship Id="rId89" Type="http://schemas.openxmlformats.org/officeDocument/2006/relationships/image" Target="media/image30.png" /><Relationship Id="rId9" Type="http://schemas.openxmlformats.org/officeDocument/2006/relationships/header" Target="header6.xml" /><Relationship Id="rId90" Type="http://schemas.openxmlformats.org/officeDocument/2006/relationships/image" Target="media/image31.png" /><Relationship Id="rId91" Type="http://schemas.openxmlformats.org/officeDocument/2006/relationships/image" Target="media/image32.png" /><Relationship Id="rId92" Type="http://schemas.openxmlformats.org/officeDocument/2006/relationships/header" Target="header57.xml" /><Relationship Id="rId93" Type="http://schemas.openxmlformats.org/officeDocument/2006/relationships/header" Target="header58.xml" /><Relationship Id="rId94" Type="http://schemas.openxmlformats.org/officeDocument/2006/relationships/header" Target="header59.xml" /><Relationship Id="rId95" Type="http://schemas.openxmlformats.org/officeDocument/2006/relationships/header" Target="header60.xml" /><Relationship Id="rId96" Type="http://schemas.openxmlformats.org/officeDocument/2006/relationships/header" Target="header61.xml" /><Relationship Id="rId97" Type="http://schemas.openxmlformats.org/officeDocument/2006/relationships/header" Target="header62.xml" /><Relationship Id="rId98" Type="http://schemas.openxmlformats.org/officeDocument/2006/relationships/header" Target="header63.xml" /><Relationship Id="rId99" Type="http://schemas.openxmlformats.org/officeDocument/2006/relationships/header" Target="header6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2024-01-07T18:04:40Z</dcterms:created>
  <dcterms:modified xsi:type="dcterms:W3CDTF">2024-01-07T18:04:40Z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2022-11-11T00:00:00Z</vt:filetime>
  </property>
  <property fmtid="{D5CDD505-2E9C-101B-9397-08002B2CF9AE}" pid="3" name="LastSaved">
    <vt:filetime>2024-01-07T00:00:00Z</vt:filetime>
  </property>
</Properties>
</file>