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互联网信息技术服务项目建设总纲及方案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概论</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14482" w:history="1">
        <w:r>
          <w:rPr>
            <w:rFonts w:ascii="仿宋" w:eastAsia="仿宋" w:hAnsi="仿宋" w:cs="仿宋" w:hint="eastAsia"/>
            <w:lang w:eastAsia="zh-CN"/>
          </w:rPr>
          <w:t>一、项目选址研究</w:t>
        </w:r>
        <w:r>
          <w:tab/>
        </w:r>
        <w:r>
          <w:fldChar w:fldCharType="begin"/>
        </w:r>
        <w:r>
          <w:instrText xml:space="preserve"> PAGEREF _Toc14482 \h </w:instrText>
        </w:r>
        <w:r>
          <w:fldChar w:fldCharType="separate"/>
        </w:r>
        <w:r>
          <w:t>3</w:t>
        </w:r>
        <w:r>
          <w:fldChar w:fldCharType="end"/>
        </w:r>
      </w:hyperlink>
    </w:p>
    <w:p>
      <w:pPr>
        <w:pStyle w:val="TOC2"/>
        <w:tabs>
          <w:tab w:val="right" w:leader="dot" w:pos="8306"/>
        </w:tabs>
      </w:pPr>
      <w:hyperlink w:anchor="_Toc15747" w:history="1">
        <w:r>
          <w:rPr>
            <w:rFonts w:ascii="仿宋" w:eastAsia="仿宋" w:hAnsi="仿宋" w:cs="仿宋" w:hint="eastAsia"/>
            <w:lang w:eastAsia="zh-CN"/>
          </w:rPr>
          <w:t>(一)、项目选址原则</w:t>
        </w:r>
        <w:r>
          <w:tab/>
        </w:r>
        <w:r>
          <w:fldChar w:fldCharType="begin"/>
        </w:r>
        <w:r>
          <w:instrText xml:space="preserve"> PAGEREF _Toc15747 \h </w:instrText>
        </w:r>
        <w:r>
          <w:fldChar w:fldCharType="separate"/>
        </w:r>
        <w:r>
          <w:t>3</w:t>
        </w:r>
        <w:r>
          <w:fldChar w:fldCharType="end"/>
        </w:r>
      </w:hyperlink>
    </w:p>
    <w:p>
      <w:pPr>
        <w:pStyle w:val="TOC2"/>
        <w:tabs>
          <w:tab w:val="right" w:leader="dot" w:pos="8306"/>
        </w:tabs>
      </w:pPr>
      <w:hyperlink w:anchor="_Toc4228" w:history="1">
        <w:r>
          <w:rPr>
            <w:rFonts w:ascii="仿宋" w:eastAsia="仿宋" w:hAnsi="仿宋" w:cs="仿宋" w:hint="eastAsia"/>
            <w:lang w:eastAsia="zh-CN"/>
          </w:rPr>
          <w:t>(二)、项目选址</w:t>
        </w:r>
        <w:r>
          <w:tab/>
        </w:r>
        <w:r>
          <w:fldChar w:fldCharType="begin"/>
        </w:r>
        <w:r>
          <w:instrText xml:space="preserve"> PAGEREF _Toc4228 \h </w:instrText>
        </w:r>
        <w:r>
          <w:fldChar w:fldCharType="separate"/>
        </w:r>
        <w:r>
          <w:t>6</w:t>
        </w:r>
        <w:r>
          <w:fldChar w:fldCharType="end"/>
        </w:r>
      </w:hyperlink>
    </w:p>
    <w:p>
      <w:pPr>
        <w:pStyle w:val="TOC2"/>
        <w:tabs>
          <w:tab w:val="right" w:leader="dot" w:pos="8306"/>
        </w:tabs>
      </w:pPr>
      <w:hyperlink w:anchor="_Toc7539" w:history="1">
        <w:r>
          <w:rPr>
            <w:rFonts w:ascii="仿宋" w:eastAsia="仿宋" w:hAnsi="仿宋" w:cs="仿宋" w:hint="eastAsia"/>
            <w:lang w:eastAsia="zh-CN"/>
          </w:rPr>
          <w:t>(三)、建设条件分析</w:t>
        </w:r>
        <w:r>
          <w:tab/>
        </w:r>
        <w:r>
          <w:fldChar w:fldCharType="begin"/>
        </w:r>
        <w:r>
          <w:instrText xml:space="preserve"> PAGEREF _Toc7539 \h </w:instrText>
        </w:r>
        <w:r>
          <w:fldChar w:fldCharType="separate"/>
        </w:r>
        <w:r>
          <w:t>8</w:t>
        </w:r>
        <w:r>
          <w:fldChar w:fldCharType="end"/>
        </w:r>
      </w:hyperlink>
    </w:p>
    <w:p>
      <w:pPr>
        <w:pStyle w:val="TOC2"/>
        <w:tabs>
          <w:tab w:val="right" w:leader="dot" w:pos="8306"/>
        </w:tabs>
      </w:pPr>
      <w:hyperlink w:anchor="_Toc8828" w:history="1">
        <w:r>
          <w:rPr>
            <w:rFonts w:ascii="仿宋" w:eastAsia="仿宋" w:hAnsi="仿宋" w:cs="仿宋" w:hint="eastAsia"/>
            <w:lang w:eastAsia="zh-CN"/>
          </w:rPr>
          <w:t>(四)、用地控制指标</w:t>
        </w:r>
        <w:r>
          <w:tab/>
        </w:r>
        <w:r>
          <w:fldChar w:fldCharType="begin"/>
        </w:r>
        <w:r>
          <w:instrText xml:space="preserve"> PAGEREF _Toc8828 \h </w:instrText>
        </w:r>
        <w:r>
          <w:fldChar w:fldCharType="separate"/>
        </w:r>
        <w:r>
          <w:t>10</w:t>
        </w:r>
        <w:r>
          <w:fldChar w:fldCharType="end"/>
        </w:r>
      </w:hyperlink>
    </w:p>
    <w:p>
      <w:pPr>
        <w:pStyle w:val="TOC2"/>
        <w:tabs>
          <w:tab w:val="right" w:leader="dot" w:pos="8306"/>
        </w:tabs>
      </w:pPr>
      <w:hyperlink w:anchor="_Toc5842" w:history="1">
        <w:r>
          <w:rPr>
            <w:rFonts w:ascii="仿宋" w:eastAsia="仿宋" w:hAnsi="仿宋" w:cs="仿宋" w:hint="eastAsia"/>
            <w:lang w:eastAsia="zh-CN"/>
          </w:rPr>
          <w:t>(五)、地总体要求</w:t>
        </w:r>
        <w:r>
          <w:tab/>
        </w:r>
        <w:r>
          <w:fldChar w:fldCharType="begin"/>
        </w:r>
        <w:r>
          <w:instrText xml:space="preserve"> PAGEREF _Toc5842 \h </w:instrText>
        </w:r>
        <w:r>
          <w:fldChar w:fldCharType="separate"/>
        </w:r>
        <w:r>
          <w:t>11</w:t>
        </w:r>
        <w:r>
          <w:fldChar w:fldCharType="end"/>
        </w:r>
      </w:hyperlink>
    </w:p>
    <w:p>
      <w:pPr>
        <w:pStyle w:val="TOC2"/>
        <w:tabs>
          <w:tab w:val="right" w:leader="dot" w:pos="8306"/>
        </w:tabs>
      </w:pPr>
      <w:hyperlink w:anchor="_Toc23214" w:history="1">
        <w:r>
          <w:rPr>
            <w:rFonts w:ascii="仿宋" w:eastAsia="仿宋" w:hAnsi="仿宋" w:cs="仿宋" w:hint="eastAsia"/>
            <w:lang w:eastAsia="zh-CN"/>
          </w:rPr>
          <w:t>(六)、节约用地措施</w:t>
        </w:r>
        <w:r>
          <w:tab/>
        </w:r>
        <w:r>
          <w:fldChar w:fldCharType="begin"/>
        </w:r>
        <w:r>
          <w:instrText xml:space="preserve"> PAGEREF _Toc23214 \h </w:instrText>
        </w:r>
        <w:r>
          <w:fldChar w:fldCharType="separate"/>
        </w:r>
        <w:r>
          <w:t>12</w:t>
        </w:r>
        <w:r>
          <w:fldChar w:fldCharType="end"/>
        </w:r>
      </w:hyperlink>
    </w:p>
    <w:p>
      <w:pPr>
        <w:pStyle w:val="TOC2"/>
        <w:tabs>
          <w:tab w:val="right" w:leader="dot" w:pos="8306"/>
        </w:tabs>
      </w:pPr>
      <w:hyperlink w:anchor="_Toc27378" w:history="1">
        <w:r>
          <w:rPr>
            <w:rFonts w:ascii="仿宋" w:eastAsia="仿宋" w:hAnsi="仿宋" w:cs="仿宋" w:hint="eastAsia"/>
            <w:lang w:eastAsia="zh-CN"/>
          </w:rPr>
          <w:t>(七)、选址综合评价</w:t>
        </w:r>
        <w:r>
          <w:tab/>
        </w:r>
        <w:r>
          <w:fldChar w:fldCharType="begin"/>
        </w:r>
        <w:r>
          <w:instrText xml:space="preserve"> PAGEREF _Toc27378 \h </w:instrText>
        </w:r>
        <w:r>
          <w:fldChar w:fldCharType="separate"/>
        </w:r>
        <w:r>
          <w:t>14</w:t>
        </w:r>
        <w:r>
          <w:fldChar w:fldCharType="end"/>
        </w:r>
      </w:hyperlink>
    </w:p>
    <w:p>
      <w:pPr>
        <w:pStyle w:val="TOC1"/>
        <w:tabs>
          <w:tab w:val="right" w:leader="dot" w:pos="8306"/>
        </w:tabs>
      </w:pPr>
      <w:hyperlink w:anchor="_Toc11082" w:history="1">
        <w:r>
          <w:rPr>
            <w:rFonts w:ascii="仿宋" w:eastAsia="仿宋" w:hAnsi="仿宋" w:cs="仿宋" w:hint="eastAsia"/>
            <w:lang w:eastAsia="zh-CN"/>
          </w:rPr>
          <w:t>二、资源开发及综合利用分析</w:t>
        </w:r>
        <w:r>
          <w:tab/>
        </w:r>
        <w:r>
          <w:fldChar w:fldCharType="begin"/>
        </w:r>
        <w:r>
          <w:instrText xml:space="preserve"> PAGEREF _Toc11082 \h </w:instrText>
        </w:r>
        <w:r>
          <w:fldChar w:fldCharType="separate"/>
        </w:r>
        <w:r>
          <w:t>15</w:t>
        </w:r>
        <w:r>
          <w:fldChar w:fldCharType="end"/>
        </w:r>
      </w:hyperlink>
    </w:p>
    <w:p>
      <w:pPr>
        <w:pStyle w:val="TOC2"/>
        <w:tabs>
          <w:tab w:val="right" w:leader="dot" w:pos="8306"/>
        </w:tabs>
      </w:pPr>
      <w:hyperlink w:anchor="_Toc18632" w:history="1">
        <w:r>
          <w:rPr>
            <w:rFonts w:ascii="仿宋" w:eastAsia="仿宋" w:hAnsi="仿宋" w:cs="仿宋" w:hint="eastAsia"/>
            <w:lang w:eastAsia="zh-CN"/>
          </w:rPr>
          <w:t>(一)、资源开发方案</w:t>
        </w:r>
        <w:r>
          <w:tab/>
        </w:r>
        <w:r>
          <w:fldChar w:fldCharType="begin"/>
        </w:r>
        <w:r>
          <w:instrText xml:space="preserve"> PAGEREF _Toc18632 \h </w:instrText>
        </w:r>
        <w:r>
          <w:fldChar w:fldCharType="separate"/>
        </w:r>
        <w:r>
          <w:t>15</w:t>
        </w:r>
        <w:r>
          <w:fldChar w:fldCharType="end"/>
        </w:r>
      </w:hyperlink>
    </w:p>
    <w:p>
      <w:pPr>
        <w:pStyle w:val="TOC2"/>
        <w:tabs>
          <w:tab w:val="right" w:leader="dot" w:pos="8306"/>
        </w:tabs>
      </w:pPr>
      <w:hyperlink w:anchor="_Toc32494" w:history="1">
        <w:r>
          <w:rPr>
            <w:rFonts w:ascii="仿宋" w:eastAsia="仿宋" w:hAnsi="仿宋" w:cs="仿宋" w:hint="eastAsia"/>
            <w:lang w:eastAsia="zh-CN"/>
          </w:rPr>
          <w:t>(二)、资源利用方案</w:t>
        </w:r>
        <w:r>
          <w:tab/>
        </w:r>
        <w:r>
          <w:fldChar w:fldCharType="begin"/>
        </w:r>
        <w:r>
          <w:instrText xml:space="preserve"> PAGEREF _Toc32494 \h </w:instrText>
        </w:r>
        <w:r>
          <w:fldChar w:fldCharType="separate"/>
        </w:r>
        <w:r>
          <w:t>16</w:t>
        </w:r>
        <w:r>
          <w:fldChar w:fldCharType="end"/>
        </w:r>
      </w:hyperlink>
    </w:p>
    <w:p>
      <w:pPr>
        <w:pStyle w:val="TOC2"/>
        <w:tabs>
          <w:tab w:val="right" w:leader="dot" w:pos="8306"/>
        </w:tabs>
      </w:pPr>
      <w:hyperlink w:anchor="_Toc29192" w:history="1">
        <w:r>
          <w:rPr>
            <w:rFonts w:ascii="仿宋" w:eastAsia="仿宋" w:hAnsi="仿宋" w:cs="仿宋" w:hint="eastAsia"/>
            <w:lang w:eastAsia="zh-CN"/>
          </w:rPr>
          <w:t>(三)、资源节约措施</w:t>
        </w:r>
        <w:r>
          <w:tab/>
        </w:r>
        <w:r>
          <w:fldChar w:fldCharType="begin"/>
        </w:r>
        <w:r>
          <w:instrText xml:space="preserve"> PAGEREF _Toc29192 \h </w:instrText>
        </w:r>
        <w:r>
          <w:fldChar w:fldCharType="separate"/>
        </w:r>
        <w:r>
          <w:t>17</w:t>
        </w:r>
        <w:r>
          <w:fldChar w:fldCharType="end"/>
        </w:r>
      </w:hyperlink>
    </w:p>
    <w:p>
      <w:pPr>
        <w:pStyle w:val="TOC1"/>
        <w:tabs>
          <w:tab w:val="right" w:leader="dot" w:pos="8306"/>
        </w:tabs>
      </w:pPr>
      <w:hyperlink w:anchor="_Toc21448" w:history="1">
        <w:r>
          <w:rPr>
            <w:rFonts w:ascii="仿宋" w:eastAsia="仿宋" w:hAnsi="仿宋" w:cs="仿宋" w:hint="eastAsia"/>
            <w:lang w:eastAsia="zh-CN"/>
          </w:rPr>
          <w:t>三、环境和生态影响分析</w:t>
        </w:r>
        <w:r>
          <w:tab/>
        </w:r>
        <w:r>
          <w:fldChar w:fldCharType="begin"/>
        </w:r>
        <w:r>
          <w:instrText xml:space="preserve"> PAGEREF _Toc21448 \h </w:instrText>
        </w:r>
        <w:r>
          <w:fldChar w:fldCharType="separate"/>
        </w:r>
        <w:r>
          <w:t>18</w:t>
        </w:r>
        <w:r>
          <w:fldChar w:fldCharType="end"/>
        </w:r>
      </w:hyperlink>
    </w:p>
    <w:p>
      <w:pPr>
        <w:pStyle w:val="TOC2"/>
        <w:tabs>
          <w:tab w:val="right" w:leader="dot" w:pos="8306"/>
        </w:tabs>
      </w:pPr>
      <w:hyperlink w:anchor="_Toc19020" w:history="1">
        <w:r>
          <w:rPr>
            <w:rFonts w:ascii="仿宋" w:eastAsia="仿宋" w:hAnsi="仿宋" w:cs="仿宋" w:hint="eastAsia"/>
            <w:lang w:eastAsia="zh-CN"/>
          </w:rPr>
          <w:t>(一)、环境和生态现状</w:t>
        </w:r>
        <w:r>
          <w:tab/>
        </w:r>
        <w:r>
          <w:fldChar w:fldCharType="begin"/>
        </w:r>
        <w:r>
          <w:instrText xml:space="preserve"> PAGEREF _Toc19020 \h </w:instrText>
        </w:r>
        <w:r>
          <w:fldChar w:fldCharType="separate"/>
        </w:r>
        <w:r>
          <w:t>18</w:t>
        </w:r>
        <w:r>
          <w:fldChar w:fldCharType="end"/>
        </w:r>
      </w:hyperlink>
    </w:p>
    <w:p>
      <w:pPr>
        <w:pStyle w:val="TOC2"/>
        <w:tabs>
          <w:tab w:val="right" w:leader="dot" w:pos="8306"/>
        </w:tabs>
      </w:pPr>
      <w:hyperlink w:anchor="_Toc27811" w:history="1">
        <w:r>
          <w:rPr>
            <w:rFonts w:ascii="仿宋" w:eastAsia="仿宋" w:hAnsi="仿宋" w:cs="仿宋" w:hint="eastAsia"/>
            <w:lang w:eastAsia="zh-CN"/>
          </w:rPr>
          <w:t>(二)、生态环境影响分析</w:t>
        </w:r>
        <w:r>
          <w:tab/>
        </w:r>
        <w:r>
          <w:fldChar w:fldCharType="begin"/>
        </w:r>
        <w:r>
          <w:instrText xml:space="preserve"> PAGEREF _Toc27811 \h </w:instrText>
        </w:r>
        <w:r>
          <w:fldChar w:fldCharType="separate"/>
        </w:r>
        <w:r>
          <w:t>20</w:t>
        </w:r>
        <w:r>
          <w:fldChar w:fldCharType="end"/>
        </w:r>
      </w:hyperlink>
    </w:p>
    <w:p>
      <w:pPr>
        <w:pStyle w:val="TOC2"/>
        <w:tabs>
          <w:tab w:val="right" w:leader="dot" w:pos="8306"/>
        </w:tabs>
      </w:pPr>
      <w:hyperlink w:anchor="_Toc10344" w:history="1">
        <w:r>
          <w:rPr>
            <w:rFonts w:ascii="仿宋" w:eastAsia="仿宋" w:hAnsi="仿宋" w:cs="仿宋" w:hint="eastAsia"/>
            <w:lang w:eastAsia="zh-CN"/>
          </w:rPr>
          <w:t>(三)、生态环境保护措施</w:t>
        </w:r>
        <w:r>
          <w:tab/>
        </w:r>
        <w:r>
          <w:fldChar w:fldCharType="begin"/>
        </w:r>
        <w:r>
          <w:instrText xml:space="preserve"> PAGEREF _Toc10344 \h </w:instrText>
        </w:r>
        <w:r>
          <w:fldChar w:fldCharType="separate"/>
        </w:r>
        <w:r>
          <w:t>21</w:t>
        </w:r>
        <w:r>
          <w:fldChar w:fldCharType="end"/>
        </w:r>
      </w:hyperlink>
    </w:p>
    <w:p>
      <w:pPr>
        <w:pStyle w:val="TOC2"/>
        <w:tabs>
          <w:tab w:val="right" w:leader="dot" w:pos="8306"/>
        </w:tabs>
      </w:pPr>
      <w:hyperlink w:anchor="_Toc12140" w:history="1">
        <w:r>
          <w:rPr>
            <w:rFonts w:ascii="仿宋" w:eastAsia="仿宋" w:hAnsi="仿宋" w:cs="仿宋" w:hint="eastAsia"/>
            <w:lang w:eastAsia="zh-CN"/>
          </w:rPr>
          <w:t>(四)、地质灾害影响分析</w:t>
        </w:r>
        <w:r>
          <w:tab/>
        </w:r>
        <w:r>
          <w:fldChar w:fldCharType="begin"/>
        </w:r>
        <w:r>
          <w:instrText xml:space="preserve"> PAGEREF _Toc12140 \h </w:instrText>
        </w:r>
        <w:r>
          <w:fldChar w:fldCharType="separate"/>
        </w:r>
        <w:r>
          <w:t>23</w:t>
        </w:r>
        <w:r>
          <w:fldChar w:fldCharType="end"/>
        </w:r>
      </w:hyperlink>
    </w:p>
    <w:p>
      <w:pPr>
        <w:pStyle w:val="TOC2"/>
        <w:tabs>
          <w:tab w:val="right" w:leader="dot" w:pos="8306"/>
        </w:tabs>
      </w:pPr>
      <w:hyperlink w:anchor="_Toc17233" w:history="1">
        <w:r>
          <w:rPr>
            <w:rFonts w:ascii="仿宋" w:eastAsia="仿宋" w:hAnsi="仿宋" w:cs="仿宋" w:hint="eastAsia"/>
            <w:lang w:eastAsia="zh-CN"/>
          </w:rPr>
          <w:t>(五)、特殊环境影响</w:t>
        </w:r>
        <w:r>
          <w:tab/>
        </w:r>
        <w:r>
          <w:fldChar w:fldCharType="begin"/>
        </w:r>
        <w:r>
          <w:instrText xml:space="preserve"> PAGEREF _Toc17233 \h </w:instrText>
        </w:r>
        <w:r>
          <w:fldChar w:fldCharType="separate"/>
        </w:r>
        <w:r>
          <w:t>24</w:t>
        </w:r>
        <w:r>
          <w:fldChar w:fldCharType="end"/>
        </w:r>
      </w:hyperlink>
    </w:p>
    <w:p>
      <w:pPr>
        <w:pStyle w:val="TOC1"/>
        <w:tabs>
          <w:tab w:val="right" w:leader="dot" w:pos="8306"/>
        </w:tabs>
      </w:pPr>
      <w:hyperlink w:anchor="_Toc17667" w:history="1">
        <w:r>
          <w:rPr>
            <w:rFonts w:ascii="仿宋" w:eastAsia="仿宋" w:hAnsi="仿宋" w:cs="仿宋" w:hint="eastAsia"/>
            <w:lang w:eastAsia="zh-CN"/>
          </w:rPr>
          <w:t>四、项目监理与质量保证</w:t>
        </w:r>
        <w:r>
          <w:tab/>
        </w:r>
        <w:r>
          <w:fldChar w:fldCharType="begin"/>
        </w:r>
        <w:r>
          <w:instrText xml:space="preserve"> PAGEREF _Toc17667 \h </w:instrText>
        </w:r>
        <w:r>
          <w:fldChar w:fldCharType="separate"/>
        </w:r>
        <w:r>
          <w:t>25</w:t>
        </w:r>
        <w:r>
          <w:fldChar w:fldCharType="end"/>
        </w:r>
      </w:hyperlink>
    </w:p>
    <w:p>
      <w:pPr>
        <w:pStyle w:val="TOC2"/>
        <w:tabs>
          <w:tab w:val="right" w:leader="dot" w:pos="8306"/>
        </w:tabs>
      </w:pPr>
      <w:hyperlink w:anchor="_Toc7998" w:history="1">
        <w:r>
          <w:rPr>
            <w:rFonts w:ascii="仿宋" w:eastAsia="仿宋" w:hAnsi="仿宋" w:cs="仿宋" w:hint="eastAsia"/>
            <w:lang w:eastAsia="zh-CN"/>
          </w:rPr>
          <w:t>(一)、监理体系构建</w:t>
        </w:r>
        <w:r>
          <w:tab/>
        </w:r>
        <w:r>
          <w:fldChar w:fldCharType="begin"/>
        </w:r>
        <w:r>
          <w:instrText xml:space="preserve"> PAGEREF _Toc7998 \h </w:instrText>
        </w:r>
        <w:r>
          <w:fldChar w:fldCharType="separate"/>
        </w:r>
        <w:r>
          <w:t>25</w:t>
        </w:r>
        <w:r>
          <w:fldChar w:fldCharType="end"/>
        </w:r>
      </w:hyperlink>
    </w:p>
    <w:p>
      <w:pPr>
        <w:pStyle w:val="TOC2"/>
        <w:tabs>
          <w:tab w:val="right" w:leader="dot" w:pos="8306"/>
        </w:tabs>
      </w:pPr>
      <w:hyperlink w:anchor="_Toc27717" w:history="1">
        <w:r>
          <w:rPr>
            <w:rFonts w:ascii="仿宋" w:eastAsia="仿宋" w:hAnsi="仿宋" w:cs="仿宋" w:hint="eastAsia"/>
            <w:lang w:eastAsia="zh-CN"/>
          </w:rPr>
          <w:t>(二)、质量保证体系实施</w:t>
        </w:r>
        <w:r>
          <w:tab/>
        </w:r>
        <w:r>
          <w:fldChar w:fldCharType="begin"/>
        </w:r>
        <w:r>
          <w:instrText xml:space="preserve"> PAGEREF _Toc27717 \h </w:instrText>
        </w:r>
        <w:r>
          <w:fldChar w:fldCharType="separate"/>
        </w:r>
        <w:r>
          <w:t>26</w:t>
        </w:r>
        <w:r>
          <w:fldChar w:fldCharType="end"/>
        </w:r>
      </w:hyperlink>
    </w:p>
    <w:p>
      <w:pPr>
        <w:pStyle w:val="TOC2"/>
        <w:tabs>
          <w:tab w:val="right" w:leader="dot" w:pos="8306"/>
        </w:tabs>
      </w:pPr>
      <w:hyperlink w:anchor="_Toc17658" w:history="1">
        <w:r>
          <w:rPr>
            <w:rFonts w:ascii="仿宋" w:eastAsia="仿宋" w:hAnsi="仿宋" w:cs="仿宋" w:hint="eastAsia"/>
            <w:lang w:eastAsia="zh-CN"/>
          </w:rPr>
          <w:t>(三)、监理与质量控制流程</w:t>
        </w:r>
        <w:r>
          <w:tab/>
        </w:r>
        <w:r>
          <w:fldChar w:fldCharType="begin"/>
        </w:r>
        <w:r>
          <w:instrText xml:space="preserve"> PAGEREF _Toc17658 \h </w:instrText>
        </w:r>
        <w:r>
          <w:fldChar w:fldCharType="separate"/>
        </w:r>
        <w:r>
          <w:t>27</w:t>
        </w:r>
        <w:r>
          <w:fldChar w:fldCharType="end"/>
        </w:r>
      </w:hyperlink>
    </w:p>
    <w:p>
      <w:pPr>
        <w:pStyle w:val="TOC1"/>
        <w:tabs>
          <w:tab w:val="right" w:leader="dot" w:pos="8306"/>
        </w:tabs>
      </w:pPr>
      <w:hyperlink w:anchor="_Toc17075" w:history="1">
        <w:r>
          <w:rPr>
            <w:rFonts w:ascii="仿宋" w:eastAsia="仿宋" w:hAnsi="仿宋" w:cs="仿宋" w:hint="eastAsia"/>
            <w:lang w:eastAsia="zh-CN"/>
          </w:rPr>
          <w:t>五、社会影响分析</w:t>
        </w:r>
        <w:r>
          <w:tab/>
        </w:r>
        <w:r>
          <w:fldChar w:fldCharType="begin"/>
        </w:r>
        <w:r>
          <w:instrText xml:space="preserve"> PAGEREF _Toc17075 \h </w:instrText>
        </w:r>
        <w:r>
          <w:fldChar w:fldCharType="separate"/>
        </w:r>
        <w:r>
          <w:t>27</w:t>
        </w:r>
        <w:r>
          <w:fldChar w:fldCharType="end"/>
        </w:r>
      </w:hyperlink>
    </w:p>
    <w:p>
      <w:pPr>
        <w:pStyle w:val="TOC2"/>
        <w:tabs>
          <w:tab w:val="right" w:leader="dot" w:pos="8306"/>
        </w:tabs>
      </w:pPr>
      <w:hyperlink w:anchor="_Toc7280" w:history="1">
        <w:r>
          <w:rPr>
            <w:rFonts w:ascii="仿宋" w:eastAsia="仿宋" w:hAnsi="仿宋" w:cs="仿宋" w:hint="eastAsia"/>
            <w:lang w:eastAsia="zh-CN"/>
          </w:rPr>
          <w:t>(一)、社会影响效果分析</w:t>
        </w:r>
        <w:r>
          <w:tab/>
        </w:r>
        <w:r>
          <w:fldChar w:fldCharType="begin"/>
        </w:r>
        <w:r>
          <w:instrText xml:space="preserve"> PAGEREF _Toc7280 \h </w:instrText>
        </w:r>
        <w:r>
          <w:fldChar w:fldCharType="separate"/>
        </w:r>
        <w:r>
          <w:t>27</w:t>
        </w:r>
        <w:r>
          <w:fldChar w:fldCharType="end"/>
        </w:r>
      </w:hyperlink>
    </w:p>
    <w:p>
      <w:pPr>
        <w:pStyle w:val="TOC2"/>
        <w:tabs>
          <w:tab w:val="right" w:leader="dot" w:pos="8306"/>
        </w:tabs>
      </w:pPr>
      <w:hyperlink w:anchor="_Toc5934" w:history="1">
        <w:r>
          <w:rPr>
            <w:rFonts w:ascii="仿宋" w:eastAsia="仿宋" w:hAnsi="仿宋" w:cs="仿宋" w:hint="eastAsia"/>
            <w:lang w:eastAsia="zh-CN"/>
          </w:rPr>
          <w:t>(二)、社会适应性分析</w:t>
        </w:r>
        <w:r>
          <w:tab/>
        </w:r>
        <w:r>
          <w:fldChar w:fldCharType="begin"/>
        </w:r>
        <w:r>
          <w:instrText xml:space="preserve"> PAGEREF _Toc5934 \h </w:instrText>
        </w:r>
        <w:r>
          <w:fldChar w:fldCharType="separate"/>
        </w:r>
        <w:r>
          <w:t>30</w:t>
        </w:r>
        <w:r>
          <w:fldChar w:fldCharType="end"/>
        </w:r>
      </w:hyperlink>
    </w:p>
    <w:p>
      <w:pPr>
        <w:pStyle w:val="TOC2"/>
        <w:tabs>
          <w:tab w:val="right" w:leader="dot" w:pos="8306"/>
        </w:tabs>
      </w:pPr>
      <w:hyperlink w:anchor="_Toc19713" w:history="1">
        <w:r>
          <w:rPr>
            <w:rFonts w:ascii="仿宋" w:eastAsia="仿宋" w:hAnsi="仿宋" w:cs="仿宋" w:hint="eastAsia"/>
            <w:lang w:eastAsia="zh-CN"/>
          </w:rPr>
          <w:t>(三)、社会风险及对策分析</w:t>
        </w:r>
        <w:r>
          <w:tab/>
        </w:r>
        <w:r>
          <w:fldChar w:fldCharType="begin"/>
        </w:r>
        <w:r>
          <w:instrText xml:space="preserve"> PAGEREF _Toc19713 \h </w:instrText>
        </w:r>
        <w:r>
          <w:fldChar w:fldCharType="separate"/>
        </w:r>
        <w:r>
          <w:t>31</w:t>
        </w:r>
        <w:r>
          <w:fldChar w:fldCharType="end"/>
        </w:r>
      </w:hyperlink>
    </w:p>
    <w:p>
      <w:pPr>
        <w:pStyle w:val="TOC1"/>
        <w:tabs>
          <w:tab w:val="right" w:leader="dot" w:pos="8306"/>
        </w:tabs>
      </w:pPr>
      <w:hyperlink w:anchor="_Toc16277" w:history="1">
        <w:r>
          <w:rPr>
            <w:rFonts w:ascii="仿宋" w:eastAsia="仿宋" w:hAnsi="仿宋" w:cs="仿宋" w:hint="eastAsia"/>
            <w:lang w:eastAsia="zh-CN"/>
          </w:rPr>
          <w:t>六、背景、必要性分析</w:t>
        </w:r>
        <w:r>
          <w:tab/>
        </w:r>
        <w:r>
          <w:fldChar w:fldCharType="begin"/>
        </w:r>
        <w:r>
          <w:instrText xml:space="preserve"> PAGEREF _Toc16277 \h </w:instrText>
        </w:r>
        <w:r>
          <w:fldChar w:fldCharType="separate"/>
        </w:r>
        <w:r>
          <w:t>35</w:t>
        </w:r>
        <w:r>
          <w:fldChar w:fldCharType="end"/>
        </w:r>
      </w:hyperlink>
    </w:p>
    <w:p>
      <w:pPr>
        <w:pStyle w:val="TOC2"/>
        <w:tabs>
          <w:tab w:val="right" w:leader="dot" w:pos="8306"/>
        </w:tabs>
      </w:pPr>
      <w:hyperlink w:anchor="_Toc22820" w:history="1">
        <w:r>
          <w:rPr>
            <w:rFonts w:ascii="仿宋" w:eastAsia="仿宋" w:hAnsi="仿宋" w:cs="仿宋" w:hint="eastAsia"/>
            <w:lang w:eastAsia="zh-CN"/>
          </w:rPr>
          <w:t>(一)、项目建设背景</w:t>
        </w:r>
        <w:r>
          <w:tab/>
        </w:r>
        <w:r>
          <w:fldChar w:fldCharType="begin"/>
        </w:r>
        <w:r>
          <w:instrText xml:space="preserve"> PAGEREF _Toc22820 \h </w:instrText>
        </w:r>
        <w:r>
          <w:fldChar w:fldCharType="separate"/>
        </w:r>
        <w:r>
          <w:t>35</w:t>
        </w:r>
        <w:r>
          <w:fldChar w:fldCharType="end"/>
        </w:r>
      </w:hyperlink>
    </w:p>
    <w:p>
      <w:pPr>
        <w:pStyle w:val="TOC2"/>
        <w:tabs>
          <w:tab w:val="right" w:leader="dot" w:pos="8306"/>
        </w:tabs>
      </w:pPr>
      <w:hyperlink w:anchor="_Toc28743" w:history="1">
        <w:r>
          <w:rPr>
            <w:rFonts w:ascii="仿宋" w:eastAsia="仿宋" w:hAnsi="仿宋" w:cs="仿宋" w:hint="eastAsia"/>
            <w:lang w:eastAsia="zh-CN"/>
          </w:rPr>
          <w:t>(二)、必要性分析</w:t>
        </w:r>
        <w:r>
          <w:tab/>
        </w:r>
        <w:r>
          <w:fldChar w:fldCharType="begin"/>
        </w:r>
        <w:r>
          <w:instrText xml:space="preserve"> PAGEREF _Toc28743 \h </w:instrText>
        </w:r>
        <w:r>
          <w:fldChar w:fldCharType="separate"/>
        </w:r>
        <w:r>
          <w:t>36</w:t>
        </w:r>
        <w:r>
          <w:fldChar w:fldCharType="end"/>
        </w:r>
      </w:hyperlink>
    </w:p>
    <w:p>
      <w:pPr>
        <w:pStyle w:val="TOC2"/>
        <w:tabs>
          <w:tab w:val="right" w:leader="dot" w:pos="8306"/>
        </w:tabs>
      </w:pPr>
      <w:hyperlink w:anchor="_Toc6233" w:history="1">
        <w:r>
          <w:rPr>
            <w:rFonts w:ascii="仿宋" w:eastAsia="仿宋" w:hAnsi="仿宋" w:cs="仿宋" w:hint="eastAsia"/>
            <w:lang w:eastAsia="zh-CN"/>
          </w:rPr>
          <w:t>(三)、项目建设有利条件</w:t>
        </w:r>
        <w:r>
          <w:tab/>
        </w:r>
        <w:r>
          <w:fldChar w:fldCharType="begin"/>
        </w:r>
        <w:r>
          <w:instrText xml:space="preserve"> PAGEREF _Toc6233 \h </w:instrText>
        </w:r>
        <w:r>
          <w:fldChar w:fldCharType="separate"/>
        </w:r>
        <w:r>
          <w:t>37</w:t>
        </w:r>
        <w:r>
          <w:fldChar w:fldCharType="end"/>
        </w:r>
      </w:hyperlink>
    </w:p>
    <w:p>
      <w:pPr>
        <w:pStyle w:val="TOC1"/>
        <w:tabs>
          <w:tab w:val="right" w:leader="dot" w:pos="8306"/>
        </w:tabs>
      </w:pPr>
      <w:hyperlink w:anchor="_Toc19681" w:history="1">
        <w:r>
          <w:rPr>
            <w:rFonts w:ascii="仿宋" w:eastAsia="仿宋" w:hAnsi="仿宋" w:cs="仿宋" w:hint="eastAsia"/>
            <w:lang w:eastAsia="zh-CN"/>
          </w:rPr>
          <w:t>七、客户关系管理与市场拓展</w:t>
        </w:r>
        <w:r>
          <w:tab/>
        </w:r>
        <w:r>
          <w:fldChar w:fldCharType="begin"/>
        </w:r>
        <w:r>
          <w:instrText xml:space="preserve"> PAGEREF _Toc19681 \h </w:instrText>
        </w:r>
        <w:r>
          <w:fldChar w:fldCharType="separate"/>
        </w:r>
        <w:r>
          <w:t>39</w:t>
        </w:r>
        <w:r>
          <w:fldChar w:fldCharType="end"/>
        </w:r>
      </w:hyperlink>
    </w:p>
    <w:p>
      <w:pPr>
        <w:pStyle w:val="TOC2"/>
        <w:tabs>
          <w:tab w:val="right" w:leader="dot" w:pos="8306"/>
        </w:tabs>
      </w:pPr>
      <w:hyperlink w:anchor="_Toc2434" w:history="1">
        <w:r>
          <w:rPr>
            <w:rFonts w:ascii="仿宋" w:eastAsia="仿宋" w:hAnsi="仿宋" w:cs="仿宋" w:hint="eastAsia"/>
            <w:lang w:eastAsia="zh-CN"/>
          </w:rPr>
          <w:t>(一)、客户关系管理策略</w:t>
        </w:r>
        <w:r>
          <w:tab/>
        </w:r>
        <w:r>
          <w:fldChar w:fldCharType="begin"/>
        </w:r>
        <w:r>
          <w:instrText xml:space="preserve"> PAGEREF _Toc2434 \h </w:instrText>
        </w:r>
        <w:r>
          <w:fldChar w:fldCharType="separate"/>
        </w:r>
        <w:r>
          <w:t>39</w:t>
        </w:r>
        <w:r>
          <w:fldChar w:fldCharType="end"/>
        </w:r>
      </w:hyperlink>
    </w:p>
    <w:p>
      <w:pPr>
        <w:pStyle w:val="TOC2"/>
        <w:tabs>
          <w:tab w:val="right" w:leader="dot" w:pos="8306"/>
        </w:tabs>
      </w:pPr>
      <w:hyperlink w:anchor="_Toc25510" w:history="1">
        <w:r>
          <w:rPr>
            <w:rFonts w:ascii="仿宋" w:eastAsia="仿宋" w:hAnsi="仿宋" w:cs="仿宋" w:hint="eastAsia"/>
            <w:lang w:eastAsia="zh-CN"/>
          </w:rPr>
          <w:t>(二)、市场拓展方案</w:t>
        </w:r>
        <w:r>
          <w:tab/>
        </w:r>
        <w:r>
          <w:fldChar w:fldCharType="begin"/>
        </w:r>
        <w:r>
          <w:instrText xml:space="preserve"> PAGEREF _Toc25510 \h </w:instrText>
        </w:r>
        <w:r>
          <w:fldChar w:fldCharType="separate"/>
        </w:r>
        <w:r>
          <w:t>40</w:t>
        </w:r>
        <w:r>
          <w:fldChar w:fldCharType="end"/>
        </w:r>
      </w:hyperlink>
    </w:p>
    <w:p>
      <w:pPr>
        <w:pStyle w:val="TOC1"/>
        <w:tabs>
          <w:tab w:val="right" w:leader="dot" w:pos="8306"/>
        </w:tabs>
      </w:pPr>
      <w:hyperlink w:anchor="_Toc2322" w:history="1">
        <w:r>
          <w:rPr>
            <w:rFonts w:ascii="仿宋" w:eastAsia="仿宋" w:hAnsi="仿宋" w:cs="仿宋" w:hint="eastAsia"/>
            <w:lang w:eastAsia="zh-CN"/>
          </w:rPr>
          <w:t>八、项目进度计划</w:t>
        </w:r>
        <w:r>
          <w:tab/>
        </w:r>
        <w:r>
          <w:fldChar w:fldCharType="begin"/>
        </w:r>
        <w:r>
          <w:instrText xml:space="preserve"> PAGEREF _Toc2322 \h </w:instrText>
        </w:r>
        <w:r>
          <w:fldChar w:fldCharType="separate"/>
        </w:r>
        <w:r>
          <w:t>41</w:t>
        </w:r>
        <w:r>
          <w:fldChar w:fldCharType="end"/>
        </w:r>
      </w:hyperlink>
    </w:p>
    <w:p>
      <w:pPr>
        <w:pStyle w:val="TOC2"/>
        <w:tabs>
          <w:tab w:val="right" w:leader="dot" w:pos="8306"/>
        </w:tabs>
      </w:pPr>
      <w:hyperlink w:anchor="_Toc4471" w:history="1">
        <w:r>
          <w:rPr>
            <w:rFonts w:ascii="仿宋" w:eastAsia="仿宋" w:hAnsi="仿宋" w:cs="仿宋" w:hint="eastAsia"/>
            <w:lang w:eastAsia="zh-CN"/>
          </w:rPr>
          <w:t>(一)、建设周期</w:t>
        </w:r>
        <w:r>
          <w:tab/>
        </w:r>
        <w:r>
          <w:fldChar w:fldCharType="begin"/>
        </w:r>
        <w:r>
          <w:instrText xml:space="preserve"> PAGEREF _Toc4471 \h </w:instrText>
        </w:r>
        <w:r>
          <w:fldChar w:fldCharType="separate"/>
        </w:r>
        <w:r>
          <w:t>41</w:t>
        </w:r>
        <w:r>
          <w:fldChar w:fldCharType="end"/>
        </w:r>
      </w:hyperlink>
    </w:p>
    <w:p>
      <w:pPr>
        <w:pStyle w:val="TOC2"/>
        <w:tabs>
          <w:tab w:val="right" w:leader="dot" w:pos="8306"/>
        </w:tabs>
      </w:pPr>
      <w:hyperlink w:anchor="_Toc4539" w:history="1">
        <w:r>
          <w:rPr>
            <w:rFonts w:ascii="仿宋" w:eastAsia="仿宋" w:hAnsi="仿宋" w:cs="仿宋" w:hint="eastAsia"/>
            <w:lang w:eastAsia="zh-CN"/>
          </w:rPr>
          <w:t>(二)、建设进度</w:t>
        </w:r>
        <w:r>
          <w:tab/>
        </w:r>
        <w:r>
          <w:fldChar w:fldCharType="begin"/>
        </w:r>
        <w:r>
          <w:instrText xml:space="preserve"> PAGEREF _Toc4539 \h </w:instrText>
        </w:r>
        <w:r>
          <w:fldChar w:fldCharType="separate"/>
        </w:r>
        <w:r>
          <w:t>41</w:t>
        </w:r>
        <w:r>
          <w:fldChar w:fldCharType="end"/>
        </w:r>
      </w:hyperlink>
    </w:p>
    <w:p>
      <w:pPr>
        <w:pStyle w:val="TOC2"/>
        <w:tabs>
          <w:tab w:val="right" w:leader="dot" w:pos="8306"/>
        </w:tabs>
      </w:pPr>
      <w:hyperlink w:anchor="_Toc31305" w:history="1">
        <w:r>
          <w:rPr>
            <w:rFonts w:ascii="仿宋" w:eastAsia="仿宋" w:hAnsi="仿宋" w:cs="仿宋" w:hint="eastAsia"/>
            <w:lang w:eastAsia="zh-CN"/>
          </w:rPr>
          <w:t>(三)、进度安排注意事项</w:t>
        </w:r>
        <w:r>
          <w:tab/>
        </w:r>
        <w:r>
          <w:fldChar w:fldCharType="begin"/>
        </w:r>
        <w:r>
          <w:instrText xml:space="preserve"> PAGEREF _Toc31305 \h </w:instrText>
        </w:r>
        <w:r>
          <w:fldChar w:fldCharType="separate"/>
        </w:r>
        <w:r>
          <w:t>43</w:t>
        </w:r>
        <w:r>
          <w:fldChar w:fldCharType="end"/>
        </w:r>
      </w:hyperlink>
    </w:p>
    <w:p>
      <w:pPr>
        <w:pStyle w:val="TOC2"/>
        <w:tabs>
          <w:tab w:val="right" w:leader="dot" w:pos="8306"/>
        </w:tabs>
      </w:pPr>
      <w:hyperlink w:anchor="_Toc9086" w:history="1">
        <w:r>
          <w:rPr>
            <w:rFonts w:ascii="仿宋" w:eastAsia="仿宋" w:hAnsi="仿宋" w:cs="仿宋" w:hint="eastAsia"/>
            <w:lang w:eastAsia="zh-CN"/>
          </w:rPr>
          <w:t>(四)、人力资源配置</w:t>
        </w:r>
        <w:r>
          <w:tab/>
        </w:r>
        <w:r>
          <w:fldChar w:fldCharType="begin"/>
        </w:r>
        <w:r>
          <w:instrText xml:space="preserve"> PAGEREF _Toc9086 \h </w:instrText>
        </w:r>
        <w:r>
          <w:fldChar w:fldCharType="separate"/>
        </w:r>
        <w:r>
          <w:t>44</w:t>
        </w:r>
        <w:r>
          <w:fldChar w:fldCharType="end"/>
        </w:r>
      </w:hyperlink>
    </w:p>
    <w:p>
      <w:pPr>
        <w:pStyle w:val="TOC2"/>
        <w:tabs>
          <w:tab w:val="right" w:leader="dot" w:pos="8306"/>
        </w:tabs>
      </w:pPr>
      <w:hyperlink w:anchor="_Toc25203" w:history="1">
        <w:r>
          <w:rPr>
            <w:rFonts w:ascii="仿宋" w:eastAsia="仿宋" w:hAnsi="仿宋" w:cs="仿宋" w:hint="eastAsia"/>
            <w:lang w:eastAsia="zh-CN"/>
          </w:rPr>
          <w:t>(五)、员工培训</w:t>
        </w:r>
        <w:r>
          <w:tab/>
        </w:r>
        <w:r>
          <w:fldChar w:fldCharType="begin"/>
        </w:r>
        <w:r>
          <w:instrText xml:space="preserve"> PAGEREF _Toc25203 \h </w:instrText>
        </w:r>
        <w:r>
          <w:fldChar w:fldCharType="separate"/>
        </w:r>
        <w:r>
          <w:t>46</w:t>
        </w:r>
        <w:r>
          <w:fldChar w:fldCharType="end"/>
        </w:r>
      </w:hyperlink>
    </w:p>
    <w:p>
      <w:pPr>
        <w:pStyle w:val="TOC2"/>
        <w:tabs>
          <w:tab w:val="right" w:leader="dot" w:pos="8306"/>
        </w:tabs>
      </w:pPr>
      <w:hyperlink w:anchor="_Toc3146" w:history="1">
        <w:r>
          <w:rPr>
            <w:rFonts w:ascii="仿宋" w:eastAsia="仿宋" w:hAnsi="仿宋" w:cs="仿宋" w:hint="eastAsia"/>
            <w:lang w:eastAsia="zh-CN"/>
          </w:rPr>
          <w:t>(六)、项目实施保障</w:t>
        </w:r>
        <w:r>
          <w:tab/>
        </w:r>
        <w:r>
          <w:fldChar w:fldCharType="begin"/>
        </w:r>
        <w:r>
          <w:instrText xml:space="preserve"> PAGEREF _Toc3146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1" w:history="1">
        <w:r>
          <w:rPr>
            <w:rFonts w:ascii="仿宋" w:eastAsia="仿宋" w:hAnsi="仿宋" w:cs="仿宋" w:hint="eastAsia"/>
            <w:lang w:eastAsia="zh-CN"/>
          </w:rPr>
          <w:t>(七)、安全规范管理</w:t>
        </w:r>
        <w:r>
          <w:tab/>
        </w:r>
        <w:r>
          <w:fldChar w:fldCharType="begin"/>
        </w:r>
        <w:r>
          <w:instrText xml:space="preserve"> PAGEREF _Toc22351 \h </w:instrText>
        </w:r>
        <w:r>
          <w:fldChar w:fldCharType="separate"/>
        </w:r>
        <w:r>
          <w:t>47</w:t>
        </w:r>
        <w:r>
          <w:fldChar w:fldCharType="end"/>
        </w:r>
      </w:hyperlink>
    </w:p>
    <w:p>
      <w:pPr>
        <w:pStyle w:val="TOC1"/>
        <w:tabs>
          <w:tab w:val="right" w:leader="dot" w:pos="8306"/>
        </w:tabs>
      </w:pPr>
      <w:hyperlink w:anchor="_Toc26258" w:history="1">
        <w:r>
          <w:rPr>
            <w:rFonts w:ascii="仿宋" w:eastAsia="仿宋" w:hAnsi="仿宋" w:cs="仿宋" w:hint="eastAsia"/>
            <w:lang w:eastAsia="zh-CN"/>
          </w:rPr>
          <w:t>九、技术创新与产业升级</w:t>
        </w:r>
        <w:r>
          <w:tab/>
        </w:r>
        <w:r>
          <w:fldChar w:fldCharType="begin"/>
        </w:r>
        <w:r>
          <w:instrText xml:space="preserve"> PAGEREF _Toc26258 \h </w:instrText>
        </w:r>
        <w:r>
          <w:fldChar w:fldCharType="separate"/>
        </w:r>
        <w:r>
          <w:t>49</w:t>
        </w:r>
        <w:r>
          <w:fldChar w:fldCharType="end"/>
        </w:r>
      </w:hyperlink>
    </w:p>
    <w:p>
      <w:pPr>
        <w:pStyle w:val="TOC2"/>
        <w:tabs>
          <w:tab w:val="right" w:leader="dot" w:pos="8306"/>
        </w:tabs>
      </w:pPr>
      <w:hyperlink w:anchor="_Toc18946" w:history="1">
        <w:r>
          <w:rPr>
            <w:rFonts w:ascii="仿宋" w:eastAsia="仿宋" w:hAnsi="仿宋" w:cs="仿宋" w:hint="eastAsia"/>
            <w:lang w:eastAsia="zh-CN"/>
          </w:rPr>
          <w:t>(一)、技术创新方向与目标</w:t>
        </w:r>
        <w:r>
          <w:tab/>
        </w:r>
        <w:r>
          <w:fldChar w:fldCharType="begin"/>
        </w:r>
        <w:r>
          <w:instrText xml:space="preserve"> PAGEREF _Toc18946 \h </w:instrText>
        </w:r>
        <w:r>
          <w:fldChar w:fldCharType="separate"/>
        </w:r>
        <w:r>
          <w:t>49</w:t>
        </w:r>
        <w:r>
          <w:fldChar w:fldCharType="end"/>
        </w:r>
      </w:hyperlink>
    </w:p>
    <w:p>
      <w:pPr>
        <w:pStyle w:val="TOC2"/>
        <w:tabs>
          <w:tab w:val="right" w:leader="dot" w:pos="8306"/>
        </w:tabs>
      </w:pPr>
      <w:hyperlink w:anchor="_Toc1402" w:history="1">
        <w:r>
          <w:rPr>
            <w:rFonts w:ascii="仿宋" w:eastAsia="仿宋" w:hAnsi="仿宋" w:cs="仿宋" w:hint="eastAsia"/>
            <w:lang w:eastAsia="zh-CN"/>
          </w:rPr>
          <w:t>(二)、产业升级路径与措施</w:t>
        </w:r>
        <w:r>
          <w:tab/>
        </w:r>
        <w:r>
          <w:fldChar w:fldCharType="begin"/>
        </w:r>
        <w:r>
          <w:instrText xml:space="preserve"> PAGEREF _Toc1402 \h </w:instrText>
        </w:r>
        <w:r>
          <w:fldChar w:fldCharType="separate"/>
        </w:r>
        <w:r>
          <w:t>50</w:t>
        </w:r>
        <w:r>
          <w:fldChar w:fldCharType="end"/>
        </w:r>
      </w:hyperlink>
    </w:p>
    <w:p>
      <w:pPr>
        <w:pStyle w:val="TOC1"/>
        <w:tabs>
          <w:tab w:val="right" w:leader="dot" w:pos="8306"/>
        </w:tabs>
      </w:pPr>
      <w:hyperlink w:anchor="_Toc5480" w:history="1">
        <w:r>
          <w:rPr>
            <w:rFonts w:ascii="仿宋" w:eastAsia="仿宋" w:hAnsi="仿宋" w:cs="仿宋" w:hint="eastAsia"/>
            <w:lang w:eastAsia="zh-CN"/>
          </w:rPr>
          <w:t>十、项目变更管理</w:t>
        </w:r>
        <w:r>
          <w:tab/>
        </w:r>
        <w:r>
          <w:fldChar w:fldCharType="begin"/>
        </w:r>
        <w:r>
          <w:instrText xml:space="preserve"> PAGEREF _Toc5480 \h </w:instrText>
        </w:r>
        <w:r>
          <w:fldChar w:fldCharType="separate"/>
        </w:r>
        <w:r>
          <w:t>51</w:t>
        </w:r>
        <w:r>
          <w:fldChar w:fldCharType="end"/>
        </w:r>
      </w:hyperlink>
    </w:p>
    <w:p>
      <w:pPr>
        <w:pStyle w:val="TOC2"/>
        <w:tabs>
          <w:tab w:val="right" w:leader="dot" w:pos="8306"/>
        </w:tabs>
      </w:pPr>
      <w:hyperlink w:anchor="_Toc910" w:history="1">
        <w:r>
          <w:rPr>
            <w:rFonts w:ascii="仿宋" w:eastAsia="仿宋" w:hAnsi="仿宋" w:cs="仿宋" w:hint="eastAsia"/>
            <w:lang w:eastAsia="zh-CN"/>
          </w:rPr>
          <w:t>(一)、变更控制流程</w:t>
        </w:r>
        <w:r>
          <w:tab/>
        </w:r>
        <w:r>
          <w:fldChar w:fldCharType="begin"/>
        </w:r>
        <w:r>
          <w:instrText xml:space="preserve"> PAGEREF _Toc910 \h </w:instrText>
        </w:r>
        <w:r>
          <w:fldChar w:fldCharType="separate"/>
        </w:r>
        <w:r>
          <w:t>51</w:t>
        </w:r>
        <w:r>
          <w:fldChar w:fldCharType="end"/>
        </w:r>
      </w:hyperlink>
    </w:p>
    <w:p>
      <w:pPr>
        <w:pStyle w:val="TOC2"/>
        <w:tabs>
          <w:tab w:val="right" w:leader="dot" w:pos="8306"/>
        </w:tabs>
      </w:pPr>
      <w:hyperlink w:anchor="_Toc28789" w:history="1">
        <w:r>
          <w:rPr>
            <w:rFonts w:ascii="仿宋" w:eastAsia="仿宋" w:hAnsi="仿宋" w:cs="仿宋" w:hint="eastAsia"/>
            <w:lang w:eastAsia="zh-CN"/>
          </w:rPr>
          <w:t>(二)、影响评估与处理</w:t>
        </w:r>
        <w:r>
          <w:tab/>
        </w:r>
        <w:r>
          <w:fldChar w:fldCharType="begin"/>
        </w:r>
        <w:r>
          <w:instrText xml:space="preserve"> PAGEREF _Toc28789 \h </w:instrText>
        </w:r>
        <w:r>
          <w:fldChar w:fldCharType="separate"/>
        </w:r>
        <w:r>
          <w:t>52</w:t>
        </w:r>
        <w:r>
          <w:fldChar w:fldCharType="end"/>
        </w:r>
      </w:hyperlink>
    </w:p>
    <w:p>
      <w:pPr>
        <w:pStyle w:val="TOC2"/>
        <w:tabs>
          <w:tab w:val="right" w:leader="dot" w:pos="8306"/>
        </w:tabs>
      </w:pPr>
      <w:hyperlink w:anchor="_Toc4136" w:history="1">
        <w:r>
          <w:rPr>
            <w:rFonts w:ascii="仿宋" w:eastAsia="仿宋" w:hAnsi="仿宋" w:cs="仿宋" w:hint="eastAsia"/>
            <w:lang w:eastAsia="zh-CN"/>
          </w:rPr>
          <w:t>(三)、变更记录与追踪</w:t>
        </w:r>
        <w:r>
          <w:tab/>
        </w:r>
        <w:r>
          <w:fldChar w:fldCharType="begin"/>
        </w:r>
        <w:r>
          <w:instrText xml:space="preserve"> PAGEREF _Toc4136 \h </w:instrText>
        </w:r>
        <w:r>
          <w:fldChar w:fldCharType="separate"/>
        </w:r>
        <w:r>
          <w:t>54</w:t>
        </w:r>
        <w:r>
          <w:fldChar w:fldCharType="end"/>
        </w:r>
      </w:hyperlink>
    </w:p>
    <w:p>
      <w:pPr>
        <w:pStyle w:val="TOC2"/>
        <w:tabs>
          <w:tab w:val="right" w:leader="dot" w:pos="8306"/>
        </w:tabs>
      </w:pPr>
      <w:hyperlink w:anchor="_Toc6283" w:history="1">
        <w:r>
          <w:rPr>
            <w:rFonts w:ascii="仿宋" w:eastAsia="仿宋" w:hAnsi="仿宋" w:cs="仿宋" w:hint="eastAsia"/>
            <w:lang w:eastAsia="zh-CN"/>
          </w:rPr>
          <w:t>(四)、变更管理策略</w:t>
        </w:r>
        <w:r>
          <w:tab/>
        </w:r>
        <w:r>
          <w:fldChar w:fldCharType="begin"/>
        </w:r>
        <w:r>
          <w:instrText xml:space="preserve"> PAGEREF _Toc6283 \h </w:instrText>
        </w:r>
        <w:r>
          <w:fldChar w:fldCharType="separate"/>
        </w:r>
        <w:r>
          <w:t>55</w:t>
        </w:r>
        <w:r>
          <w:fldChar w:fldCharType="end"/>
        </w:r>
      </w:hyperlink>
    </w:p>
    <w:p>
      <w:pPr>
        <w:pStyle w:val="TOC1"/>
        <w:tabs>
          <w:tab w:val="right" w:leader="dot" w:pos="8306"/>
        </w:tabs>
      </w:pPr>
      <w:hyperlink w:anchor="_Toc14561" w:history="1">
        <w:r>
          <w:rPr>
            <w:rFonts w:ascii="仿宋" w:eastAsia="仿宋" w:hAnsi="仿宋" w:cs="仿宋" w:hint="eastAsia"/>
            <w:lang w:eastAsia="zh-CN"/>
          </w:rPr>
          <w:t>十一、土地利用与规划方案</w:t>
        </w:r>
        <w:r>
          <w:tab/>
        </w:r>
        <w:r>
          <w:fldChar w:fldCharType="begin"/>
        </w:r>
        <w:r>
          <w:instrText xml:space="preserve"> PAGEREF _Toc14561 \h </w:instrText>
        </w:r>
        <w:r>
          <w:fldChar w:fldCharType="separate"/>
        </w:r>
        <w:r>
          <w:t>57</w:t>
        </w:r>
        <w:r>
          <w:fldChar w:fldCharType="end"/>
        </w:r>
      </w:hyperlink>
    </w:p>
    <w:p>
      <w:pPr>
        <w:pStyle w:val="TOC2"/>
        <w:tabs>
          <w:tab w:val="right" w:leader="dot" w:pos="8306"/>
        </w:tabs>
      </w:pPr>
      <w:hyperlink w:anchor="_Toc7060" w:history="1">
        <w:r>
          <w:rPr>
            <w:rFonts w:ascii="仿宋" w:eastAsia="仿宋" w:hAnsi="仿宋" w:cs="仿宋" w:hint="eastAsia"/>
            <w:lang w:eastAsia="zh-CN"/>
          </w:rPr>
          <w:t>(一)、项目用地情况分析</w:t>
        </w:r>
        <w:r>
          <w:tab/>
        </w:r>
        <w:r>
          <w:fldChar w:fldCharType="begin"/>
        </w:r>
        <w:r>
          <w:instrText xml:space="preserve"> PAGEREF _Toc7060 \h </w:instrText>
        </w:r>
        <w:r>
          <w:fldChar w:fldCharType="separate"/>
        </w:r>
        <w:r>
          <w:t>57</w:t>
        </w:r>
        <w:r>
          <w:fldChar w:fldCharType="end"/>
        </w:r>
      </w:hyperlink>
    </w:p>
    <w:p>
      <w:pPr>
        <w:pStyle w:val="TOC2"/>
        <w:tabs>
          <w:tab w:val="right" w:leader="dot" w:pos="8306"/>
        </w:tabs>
      </w:pPr>
      <w:hyperlink w:anchor="_Toc6090" w:history="1">
        <w:r>
          <w:rPr>
            <w:rFonts w:ascii="仿宋" w:eastAsia="仿宋" w:hAnsi="仿宋" w:cs="仿宋" w:hint="eastAsia"/>
            <w:lang w:eastAsia="zh-CN"/>
          </w:rPr>
          <w:t>(二)、土地利用规划方案</w:t>
        </w:r>
        <w:r>
          <w:tab/>
        </w:r>
        <w:r>
          <w:fldChar w:fldCharType="begin"/>
        </w:r>
        <w:r>
          <w:instrText xml:space="preserve"> PAGEREF _Toc6090 \h </w:instrText>
        </w:r>
        <w:r>
          <w:fldChar w:fldCharType="separate"/>
        </w:r>
        <w:r>
          <w:t>58</w:t>
        </w:r>
        <w:r>
          <w:fldChar w:fldCharType="end"/>
        </w:r>
      </w:hyperlink>
    </w:p>
    <w:p>
      <w:pPr>
        <w:pStyle w:val="TOC1"/>
        <w:tabs>
          <w:tab w:val="right" w:leader="dot" w:pos="8306"/>
        </w:tabs>
      </w:pPr>
      <w:hyperlink w:anchor="_Toc10215" w:history="1">
        <w:r>
          <w:rPr>
            <w:rFonts w:ascii="仿宋" w:eastAsia="仿宋" w:hAnsi="仿宋" w:cs="仿宋" w:hint="eastAsia"/>
            <w:lang w:eastAsia="zh-CN"/>
          </w:rPr>
          <w:t>十二、环境保护与治理方案</w:t>
        </w:r>
        <w:r>
          <w:tab/>
        </w:r>
        <w:r>
          <w:fldChar w:fldCharType="begin"/>
        </w:r>
        <w:r>
          <w:instrText xml:space="preserve"> PAGEREF _Toc10215 \h </w:instrText>
        </w:r>
        <w:r>
          <w:fldChar w:fldCharType="separate"/>
        </w:r>
        <w:r>
          <w:t>59</w:t>
        </w:r>
        <w:r>
          <w:fldChar w:fldCharType="end"/>
        </w:r>
      </w:hyperlink>
    </w:p>
    <w:p>
      <w:pPr>
        <w:pStyle w:val="TOC2"/>
        <w:tabs>
          <w:tab w:val="right" w:leader="dot" w:pos="8306"/>
        </w:tabs>
      </w:pPr>
      <w:hyperlink w:anchor="_Toc21574" w:history="1">
        <w:r>
          <w:rPr>
            <w:rFonts w:ascii="仿宋" w:eastAsia="仿宋" w:hAnsi="仿宋" w:cs="仿宋" w:hint="eastAsia"/>
            <w:lang w:eastAsia="zh-CN"/>
          </w:rPr>
          <w:t>(一)、项目环境影响评估</w:t>
        </w:r>
        <w:r>
          <w:tab/>
        </w:r>
        <w:r>
          <w:fldChar w:fldCharType="begin"/>
        </w:r>
        <w:r>
          <w:instrText xml:space="preserve"> PAGEREF _Toc21574 \h </w:instrText>
        </w:r>
        <w:r>
          <w:fldChar w:fldCharType="separate"/>
        </w:r>
        <w:r>
          <w:t>59</w:t>
        </w:r>
        <w:r>
          <w:fldChar w:fldCharType="end"/>
        </w:r>
      </w:hyperlink>
    </w:p>
    <w:p>
      <w:pPr>
        <w:pStyle w:val="TOC2"/>
        <w:tabs>
          <w:tab w:val="right" w:leader="dot" w:pos="8306"/>
        </w:tabs>
      </w:pPr>
      <w:hyperlink w:anchor="_Toc14389" w:history="1">
        <w:r>
          <w:rPr>
            <w:rFonts w:ascii="仿宋" w:eastAsia="仿宋" w:hAnsi="仿宋" w:cs="仿宋" w:hint="eastAsia"/>
            <w:lang w:eastAsia="zh-CN"/>
          </w:rPr>
          <w:t>(二)、环境保护措施与治理方案</w:t>
        </w:r>
        <w:r>
          <w:tab/>
        </w:r>
        <w:r>
          <w:fldChar w:fldCharType="begin"/>
        </w:r>
        <w:r>
          <w:instrText xml:space="preserve"> PAGEREF _Toc14389 \h </w:instrText>
        </w:r>
        <w:r>
          <w:fldChar w:fldCharType="separate"/>
        </w:r>
        <w:r>
          <w:t>59</w:t>
        </w:r>
        <w:r>
          <w:fldChar w:fldCharType="end"/>
        </w:r>
      </w:hyperlink>
    </w:p>
    <w:p>
      <w:pPr>
        <w:pStyle w:val="TOC1"/>
        <w:tabs>
          <w:tab w:val="right" w:leader="dot" w:pos="8306"/>
        </w:tabs>
      </w:pPr>
      <w:hyperlink w:anchor="_Toc5040" w:history="1">
        <w:r>
          <w:rPr>
            <w:rFonts w:ascii="仿宋" w:eastAsia="仿宋" w:hAnsi="仿宋" w:cs="仿宋" w:hint="eastAsia"/>
            <w:lang w:eastAsia="zh-CN"/>
          </w:rPr>
          <w:t>十三、成果转化与推广应用</w:t>
        </w:r>
        <w:r>
          <w:tab/>
        </w:r>
        <w:r>
          <w:fldChar w:fldCharType="begin"/>
        </w:r>
        <w:r>
          <w:instrText xml:space="preserve"> PAGEREF _Toc5040 \h </w:instrText>
        </w:r>
        <w:r>
          <w:fldChar w:fldCharType="separate"/>
        </w:r>
        <w:r>
          <w:t>60</w:t>
        </w:r>
        <w:r>
          <w:fldChar w:fldCharType="end"/>
        </w:r>
      </w:hyperlink>
    </w:p>
    <w:p>
      <w:pPr>
        <w:pStyle w:val="TOC2"/>
        <w:tabs>
          <w:tab w:val="right" w:leader="dot" w:pos="8306"/>
        </w:tabs>
      </w:pPr>
      <w:hyperlink w:anchor="_Toc25627" w:history="1">
        <w:r>
          <w:rPr>
            <w:rFonts w:ascii="仿宋" w:eastAsia="仿宋" w:hAnsi="仿宋" w:cs="仿宋" w:hint="eastAsia"/>
            <w:lang w:eastAsia="zh-CN"/>
          </w:rPr>
          <w:t>(一)、成果转化策略制定</w:t>
        </w:r>
        <w:r>
          <w:tab/>
        </w:r>
        <w:r>
          <w:fldChar w:fldCharType="begin"/>
        </w:r>
        <w:r>
          <w:instrText xml:space="preserve"> PAGEREF _Toc25627 \h </w:instrText>
        </w:r>
        <w:r>
          <w:fldChar w:fldCharType="separate"/>
        </w:r>
        <w:r>
          <w:t>60</w:t>
        </w:r>
        <w:r>
          <w:fldChar w:fldCharType="end"/>
        </w:r>
      </w:hyperlink>
    </w:p>
    <w:p>
      <w:pPr>
        <w:pStyle w:val="TOC2"/>
        <w:tabs>
          <w:tab w:val="right" w:leader="dot" w:pos="8306"/>
        </w:tabs>
      </w:pPr>
      <w:hyperlink w:anchor="_Toc8244" w:history="1">
        <w:r>
          <w:rPr>
            <w:rFonts w:ascii="仿宋" w:eastAsia="仿宋" w:hAnsi="仿宋" w:cs="仿宋" w:hint="eastAsia"/>
            <w:lang w:eastAsia="zh-CN"/>
          </w:rPr>
          <w:t>(二)、成果推广应用方案</w:t>
        </w:r>
        <w:r>
          <w:tab/>
        </w:r>
        <w:r>
          <w:fldChar w:fldCharType="begin"/>
        </w:r>
        <w:r>
          <w:instrText xml:space="preserve"> PAGEREF _Toc8244 \h </w:instrText>
        </w:r>
        <w:r>
          <w:fldChar w:fldCharType="separate"/>
        </w:r>
        <w:r>
          <w:t>62</w:t>
        </w:r>
        <w:r>
          <w:fldChar w:fldCharType="end"/>
        </w:r>
      </w:hyperlink>
    </w:p>
    <w:p>
      <w:pPr>
        <w:pStyle w:val="TOC1"/>
        <w:tabs>
          <w:tab w:val="right" w:leader="dot" w:pos="8306"/>
        </w:tabs>
      </w:pPr>
      <w:hyperlink w:anchor="_Toc8717" w:history="1">
        <w:r>
          <w:rPr>
            <w:rFonts w:ascii="仿宋" w:eastAsia="仿宋" w:hAnsi="仿宋" w:cs="仿宋" w:hint="eastAsia"/>
            <w:lang w:eastAsia="zh-CN"/>
          </w:rPr>
          <w:t>十四、企业合规与伦理</w:t>
        </w:r>
        <w:r>
          <w:tab/>
        </w:r>
        <w:r>
          <w:fldChar w:fldCharType="begin"/>
        </w:r>
        <w:r>
          <w:instrText xml:space="preserve"> PAGEREF _Toc8717 \h </w:instrText>
        </w:r>
        <w:r>
          <w:fldChar w:fldCharType="separate"/>
        </w:r>
        <w:r>
          <w:t>63</w:t>
        </w:r>
        <w:r>
          <w:fldChar w:fldCharType="end"/>
        </w:r>
      </w:hyperlink>
    </w:p>
    <w:p>
      <w:pPr>
        <w:pStyle w:val="TOC2"/>
        <w:tabs>
          <w:tab w:val="right" w:leader="dot" w:pos="8306"/>
        </w:tabs>
      </w:pPr>
      <w:hyperlink w:anchor="_Toc32650" w:history="1">
        <w:r>
          <w:rPr>
            <w:rFonts w:ascii="仿宋" w:eastAsia="仿宋" w:hAnsi="仿宋" w:cs="仿宋" w:hint="eastAsia"/>
            <w:lang w:eastAsia="zh-CN"/>
          </w:rPr>
          <w:t>(一)、合规政策与程序</w:t>
        </w:r>
        <w:r>
          <w:tab/>
        </w:r>
        <w:r>
          <w:fldChar w:fldCharType="begin"/>
        </w:r>
        <w:r>
          <w:instrText xml:space="preserve"> PAGEREF _Toc32650 \h </w:instrText>
        </w:r>
        <w:r>
          <w:fldChar w:fldCharType="separate"/>
        </w:r>
        <w:r>
          <w:t>63</w:t>
        </w:r>
        <w:r>
          <w:fldChar w:fldCharType="end"/>
        </w:r>
      </w:hyperlink>
    </w:p>
    <w:p>
      <w:pPr>
        <w:pStyle w:val="TOC2"/>
        <w:tabs>
          <w:tab w:val="right" w:leader="dot" w:pos="8306"/>
        </w:tabs>
      </w:pPr>
      <w:hyperlink w:anchor="_Toc28073" w:history="1">
        <w:r>
          <w:rPr>
            <w:rFonts w:ascii="仿宋" w:eastAsia="仿宋" w:hAnsi="仿宋" w:cs="仿宋" w:hint="eastAsia"/>
            <w:lang w:eastAsia="zh-CN"/>
          </w:rPr>
          <w:t>(二)、伦理规范与培训</w:t>
        </w:r>
        <w:r>
          <w:tab/>
        </w:r>
        <w:r>
          <w:fldChar w:fldCharType="begin"/>
        </w:r>
        <w:r>
          <w:instrText xml:space="preserve"> PAGEREF _Toc28073 \h </w:instrText>
        </w:r>
        <w:r>
          <w:fldChar w:fldCharType="separate"/>
        </w:r>
        <w:r>
          <w:t>64</w:t>
        </w:r>
        <w:r>
          <w:fldChar w:fldCharType="end"/>
        </w:r>
      </w:hyperlink>
    </w:p>
    <w:p>
      <w:pPr>
        <w:pStyle w:val="TOC2"/>
        <w:tabs>
          <w:tab w:val="right" w:leader="dot" w:pos="8306"/>
        </w:tabs>
      </w:pPr>
      <w:hyperlink w:anchor="_Toc16501" w:history="1">
        <w:r>
          <w:rPr>
            <w:rFonts w:ascii="仿宋" w:eastAsia="仿宋" w:hAnsi="仿宋" w:cs="仿宋" w:hint="eastAsia"/>
            <w:lang w:eastAsia="zh-CN"/>
          </w:rPr>
          <w:t>(三)、合规风险评估</w:t>
        </w:r>
        <w:r>
          <w:tab/>
        </w:r>
        <w:r>
          <w:fldChar w:fldCharType="begin"/>
        </w:r>
        <w:r>
          <w:instrText xml:space="preserve"> PAGEREF _Toc16501 \h </w:instrText>
        </w:r>
        <w:r>
          <w:fldChar w:fldCharType="separate"/>
        </w:r>
        <w:r>
          <w:t>65</w:t>
        </w:r>
        <w:r>
          <w:fldChar w:fldCharType="end"/>
        </w:r>
      </w:hyperlink>
    </w:p>
    <w:p>
      <w:pPr>
        <w:pStyle w:val="TOC2"/>
        <w:tabs>
          <w:tab w:val="right" w:leader="dot" w:pos="8306"/>
        </w:tabs>
      </w:pPr>
      <w:hyperlink w:anchor="_Toc7621" w:history="1">
        <w:r>
          <w:rPr>
            <w:rFonts w:ascii="仿宋" w:eastAsia="仿宋" w:hAnsi="仿宋" w:cs="仿宋" w:hint="eastAsia"/>
            <w:lang w:eastAsia="zh-CN"/>
          </w:rPr>
          <w:t>(四)、合规监督与执行</w:t>
        </w:r>
        <w:r>
          <w:tab/>
        </w:r>
        <w:r>
          <w:fldChar w:fldCharType="begin"/>
        </w:r>
        <w:r>
          <w:instrText xml:space="preserve"> PAGEREF _Toc7621 \h </w:instrText>
        </w:r>
        <w:r>
          <w:fldChar w:fldCharType="separate"/>
        </w:r>
        <w:r>
          <w:t>66</w:t>
        </w:r>
        <w:r>
          <w:fldChar w:fldCharType="end"/>
        </w:r>
      </w:hyperlink>
    </w:p>
    <w:p>
      <w:pPr>
        <w:pStyle w:val="TOC1"/>
        <w:tabs>
          <w:tab w:val="right" w:leader="dot" w:pos="8306"/>
        </w:tabs>
      </w:pPr>
      <w:hyperlink w:anchor="_Toc15659" w:history="1">
        <w:r>
          <w:rPr>
            <w:rFonts w:ascii="仿宋" w:eastAsia="仿宋" w:hAnsi="仿宋" w:cs="仿宋" w:hint="eastAsia"/>
            <w:lang w:eastAsia="zh-CN"/>
          </w:rPr>
          <w:t>十五、项目施工方案</w:t>
        </w:r>
        <w:r>
          <w:tab/>
        </w:r>
        <w:r>
          <w:fldChar w:fldCharType="begin"/>
        </w:r>
        <w:r>
          <w:instrText xml:space="preserve"> PAGEREF _Toc15659 \h </w:instrText>
        </w:r>
        <w:r>
          <w:fldChar w:fldCharType="separate"/>
        </w:r>
        <w:r>
          <w:t>67</w:t>
        </w:r>
        <w:r>
          <w:fldChar w:fldCharType="end"/>
        </w:r>
      </w:hyperlink>
    </w:p>
    <w:p>
      <w:pPr>
        <w:pStyle w:val="TOC2"/>
        <w:tabs>
          <w:tab w:val="right" w:leader="dot" w:pos="8306"/>
        </w:tabs>
      </w:pPr>
      <w:hyperlink w:anchor="_Toc20392" w:history="1">
        <w:r>
          <w:rPr>
            <w:rFonts w:ascii="仿宋" w:eastAsia="仿宋" w:hAnsi="仿宋" w:cs="仿宋" w:hint="eastAsia"/>
            <w:lang w:eastAsia="zh-CN"/>
          </w:rPr>
          <w:t>(一)、施工组织设计</w:t>
        </w:r>
        <w:r>
          <w:tab/>
        </w:r>
        <w:r>
          <w:fldChar w:fldCharType="begin"/>
        </w:r>
        <w:r>
          <w:instrText xml:space="preserve"> PAGEREF _Toc20392 \h </w:instrText>
        </w:r>
        <w:r>
          <w:fldChar w:fldCharType="separate"/>
        </w:r>
        <w:r>
          <w:t>67</w:t>
        </w:r>
        <w:r>
          <w:fldChar w:fldCharType="end"/>
        </w:r>
      </w:hyperlink>
    </w:p>
    <w:p>
      <w:pPr>
        <w:pStyle w:val="TOC2"/>
        <w:tabs>
          <w:tab w:val="right" w:leader="dot" w:pos="8306"/>
        </w:tabs>
      </w:pPr>
      <w:hyperlink w:anchor="_Toc16916" w:history="1">
        <w:r>
          <w:rPr>
            <w:rFonts w:ascii="仿宋" w:eastAsia="仿宋" w:hAnsi="仿宋" w:cs="仿宋" w:hint="eastAsia"/>
            <w:lang w:eastAsia="zh-CN"/>
          </w:rPr>
          <w:t>(二)、施工工艺与技术路线</w:t>
        </w:r>
        <w:r>
          <w:tab/>
        </w:r>
        <w:r>
          <w:fldChar w:fldCharType="begin"/>
        </w:r>
        <w:r>
          <w:instrText xml:space="preserve"> PAGEREF _Toc16916 \h </w:instrText>
        </w:r>
        <w:r>
          <w:fldChar w:fldCharType="separate"/>
        </w:r>
        <w:r>
          <w:t>69</w:t>
        </w:r>
        <w:r>
          <w:fldChar w:fldCharType="end"/>
        </w:r>
      </w:hyperlink>
    </w:p>
    <w:p>
      <w:pPr>
        <w:pStyle w:val="TOC2"/>
        <w:tabs>
          <w:tab w:val="right" w:leader="dot" w:pos="8306"/>
        </w:tabs>
      </w:pPr>
      <w:hyperlink w:anchor="_Toc14672" w:history="1">
        <w:r>
          <w:rPr>
            <w:rFonts w:ascii="仿宋" w:eastAsia="仿宋" w:hAnsi="仿宋" w:cs="仿宋" w:hint="eastAsia"/>
            <w:lang w:eastAsia="zh-CN"/>
          </w:rPr>
          <w:t>(三)、关键节点施工计划</w:t>
        </w:r>
        <w:r>
          <w:tab/>
        </w:r>
        <w:r>
          <w:fldChar w:fldCharType="begin"/>
        </w:r>
        <w:r>
          <w:instrText xml:space="preserve"> PAGEREF _Toc14672 \h </w:instrText>
        </w:r>
        <w:r>
          <w:fldChar w:fldCharType="separate"/>
        </w:r>
        <w:r>
          <w:t>70</w:t>
        </w:r>
        <w:r>
          <w:fldChar w:fldCharType="end"/>
        </w:r>
      </w:hyperlink>
    </w:p>
    <w:p>
      <w:pPr>
        <w:pStyle w:val="TOC2"/>
        <w:tabs>
          <w:tab w:val="right" w:leader="dot" w:pos="8306"/>
        </w:tabs>
      </w:pPr>
      <w:hyperlink w:anchor="_Toc17292" w:history="1">
        <w:r>
          <w:rPr>
            <w:rFonts w:ascii="仿宋" w:eastAsia="仿宋" w:hAnsi="仿宋" w:cs="仿宋" w:hint="eastAsia"/>
            <w:lang w:eastAsia="zh-CN"/>
          </w:rPr>
          <w:t>(四)、施工现场管理</w:t>
        </w:r>
        <w:r>
          <w:tab/>
        </w:r>
        <w:r>
          <w:fldChar w:fldCharType="begin"/>
        </w:r>
        <w:r>
          <w:instrText xml:space="preserve"> PAGEREF _Toc17292 \h </w:instrText>
        </w:r>
        <w:r>
          <w:fldChar w:fldCharType="separate"/>
        </w:r>
        <w:r>
          <w:t>71</w:t>
        </w:r>
        <w:r>
          <w:fldChar w:fldCharType="end"/>
        </w:r>
      </w:hyperlink>
    </w:p>
    <w:p>
      <w:pPr>
        <w:pStyle w:val="TOC1"/>
        <w:tabs>
          <w:tab w:val="right" w:leader="dot" w:pos="8306"/>
        </w:tabs>
      </w:pPr>
      <w:hyperlink w:anchor="_Toc698" w:history="1">
        <w:r>
          <w:rPr>
            <w:rFonts w:ascii="仿宋" w:eastAsia="仿宋" w:hAnsi="仿宋" w:cs="仿宋" w:hint="eastAsia"/>
            <w:lang w:eastAsia="zh-CN"/>
          </w:rPr>
          <w:t>十六、质量管理与控制</w:t>
        </w:r>
        <w:r>
          <w:tab/>
        </w:r>
        <w:r>
          <w:fldChar w:fldCharType="begin"/>
        </w:r>
        <w:r>
          <w:instrText xml:space="preserve"> PAGEREF _Toc698 \h </w:instrText>
        </w:r>
        <w:r>
          <w:fldChar w:fldCharType="separate"/>
        </w:r>
        <w:r>
          <w:t>74</w:t>
        </w:r>
        <w:r>
          <w:fldChar w:fldCharType="end"/>
        </w:r>
      </w:hyperlink>
    </w:p>
    <w:p>
      <w:pPr>
        <w:pStyle w:val="TOC2"/>
        <w:tabs>
          <w:tab w:val="right" w:leader="dot" w:pos="8306"/>
        </w:tabs>
      </w:pPr>
      <w:hyperlink w:anchor="_Toc25213" w:history="1">
        <w:r>
          <w:rPr>
            <w:rFonts w:ascii="仿宋" w:eastAsia="仿宋" w:hAnsi="仿宋" w:cs="仿宋" w:hint="eastAsia"/>
            <w:lang w:eastAsia="zh-CN"/>
          </w:rPr>
          <w:t>(一)、质量管理体系建设</w:t>
        </w:r>
        <w:r>
          <w:tab/>
        </w:r>
        <w:r>
          <w:fldChar w:fldCharType="begin"/>
        </w:r>
        <w:r>
          <w:instrText xml:space="preserve"> PAGEREF _Toc25213 \h </w:instrText>
        </w:r>
        <w:r>
          <w:fldChar w:fldCharType="separate"/>
        </w:r>
        <w:r>
          <w:t>74</w:t>
        </w:r>
        <w:r>
          <w:fldChar w:fldCharType="end"/>
        </w:r>
      </w:hyperlink>
    </w:p>
    <w:p>
      <w:pPr>
        <w:pStyle w:val="TOC2"/>
        <w:tabs>
          <w:tab w:val="right" w:leader="dot" w:pos="8306"/>
        </w:tabs>
      </w:pPr>
      <w:hyperlink w:anchor="_Toc1661" w:history="1">
        <w:r>
          <w:rPr>
            <w:rFonts w:ascii="仿宋" w:eastAsia="仿宋" w:hAnsi="仿宋" w:cs="仿宋" w:hint="eastAsia"/>
            <w:lang w:eastAsia="zh-CN"/>
          </w:rPr>
          <w:t>(二)、质量控制措施</w:t>
        </w:r>
        <w:r>
          <w:tab/>
        </w:r>
        <w:r>
          <w:fldChar w:fldCharType="begin"/>
        </w:r>
        <w:r>
          <w:instrText xml:space="preserve"> PAGEREF _Toc1661 \h </w:instrText>
        </w:r>
        <w:r>
          <w:fldChar w:fldCharType="separate"/>
        </w:r>
        <w:r>
          <w:t>75</w:t>
        </w:r>
        <w:r>
          <w:fldChar w:fldCharType="end"/>
        </w:r>
      </w:hyperlink>
    </w:p>
    <w:p>
      <w:pPr>
        <w:pStyle w:val="TOC1"/>
        <w:tabs>
          <w:tab w:val="right" w:leader="dot" w:pos="8306"/>
        </w:tabs>
      </w:pPr>
      <w:hyperlink w:anchor="_Toc16148" w:history="1">
        <w:r>
          <w:rPr>
            <w:rFonts w:ascii="仿宋" w:eastAsia="仿宋" w:hAnsi="仿宋" w:cs="仿宋" w:hint="eastAsia"/>
            <w:lang w:eastAsia="zh-CN"/>
          </w:rPr>
          <w:t>十七、设施与设备管理</w:t>
        </w:r>
        <w:r>
          <w:tab/>
        </w:r>
        <w:r>
          <w:fldChar w:fldCharType="begin"/>
        </w:r>
        <w:r>
          <w:instrText xml:space="preserve"> PAGEREF _Toc16148 \h </w:instrText>
        </w:r>
        <w:r>
          <w:fldChar w:fldCharType="separate"/>
        </w:r>
        <w:r>
          <w:t>76</w:t>
        </w:r>
        <w:r>
          <w:fldChar w:fldCharType="end"/>
        </w:r>
      </w:hyperlink>
    </w:p>
    <w:p>
      <w:pPr>
        <w:pStyle w:val="TOC2"/>
        <w:tabs>
          <w:tab w:val="right" w:leader="dot" w:pos="8306"/>
        </w:tabs>
      </w:pPr>
      <w:hyperlink w:anchor="_Toc7230" w:history="1">
        <w:r>
          <w:rPr>
            <w:rFonts w:ascii="仿宋" w:eastAsia="仿宋" w:hAnsi="仿宋" w:cs="仿宋" w:hint="eastAsia"/>
            <w:lang w:eastAsia="zh-CN"/>
          </w:rPr>
          <w:t>(一)、设施规划与配置</w:t>
        </w:r>
        <w:r>
          <w:tab/>
        </w:r>
        <w:r>
          <w:fldChar w:fldCharType="begin"/>
        </w:r>
        <w:r>
          <w:instrText xml:space="preserve"> PAGEREF _Toc7230 \h </w:instrText>
        </w:r>
        <w:r>
          <w:fldChar w:fldCharType="separate"/>
        </w:r>
        <w:r>
          <w:t>76</w:t>
        </w:r>
        <w:r>
          <w:fldChar w:fldCharType="end"/>
        </w:r>
      </w:hyperlink>
    </w:p>
    <w:p>
      <w:pPr>
        <w:pStyle w:val="TOC2"/>
        <w:tabs>
          <w:tab w:val="right" w:leader="dot" w:pos="8306"/>
        </w:tabs>
      </w:pPr>
      <w:hyperlink w:anchor="_Toc20960" w:history="1">
        <w:r>
          <w:rPr>
            <w:rFonts w:ascii="仿宋" w:eastAsia="仿宋" w:hAnsi="仿宋" w:cs="仿宋" w:hint="eastAsia"/>
            <w:lang w:eastAsia="zh-CN"/>
          </w:rPr>
          <w:t>(二)、设备采购与维护管理</w:t>
        </w:r>
        <w:r>
          <w:tab/>
        </w:r>
        <w:r>
          <w:fldChar w:fldCharType="begin"/>
        </w:r>
        <w:r>
          <w:instrText xml:space="preserve"> PAGEREF _Toc20960 \h </w:instrText>
        </w:r>
        <w:r>
          <w:fldChar w:fldCharType="separate"/>
        </w:r>
        <w:r>
          <w:t>77</w:t>
        </w:r>
        <w:r>
          <w:fldChar w:fldCharType="end"/>
        </w:r>
      </w:hyperlink>
    </w:p>
    <w:p>
      <w:pPr>
        <w:pStyle w:val="TOC2"/>
        <w:tabs>
          <w:tab w:val="right" w:leader="dot" w:pos="8306"/>
        </w:tabs>
      </w:pPr>
      <w:hyperlink w:anchor="_Toc25544" w:history="1">
        <w:r>
          <w:rPr>
            <w:rFonts w:ascii="仿宋" w:eastAsia="仿宋" w:hAnsi="仿宋" w:cs="仿宋" w:hint="eastAsia"/>
            <w:lang w:eastAsia="zh-CN"/>
          </w:rPr>
          <w:t>(三)、设施设备升级策略</w:t>
        </w:r>
        <w:r>
          <w:tab/>
        </w:r>
        <w:r>
          <w:fldChar w:fldCharType="begin"/>
        </w:r>
        <w:r>
          <w:instrText xml:space="preserve"> PAGEREF _Toc25544 \h </w:instrText>
        </w:r>
        <w:r>
          <w:fldChar w:fldCharType="separate"/>
        </w:r>
        <w:r>
          <w:t>78</w:t>
        </w:r>
        <w:r>
          <w:fldChar w:fldCharType="end"/>
        </w:r>
      </w:hyperlink>
    </w:p>
    <w:p>
      <w:pPr>
        <w:pStyle w:val="TOC1"/>
        <w:tabs>
          <w:tab w:val="right" w:leader="dot" w:pos="8306"/>
        </w:tabs>
      </w:pPr>
      <w:hyperlink w:anchor="_Toc1814" w:history="1">
        <w:r>
          <w:rPr>
            <w:rFonts w:ascii="仿宋" w:eastAsia="仿宋" w:hAnsi="仿宋" w:cs="仿宋" w:hint="eastAsia"/>
            <w:lang w:eastAsia="zh-CN"/>
          </w:rPr>
          <w:t>十八、创新驱动与持续发展</w:t>
        </w:r>
        <w:r>
          <w:tab/>
        </w:r>
        <w:r>
          <w:fldChar w:fldCharType="begin"/>
        </w:r>
        <w:r>
          <w:instrText xml:space="preserve"> PAGEREF _Toc1814 \h </w:instrText>
        </w:r>
        <w:r>
          <w:fldChar w:fldCharType="separate"/>
        </w:r>
        <w:r>
          <w:t>78</w:t>
        </w:r>
        <w:r>
          <w:fldChar w:fldCharType="end"/>
        </w:r>
      </w:hyperlink>
    </w:p>
    <w:p>
      <w:pPr>
        <w:pStyle w:val="TOC2"/>
        <w:tabs>
          <w:tab w:val="right" w:leader="dot" w:pos="8306"/>
        </w:tabs>
      </w:pPr>
      <w:hyperlink w:anchor="_Toc32199" w:history="1">
        <w:r>
          <w:rPr>
            <w:rFonts w:ascii="仿宋" w:eastAsia="仿宋" w:hAnsi="仿宋" w:cs="仿宋" w:hint="eastAsia"/>
            <w:lang w:eastAsia="zh-CN"/>
          </w:rPr>
          <w:t>(一)、创新驱动战略实施</w:t>
        </w:r>
        <w:r>
          <w:tab/>
        </w:r>
        <w:r>
          <w:fldChar w:fldCharType="begin"/>
        </w:r>
        <w:r>
          <w:instrText xml:space="preserve"> PAGEREF _Toc32199 \h </w:instrText>
        </w:r>
        <w:r>
          <w:fldChar w:fldCharType="separate"/>
        </w:r>
        <w:r>
          <w:t>78</w:t>
        </w:r>
        <w:r>
          <w:fldChar w:fldCharType="end"/>
        </w:r>
      </w:hyperlink>
    </w:p>
    <w:p>
      <w:pPr>
        <w:pStyle w:val="TOC2"/>
        <w:tabs>
          <w:tab w:val="right" w:leader="dot" w:pos="8306"/>
        </w:tabs>
      </w:pPr>
      <w:hyperlink w:anchor="_Toc29910" w:history="1">
        <w:r>
          <w:rPr>
            <w:rFonts w:ascii="仿宋" w:eastAsia="仿宋" w:hAnsi="仿宋" w:cs="仿宋" w:hint="eastAsia"/>
            <w:lang w:eastAsia="zh-CN"/>
          </w:rPr>
          <w:t>(二)、持续发展路径探索</w:t>
        </w:r>
        <w:r>
          <w:tab/>
        </w:r>
        <w:r>
          <w:fldChar w:fldCharType="begin"/>
        </w:r>
        <w:r>
          <w:instrText xml:space="preserve"> PAGEREF _Toc29910 \h </w:instrText>
        </w:r>
        <w:r>
          <w:fldChar w:fldCharType="separate"/>
        </w:r>
        <w:r>
          <w:t>80</w:t>
        </w:r>
        <w:r>
          <w:fldChar w:fldCharType="end"/>
        </w:r>
      </w:hyperlink>
    </w:p>
    <w:p>
      <w:pPr>
        <w:pStyle w:val="TOC1"/>
        <w:tabs>
          <w:tab w:val="right" w:leader="dot" w:pos="8306"/>
        </w:tabs>
      </w:pPr>
      <w:hyperlink w:anchor="_Toc18294" w:history="1">
        <w:r>
          <w:rPr>
            <w:rFonts w:ascii="仿宋" w:eastAsia="仿宋" w:hAnsi="仿宋" w:cs="仿宋" w:hint="eastAsia"/>
            <w:lang w:eastAsia="zh-CN"/>
          </w:rPr>
          <w:t>十九、人力资源管理与开发</w:t>
        </w:r>
        <w:r>
          <w:tab/>
        </w:r>
        <w:r>
          <w:fldChar w:fldCharType="begin"/>
        </w:r>
        <w:r>
          <w:instrText xml:space="preserve"> PAGEREF _Toc18294 \h </w:instrText>
        </w:r>
        <w:r>
          <w:fldChar w:fldCharType="separate"/>
        </w:r>
        <w:r>
          <w:t>84</w:t>
        </w:r>
        <w:r>
          <w:fldChar w:fldCharType="end"/>
        </w:r>
      </w:hyperlink>
    </w:p>
    <w:p>
      <w:pPr>
        <w:pStyle w:val="TOC2"/>
        <w:tabs>
          <w:tab w:val="right" w:leader="dot" w:pos="8306"/>
        </w:tabs>
      </w:pPr>
      <w:hyperlink w:anchor="_Toc3228" w:history="1">
        <w:r>
          <w:rPr>
            <w:rFonts w:ascii="仿宋" w:eastAsia="仿宋" w:hAnsi="仿宋" w:cs="仿宋" w:hint="eastAsia"/>
            <w:lang w:eastAsia="zh-CN"/>
          </w:rPr>
          <w:t>(一)、人力资源规划</w:t>
        </w:r>
        <w:r>
          <w:tab/>
        </w:r>
        <w:r>
          <w:fldChar w:fldCharType="begin"/>
        </w:r>
        <w:r>
          <w:instrText xml:space="preserve"> PAGEREF _Toc3228 \h </w:instrText>
        </w:r>
        <w:r>
          <w:fldChar w:fldCharType="separate"/>
        </w:r>
        <w:r>
          <w:t>84</w:t>
        </w:r>
        <w:r>
          <w:fldChar w:fldCharType="end"/>
        </w:r>
      </w:hyperlink>
    </w:p>
    <w:p>
      <w:pPr>
        <w:pStyle w:val="TOC2"/>
        <w:tabs>
          <w:tab w:val="right" w:leader="dot" w:pos="8306"/>
        </w:tabs>
      </w:pPr>
      <w:hyperlink w:anchor="_Toc6348" w:history="1">
        <w:r>
          <w:rPr>
            <w:rFonts w:ascii="仿宋" w:eastAsia="仿宋" w:hAnsi="仿宋" w:cs="仿宋" w:hint="eastAsia"/>
            <w:lang w:eastAsia="zh-CN"/>
          </w:rPr>
          <w:t>(二)、人力资源开发与培训</w:t>
        </w:r>
        <w:r>
          <w:tab/>
        </w:r>
        <w:r>
          <w:fldChar w:fldCharType="begin"/>
        </w:r>
        <w:r>
          <w:instrText xml:space="preserve"> PAGEREF _Toc6348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7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2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8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互联网信息技术服务项目与土地用途规划：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互联网信息技术服务项目的容积率和建筑密度：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用地控制指标通常规定了容积率和建筑密度的要求。对于互联网信息技术服务项目来说，这将影响建筑物的规模和高度。必须确保项目的设计符合容积率和建筑密度的限制，以遵守用地控制法规。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互联网信息技术服务项目的建筑线限制：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用地控制指标还可能规定了建筑物与街道或相邻土地的距离，这被称为建筑线限制。互联网信息技术服务项目必须遵守这些规定，以确保建筑的位置符合法规。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互联网信息技术服务项目的环境影响和可持续性：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用地控制指标可能包括环境保护要求，例如绿地比例和污染防控措施。对于互联网信息技术服务项目，这意味着必须考虑如何保护当地生态系统、水资源和空气质量，以确保项目的可持续性。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在整个项目规划和实施过程中，与用地控制指标的合作和遵守是至关重要的。这有助于确保互联网信息技术服务项目是一个合法、可持续且与城市规划一致的发展项目。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8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每个城市都有自己的规划目标和愿景，包括住宅区、商业区和工业区的平衡发展。互联网信息技术服务项目需要与城市规划目标保持一致，以确保项目不会破坏城市的整体规划。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https://d.book118.com/387051003032006026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67360"/>
    <w:rsid w:val="59D67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5100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2024-01-04T18:32:00Z</dcterms:created>
  <dcterms:modified xsi:type="dcterms:W3CDTF">2024-01-04T18:33:32Z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7264770C73AF40128747E012404952D4_11</vt:lpwstr>
  </property>
  <property fmtid="{D5CDD505-2E9C-101B-9397-08002B2CF9AE}" pid="3" name="KSOProductBuildVer">
    <vt:lpwstr>2052-12.1.0.16120</vt:lpwstr>
  </property>
</Properties>
</file>