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43" w:history="1">
        <w:r>
          <w:rPr>
            <w:rFonts w:ascii="仿宋" w:eastAsia="仿宋" w:hAnsi="仿宋" w:cs="仿宋" w:hint="eastAsia"/>
            <w:lang w:eastAsia="zh-CN"/>
          </w:rPr>
          <w:t>概论</w:t>
        </w:r>
        <w:r>
          <w:tab/>
        </w:r>
        <w:r>
          <w:fldChar w:fldCharType="begin"/>
        </w:r>
        <w:r>
          <w:instrText xml:space="preserve"> PAGEREF _Toc12943 \h </w:instrText>
        </w:r>
        <w:r>
          <w:fldChar w:fldCharType="separate"/>
        </w:r>
        <w:r>
          <w:t>3</w:t>
        </w:r>
        <w:r>
          <w:fldChar w:fldCharType="end"/>
        </w:r>
      </w:hyperlink>
    </w:p>
    <w:p>
      <w:pPr>
        <w:pStyle w:val="TOC1"/>
        <w:tabs>
          <w:tab w:val="right" w:leader="dot" w:pos="8306"/>
        </w:tabs>
      </w:pPr>
      <w:hyperlink w:anchor="_Toc3171" w:history="1">
        <w:r>
          <w:rPr>
            <w:rFonts w:ascii="仿宋" w:eastAsia="仿宋" w:hAnsi="仿宋" w:cs="仿宋" w:hint="eastAsia"/>
            <w:lang w:eastAsia="zh-CN"/>
          </w:rPr>
          <w:t>一、项目选址研究</w:t>
        </w:r>
        <w:r>
          <w:tab/>
        </w:r>
        <w:r>
          <w:fldChar w:fldCharType="begin"/>
        </w:r>
        <w:r>
          <w:instrText xml:space="preserve"> PAGEREF _Toc3171 \h </w:instrText>
        </w:r>
        <w:r>
          <w:fldChar w:fldCharType="separate"/>
        </w:r>
        <w:r>
          <w:t>3</w:t>
        </w:r>
        <w:r>
          <w:fldChar w:fldCharType="end"/>
        </w:r>
      </w:hyperlink>
    </w:p>
    <w:p>
      <w:pPr>
        <w:pStyle w:val="TOC2"/>
        <w:tabs>
          <w:tab w:val="right" w:leader="dot" w:pos="8306"/>
        </w:tabs>
      </w:pPr>
      <w:hyperlink w:anchor="_Toc27165" w:history="1">
        <w:r>
          <w:rPr>
            <w:rFonts w:ascii="仿宋" w:eastAsia="仿宋" w:hAnsi="仿宋" w:cs="仿宋" w:hint="eastAsia"/>
            <w:lang w:eastAsia="zh-CN"/>
          </w:rPr>
          <w:t>(一)、项目选址原则</w:t>
        </w:r>
        <w:r>
          <w:tab/>
        </w:r>
        <w:r>
          <w:fldChar w:fldCharType="begin"/>
        </w:r>
        <w:r>
          <w:instrText xml:space="preserve"> PAGEREF _Toc27165 \h </w:instrText>
        </w:r>
        <w:r>
          <w:fldChar w:fldCharType="separate"/>
        </w:r>
        <w:r>
          <w:t>3</w:t>
        </w:r>
        <w:r>
          <w:fldChar w:fldCharType="end"/>
        </w:r>
      </w:hyperlink>
    </w:p>
    <w:p>
      <w:pPr>
        <w:pStyle w:val="TOC2"/>
        <w:tabs>
          <w:tab w:val="right" w:leader="dot" w:pos="8306"/>
        </w:tabs>
      </w:pPr>
      <w:hyperlink w:anchor="_Toc18372" w:history="1">
        <w:r>
          <w:rPr>
            <w:rFonts w:ascii="仿宋" w:eastAsia="仿宋" w:hAnsi="仿宋" w:cs="仿宋" w:hint="eastAsia"/>
            <w:lang w:eastAsia="zh-CN"/>
          </w:rPr>
          <w:t>(二)、项目选址</w:t>
        </w:r>
        <w:r>
          <w:tab/>
        </w:r>
        <w:r>
          <w:fldChar w:fldCharType="begin"/>
        </w:r>
        <w:r>
          <w:instrText xml:space="preserve"> PAGEREF _Toc18372 \h </w:instrText>
        </w:r>
        <w:r>
          <w:fldChar w:fldCharType="separate"/>
        </w:r>
        <w:r>
          <w:t>6</w:t>
        </w:r>
        <w:r>
          <w:fldChar w:fldCharType="end"/>
        </w:r>
      </w:hyperlink>
    </w:p>
    <w:p>
      <w:pPr>
        <w:pStyle w:val="TOC2"/>
        <w:tabs>
          <w:tab w:val="right" w:leader="dot" w:pos="8306"/>
        </w:tabs>
      </w:pPr>
      <w:hyperlink w:anchor="_Toc24827" w:history="1">
        <w:r>
          <w:rPr>
            <w:rFonts w:ascii="仿宋" w:eastAsia="仿宋" w:hAnsi="仿宋" w:cs="仿宋" w:hint="eastAsia"/>
            <w:lang w:eastAsia="zh-CN"/>
          </w:rPr>
          <w:t>(三)、建设条件分析</w:t>
        </w:r>
        <w:r>
          <w:tab/>
        </w:r>
        <w:r>
          <w:fldChar w:fldCharType="begin"/>
        </w:r>
        <w:r>
          <w:instrText xml:space="preserve"> PAGEREF _Toc24827 \h </w:instrText>
        </w:r>
        <w:r>
          <w:fldChar w:fldCharType="separate"/>
        </w:r>
        <w:r>
          <w:t>8</w:t>
        </w:r>
        <w:r>
          <w:fldChar w:fldCharType="end"/>
        </w:r>
      </w:hyperlink>
    </w:p>
    <w:p>
      <w:pPr>
        <w:pStyle w:val="TOC2"/>
        <w:tabs>
          <w:tab w:val="right" w:leader="dot" w:pos="8306"/>
        </w:tabs>
      </w:pPr>
      <w:hyperlink w:anchor="_Toc31421" w:history="1">
        <w:r>
          <w:rPr>
            <w:rFonts w:ascii="仿宋" w:eastAsia="仿宋" w:hAnsi="仿宋" w:cs="仿宋" w:hint="eastAsia"/>
            <w:lang w:eastAsia="zh-CN"/>
          </w:rPr>
          <w:t>(四)、用地控制指标</w:t>
        </w:r>
        <w:r>
          <w:tab/>
        </w:r>
        <w:r>
          <w:fldChar w:fldCharType="begin"/>
        </w:r>
        <w:r>
          <w:instrText xml:space="preserve"> PAGEREF _Toc31421 \h </w:instrText>
        </w:r>
        <w:r>
          <w:fldChar w:fldCharType="separate"/>
        </w:r>
        <w:r>
          <w:t>10</w:t>
        </w:r>
        <w:r>
          <w:fldChar w:fldCharType="end"/>
        </w:r>
      </w:hyperlink>
    </w:p>
    <w:p>
      <w:pPr>
        <w:pStyle w:val="TOC2"/>
        <w:tabs>
          <w:tab w:val="right" w:leader="dot" w:pos="8306"/>
        </w:tabs>
      </w:pPr>
      <w:hyperlink w:anchor="_Toc18808" w:history="1">
        <w:r>
          <w:rPr>
            <w:rFonts w:ascii="仿宋" w:eastAsia="仿宋" w:hAnsi="仿宋" w:cs="仿宋" w:hint="eastAsia"/>
            <w:lang w:eastAsia="zh-CN"/>
          </w:rPr>
          <w:t>(五)、地总体要求</w:t>
        </w:r>
        <w:r>
          <w:tab/>
        </w:r>
        <w:r>
          <w:fldChar w:fldCharType="begin"/>
        </w:r>
        <w:r>
          <w:instrText xml:space="preserve"> PAGEREF _Toc18808 \h </w:instrText>
        </w:r>
        <w:r>
          <w:fldChar w:fldCharType="separate"/>
        </w:r>
        <w:r>
          <w:t>11</w:t>
        </w:r>
        <w:r>
          <w:fldChar w:fldCharType="end"/>
        </w:r>
      </w:hyperlink>
    </w:p>
    <w:p>
      <w:pPr>
        <w:pStyle w:val="TOC2"/>
        <w:tabs>
          <w:tab w:val="right" w:leader="dot" w:pos="8306"/>
        </w:tabs>
      </w:pPr>
      <w:hyperlink w:anchor="_Toc25780" w:history="1">
        <w:r>
          <w:rPr>
            <w:rFonts w:ascii="仿宋" w:eastAsia="仿宋" w:hAnsi="仿宋" w:cs="仿宋" w:hint="eastAsia"/>
            <w:lang w:eastAsia="zh-CN"/>
          </w:rPr>
          <w:t>(六)、节约用地措施</w:t>
        </w:r>
        <w:r>
          <w:tab/>
        </w:r>
        <w:r>
          <w:fldChar w:fldCharType="begin"/>
        </w:r>
        <w:r>
          <w:instrText xml:space="preserve"> PAGEREF _Toc25780 \h </w:instrText>
        </w:r>
        <w:r>
          <w:fldChar w:fldCharType="separate"/>
        </w:r>
        <w:r>
          <w:t>12</w:t>
        </w:r>
        <w:r>
          <w:fldChar w:fldCharType="end"/>
        </w:r>
      </w:hyperlink>
    </w:p>
    <w:p>
      <w:pPr>
        <w:pStyle w:val="TOC2"/>
        <w:tabs>
          <w:tab w:val="right" w:leader="dot" w:pos="8306"/>
        </w:tabs>
      </w:pPr>
      <w:hyperlink w:anchor="_Toc10849" w:history="1">
        <w:r>
          <w:rPr>
            <w:rFonts w:ascii="仿宋" w:eastAsia="仿宋" w:hAnsi="仿宋" w:cs="仿宋" w:hint="eastAsia"/>
            <w:lang w:eastAsia="zh-CN"/>
          </w:rPr>
          <w:t>(七)、选址综合评价</w:t>
        </w:r>
        <w:r>
          <w:tab/>
        </w:r>
        <w:r>
          <w:fldChar w:fldCharType="begin"/>
        </w:r>
        <w:r>
          <w:instrText xml:space="preserve"> PAGEREF _Toc10849 \h </w:instrText>
        </w:r>
        <w:r>
          <w:fldChar w:fldCharType="separate"/>
        </w:r>
        <w:r>
          <w:t>14</w:t>
        </w:r>
        <w:r>
          <w:fldChar w:fldCharType="end"/>
        </w:r>
      </w:hyperlink>
    </w:p>
    <w:p>
      <w:pPr>
        <w:pStyle w:val="TOC1"/>
        <w:tabs>
          <w:tab w:val="right" w:leader="dot" w:pos="8306"/>
        </w:tabs>
      </w:pPr>
      <w:hyperlink w:anchor="_Toc18984" w:history="1">
        <w:r>
          <w:rPr>
            <w:rFonts w:ascii="仿宋" w:eastAsia="仿宋" w:hAnsi="仿宋" w:cs="仿宋" w:hint="eastAsia"/>
            <w:lang w:eastAsia="zh-CN"/>
          </w:rPr>
          <w:t>二、气血循环机项目概论</w:t>
        </w:r>
        <w:r>
          <w:tab/>
        </w:r>
        <w:r>
          <w:fldChar w:fldCharType="begin"/>
        </w:r>
        <w:r>
          <w:instrText xml:space="preserve"> PAGEREF _Toc18984 \h </w:instrText>
        </w:r>
        <w:r>
          <w:fldChar w:fldCharType="separate"/>
        </w:r>
        <w:r>
          <w:t>15</w:t>
        </w:r>
        <w:r>
          <w:fldChar w:fldCharType="end"/>
        </w:r>
      </w:hyperlink>
    </w:p>
    <w:p>
      <w:pPr>
        <w:pStyle w:val="TOC2"/>
        <w:tabs>
          <w:tab w:val="right" w:leader="dot" w:pos="8306"/>
        </w:tabs>
      </w:pPr>
      <w:hyperlink w:anchor="_Toc13213" w:history="1">
        <w:r>
          <w:rPr>
            <w:rFonts w:ascii="仿宋" w:eastAsia="仿宋" w:hAnsi="仿宋" w:cs="仿宋" w:hint="eastAsia"/>
            <w:lang w:eastAsia="zh-CN"/>
          </w:rPr>
          <w:t>(一)、项目申报单位概况</w:t>
        </w:r>
        <w:r>
          <w:tab/>
        </w:r>
        <w:r>
          <w:fldChar w:fldCharType="begin"/>
        </w:r>
        <w:r>
          <w:instrText xml:space="preserve"> PAGEREF _Toc13213 \h </w:instrText>
        </w:r>
        <w:r>
          <w:fldChar w:fldCharType="separate"/>
        </w:r>
        <w:r>
          <w:t>15</w:t>
        </w:r>
        <w:r>
          <w:fldChar w:fldCharType="end"/>
        </w:r>
      </w:hyperlink>
    </w:p>
    <w:p>
      <w:pPr>
        <w:pStyle w:val="TOC2"/>
        <w:tabs>
          <w:tab w:val="right" w:leader="dot" w:pos="8306"/>
        </w:tabs>
      </w:pPr>
      <w:hyperlink w:anchor="_Toc2899" w:history="1">
        <w:r>
          <w:rPr>
            <w:rFonts w:ascii="仿宋" w:eastAsia="仿宋" w:hAnsi="仿宋" w:cs="仿宋" w:hint="eastAsia"/>
            <w:lang w:eastAsia="zh-CN"/>
          </w:rPr>
          <w:t>(二)、项目概况</w:t>
        </w:r>
        <w:r>
          <w:tab/>
        </w:r>
        <w:r>
          <w:fldChar w:fldCharType="begin"/>
        </w:r>
        <w:r>
          <w:instrText xml:space="preserve"> PAGEREF _Toc2899 \h </w:instrText>
        </w:r>
        <w:r>
          <w:fldChar w:fldCharType="separate"/>
        </w:r>
        <w:r>
          <w:t>16</w:t>
        </w:r>
        <w:r>
          <w:fldChar w:fldCharType="end"/>
        </w:r>
      </w:hyperlink>
    </w:p>
    <w:p>
      <w:pPr>
        <w:pStyle w:val="TOC1"/>
        <w:tabs>
          <w:tab w:val="right" w:leader="dot" w:pos="8306"/>
        </w:tabs>
      </w:pPr>
      <w:hyperlink w:anchor="_Toc15522" w:history="1">
        <w:r>
          <w:rPr>
            <w:rFonts w:ascii="仿宋" w:eastAsia="仿宋" w:hAnsi="仿宋" w:cs="仿宋" w:hint="eastAsia"/>
            <w:lang w:eastAsia="zh-CN"/>
          </w:rPr>
          <w:t>三、资源开发及综合利用分析</w:t>
        </w:r>
        <w:r>
          <w:tab/>
        </w:r>
        <w:r>
          <w:fldChar w:fldCharType="begin"/>
        </w:r>
        <w:r>
          <w:instrText xml:space="preserve"> PAGEREF _Toc15522 \h </w:instrText>
        </w:r>
        <w:r>
          <w:fldChar w:fldCharType="separate"/>
        </w:r>
        <w:r>
          <w:t>19</w:t>
        </w:r>
        <w:r>
          <w:fldChar w:fldCharType="end"/>
        </w:r>
      </w:hyperlink>
    </w:p>
    <w:p>
      <w:pPr>
        <w:pStyle w:val="TOC2"/>
        <w:tabs>
          <w:tab w:val="right" w:leader="dot" w:pos="8306"/>
        </w:tabs>
      </w:pPr>
      <w:hyperlink w:anchor="_Toc24917" w:history="1">
        <w:r>
          <w:rPr>
            <w:rFonts w:ascii="仿宋" w:eastAsia="仿宋" w:hAnsi="仿宋" w:cs="仿宋" w:hint="eastAsia"/>
            <w:lang w:eastAsia="zh-CN"/>
          </w:rPr>
          <w:t>(一)、资源开发方案</w:t>
        </w:r>
        <w:r>
          <w:tab/>
        </w:r>
        <w:r>
          <w:fldChar w:fldCharType="begin"/>
        </w:r>
        <w:r>
          <w:instrText xml:space="preserve"> PAGEREF _Toc24917 \h </w:instrText>
        </w:r>
        <w:r>
          <w:fldChar w:fldCharType="separate"/>
        </w:r>
        <w:r>
          <w:t>19</w:t>
        </w:r>
        <w:r>
          <w:fldChar w:fldCharType="end"/>
        </w:r>
      </w:hyperlink>
    </w:p>
    <w:p>
      <w:pPr>
        <w:pStyle w:val="TOC2"/>
        <w:tabs>
          <w:tab w:val="right" w:leader="dot" w:pos="8306"/>
        </w:tabs>
      </w:pPr>
      <w:hyperlink w:anchor="_Toc25481" w:history="1">
        <w:r>
          <w:rPr>
            <w:rFonts w:ascii="仿宋" w:eastAsia="仿宋" w:hAnsi="仿宋" w:cs="仿宋" w:hint="eastAsia"/>
            <w:lang w:eastAsia="zh-CN"/>
          </w:rPr>
          <w:t>(二)、资源利用方案</w:t>
        </w:r>
        <w:r>
          <w:tab/>
        </w:r>
        <w:r>
          <w:fldChar w:fldCharType="begin"/>
        </w:r>
        <w:r>
          <w:instrText xml:space="preserve"> PAGEREF _Toc25481 \h </w:instrText>
        </w:r>
        <w:r>
          <w:fldChar w:fldCharType="separate"/>
        </w:r>
        <w:r>
          <w:t>20</w:t>
        </w:r>
        <w:r>
          <w:fldChar w:fldCharType="end"/>
        </w:r>
      </w:hyperlink>
    </w:p>
    <w:p>
      <w:pPr>
        <w:pStyle w:val="TOC2"/>
        <w:tabs>
          <w:tab w:val="right" w:leader="dot" w:pos="8306"/>
        </w:tabs>
      </w:pPr>
      <w:hyperlink w:anchor="_Toc32116" w:history="1">
        <w:r>
          <w:rPr>
            <w:rFonts w:ascii="仿宋" w:eastAsia="仿宋" w:hAnsi="仿宋" w:cs="仿宋" w:hint="eastAsia"/>
            <w:lang w:eastAsia="zh-CN"/>
          </w:rPr>
          <w:t>(三)、资源节约措施</w:t>
        </w:r>
        <w:r>
          <w:tab/>
        </w:r>
        <w:r>
          <w:fldChar w:fldCharType="begin"/>
        </w:r>
        <w:r>
          <w:instrText xml:space="preserve"> PAGEREF _Toc32116 \h </w:instrText>
        </w:r>
        <w:r>
          <w:fldChar w:fldCharType="separate"/>
        </w:r>
        <w:r>
          <w:t>21</w:t>
        </w:r>
        <w:r>
          <w:fldChar w:fldCharType="end"/>
        </w:r>
      </w:hyperlink>
    </w:p>
    <w:p>
      <w:pPr>
        <w:pStyle w:val="TOC1"/>
        <w:tabs>
          <w:tab w:val="right" w:leader="dot" w:pos="8306"/>
        </w:tabs>
      </w:pPr>
      <w:hyperlink w:anchor="_Toc14799" w:history="1">
        <w:r>
          <w:rPr>
            <w:rFonts w:ascii="仿宋" w:eastAsia="仿宋" w:hAnsi="仿宋" w:cs="仿宋" w:hint="eastAsia"/>
            <w:lang w:eastAsia="zh-CN"/>
          </w:rPr>
          <w:t>四、建设风险评估分析</w:t>
        </w:r>
        <w:r>
          <w:tab/>
        </w:r>
        <w:r>
          <w:fldChar w:fldCharType="begin"/>
        </w:r>
        <w:r>
          <w:instrText xml:space="preserve"> PAGEREF _Toc14799 \h </w:instrText>
        </w:r>
        <w:r>
          <w:fldChar w:fldCharType="separate"/>
        </w:r>
        <w:r>
          <w:t>22</w:t>
        </w:r>
        <w:r>
          <w:fldChar w:fldCharType="end"/>
        </w:r>
      </w:hyperlink>
    </w:p>
    <w:p>
      <w:pPr>
        <w:pStyle w:val="TOC2"/>
        <w:tabs>
          <w:tab w:val="right" w:leader="dot" w:pos="8306"/>
        </w:tabs>
      </w:pPr>
      <w:hyperlink w:anchor="_Toc25438" w:history="1">
        <w:r>
          <w:rPr>
            <w:rFonts w:ascii="仿宋" w:eastAsia="仿宋" w:hAnsi="仿宋" w:cs="仿宋" w:hint="eastAsia"/>
            <w:lang w:eastAsia="zh-CN"/>
          </w:rPr>
          <w:t>(一)、政策风险分析</w:t>
        </w:r>
        <w:r>
          <w:tab/>
        </w:r>
        <w:r>
          <w:fldChar w:fldCharType="begin"/>
        </w:r>
        <w:r>
          <w:instrText xml:space="preserve"> PAGEREF _Toc25438 \h </w:instrText>
        </w:r>
        <w:r>
          <w:fldChar w:fldCharType="separate"/>
        </w:r>
        <w:r>
          <w:t>22</w:t>
        </w:r>
        <w:r>
          <w:fldChar w:fldCharType="end"/>
        </w:r>
      </w:hyperlink>
    </w:p>
    <w:p>
      <w:pPr>
        <w:pStyle w:val="TOC2"/>
        <w:tabs>
          <w:tab w:val="right" w:leader="dot" w:pos="8306"/>
        </w:tabs>
      </w:pPr>
      <w:hyperlink w:anchor="_Toc5119" w:history="1">
        <w:r>
          <w:rPr>
            <w:rFonts w:ascii="仿宋" w:eastAsia="仿宋" w:hAnsi="仿宋" w:cs="仿宋" w:hint="eastAsia"/>
            <w:lang w:eastAsia="zh-CN"/>
          </w:rPr>
          <w:t>(二)、社会风险分析</w:t>
        </w:r>
        <w:r>
          <w:tab/>
        </w:r>
        <w:r>
          <w:fldChar w:fldCharType="begin"/>
        </w:r>
        <w:r>
          <w:instrText xml:space="preserve"> PAGEREF _Toc5119 \h </w:instrText>
        </w:r>
        <w:r>
          <w:fldChar w:fldCharType="separate"/>
        </w:r>
        <w:r>
          <w:t>23</w:t>
        </w:r>
        <w:r>
          <w:fldChar w:fldCharType="end"/>
        </w:r>
      </w:hyperlink>
    </w:p>
    <w:p>
      <w:pPr>
        <w:pStyle w:val="TOC2"/>
        <w:tabs>
          <w:tab w:val="right" w:leader="dot" w:pos="8306"/>
        </w:tabs>
      </w:pPr>
      <w:hyperlink w:anchor="_Toc24223" w:history="1">
        <w:r>
          <w:rPr>
            <w:rFonts w:ascii="仿宋" w:eastAsia="仿宋" w:hAnsi="仿宋" w:cs="仿宋" w:hint="eastAsia"/>
            <w:lang w:eastAsia="zh-CN"/>
          </w:rPr>
          <w:t>(三)、市场风险分析</w:t>
        </w:r>
        <w:r>
          <w:tab/>
        </w:r>
        <w:r>
          <w:fldChar w:fldCharType="begin"/>
        </w:r>
        <w:r>
          <w:instrText xml:space="preserve"> PAGEREF _Toc24223 \h </w:instrText>
        </w:r>
        <w:r>
          <w:fldChar w:fldCharType="separate"/>
        </w:r>
        <w:r>
          <w:t>25</w:t>
        </w:r>
        <w:r>
          <w:fldChar w:fldCharType="end"/>
        </w:r>
      </w:hyperlink>
    </w:p>
    <w:p>
      <w:pPr>
        <w:pStyle w:val="TOC2"/>
        <w:tabs>
          <w:tab w:val="right" w:leader="dot" w:pos="8306"/>
        </w:tabs>
      </w:pPr>
      <w:hyperlink w:anchor="_Toc31713" w:history="1">
        <w:r>
          <w:rPr>
            <w:rFonts w:ascii="仿宋" w:eastAsia="仿宋" w:hAnsi="仿宋" w:cs="仿宋" w:hint="eastAsia"/>
            <w:lang w:eastAsia="zh-CN"/>
          </w:rPr>
          <w:t>(四)、资金风险分析</w:t>
        </w:r>
        <w:r>
          <w:tab/>
        </w:r>
        <w:r>
          <w:fldChar w:fldCharType="begin"/>
        </w:r>
        <w:r>
          <w:instrText xml:space="preserve"> PAGEREF _Toc31713 \h </w:instrText>
        </w:r>
        <w:r>
          <w:fldChar w:fldCharType="separate"/>
        </w:r>
        <w:r>
          <w:t>26</w:t>
        </w:r>
        <w:r>
          <w:fldChar w:fldCharType="end"/>
        </w:r>
      </w:hyperlink>
    </w:p>
    <w:p>
      <w:pPr>
        <w:pStyle w:val="TOC2"/>
        <w:tabs>
          <w:tab w:val="right" w:leader="dot" w:pos="8306"/>
        </w:tabs>
      </w:pPr>
      <w:hyperlink w:anchor="_Toc13481" w:history="1">
        <w:r>
          <w:rPr>
            <w:rFonts w:ascii="仿宋" w:eastAsia="仿宋" w:hAnsi="仿宋" w:cs="仿宋" w:hint="eastAsia"/>
            <w:lang w:eastAsia="zh-CN"/>
          </w:rPr>
          <w:t>(五)、技术风险分析</w:t>
        </w:r>
        <w:r>
          <w:tab/>
        </w:r>
        <w:r>
          <w:fldChar w:fldCharType="begin"/>
        </w:r>
        <w:r>
          <w:instrText xml:space="preserve"> PAGEREF _Toc13481 \h </w:instrText>
        </w:r>
        <w:r>
          <w:fldChar w:fldCharType="separate"/>
        </w:r>
        <w:r>
          <w:t>27</w:t>
        </w:r>
        <w:r>
          <w:fldChar w:fldCharType="end"/>
        </w:r>
      </w:hyperlink>
    </w:p>
    <w:p>
      <w:pPr>
        <w:pStyle w:val="TOC2"/>
        <w:tabs>
          <w:tab w:val="right" w:leader="dot" w:pos="8306"/>
        </w:tabs>
      </w:pPr>
      <w:hyperlink w:anchor="_Toc219" w:history="1">
        <w:r>
          <w:rPr>
            <w:rFonts w:ascii="仿宋" w:eastAsia="仿宋" w:hAnsi="仿宋" w:cs="仿宋" w:hint="eastAsia"/>
            <w:lang w:eastAsia="zh-CN"/>
          </w:rPr>
          <w:t>(六)、财务风险分析</w:t>
        </w:r>
        <w:r>
          <w:tab/>
        </w:r>
        <w:r>
          <w:fldChar w:fldCharType="begin"/>
        </w:r>
        <w:r>
          <w:instrText xml:space="preserve"> PAGEREF _Toc219 \h </w:instrText>
        </w:r>
        <w:r>
          <w:fldChar w:fldCharType="separate"/>
        </w:r>
        <w:r>
          <w:t>28</w:t>
        </w:r>
        <w:r>
          <w:fldChar w:fldCharType="end"/>
        </w:r>
      </w:hyperlink>
    </w:p>
    <w:p>
      <w:pPr>
        <w:pStyle w:val="TOC2"/>
        <w:tabs>
          <w:tab w:val="right" w:leader="dot" w:pos="8306"/>
        </w:tabs>
      </w:pPr>
      <w:hyperlink w:anchor="_Toc21" w:history="1">
        <w:r>
          <w:rPr>
            <w:rFonts w:ascii="仿宋" w:eastAsia="仿宋" w:hAnsi="仿宋" w:cs="仿宋" w:hint="eastAsia"/>
            <w:lang w:eastAsia="zh-CN"/>
          </w:rPr>
          <w:t>(七)、管理风险分析</w:t>
        </w:r>
        <w:r>
          <w:tab/>
        </w:r>
        <w:r>
          <w:fldChar w:fldCharType="begin"/>
        </w:r>
        <w:r>
          <w:instrText xml:space="preserve"> PAGEREF _Toc21 \h </w:instrText>
        </w:r>
        <w:r>
          <w:fldChar w:fldCharType="separate"/>
        </w:r>
        <w:r>
          <w:t>30</w:t>
        </w:r>
        <w:r>
          <w:fldChar w:fldCharType="end"/>
        </w:r>
      </w:hyperlink>
    </w:p>
    <w:p>
      <w:pPr>
        <w:pStyle w:val="TOC2"/>
        <w:tabs>
          <w:tab w:val="right" w:leader="dot" w:pos="8306"/>
        </w:tabs>
      </w:pPr>
      <w:hyperlink w:anchor="_Toc16554" w:history="1">
        <w:r>
          <w:rPr>
            <w:rFonts w:ascii="仿宋" w:eastAsia="仿宋" w:hAnsi="仿宋" w:cs="仿宋" w:hint="eastAsia"/>
            <w:lang w:eastAsia="zh-CN"/>
          </w:rPr>
          <w:t>(八)、其它风险分析</w:t>
        </w:r>
        <w:r>
          <w:tab/>
        </w:r>
        <w:r>
          <w:fldChar w:fldCharType="begin"/>
        </w:r>
        <w:r>
          <w:instrText xml:space="preserve"> PAGEREF _Toc16554 \h </w:instrText>
        </w:r>
        <w:r>
          <w:fldChar w:fldCharType="separate"/>
        </w:r>
        <w:r>
          <w:t>31</w:t>
        </w:r>
        <w:r>
          <w:fldChar w:fldCharType="end"/>
        </w:r>
      </w:hyperlink>
    </w:p>
    <w:p>
      <w:pPr>
        <w:pStyle w:val="TOC2"/>
        <w:tabs>
          <w:tab w:val="right" w:leader="dot" w:pos="8306"/>
        </w:tabs>
      </w:pPr>
      <w:hyperlink w:anchor="_Toc18192" w:history="1">
        <w:r>
          <w:rPr>
            <w:rFonts w:ascii="仿宋" w:eastAsia="仿宋" w:hAnsi="仿宋" w:cs="仿宋" w:hint="eastAsia"/>
            <w:lang w:eastAsia="zh-CN"/>
          </w:rPr>
          <w:t>(九)、社会影响评估</w:t>
        </w:r>
        <w:r>
          <w:tab/>
        </w:r>
        <w:r>
          <w:fldChar w:fldCharType="begin"/>
        </w:r>
        <w:r>
          <w:instrText xml:space="preserve"> PAGEREF _Toc18192 \h </w:instrText>
        </w:r>
        <w:r>
          <w:fldChar w:fldCharType="separate"/>
        </w:r>
        <w:r>
          <w:t>33</w:t>
        </w:r>
        <w:r>
          <w:fldChar w:fldCharType="end"/>
        </w:r>
      </w:hyperlink>
    </w:p>
    <w:p>
      <w:pPr>
        <w:pStyle w:val="TOC1"/>
        <w:tabs>
          <w:tab w:val="right" w:leader="dot" w:pos="8306"/>
        </w:tabs>
      </w:pPr>
      <w:hyperlink w:anchor="_Toc4770" w:history="1">
        <w:r>
          <w:rPr>
            <w:rFonts w:ascii="仿宋" w:eastAsia="仿宋" w:hAnsi="仿宋" w:cs="仿宋" w:hint="eastAsia"/>
            <w:lang w:eastAsia="zh-CN"/>
          </w:rPr>
          <w:t>五、财务管理与成本控制</w:t>
        </w:r>
        <w:r>
          <w:tab/>
        </w:r>
        <w:r>
          <w:fldChar w:fldCharType="begin"/>
        </w:r>
        <w:r>
          <w:instrText xml:space="preserve"> PAGEREF _Toc4770 \h </w:instrText>
        </w:r>
        <w:r>
          <w:fldChar w:fldCharType="separate"/>
        </w:r>
        <w:r>
          <w:t>35</w:t>
        </w:r>
        <w:r>
          <w:fldChar w:fldCharType="end"/>
        </w:r>
      </w:hyperlink>
    </w:p>
    <w:p>
      <w:pPr>
        <w:pStyle w:val="TOC2"/>
        <w:tabs>
          <w:tab w:val="right" w:leader="dot" w:pos="8306"/>
        </w:tabs>
      </w:pPr>
      <w:hyperlink w:anchor="_Toc11791" w:history="1">
        <w:r>
          <w:rPr>
            <w:rFonts w:ascii="仿宋" w:eastAsia="仿宋" w:hAnsi="仿宋" w:cs="仿宋" w:hint="eastAsia"/>
            <w:lang w:eastAsia="zh-CN"/>
          </w:rPr>
          <w:t>(一)、财务管理体系建设</w:t>
        </w:r>
        <w:r>
          <w:tab/>
        </w:r>
        <w:r>
          <w:fldChar w:fldCharType="begin"/>
        </w:r>
        <w:r>
          <w:instrText xml:space="preserve"> PAGEREF _Toc11791 \h </w:instrText>
        </w:r>
        <w:r>
          <w:fldChar w:fldCharType="separate"/>
        </w:r>
        <w:r>
          <w:t>35</w:t>
        </w:r>
        <w:r>
          <w:fldChar w:fldCharType="end"/>
        </w:r>
      </w:hyperlink>
    </w:p>
    <w:p>
      <w:pPr>
        <w:pStyle w:val="TOC2"/>
        <w:tabs>
          <w:tab w:val="right" w:leader="dot" w:pos="8306"/>
        </w:tabs>
      </w:pPr>
      <w:hyperlink w:anchor="_Toc21003" w:history="1">
        <w:r>
          <w:rPr>
            <w:rFonts w:ascii="仿宋" w:eastAsia="仿宋" w:hAnsi="仿宋" w:cs="仿宋" w:hint="eastAsia"/>
            <w:lang w:eastAsia="zh-CN"/>
          </w:rPr>
          <w:t>(二)、成本控制措施</w:t>
        </w:r>
        <w:r>
          <w:tab/>
        </w:r>
        <w:r>
          <w:fldChar w:fldCharType="begin"/>
        </w:r>
        <w:r>
          <w:instrText xml:space="preserve"> PAGEREF _Toc21003 \h </w:instrText>
        </w:r>
        <w:r>
          <w:fldChar w:fldCharType="separate"/>
        </w:r>
        <w:r>
          <w:t>36</w:t>
        </w:r>
        <w:r>
          <w:fldChar w:fldCharType="end"/>
        </w:r>
      </w:hyperlink>
    </w:p>
    <w:p>
      <w:pPr>
        <w:pStyle w:val="TOC1"/>
        <w:tabs>
          <w:tab w:val="right" w:leader="dot" w:pos="8306"/>
        </w:tabs>
      </w:pPr>
      <w:hyperlink w:anchor="_Toc28990" w:history="1">
        <w:r>
          <w:rPr>
            <w:rFonts w:ascii="仿宋" w:eastAsia="仿宋" w:hAnsi="仿宋" w:cs="仿宋" w:hint="eastAsia"/>
            <w:lang w:eastAsia="zh-CN"/>
          </w:rPr>
          <w:t>六、发展规划、产业政策和行业准入分析</w:t>
        </w:r>
        <w:r>
          <w:tab/>
        </w:r>
        <w:r>
          <w:fldChar w:fldCharType="begin"/>
        </w:r>
        <w:r>
          <w:instrText xml:space="preserve"> PAGEREF _Toc28990 \h </w:instrText>
        </w:r>
        <w:r>
          <w:fldChar w:fldCharType="separate"/>
        </w:r>
        <w:r>
          <w:t>37</w:t>
        </w:r>
        <w:r>
          <w:fldChar w:fldCharType="end"/>
        </w:r>
      </w:hyperlink>
    </w:p>
    <w:p>
      <w:pPr>
        <w:pStyle w:val="TOC2"/>
        <w:tabs>
          <w:tab w:val="right" w:leader="dot" w:pos="8306"/>
        </w:tabs>
      </w:pPr>
      <w:hyperlink w:anchor="_Toc26717" w:history="1">
        <w:r>
          <w:rPr>
            <w:rFonts w:ascii="仿宋" w:eastAsia="仿宋" w:hAnsi="仿宋" w:cs="仿宋" w:hint="eastAsia"/>
            <w:lang w:eastAsia="zh-CN"/>
          </w:rPr>
          <w:t>(一)、发展规划分析</w:t>
        </w:r>
        <w:r>
          <w:tab/>
        </w:r>
        <w:r>
          <w:fldChar w:fldCharType="begin"/>
        </w:r>
        <w:r>
          <w:instrText xml:space="preserve"> PAGEREF _Toc26717 \h </w:instrText>
        </w:r>
        <w:r>
          <w:fldChar w:fldCharType="separate"/>
        </w:r>
        <w:r>
          <w:t>37</w:t>
        </w:r>
        <w:r>
          <w:fldChar w:fldCharType="end"/>
        </w:r>
      </w:hyperlink>
    </w:p>
    <w:p>
      <w:pPr>
        <w:pStyle w:val="TOC2"/>
        <w:tabs>
          <w:tab w:val="right" w:leader="dot" w:pos="8306"/>
        </w:tabs>
      </w:pPr>
      <w:hyperlink w:anchor="_Toc25159" w:history="1">
        <w:r>
          <w:rPr>
            <w:rFonts w:ascii="仿宋" w:eastAsia="仿宋" w:hAnsi="仿宋" w:cs="仿宋" w:hint="eastAsia"/>
            <w:lang w:eastAsia="zh-CN"/>
          </w:rPr>
          <w:t>(二)、产业政策分析</w:t>
        </w:r>
        <w:r>
          <w:tab/>
        </w:r>
        <w:r>
          <w:fldChar w:fldCharType="begin"/>
        </w:r>
        <w:r>
          <w:instrText xml:space="preserve"> PAGEREF _Toc25159 \h </w:instrText>
        </w:r>
        <w:r>
          <w:fldChar w:fldCharType="separate"/>
        </w:r>
        <w:r>
          <w:t>39</w:t>
        </w:r>
        <w:r>
          <w:fldChar w:fldCharType="end"/>
        </w:r>
      </w:hyperlink>
    </w:p>
    <w:p>
      <w:pPr>
        <w:pStyle w:val="TOC2"/>
        <w:tabs>
          <w:tab w:val="right" w:leader="dot" w:pos="8306"/>
        </w:tabs>
      </w:pPr>
      <w:hyperlink w:anchor="_Toc32360" w:history="1">
        <w:r>
          <w:rPr>
            <w:rFonts w:ascii="仿宋" w:eastAsia="仿宋" w:hAnsi="仿宋" w:cs="仿宋" w:hint="eastAsia"/>
            <w:lang w:eastAsia="zh-CN"/>
          </w:rPr>
          <w:t>(三)、行业准入分析</w:t>
        </w:r>
        <w:r>
          <w:tab/>
        </w:r>
        <w:r>
          <w:fldChar w:fldCharType="begin"/>
        </w:r>
        <w:r>
          <w:instrText xml:space="preserve"> PAGEREF _Toc32360 \h </w:instrText>
        </w:r>
        <w:r>
          <w:fldChar w:fldCharType="separate"/>
        </w:r>
        <w:r>
          <w:t>40</w:t>
        </w:r>
        <w:r>
          <w:fldChar w:fldCharType="end"/>
        </w:r>
      </w:hyperlink>
    </w:p>
    <w:p>
      <w:pPr>
        <w:pStyle w:val="TOC1"/>
        <w:tabs>
          <w:tab w:val="right" w:leader="dot" w:pos="8306"/>
        </w:tabs>
      </w:pPr>
      <w:hyperlink w:anchor="_Toc21852" w:history="1">
        <w:r>
          <w:rPr>
            <w:rFonts w:ascii="仿宋" w:eastAsia="仿宋" w:hAnsi="仿宋" w:cs="仿宋" w:hint="eastAsia"/>
            <w:lang w:eastAsia="zh-CN"/>
          </w:rPr>
          <w:t>七、环境保护与绿色发展</w:t>
        </w:r>
        <w:r>
          <w:tab/>
        </w:r>
        <w:r>
          <w:fldChar w:fldCharType="begin"/>
        </w:r>
        <w:r>
          <w:instrText xml:space="preserve"> PAGEREF _Toc21852 \h </w:instrText>
        </w:r>
        <w:r>
          <w:fldChar w:fldCharType="separate"/>
        </w:r>
        <w:r>
          <w:t>42</w:t>
        </w:r>
        <w:r>
          <w:fldChar w:fldCharType="end"/>
        </w:r>
      </w:hyperlink>
    </w:p>
    <w:p>
      <w:pPr>
        <w:pStyle w:val="TOC2"/>
        <w:tabs>
          <w:tab w:val="right" w:leader="dot" w:pos="8306"/>
        </w:tabs>
      </w:pPr>
      <w:hyperlink w:anchor="_Toc13224" w:history="1">
        <w:r>
          <w:rPr>
            <w:rFonts w:ascii="仿宋" w:eastAsia="仿宋" w:hAnsi="仿宋" w:cs="仿宋" w:hint="eastAsia"/>
            <w:lang w:eastAsia="zh-CN"/>
          </w:rPr>
          <w:t>(一)、环境保护措施</w:t>
        </w:r>
        <w:r>
          <w:tab/>
        </w:r>
        <w:r>
          <w:fldChar w:fldCharType="begin"/>
        </w:r>
        <w:r>
          <w:instrText xml:space="preserve"> PAGEREF _Toc13224 \h </w:instrText>
        </w:r>
        <w:r>
          <w:fldChar w:fldCharType="separate"/>
        </w:r>
        <w:r>
          <w:t>42</w:t>
        </w:r>
        <w:r>
          <w:fldChar w:fldCharType="end"/>
        </w:r>
      </w:hyperlink>
    </w:p>
    <w:p>
      <w:pPr>
        <w:pStyle w:val="TOC2"/>
        <w:tabs>
          <w:tab w:val="right" w:leader="dot" w:pos="8306"/>
        </w:tabs>
      </w:pPr>
      <w:hyperlink w:anchor="_Toc32697" w:history="1">
        <w:r>
          <w:rPr>
            <w:rFonts w:ascii="仿宋" w:eastAsia="仿宋" w:hAnsi="仿宋" w:cs="仿宋" w:hint="eastAsia"/>
            <w:lang w:eastAsia="zh-CN"/>
          </w:rPr>
          <w:t>(二)、绿色发展与可持续发展策略</w:t>
        </w:r>
        <w:r>
          <w:tab/>
        </w:r>
        <w:r>
          <w:fldChar w:fldCharType="begin"/>
        </w:r>
        <w:r>
          <w:instrText xml:space="preserve"> PAGEREF _Toc32697 \h </w:instrText>
        </w:r>
        <w:r>
          <w:fldChar w:fldCharType="separate"/>
        </w:r>
        <w:r>
          <w:t>43</w:t>
        </w:r>
        <w:r>
          <w:fldChar w:fldCharType="end"/>
        </w:r>
      </w:hyperlink>
    </w:p>
    <w:p>
      <w:pPr>
        <w:pStyle w:val="TOC1"/>
        <w:tabs>
          <w:tab w:val="right" w:leader="dot" w:pos="8306"/>
        </w:tabs>
      </w:pPr>
      <w:hyperlink w:anchor="_Toc30041" w:history="1">
        <w:r>
          <w:rPr>
            <w:rFonts w:ascii="仿宋" w:eastAsia="仿宋" w:hAnsi="仿宋" w:cs="仿宋" w:hint="eastAsia"/>
            <w:lang w:eastAsia="zh-CN"/>
          </w:rPr>
          <w:t>八、经济效益与社会效益优化</w:t>
        </w:r>
        <w:r>
          <w:tab/>
        </w:r>
        <w:r>
          <w:fldChar w:fldCharType="begin"/>
        </w:r>
        <w:r>
          <w:instrText xml:space="preserve"> PAGEREF _Toc30041 \h </w:instrText>
        </w:r>
        <w:r>
          <w:fldChar w:fldCharType="separate"/>
        </w:r>
        <w:r>
          <w:t>45</w:t>
        </w:r>
        <w:r>
          <w:fldChar w:fldCharType="end"/>
        </w:r>
      </w:hyperlink>
    </w:p>
    <w:p>
      <w:pPr>
        <w:pStyle w:val="TOC2"/>
        <w:tabs>
          <w:tab w:val="right" w:leader="dot" w:pos="8306"/>
        </w:tabs>
      </w:pPr>
      <w:hyperlink w:anchor="_Toc6894" w:history="1">
        <w:r>
          <w:rPr>
            <w:rFonts w:ascii="仿宋" w:eastAsia="仿宋" w:hAnsi="仿宋" w:cs="仿宋" w:hint="eastAsia"/>
            <w:lang w:eastAsia="zh-CN"/>
          </w:rPr>
          <w:t>(一)、经济效益提升策略</w:t>
        </w:r>
        <w:r>
          <w:tab/>
        </w:r>
        <w:r>
          <w:fldChar w:fldCharType="begin"/>
        </w:r>
        <w:r>
          <w:instrText xml:space="preserve"> PAGEREF _Toc6894 \h </w:instrText>
        </w:r>
        <w:r>
          <w:fldChar w:fldCharType="separate"/>
        </w:r>
        <w:r>
          <w:t>45</w:t>
        </w:r>
        <w:r>
          <w:fldChar w:fldCharType="end"/>
        </w:r>
      </w:hyperlink>
    </w:p>
    <w:p>
      <w:pPr>
        <w:pStyle w:val="TOC2"/>
        <w:tabs>
          <w:tab w:val="right" w:leader="dot" w:pos="8306"/>
        </w:tabs>
      </w:pPr>
      <w:hyperlink w:anchor="_Toc6918" w:history="1">
        <w:r>
          <w:rPr>
            <w:rFonts w:ascii="仿宋" w:eastAsia="仿宋" w:hAnsi="仿宋" w:cs="仿宋" w:hint="eastAsia"/>
            <w:lang w:eastAsia="zh-CN"/>
          </w:rPr>
          <w:t>(二)、社会效益增强方案</w:t>
        </w:r>
        <w:r>
          <w:tab/>
        </w:r>
        <w:r>
          <w:fldChar w:fldCharType="begin"/>
        </w:r>
        <w:r>
          <w:instrText xml:space="preserve"> PAGEREF _Toc6918 \h </w:instrText>
        </w:r>
        <w:r>
          <w:fldChar w:fldCharType="separate"/>
        </w:r>
        <w:r>
          <w:t>46</w:t>
        </w:r>
        <w:r>
          <w:fldChar w:fldCharType="end"/>
        </w:r>
      </w:hyperlink>
    </w:p>
    <w:p>
      <w:pPr>
        <w:pStyle w:val="TOC1"/>
        <w:tabs>
          <w:tab w:val="right" w:leader="dot" w:pos="8306"/>
        </w:tabs>
      </w:pPr>
      <w:hyperlink w:anchor="_Toc31659" w:history="1">
        <w:r>
          <w:rPr>
            <w:rFonts w:ascii="仿宋" w:eastAsia="仿宋" w:hAnsi="仿宋" w:cs="仿宋" w:hint="eastAsia"/>
            <w:lang w:eastAsia="zh-CN"/>
          </w:rPr>
          <w:t>九、项目实施与管理方案</w:t>
        </w:r>
        <w:r>
          <w:tab/>
        </w:r>
        <w:r>
          <w:fldChar w:fldCharType="begin"/>
        </w:r>
        <w:r>
          <w:instrText xml:space="preserve"> PAGEREF _Toc31659 \h </w:instrText>
        </w:r>
        <w:r>
          <w:fldChar w:fldCharType="separate"/>
        </w:r>
        <w:r>
          <w:t>47</w:t>
        </w:r>
        <w:r>
          <w:fldChar w:fldCharType="end"/>
        </w:r>
      </w:hyperlink>
    </w:p>
    <w:p>
      <w:pPr>
        <w:pStyle w:val="TOC2"/>
        <w:tabs>
          <w:tab w:val="right" w:leader="dot" w:pos="8306"/>
        </w:tabs>
      </w:pPr>
      <w:hyperlink w:anchor="_Toc23714" w:history="1">
        <w:r>
          <w:rPr>
            <w:rFonts w:ascii="仿宋" w:eastAsia="仿宋" w:hAnsi="仿宋" w:cs="仿宋" w:hint="eastAsia"/>
            <w:lang w:eastAsia="zh-CN"/>
          </w:rPr>
          <w:t>(一)、项目实施计划</w:t>
        </w:r>
        <w:r>
          <w:tab/>
        </w:r>
        <w:r>
          <w:fldChar w:fldCharType="begin"/>
        </w:r>
        <w:r>
          <w:instrText xml:space="preserve"> PAGEREF _Toc23714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9" w:history="1">
        <w:r>
          <w:rPr>
            <w:rFonts w:ascii="仿宋" w:eastAsia="仿宋" w:hAnsi="仿宋" w:cs="仿宋" w:hint="eastAsia"/>
            <w:lang w:eastAsia="zh-CN"/>
          </w:rPr>
          <w:t>(二)、项目组织机构与职责</w:t>
        </w:r>
        <w:r>
          <w:tab/>
        </w:r>
        <w:r>
          <w:fldChar w:fldCharType="begin"/>
        </w:r>
        <w:r>
          <w:instrText xml:space="preserve"> PAGEREF _Toc32759 \h </w:instrText>
        </w:r>
        <w:r>
          <w:fldChar w:fldCharType="separate"/>
        </w:r>
        <w:r>
          <w:t>48</w:t>
        </w:r>
        <w:r>
          <w:fldChar w:fldCharType="end"/>
        </w:r>
      </w:hyperlink>
    </w:p>
    <w:p>
      <w:pPr>
        <w:pStyle w:val="TOC2"/>
        <w:tabs>
          <w:tab w:val="right" w:leader="dot" w:pos="8306"/>
        </w:tabs>
      </w:pPr>
      <w:hyperlink w:anchor="_Toc5751" w:history="1">
        <w:r>
          <w:rPr>
            <w:rFonts w:ascii="仿宋" w:eastAsia="仿宋" w:hAnsi="仿宋" w:cs="仿宋" w:hint="eastAsia"/>
            <w:lang w:eastAsia="zh-CN"/>
          </w:rPr>
          <w:t>(三)、项目管理与监控体系</w:t>
        </w:r>
        <w:r>
          <w:tab/>
        </w:r>
        <w:r>
          <w:fldChar w:fldCharType="begin"/>
        </w:r>
        <w:r>
          <w:instrText xml:space="preserve"> PAGEREF _Toc5751 \h </w:instrText>
        </w:r>
        <w:r>
          <w:fldChar w:fldCharType="separate"/>
        </w:r>
        <w:r>
          <w:t>51</w:t>
        </w:r>
        <w:r>
          <w:fldChar w:fldCharType="end"/>
        </w:r>
      </w:hyperlink>
    </w:p>
    <w:p>
      <w:pPr>
        <w:pStyle w:val="TOC1"/>
        <w:tabs>
          <w:tab w:val="right" w:leader="dot" w:pos="8306"/>
        </w:tabs>
      </w:pPr>
      <w:hyperlink w:anchor="_Toc6123" w:history="1">
        <w:r>
          <w:rPr>
            <w:rFonts w:ascii="仿宋" w:eastAsia="仿宋" w:hAnsi="仿宋" w:cs="仿宋" w:hint="eastAsia"/>
            <w:lang w:eastAsia="zh-CN"/>
          </w:rPr>
          <w:t>十、环境保护与治理方案</w:t>
        </w:r>
        <w:r>
          <w:tab/>
        </w:r>
        <w:r>
          <w:fldChar w:fldCharType="begin"/>
        </w:r>
        <w:r>
          <w:instrText xml:space="preserve"> PAGEREF _Toc6123 \h </w:instrText>
        </w:r>
        <w:r>
          <w:fldChar w:fldCharType="separate"/>
        </w:r>
        <w:r>
          <w:t>52</w:t>
        </w:r>
        <w:r>
          <w:fldChar w:fldCharType="end"/>
        </w:r>
      </w:hyperlink>
    </w:p>
    <w:p>
      <w:pPr>
        <w:pStyle w:val="TOC2"/>
        <w:tabs>
          <w:tab w:val="right" w:leader="dot" w:pos="8306"/>
        </w:tabs>
      </w:pPr>
      <w:hyperlink w:anchor="_Toc12646" w:history="1">
        <w:r>
          <w:rPr>
            <w:rFonts w:ascii="仿宋" w:eastAsia="仿宋" w:hAnsi="仿宋" w:cs="仿宋" w:hint="eastAsia"/>
            <w:lang w:eastAsia="zh-CN"/>
          </w:rPr>
          <w:t>(一)、项目环境影响评估</w:t>
        </w:r>
        <w:r>
          <w:tab/>
        </w:r>
        <w:r>
          <w:fldChar w:fldCharType="begin"/>
        </w:r>
        <w:r>
          <w:instrText xml:space="preserve"> PAGEREF _Toc12646 \h </w:instrText>
        </w:r>
        <w:r>
          <w:fldChar w:fldCharType="separate"/>
        </w:r>
        <w:r>
          <w:t>52</w:t>
        </w:r>
        <w:r>
          <w:fldChar w:fldCharType="end"/>
        </w:r>
      </w:hyperlink>
    </w:p>
    <w:p>
      <w:pPr>
        <w:pStyle w:val="TOC2"/>
        <w:tabs>
          <w:tab w:val="right" w:leader="dot" w:pos="8306"/>
        </w:tabs>
      </w:pPr>
      <w:hyperlink w:anchor="_Toc1380" w:history="1">
        <w:r>
          <w:rPr>
            <w:rFonts w:ascii="仿宋" w:eastAsia="仿宋" w:hAnsi="仿宋" w:cs="仿宋" w:hint="eastAsia"/>
            <w:lang w:eastAsia="zh-CN"/>
          </w:rPr>
          <w:t>(二)、环境保护措施与治理方案</w:t>
        </w:r>
        <w:r>
          <w:tab/>
        </w:r>
        <w:r>
          <w:fldChar w:fldCharType="begin"/>
        </w:r>
        <w:r>
          <w:instrText xml:space="preserve"> PAGEREF _Toc1380 \h </w:instrText>
        </w:r>
        <w:r>
          <w:fldChar w:fldCharType="separate"/>
        </w:r>
        <w:r>
          <w:t>53</w:t>
        </w:r>
        <w:r>
          <w:fldChar w:fldCharType="end"/>
        </w:r>
      </w:hyperlink>
    </w:p>
    <w:p>
      <w:pPr>
        <w:pStyle w:val="TOC1"/>
        <w:tabs>
          <w:tab w:val="right" w:leader="dot" w:pos="8306"/>
        </w:tabs>
      </w:pPr>
      <w:hyperlink w:anchor="_Toc31309" w:history="1">
        <w:r>
          <w:rPr>
            <w:rFonts w:ascii="仿宋" w:eastAsia="仿宋" w:hAnsi="仿宋" w:cs="仿宋" w:hint="eastAsia"/>
            <w:lang w:eastAsia="zh-CN"/>
          </w:rPr>
          <w:t>十一、项目进度计划</w:t>
        </w:r>
        <w:r>
          <w:tab/>
        </w:r>
        <w:r>
          <w:fldChar w:fldCharType="begin"/>
        </w:r>
        <w:r>
          <w:instrText xml:space="preserve"> PAGEREF _Toc31309 \h </w:instrText>
        </w:r>
        <w:r>
          <w:fldChar w:fldCharType="separate"/>
        </w:r>
        <w:r>
          <w:t>54</w:t>
        </w:r>
        <w:r>
          <w:fldChar w:fldCharType="end"/>
        </w:r>
      </w:hyperlink>
    </w:p>
    <w:p>
      <w:pPr>
        <w:pStyle w:val="TOC2"/>
        <w:tabs>
          <w:tab w:val="right" w:leader="dot" w:pos="8306"/>
        </w:tabs>
      </w:pPr>
      <w:hyperlink w:anchor="_Toc4696" w:history="1">
        <w:r>
          <w:rPr>
            <w:rFonts w:ascii="仿宋" w:eastAsia="仿宋" w:hAnsi="仿宋" w:cs="仿宋" w:hint="eastAsia"/>
            <w:lang w:eastAsia="zh-CN"/>
          </w:rPr>
          <w:t>(一)、建设周期</w:t>
        </w:r>
        <w:r>
          <w:tab/>
        </w:r>
        <w:r>
          <w:fldChar w:fldCharType="begin"/>
        </w:r>
        <w:r>
          <w:instrText xml:space="preserve"> PAGEREF _Toc4696 \h </w:instrText>
        </w:r>
        <w:r>
          <w:fldChar w:fldCharType="separate"/>
        </w:r>
        <w:r>
          <w:t>54</w:t>
        </w:r>
        <w:r>
          <w:fldChar w:fldCharType="end"/>
        </w:r>
      </w:hyperlink>
    </w:p>
    <w:p>
      <w:pPr>
        <w:pStyle w:val="TOC2"/>
        <w:tabs>
          <w:tab w:val="right" w:leader="dot" w:pos="8306"/>
        </w:tabs>
      </w:pPr>
      <w:hyperlink w:anchor="_Toc18839" w:history="1">
        <w:r>
          <w:rPr>
            <w:rFonts w:ascii="仿宋" w:eastAsia="仿宋" w:hAnsi="仿宋" w:cs="仿宋" w:hint="eastAsia"/>
            <w:lang w:eastAsia="zh-CN"/>
          </w:rPr>
          <w:t>(二)、建设进度</w:t>
        </w:r>
        <w:r>
          <w:tab/>
        </w:r>
        <w:r>
          <w:fldChar w:fldCharType="begin"/>
        </w:r>
        <w:r>
          <w:instrText xml:space="preserve"> PAGEREF _Toc18839 \h </w:instrText>
        </w:r>
        <w:r>
          <w:fldChar w:fldCharType="separate"/>
        </w:r>
        <w:r>
          <w:t>54</w:t>
        </w:r>
        <w:r>
          <w:fldChar w:fldCharType="end"/>
        </w:r>
      </w:hyperlink>
    </w:p>
    <w:p>
      <w:pPr>
        <w:pStyle w:val="TOC2"/>
        <w:tabs>
          <w:tab w:val="right" w:leader="dot" w:pos="8306"/>
        </w:tabs>
      </w:pPr>
      <w:hyperlink w:anchor="_Toc15015" w:history="1">
        <w:r>
          <w:rPr>
            <w:rFonts w:ascii="仿宋" w:eastAsia="仿宋" w:hAnsi="仿宋" w:cs="仿宋" w:hint="eastAsia"/>
            <w:lang w:eastAsia="zh-CN"/>
          </w:rPr>
          <w:t>(三)、进度安排注意事项</w:t>
        </w:r>
        <w:r>
          <w:tab/>
        </w:r>
        <w:r>
          <w:fldChar w:fldCharType="begin"/>
        </w:r>
        <w:r>
          <w:instrText xml:space="preserve"> PAGEREF _Toc15015 \h </w:instrText>
        </w:r>
        <w:r>
          <w:fldChar w:fldCharType="separate"/>
        </w:r>
        <w:r>
          <w:t>55</w:t>
        </w:r>
        <w:r>
          <w:fldChar w:fldCharType="end"/>
        </w:r>
      </w:hyperlink>
    </w:p>
    <w:p>
      <w:pPr>
        <w:pStyle w:val="TOC2"/>
        <w:tabs>
          <w:tab w:val="right" w:leader="dot" w:pos="8306"/>
        </w:tabs>
      </w:pPr>
      <w:hyperlink w:anchor="_Toc9275" w:history="1">
        <w:r>
          <w:rPr>
            <w:rFonts w:ascii="仿宋" w:eastAsia="仿宋" w:hAnsi="仿宋" w:cs="仿宋" w:hint="eastAsia"/>
            <w:lang w:eastAsia="zh-CN"/>
          </w:rPr>
          <w:t>(四)、人力资源配置</w:t>
        </w:r>
        <w:r>
          <w:tab/>
        </w:r>
        <w:r>
          <w:fldChar w:fldCharType="begin"/>
        </w:r>
        <w:r>
          <w:instrText xml:space="preserve"> PAGEREF _Toc9275 \h </w:instrText>
        </w:r>
        <w:r>
          <w:fldChar w:fldCharType="separate"/>
        </w:r>
        <w:r>
          <w:t>56</w:t>
        </w:r>
        <w:r>
          <w:fldChar w:fldCharType="end"/>
        </w:r>
      </w:hyperlink>
    </w:p>
    <w:p>
      <w:pPr>
        <w:pStyle w:val="TOC2"/>
        <w:tabs>
          <w:tab w:val="right" w:leader="dot" w:pos="8306"/>
        </w:tabs>
      </w:pPr>
      <w:hyperlink w:anchor="_Toc28067" w:history="1">
        <w:r>
          <w:rPr>
            <w:rFonts w:ascii="仿宋" w:eastAsia="仿宋" w:hAnsi="仿宋" w:cs="仿宋" w:hint="eastAsia"/>
            <w:lang w:eastAsia="zh-CN"/>
          </w:rPr>
          <w:t>(五)、员工培训</w:t>
        </w:r>
        <w:r>
          <w:tab/>
        </w:r>
        <w:r>
          <w:fldChar w:fldCharType="begin"/>
        </w:r>
        <w:r>
          <w:instrText xml:space="preserve"> PAGEREF _Toc28067 \h </w:instrText>
        </w:r>
        <w:r>
          <w:fldChar w:fldCharType="separate"/>
        </w:r>
        <w:r>
          <w:t>58</w:t>
        </w:r>
        <w:r>
          <w:fldChar w:fldCharType="end"/>
        </w:r>
      </w:hyperlink>
    </w:p>
    <w:p>
      <w:pPr>
        <w:pStyle w:val="TOC2"/>
        <w:tabs>
          <w:tab w:val="right" w:leader="dot" w:pos="8306"/>
        </w:tabs>
      </w:pPr>
      <w:hyperlink w:anchor="_Toc2481" w:history="1">
        <w:r>
          <w:rPr>
            <w:rFonts w:ascii="仿宋" w:eastAsia="仿宋" w:hAnsi="仿宋" w:cs="仿宋" w:hint="eastAsia"/>
            <w:lang w:eastAsia="zh-CN"/>
          </w:rPr>
          <w:t>(六)、项目实施保障</w:t>
        </w:r>
        <w:r>
          <w:tab/>
        </w:r>
        <w:r>
          <w:fldChar w:fldCharType="begin"/>
        </w:r>
        <w:r>
          <w:instrText xml:space="preserve"> PAGEREF _Toc2481 \h </w:instrText>
        </w:r>
        <w:r>
          <w:fldChar w:fldCharType="separate"/>
        </w:r>
        <w:r>
          <w:t>59</w:t>
        </w:r>
        <w:r>
          <w:fldChar w:fldCharType="end"/>
        </w:r>
      </w:hyperlink>
    </w:p>
    <w:p>
      <w:pPr>
        <w:pStyle w:val="TOC2"/>
        <w:tabs>
          <w:tab w:val="right" w:leader="dot" w:pos="8306"/>
        </w:tabs>
      </w:pPr>
      <w:hyperlink w:anchor="_Toc27811" w:history="1">
        <w:r>
          <w:rPr>
            <w:rFonts w:ascii="仿宋" w:eastAsia="仿宋" w:hAnsi="仿宋" w:cs="仿宋" w:hint="eastAsia"/>
            <w:lang w:eastAsia="zh-CN"/>
          </w:rPr>
          <w:t>(七)、安全规范管理</w:t>
        </w:r>
        <w:r>
          <w:tab/>
        </w:r>
        <w:r>
          <w:fldChar w:fldCharType="begin"/>
        </w:r>
        <w:r>
          <w:instrText xml:space="preserve"> PAGEREF _Toc27811 \h </w:instrText>
        </w:r>
        <w:r>
          <w:fldChar w:fldCharType="separate"/>
        </w:r>
        <w:r>
          <w:t>60</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十二、土地利用与规划方案</w:t>
        </w:r>
        <w:r>
          <w:tab/>
        </w:r>
        <w:r>
          <w:fldChar w:fldCharType="begin"/>
        </w:r>
        <w:r>
          <w:instrText xml:space="preserve"> PAGEREF _Toc32431 \h </w:instrText>
        </w:r>
        <w:r>
          <w:fldChar w:fldCharType="separate"/>
        </w:r>
        <w:r>
          <w:t>61</w:t>
        </w:r>
        <w:r>
          <w:fldChar w:fldCharType="end"/>
        </w:r>
      </w:hyperlink>
    </w:p>
    <w:p>
      <w:pPr>
        <w:pStyle w:val="TOC2"/>
        <w:tabs>
          <w:tab w:val="right" w:leader="dot" w:pos="8306"/>
        </w:tabs>
      </w:pPr>
      <w:hyperlink w:anchor="_Toc14167" w:history="1">
        <w:r>
          <w:rPr>
            <w:rFonts w:ascii="仿宋" w:eastAsia="仿宋" w:hAnsi="仿宋" w:cs="仿宋" w:hint="eastAsia"/>
            <w:lang w:eastAsia="zh-CN"/>
          </w:rPr>
          <w:t>(一)、项目用地情况分析</w:t>
        </w:r>
        <w:r>
          <w:tab/>
        </w:r>
        <w:r>
          <w:fldChar w:fldCharType="begin"/>
        </w:r>
        <w:r>
          <w:instrText xml:space="preserve"> PAGEREF _Toc14167 \h </w:instrText>
        </w:r>
        <w:r>
          <w:fldChar w:fldCharType="separate"/>
        </w:r>
        <w:r>
          <w:t>61</w:t>
        </w:r>
        <w:r>
          <w:fldChar w:fldCharType="end"/>
        </w:r>
      </w:hyperlink>
    </w:p>
    <w:p>
      <w:pPr>
        <w:pStyle w:val="TOC2"/>
        <w:tabs>
          <w:tab w:val="right" w:leader="dot" w:pos="8306"/>
        </w:tabs>
      </w:pPr>
      <w:hyperlink w:anchor="_Toc8872" w:history="1">
        <w:r>
          <w:rPr>
            <w:rFonts w:ascii="仿宋" w:eastAsia="仿宋" w:hAnsi="仿宋" w:cs="仿宋" w:hint="eastAsia"/>
            <w:lang w:eastAsia="zh-CN"/>
          </w:rPr>
          <w:t>(二)、土地利用规划方案</w:t>
        </w:r>
        <w:r>
          <w:tab/>
        </w:r>
        <w:r>
          <w:fldChar w:fldCharType="begin"/>
        </w:r>
        <w:r>
          <w:instrText xml:space="preserve"> PAGEREF _Toc8872 \h </w:instrText>
        </w:r>
        <w:r>
          <w:fldChar w:fldCharType="separate"/>
        </w:r>
        <w:r>
          <w:t>62</w:t>
        </w:r>
        <w:r>
          <w:fldChar w:fldCharType="end"/>
        </w:r>
      </w:hyperlink>
    </w:p>
    <w:p>
      <w:pPr>
        <w:pStyle w:val="TOC1"/>
        <w:tabs>
          <w:tab w:val="right" w:leader="dot" w:pos="8306"/>
        </w:tabs>
      </w:pPr>
      <w:hyperlink w:anchor="_Toc15304" w:history="1">
        <w:r>
          <w:rPr>
            <w:rFonts w:ascii="仿宋" w:eastAsia="仿宋" w:hAnsi="仿宋" w:cs="仿宋" w:hint="eastAsia"/>
            <w:lang w:eastAsia="zh-CN"/>
          </w:rPr>
          <w:t>十三、知识产权管理与保护</w:t>
        </w:r>
        <w:r>
          <w:tab/>
        </w:r>
        <w:r>
          <w:fldChar w:fldCharType="begin"/>
        </w:r>
        <w:r>
          <w:instrText xml:space="preserve"> PAGEREF _Toc15304 \h </w:instrText>
        </w:r>
        <w:r>
          <w:fldChar w:fldCharType="separate"/>
        </w:r>
        <w:r>
          <w:t>63</w:t>
        </w:r>
        <w:r>
          <w:fldChar w:fldCharType="end"/>
        </w:r>
      </w:hyperlink>
    </w:p>
    <w:p>
      <w:pPr>
        <w:pStyle w:val="TOC2"/>
        <w:tabs>
          <w:tab w:val="right" w:leader="dot" w:pos="8306"/>
        </w:tabs>
      </w:pPr>
      <w:hyperlink w:anchor="_Toc20065" w:history="1">
        <w:r>
          <w:rPr>
            <w:rFonts w:ascii="仿宋" w:eastAsia="仿宋" w:hAnsi="仿宋" w:cs="仿宋" w:hint="eastAsia"/>
            <w:lang w:eastAsia="zh-CN"/>
          </w:rPr>
          <w:t>(一)、知识产权管理体系建设</w:t>
        </w:r>
        <w:r>
          <w:tab/>
        </w:r>
        <w:r>
          <w:fldChar w:fldCharType="begin"/>
        </w:r>
        <w:r>
          <w:instrText xml:space="preserve"> PAGEREF _Toc20065 \h </w:instrText>
        </w:r>
        <w:r>
          <w:fldChar w:fldCharType="separate"/>
        </w:r>
        <w:r>
          <w:t>63</w:t>
        </w:r>
        <w:r>
          <w:fldChar w:fldCharType="end"/>
        </w:r>
      </w:hyperlink>
    </w:p>
    <w:p>
      <w:pPr>
        <w:pStyle w:val="TOC2"/>
        <w:tabs>
          <w:tab w:val="right" w:leader="dot" w:pos="8306"/>
        </w:tabs>
      </w:pPr>
      <w:hyperlink w:anchor="_Toc28439" w:history="1">
        <w:r>
          <w:rPr>
            <w:rFonts w:ascii="仿宋" w:eastAsia="仿宋" w:hAnsi="仿宋" w:cs="仿宋" w:hint="eastAsia"/>
            <w:lang w:eastAsia="zh-CN"/>
          </w:rPr>
          <w:t>(二)、知识产权保护措施</w:t>
        </w:r>
        <w:r>
          <w:tab/>
        </w:r>
        <w:r>
          <w:fldChar w:fldCharType="begin"/>
        </w:r>
        <w:r>
          <w:instrText xml:space="preserve"> PAGEREF _Toc28439 \h </w:instrText>
        </w:r>
        <w:r>
          <w:fldChar w:fldCharType="separate"/>
        </w:r>
        <w:r>
          <w:t>64</w:t>
        </w:r>
        <w:r>
          <w:fldChar w:fldCharType="end"/>
        </w:r>
      </w:hyperlink>
    </w:p>
    <w:p>
      <w:pPr>
        <w:pStyle w:val="TOC1"/>
        <w:tabs>
          <w:tab w:val="right" w:leader="dot" w:pos="8306"/>
        </w:tabs>
      </w:pPr>
      <w:hyperlink w:anchor="_Toc27678" w:history="1">
        <w:r>
          <w:rPr>
            <w:rFonts w:ascii="仿宋" w:eastAsia="仿宋" w:hAnsi="仿宋" w:cs="仿宋" w:hint="eastAsia"/>
            <w:lang w:eastAsia="zh-CN"/>
          </w:rPr>
          <w:t>十四、项目施工方案</w:t>
        </w:r>
        <w:r>
          <w:tab/>
        </w:r>
        <w:r>
          <w:fldChar w:fldCharType="begin"/>
        </w:r>
        <w:r>
          <w:instrText xml:space="preserve"> PAGEREF _Toc27678 \h </w:instrText>
        </w:r>
        <w:r>
          <w:fldChar w:fldCharType="separate"/>
        </w:r>
        <w:r>
          <w:t>66</w:t>
        </w:r>
        <w:r>
          <w:fldChar w:fldCharType="end"/>
        </w:r>
      </w:hyperlink>
    </w:p>
    <w:p>
      <w:pPr>
        <w:pStyle w:val="TOC2"/>
        <w:tabs>
          <w:tab w:val="right" w:leader="dot" w:pos="8306"/>
        </w:tabs>
      </w:pPr>
      <w:hyperlink w:anchor="_Toc23935" w:history="1">
        <w:r>
          <w:rPr>
            <w:rFonts w:ascii="仿宋" w:eastAsia="仿宋" w:hAnsi="仿宋" w:cs="仿宋" w:hint="eastAsia"/>
            <w:lang w:eastAsia="zh-CN"/>
          </w:rPr>
          <w:t>(一)、施工组织设计</w:t>
        </w:r>
        <w:r>
          <w:tab/>
        </w:r>
        <w:r>
          <w:fldChar w:fldCharType="begin"/>
        </w:r>
        <w:r>
          <w:instrText xml:space="preserve"> PAGEREF _Toc23935 \h </w:instrText>
        </w:r>
        <w:r>
          <w:fldChar w:fldCharType="separate"/>
        </w:r>
        <w:r>
          <w:t>66</w:t>
        </w:r>
        <w:r>
          <w:fldChar w:fldCharType="end"/>
        </w:r>
      </w:hyperlink>
    </w:p>
    <w:p>
      <w:pPr>
        <w:pStyle w:val="TOC2"/>
        <w:tabs>
          <w:tab w:val="right" w:leader="dot" w:pos="8306"/>
        </w:tabs>
      </w:pPr>
      <w:hyperlink w:anchor="_Toc32300" w:history="1">
        <w:r>
          <w:rPr>
            <w:rFonts w:ascii="仿宋" w:eastAsia="仿宋" w:hAnsi="仿宋" w:cs="仿宋" w:hint="eastAsia"/>
            <w:lang w:eastAsia="zh-CN"/>
          </w:rPr>
          <w:t>(二)、施工工艺与技术路线</w:t>
        </w:r>
        <w:r>
          <w:tab/>
        </w:r>
        <w:r>
          <w:fldChar w:fldCharType="begin"/>
        </w:r>
        <w:r>
          <w:instrText xml:space="preserve"> PAGEREF _Toc32300 \h </w:instrText>
        </w:r>
        <w:r>
          <w:fldChar w:fldCharType="separate"/>
        </w:r>
        <w:r>
          <w:t>67</w:t>
        </w:r>
        <w:r>
          <w:fldChar w:fldCharType="end"/>
        </w:r>
      </w:hyperlink>
    </w:p>
    <w:p>
      <w:pPr>
        <w:pStyle w:val="TOC2"/>
        <w:tabs>
          <w:tab w:val="right" w:leader="dot" w:pos="8306"/>
        </w:tabs>
      </w:pPr>
      <w:hyperlink w:anchor="_Toc29479" w:history="1">
        <w:r>
          <w:rPr>
            <w:rFonts w:ascii="仿宋" w:eastAsia="仿宋" w:hAnsi="仿宋" w:cs="仿宋" w:hint="eastAsia"/>
            <w:lang w:eastAsia="zh-CN"/>
          </w:rPr>
          <w:t>(三)、关键节点施工计划</w:t>
        </w:r>
        <w:r>
          <w:tab/>
        </w:r>
        <w:r>
          <w:fldChar w:fldCharType="begin"/>
        </w:r>
        <w:r>
          <w:instrText xml:space="preserve"> PAGEREF _Toc29479 \h </w:instrText>
        </w:r>
        <w:r>
          <w:fldChar w:fldCharType="separate"/>
        </w:r>
        <w:r>
          <w:t>69</w:t>
        </w:r>
        <w:r>
          <w:fldChar w:fldCharType="end"/>
        </w:r>
      </w:hyperlink>
    </w:p>
    <w:p>
      <w:pPr>
        <w:pStyle w:val="TOC2"/>
        <w:tabs>
          <w:tab w:val="right" w:leader="dot" w:pos="8306"/>
        </w:tabs>
      </w:pPr>
      <w:hyperlink w:anchor="_Toc11994" w:history="1">
        <w:r>
          <w:rPr>
            <w:rFonts w:ascii="仿宋" w:eastAsia="仿宋" w:hAnsi="仿宋" w:cs="仿宋" w:hint="eastAsia"/>
            <w:lang w:eastAsia="zh-CN"/>
          </w:rPr>
          <w:t>(四)、施工现场管理</w:t>
        </w:r>
        <w:r>
          <w:tab/>
        </w:r>
        <w:r>
          <w:fldChar w:fldCharType="begin"/>
        </w:r>
        <w:r>
          <w:instrText xml:space="preserve"> PAGEREF _Toc11994 \h </w:instrText>
        </w:r>
        <w:r>
          <w:fldChar w:fldCharType="separate"/>
        </w:r>
        <w:r>
          <w:t>70</w:t>
        </w:r>
        <w:r>
          <w:fldChar w:fldCharType="end"/>
        </w:r>
      </w:hyperlink>
    </w:p>
    <w:p>
      <w:pPr>
        <w:pStyle w:val="TOC1"/>
        <w:tabs>
          <w:tab w:val="right" w:leader="dot" w:pos="8306"/>
        </w:tabs>
      </w:pPr>
      <w:hyperlink w:anchor="_Toc3272" w:history="1">
        <w:r>
          <w:rPr>
            <w:rFonts w:ascii="仿宋" w:eastAsia="仿宋" w:hAnsi="仿宋" w:cs="仿宋" w:hint="eastAsia"/>
            <w:lang w:eastAsia="zh-CN"/>
          </w:rPr>
          <w:t>十五、合作与交流机制建立</w:t>
        </w:r>
        <w:r>
          <w:tab/>
        </w:r>
        <w:r>
          <w:fldChar w:fldCharType="begin"/>
        </w:r>
        <w:r>
          <w:instrText xml:space="preserve"> PAGEREF _Toc3272 \h </w:instrText>
        </w:r>
        <w:r>
          <w:fldChar w:fldCharType="separate"/>
        </w:r>
        <w:r>
          <w:t>72</w:t>
        </w:r>
        <w:r>
          <w:fldChar w:fldCharType="end"/>
        </w:r>
      </w:hyperlink>
    </w:p>
    <w:p>
      <w:pPr>
        <w:pStyle w:val="TOC2"/>
        <w:tabs>
          <w:tab w:val="right" w:leader="dot" w:pos="8306"/>
        </w:tabs>
      </w:pPr>
      <w:hyperlink w:anchor="_Toc23838" w:history="1">
        <w:r>
          <w:rPr>
            <w:rFonts w:ascii="仿宋" w:eastAsia="仿宋" w:hAnsi="仿宋" w:cs="仿宋" w:hint="eastAsia"/>
            <w:lang w:eastAsia="zh-CN"/>
          </w:rPr>
          <w:t>(一)、合作伙伴选择与合作方式</w:t>
        </w:r>
        <w:r>
          <w:tab/>
        </w:r>
        <w:r>
          <w:fldChar w:fldCharType="begin"/>
        </w:r>
        <w:r>
          <w:instrText xml:space="preserve"> PAGEREF _Toc23838 \h </w:instrText>
        </w:r>
        <w:r>
          <w:fldChar w:fldCharType="separate"/>
        </w:r>
        <w:r>
          <w:t>72</w:t>
        </w:r>
        <w:r>
          <w:fldChar w:fldCharType="end"/>
        </w:r>
      </w:hyperlink>
    </w:p>
    <w:p>
      <w:pPr>
        <w:pStyle w:val="TOC2"/>
        <w:tabs>
          <w:tab w:val="right" w:leader="dot" w:pos="8306"/>
        </w:tabs>
      </w:pPr>
      <w:hyperlink w:anchor="_Toc5679" w:history="1">
        <w:r>
          <w:rPr>
            <w:rFonts w:ascii="仿宋" w:eastAsia="仿宋" w:hAnsi="仿宋" w:cs="仿宋" w:hint="eastAsia"/>
            <w:lang w:eastAsia="zh-CN"/>
          </w:rPr>
          <w:t>(二)、交流与合作平台搭建</w:t>
        </w:r>
        <w:r>
          <w:tab/>
        </w:r>
        <w:r>
          <w:fldChar w:fldCharType="begin"/>
        </w:r>
        <w:r>
          <w:instrText xml:space="preserve"> PAGEREF _Toc5679 \h </w:instrText>
        </w:r>
        <w:r>
          <w:fldChar w:fldCharType="separate"/>
        </w:r>
        <w:r>
          <w:t>74</w:t>
        </w:r>
        <w:r>
          <w:fldChar w:fldCharType="end"/>
        </w:r>
      </w:hyperlink>
    </w:p>
    <w:p>
      <w:pPr>
        <w:pStyle w:val="TOC1"/>
        <w:tabs>
          <w:tab w:val="right" w:leader="dot" w:pos="8306"/>
        </w:tabs>
      </w:pPr>
      <w:hyperlink w:anchor="_Toc29558" w:history="1">
        <w:r>
          <w:rPr>
            <w:rFonts w:ascii="仿宋" w:eastAsia="仿宋" w:hAnsi="仿宋" w:cs="仿宋" w:hint="eastAsia"/>
            <w:lang w:eastAsia="zh-CN"/>
          </w:rPr>
          <w:t>十六、质量管理与控制</w:t>
        </w:r>
        <w:r>
          <w:tab/>
        </w:r>
        <w:r>
          <w:fldChar w:fldCharType="begin"/>
        </w:r>
        <w:r>
          <w:instrText xml:space="preserve"> PAGEREF _Toc29558 \h </w:instrText>
        </w:r>
        <w:r>
          <w:fldChar w:fldCharType="separate"/>
        </w:r>
        <w:r>
          <w:t>75</w:t>
        </w:r>
        <w:r>
          <w:fldChar w:fldCharType="end"/>
        </w:r>
      </w:hyperlink>
    </w:p>
    <w:p>
      <w:pPr>
        <w:pStyle w:val="TOC2"/>
        <w:tabs>
          <w:tab w:val="right" w:leader="dot" w:pos="8306"/>
        </w:tabs>
      </w:pPr>
      <w:hyperlink w:anchor="_Toc28193" w:history="1">
        <w:r>
          <w:rPr>
            <w:rFonts w:ascii="仿宋" w:eastAsia="仿宋" w:hAnsi="仿宋" w:cs="仿宋" w:hint="eastAsia"/>
            <w:lang w:eastAsia="zh-CN"/>
          </w:rPr>
          <w:t>(一)、质量管理体系建设</w:t>
        </w:r>
        <w:r>
          <w:tab/>
        </w:r>
        <w:r>
          <w:fldChar w:fldCharType="begin"/>
        </w:r>
        <w:r>
          <w:instrText xml:space="preserve"> PAGEREF _Toc28193 \h </w:instrText>
        </w:r>
        <w:r>
          <w:fldChar w:fldCharType="separate"/>
        </w:r>
        <w:r>
          <w:t>75</w:t>
        </w:r>
        <w:r>
          <w:fldChar w:fldCharType="end"/>
        </w:r>
      </w:hyperlink>
    </w:p>
    <w:p>
      <w:pPr>
        <w:pStyle w:val="TOC2"/>
        <w:tabs>
          <w:tab w:val="right" w:leader="dot" w:pos="8306"/>
        </w:tabs>
      </w:pPr>
      <w:hyperlink w:anchor="_Toc715" w:history="1">
        <w:r>
          <w:rPr>
            <w:rFonts w:ascii="仿宋" w:eastAsia="仿宋" w:hAnsi="仿宋" w:cs="仿宋" w:hint="eastAsia"/>
            <w:lang w:eastAsia="zh-CN"/>
          </w:rPr>
          <w:t>(二)、质量控制措施</w:t>
        </w:r>
        <w:r>
          <w:tab/>
        </w:r>
        <w:r>
          <w:fldChar w:fldCharType="begin"/>
        </w:r>
        <w:r>
          <w:instrText xml:space="preserve"> PAGEREF _Toc715 \h </w:instrText>
        </w:r>
        <w:r>
          <w:fldChar w:fldCharType="separate"/>
        </w:r>
        <w:r>
          <w:t>77</w:t>
        </w:r>
        <w:r>
          <w:fldChar w:fldCharType="end"/>
        </w:r>
      </w:hyperlink>
    </w:p>
    <w:p>
      <w:pPr>
        <w:pStyle w:val="TOC1"/>
        <w:tabs>
          <w:tab w:val="right" w:leader="dot" w:pos="8306"/>
        </w:tabs>
      </w:pPr>
      <w:hyperlink w:anchor="_Toc16955" w:history="1">
        <w:r>
          <w:rPr>
            <w:rFonts w:ascii="仿宋" w:eastAsia="仿宋" w:hAnsi="仿宋" w:cs="仿宋" w:hint="eastAsia"/>
            <w:lang w:eastAsia="zh-CN"/>
          </w:rPr>
          <w:t>十七、创新驱动与持续发展</w:t>
        </w:r>
        <w:r>
          <w:tab/>
        </w:r>
        <w:r>
          <w:fldChar w:fldCharType="begin"/>
        </w:r>
        <w:r>
          <w:instrText xml:space="preserve"> PAGEREF _Toc16955 \h </w:instrText>
        </w:r>
        <w:r>
          <w:fldChar w:fldCharType="separate"/>
        </w:r>
        <w:r>
          <w:t>78</w:t>
        </w:r>
        <w:r>
          <w:fldChar w:fldCharType="end"/>
        </w:r>
      </w:hyperlink>
    </w:p>
    <w:p>
      <w:pPr>
        <w:pStyle w:val="TOC2"/>
        <w:tabs>
          <w:tab w:val="right" w:leader="dot" w:pos="8306"/>
        </w:tabs>
      </w:pPr>
      <w:hyperlink w:anchor="_Toc10583" w:history="1">
        <w:r>
          <w:rPr>
            <w:rFonts w:ascii="仿宋" w:eastAsia="仿宋" w:hAnsi="仿宋" w:cs="仿宋" w:hint="eastAsia"/>
            <w:lang w:eastAsia="zh-CN"/>
          </w:rPr>
          <w:t>(一)、创新驱动战略实施</w:t>
        </w:r>
        <w:r>
          <w:tab/>
        </w:r>
        <w:r>
          <w:fldChar w:fldCharType="begin"/>
        </w:r>
        <w:r>
          <w:instrText xml:space="preserve"> PAGEREF _Toc10583 \h </w:instrText>
        </w:r>
        <w:r>
          <w:fldChar w:fldCharType="separate"/>
        </w:r>
        <w:r>
          <w:t>78</w:t>
        </w:r>
        <w:r>
          <w:fldChar w:fldCharType="end"/>
        </w:r>
      </w:hyperlink>
    </w:p>
    <w:p>
      <w:pPr>
        <w:pStyle w:val="TOC2"/>
        <w:tabs>
          <w:tab w:val="right" w:leader="dot" w:pos="8306"/>
        </w:tabs>
      </w:pPr>
      <w:hyperlink w:anchor="_Toc27307" w:history="1">
        <w:r>
          <w:rPr>
            <w:rFonts w:ascii="仿宋" w:eastAsia="仿宋" w:hAnsi="仿宋" w:cs="仿宋" w:hint="eastAsia"/>
            <w:lang w:eastAsia="zh-CN"/>
          </w:rPr>
          <w:t>(二)、持续发展路径探索</w:t>
        </w:r>
        <w:r>
          <w:tab/>
        </w:r>
        <w:r>
          <w:fldChar w:fldCharType="begin"/>
        </w:r>
        <w:r>
          <w:instrText xml:space="preserve"> PAGEREF _Toc27307 \h </w:instrText>
        </w:r>
        <w:r>
          <w:fldChar w:fldCharType="separate"/>
        </w:r>
        <w:r>
          <w:t>79</w:t>
        </w:r>
        <w:r>
          <w:fldChar w:fldCharType="end"/>
        </w:r>
      </w:hyperlink>
    </w:p>
    <w:p>
      <w:pPr>
        <w:pStyle w:val="TOC1"/>
        <w:tabs>
          <w:tab w:val="right" w:leader="dot" w:pos="8306"/>
        </w:tabs>
      </w:pPr>
      <w:hyperlink w:anchor="_Toc19942" w:history="1">
        <w:r>
          <w:rPr>
            <w:rFonts w:ascii="仿宋" w:eastAsia="仿宋" w:hAnsi="仿宋" w:cs="仿宋" w:hint="eastAsia"/>
            <w:lang w:eastAsia="zh-CN"/>
          </w:rPr>
          <w:t>十八、设施与设备管理</w:t>
        </w:r>
        <w:r>
          <w:tab/>
        </w:r>
        <w:r>
          <w:fldChar w:fldCharType="begin"/>
        </w:r>
        <w:r>
          <w:instrText xml:space="preserve"> PAGEREF _Toc19942 \h </w:instrText>
        </w:r>
        <w:r>
          <w:fldChar w:fldCharType="separate"/>
        </w:r>
        <w:r>
          <w:t>83</w:t>
        </w:r>
        <w:r>
          <w:fldChar w:fldCharType="end"/>
        </w:r>
      </w:hyperlink>
    </w:p>
    <w:p>
      <w:pPr>
        <w:pStyle w:val="TOC2"/>
        <w:tabs>
          <w:tab w:val="right" w:leader="dot" w:pos="8306"/>
        </w:tabs>
      </w:pPr>
      <w:hyperlink w:anchor="_Toc19717" w:history="1">
        <w:r>
          <w:rPr>
            <w:rFonts w:ascii="仿宋" w:eastAsia="仿宋" w:hAnsi="仿宋" w:cs="仿宋" w:hint="eastAsia"/>
            <w:lang w:eastAsia="zh-CN"/>
          </w:rPr>
          <w:t>(一)、设施规划与配置</w:t>
        </w:r>
        <w:r>
          <w:tab/>
        </w:r>
        <w:r>
          <w:fldChar w:fldCharType="begin"/>
        </w:r>
        <w:r>
          <w:instrText xml:space="preserve"> PAGEREF _Toc19717 \h </w:instrText>
        </w:r>
        <w:r>
          <w:fldChar w:fldCharType="separate"/>
        </w:r>
        <w:r>
          <w:t>83</w:t>
        </w:r>
        <w:r>
          <w:fldChar w:fldCharType="end"/>
        </w:r>
      </w:hyperlink>
    </w:p>
    <w:p>
      <w:pPr>
        <w:pStyle w:val="TOC2"/>
        <w:tabs>
          <w:tab w:val="right" w:leader="dot" w:pos="8306"/>
        </w:tabs>
      </w:pPr>
      <w:hyperlink w:anchor="_Toc14819" w:history="1">
        <w:r>
          <w:rPr>
            <w:rFonts w:ascii="仿宋" w:eastAsia="仿宋" w:hAnsi="仿宋" w:cs="仿宋" w:hint="eastAsia"/>
            <w:lang w:eastAsia="zh-CN"/>
          </w:rPr>
          <w:t>(二)、设备采购与维护管理</w:t>
        </w:r>
        <w:r>
          <w:tab/>
        </w:r>
        <w:r>
          <w:fldChar w:fldCharType="begin"/>
        </w:r>
        <w:r>
          <w:instrText xml:space="preserve"> PAGEREF _Toc14819 \h </w:instrText>
        </w:r>
        <w:r>
          <w:fldChar w:fldCharType="separate"/>
        </w:r>
        <w:r>
          <w:t>84</w:t>
        </w:r>
        <w:r>
          <w:fldChar w:fldCharType="end"/>
        </w:r>
      </w:hyperlink>
    </w:p>
    <w:p>
      <w:pPr>
        <w:pStyle w:val="TOC2"/>
        <w:tabs>
          <w:tab w:val="right" w:leader="dot" w:pos="8306"/>
        </w:tabs>
      </w:pPr>
      <w:hyperlink w:anchor="_Toc18056" w:history="1">
        <w:r>
          <w:rPr>
            <w:rFonts w:ascii="仿宋" w:eastAsia="仿宋" w:hAnsi="仿宋" w:cs="仿宋" w:hint="eastAsia"/>
            <w:lang w:eastAsia="zh-CN"/>
          </w:rPr>
          <w:t>(三)、设施设备升级策略</w:t>
        </w:r>
        <w:r>
          <w:tab/>
        </w:r>
        <w:r>
          <w:fldChar w:fldCharType="begin"/>
        </w:r>
        <w:r>
          <w:instrText xml:space="preserve"> PAGEREF _Toc18056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3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4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气血循环机项目与土地用途规划：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气血循环机项目的容积率和建筑密度：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用地控制指标通常规定了容积率和建筑密度的要求。对于气血循环机项目来说，这将影响建筑物的规模和高度。必须确保项目的设计符合容积率和建筑密度的限制，以遵守用地控制法规。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气血循环机项目的建筑线限制：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用地控制指标还可能规定了建筑物与街道或相邻土地的距离，这被称为建筑线限制。气血循环机项目必须遵守这些规定，以确保建筑的位置符合法规。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气血循环机项目的环境影响和可持续性：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用地控制指标可能包括环境保护要求，例如绿地比例和污染防控措施。对于气血循环机项目，这意味着必须考虑如何保护当地生态系统、水资源和空气质量，以确保项目的可持续性。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在整个项目规划和实施过程中，与用地控制指标的合作和遵守是至关重要的。这有助于确保气血循环机项目是一个合法、可持续且与城市规划一致的发展项目。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8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每个城市都有自己的规划目标和愿景，包括住宅区、商业区和工业区的平衡发展。气血循环机项目需要与城市规划目标保持一致，以确保项目不会破坏城市的整体规划。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https://d.book118.com/388077074025006027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270D3"/>
    <w:rsid w:val="11627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7707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2024-01-09T23:10:00Z</dcterms:created>
  <dcterms:modified xsi:type="dcterms:W3CDTF">2024-01-09T23:11:07Z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7DA298F82DA74CBCAB28B98BDFCF369C_11</vt:lpwstr>
  </property>
  <property fmtid="{D5CDD505-2E9C-101B-9397-08002B2CF9AE}" pid="3" name="KSOProductBuildVer">
    <vt:lpwstr>2052-12.1.0.16120</vt:lpwstr>
  </property>
</Properties>
</file>