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1220" w:line="240" w:lineRule="auto"/>
        <w:ind w:left="0" w:right="0" w:firstLine="0"/>
        <w:jc w:val="center"/>
        <w:rPr>
          <w:sz w:val="50"/>
          <w:szCs w:val="50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50"/>
          <w:szCs w:val="50"/>
          <w:lang w:val="zh-CN" w:eastAsia="zh-CN"/>
        </w:rPr>
        <w:t>线切割模块手册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  <w:rPr>
          <w:sz w:val="48"/>
          <w:szCs w:val="48"/>
        </w:rPr>
      </w:pPr>
      <w:r>
        <w:rPr>
          <w:rStyle w:val="a"/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sz w:val="48"/>
          <w:szCs w:val="48"/>
        </w:rPr>
        <w:t>ESPRIT WIRE EDM Module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5980" w:line="240" w:lineRule="auto"/>
        <w:ind w:left="0" w:right="0" w:firstLine="0"/>
        <w:jc w:val="center"/>
        <w:rPr>
          <w:sz w:val="48"/>
          <w:szCs w:val="48"/>
        </w:rPr>
        <w:sectPr>
          <w:headerReference w:type="default" r:id="rId5"/>
          <w:footerReference w:type="default" r:id="rId6"/>
          <w:pgSz w:w="11906" w:h="16838"/>
          <w:pgMar w:top="1729" w:right="1927" w:bottom="1729" w:left="1945" w:header="0" w:footer="3" w:gutter="0"/>
          <w:pgNumType w:fmt="upperRoman" w:start="1"/>
          <w:cols w:num="1" w:space="720"/>
          <w:rtlGutter w:val="0"/>
          <w:docGrid w:linePitch="360" w:charSpace="0"/>
        </w:sectPr>
      </w:pPr>
      <w:r>
        <w:rPr>
          <w:rStyle w:val="a"/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sz w:val="48"/>
          <w:szCs w:val="48"/>
        </w:rPr>
        <w:t>Manual</w:t>
      </w:r>
    </w:p>
    <w:p>
      <w:pPr>
        <w:pStyle w:val="2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rStyle w:val="2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lang w:val="zh-CN" w:eastAsia="zh-CN"/>
        </w:rPr>
      </w:pPr>
      <w:bookmarkStart w:id="0" w:name="bookmark0"/>
    </w:p>
    <w:p>
      <w:pPr>
        <w:pStyle w:val="2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rStyle w:val="2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lang w:val="zh-CN" w:eastAsia="zh-CN"/>
        </w:rPr>
      </w:pPr>
    </w:p>
    <w:p>
      <w:pPr>
        <w:pStyle w:val="2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rStyle w:val="2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lang w:val="zh-CN" w:eastAsia="zh-CN"/>
        </w:rPr>
      </w:pPr>
    </w:p>
    <w:p>
      <w:pPr>
        <w:pStyle w:val="2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rStyle w:val="2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lang w:val="zh-CN" w:eastAsia="zh-CN"/>
        </w:rPr>
      </w:pPr>
    </w:p>
    <w:p>
      <w:pPr>
        <w:pStyle w:val="20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40"/>
          <w:szCs w:val="40"/>
        </w:rPr>
      </w:pPr>
      <w:r>
        <w:rPr>
          <w:rStyle w:val="2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000000"/>
          <w:sz w:val="40"/>
          <w:szCs w:val="40"/>
          <w:lang w:val="zh-CN" w:eastAsia="zh-CN"/>
        </w:rPr>
        <w:t>目录</w:t>
      </w:r>
      <w:bookmarkEnd w:id="0"/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  <w:rPr>
          <w:sz w:val="24"/>
          <w:szCs w:val="24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4"/>
          <w:szCs w:val="24"/>
          <w:lang w:val="zh-CN" w:eastAsia="zh-CN"/>
        </w:rPr>
        <w:t>第一章</w:t>
      </w:r>
      <w:r>
        <w:rPr>
          <w:rStyle w:val="a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</w:rPr>
        <w:t>ESPRIT2013</w:t>
      </w:r>
      <w:r>
        <w:rPr>
          <w:rStyle w:val="a"/>
          <w:b w:val="0"/>
          <w:bCs w:val="0"/>
          <w:i w:val="0"/>
          <w:iCs w:val="0"/>
          <w:smallCaps w:val="0"/>
          <w:strike w:val="0"/>
          <w:sz w:val="24"/>
          <w:szCs w:val="24"/>
          <w:lang w:val="zh-CN" w:eastAsia="zh-CN"/>
        </w:rPr>
        <w:t>线切割特征创建功能介绍</w:t>
      </w:r>
    </w:p>
    <w:p>
      <w:pPr>
        <w:pStyle w:val="a2"/>
        <w:keepNext w:val="0"/>
        <w:keepLines w:val="0"/>
        <w:widowControl w:val="0"/>
        <w:numPr>
          <w:ilvl w:val="1"/>
          <w:numId w:val="22"/>
        </w:numPr>
        <w:shd w:val="clear" w:color="auto" w:fill="auto"/>
        <w:tabs>
          <w:tab w:val="left" w:pos="860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a1"/>
          <w:b w:val="0"/>
          <w:bCs w:val="0"/>
          <w:i w:val="0"/>
          <w:iCs w:val="0"/>
          <w:smallCaps w:val="0"/>
          <w:strike w:val="0"/>
        </w:rPr>
        <w:t>线切割特征简介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1</w:t>
      </w:r>
    </w:p>
    <w:p>
      <w:pPr>
        <w:pStyle w:val="a2"/>
        <w:keepNext w:val="0"/>
        <w:keepLines w:val="0"/>
        <w:widowControl w:val="0"/>
        <w:numPr>
          <w:ilvl w:val="1"/>
          <w:numId w:val="22"/>
        </w:numPr>
        <w:shd w:val="clear" w:color="auto" w:fill="auto"/>
        <w:tabs>
          <w:tab w:val="left" w:pos="872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线切割特征详细讲解.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1</w:t>
      </w:r>
    </w:p>
    <w:p>
      <w:pPr>
        <w:pStyle w:val="a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第二章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ESPRIT 2013</w:t>
      </w:r>
      <w:r>
        <w:rPr>
          <w:rStyle w:val="a1"/>
          <w:b w:val="0"/>
          <w:bCs w:val="0"/>
          <w:i w:val="0"/>
          <w:iCs w:val="0"/>
          <w:smallCaps w:val="0"/>
          <w:strike w:val="0"/>
        </w:rPr>
        <w:t>线切割加工操作功能介绍</w:t>
      </w:r>
    </w:p>
    <w:p>
      <w:pPr>
        <w:pStyle w:val="a2"/>
        <w:keepNext w:val="0"/>
        <w:keepLines w:val="0"/>
        <w:widowControl w:val="0"/>
        <w:numPr>
          <w:ilvl w:val="1"/>
          <w:numId w:val="2"/>
        </w:numPr>
        <w:shd w:val="clear" w:color="auto" w:fill="auto"/>
        <w:tabs>
          <w:tab w:val="left" w:pos="866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实体线切割两轴加工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20</w:t>
      </w:r>
    </w:p>
    <w:p>
      <w:pPr>
        <w:pStyle w:val="a2"/>
        <w:keepNext w:val="0"/>
        <w:keepLines w:val="0"/>
        <w:widowControl w:val="0"/>
        <w:numPr>
          <w:ilvl w:val="1"/>
          <w:numId w:val="2"/>
        </w:numPr>
        <w:shd w:val="clear" w:color="auto" w:fill="auto"/>
        <w:tabs>
          <w:tab w:val="left" w:pos="878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实体线切割四轴加工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35</w:t>
      </w:r>
    </w:p>
    <w:p>
      <w:pPr>
        <w:pStyle w:val="a2"/>
        <w:keepNext w:val="0"/>
        <w:keepLines w:val="0"/>
        <w:widowControl w:val="0"/>
        <w:numPr>
          <w:ilvl w:val="1"/>
          <w:numId w:val="2"/>
        </w:numPr>
        <w:shd w:val="clear" w:color="auto" w:fill="auto"/>
        <w:tabs>
          <w:tab w:val="left" w:pos="878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实体线切割五轴加工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38</w:t>
      </w:r>
    </w:p>
    <w:p>
      <w:pPr>
        <w:pStyle w:val="a2"/>
        <w:keepNext w:val="0"/>
        <w:keepLines w:val="0"/>
        <w:widowControl w:val="0"/>
        <w:numPr>
          <w:ilvl w:val="1"/>
          <w:numId w:val="2"/>
        </w:numPr>
        <w:shd w:val="clear" w:color="auto" w:fill="auto"/>
        <w:tabs>
          <w:tab w:val="left" w:pos="890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实体线切割旋转车削加工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45</w:t>
      </w:r>
    </w:p>
    <w:p>
      <w:pPr>
        <w:pStyle w:val="a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rStyle w:val="a1"/>
          <w:b w:val="0"/>
          <w:bCs w:val="0"/>
          <w:i w:val="0"/>
          <w:iCs w:val="0"/>
          <w:smallCaps w:val="0"/>
          <w:strike w:val="0"/>
        </w:rPr>
        <w:t>第三章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ESPRIT 2013</w:t>
      </w:r>
      <w:r>
        <w:rPr>
          <w:rStyle w:val="a1"/>
          <w:b w:val="0"/>
          <w:bCs w:val="0"/>
          <w:i w:val="0"/>
          <w:iCs w:val="0"/>
          <w:smallCaps w:val="0"/>
          <w:strike w:val="0"/>
        </w:rPr>
        <w:t>线切割机床设定和模拟及后置介绍</w:t>
      </w:r>
    </w:p>
    <w:p>
      <w:pPr>
        <w:pStyle w:val="a2"/>
        <w:keepNext w:val="0"/>
        <w:keepLines w:val="0"/>
        <w:widowControl w:val="0"/>
        <w:numPr>
          <w:ilvl w:val="1"/>
          <w:numId w:val="2"/>
        </w:numPr>
        <w:shd w:val="clear" w:color="auto" w:fill="auto"/>
        <w:tabs>
          <w:tab w:val="left" w:pos="858"/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</w:pP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1</w:t>
      </w:r>
      <w:r>
        <w:rPr>
          <w:rStyle w:val="a1"/>
          <w:b w:val="0"/>
          <w:bCs w:val="0"/>
          <w:i w:val="0"/>
          <w:iCs w:val="0"/>
          <w:smallCaps w:val="0"/>
          <w:strike w:val="0"/>
        </w:rPr>
        <w:t xml:space="preserve">加工模拟参数功能介绍 </w:t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ab/>
      </w:r>
      <w:r>
        <w:rPr>
          <w:rStyle w:val="a1"/>
          <w:b w:val="0"/>
          <w:bCs w:val="0"/>
          <w:i w:val="0"/>
          <w:iCs w:val="0"/>
          <w:smallCaps w:val="0"/>
          <w:strike w:val="0"/>
          <w:lang w:val="en-US" w:eastAsia="en-US"/>
        </w:rPr>
        <w:t xml:space="preserve"> </w:t>
      </w:r>
      <w:r>
        <w:rPr>
          <w:rStyle w:val="a1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6"/>
          <w:szCs w:val="26"/>
          <w:lang w:val="en-US" w:eastAsia="en-US"/>
        </w:rPr>
        <w:t>48</w:t>
      </w:r>
    </w:p>
    <w:p>
      <w:pPr>
        <w:pStyle w:val="a2"/>
        <w:keepNext w:val="0"/>
        <w:keepLines w:val="0"/>
        <w:widowControl w:val="0"/>
        <w:shd w:val="clear" w:color="auto" w:fill="auto"/>
        <w:tabs>
          <w:tab w:val="right" w:leader="dot" w:pos="7901"/>
        </w:tabs>
        <w:bidi w:val="0"/>
        <w:spacing w:before="0" w:line="240" w:lineRule="auto"/>
        <w:ind w:left="0" w:right="0"/>
        <w:jc w:val="both"/>
        <w:rPr>
          <w:sz w:val="26"/>
          <w:szCs w:val="26"/>
        </w:rPr>
        <w:sectPr>
          <w:headerReference w:type="default" r:id="rId7"/>
          <w:footerReference w:type="default" r:id="rId8"/>
          <w:type w:val="nextPage"/>
          <w:pgSz w:w="11906" w:h="16838"/>
          <w:pgMar w:top="1729" w:right="1927" w:bottom="1729" w:left="1945" w:header="0" w:footer="3" w:gutter="0"/>
          <w:pgNumType w:fmt="upperRoman" w:start="2"/>
          <w:cols w:num="1" w:space="720"/>
          <w:titlePg w:val="0"/>
          <w:rtlGutter w:val="0"/>
          <w:docGrid w:linePitch="360" w:charSpace="0"/>
        </w:sectPr>
      </w:pPr>
      <w:hyperlink w:anchor="bookmark37" w:tooltip="Current Document">
        <w:r>
          <w:rPr>
            <w:rStyle w:val="a1"/>
            <w:rFonts w:ascii="Times New Roman" w:eastAsia="Times New Roman" w:hAnsi="Times New Roman" w:cs="Times New Roman"/>
            <w:b/>
            <w:bCs/>
            <w:i w:val="0"/>
            <w:iCs w:val="0"/>
            <w:smallCaps w:val="0"/>
            <w:strike w:val="0"/>
            <w:sz w:val="26"/>
            <w:szCs w:val="26"/>
            <w:lang w:val="en-US" w:eastAsia="en-US"/>
          </w:rPr>
          <w:t>3. 2 POST</w:t>
        </w:r>
        <w:r>
          <w:rPr>
            <w:rStyle w:val="a1"/>
            <w:b w:val="0"/>
            <w:bCs w:val="0"/>
            <w:i w:val="0"/>
            <w:iCs w:val="0"/>
            <w:smallCaps w:val="0"/>
            <w:strike w:val="0"/>
          </w:rPr>
          <w:t>即</w:t>
        </w:r>
        <w:r>
          <w:rPr>
            <w:rStyle w:val="a1"/>
            <w:rFonts w:ascii="Times New Roman" w:eastAsia="Times New Roman" w:hAnsi="Times New Roman" w:cs="Times New Roman"/>
            <w:b/>
            <w:bCs/>
            <w:i w:val="0"/>
            <w:iCs w:val="0"/>
            <w:smallCaps w:val="0"/>
            <w:strike w:val="0"/>
            <w:sz w:val="26"/>
            <w:szCs w:val="26"/>
            <w:lang w:val="en-US" w:eastAsia="en-US"/>
          </w:rPr>
          <w:t>NC</w:t>
        </w:r>
        <w:r>
          <w:rPr>
            <w:rStyle w:val="a1"/>
            <w:b w:val="0"/>
            <w:bCs w:val="0"/>
            <w:i w:val="0"/>
            <w:iCs w:val="0"/>
            <w:smallCaps w:val="0"/>
            <w:strike w:val="0"/>
          </w:rPr>
          <w:t xml:space="preserve">代码（后处理） </w:t>
        </w:r>
        <w:r>
          <w:rPr>
            <w:rStyle w:val="a1"/>
            <w:b w:val="0"/>
            <w:bCs w:val="0"/>
            <w:i w:val="0"/>
            <w:iCs w:val="0"/>
            <w:smallCaps w:val="0"/>
            <w:strike w:val="0"/>
            <w:lang w:val="en-US" w:eastAsia="en-US"/>
          </w:rPr>
          <w:tab/>
        </w:r>
        <w:r>
          <w:rPr>
            <w:rStyle w:val="a1"/>
            <w:b w:val="0"/>
            <w:bCs w:val="0"/>
            <w:i w:val="0"/>
            <w:iCs w:val="0"/>
            <w:smallCaps w:val="0"/>
            <w:strike w:val="0"/>
            <w:lang w:val="en-US" w:eastAsia="en-US"/>
          </w:rPr>
          <w:t xml:space="preserve"> </w:t>
        </w:r>
        <w:r>
          <w:rPr>
            <w:rStyle w:val="a1"/>
            <w:rFonts w:ascii="Times New Roman" w:eastAsia="Times New Roman" w:hAnsi="Times New Roman" w:cs="Times New Roman"/>
            <w:b/>
            <w:bCs/>
            <w:i w:val="0"/>
            <w:iCs w:val="0"/>
            <w:smallCaps w:val="0"/>
            <w:strike w:val="0"/>
            <w:sz w:val="26"/>
            <w:szCs w:val="26"/>
            <w:lang w:val="en-US" w:eastAsia="en-US"/>
          </w:rPr>
          <w:t>51</w:t>
        </w:r>
      </w:hyperlink>
      <w:r>
        <w:fldChar w:fldCharType="end"/>
      </w:r>
    </w:p>
    <w:p>
      <w:pPr>
        <w:widowControl w:val="0"/>
        <w:spacing w:line="43" w:lineRule="exact"/>
        <w:rPr>
          <w:sz w:val="4"/>
          <w:szCs w:val="4"/>
        </w:rPr>
      </w:pPr>
      <w:bookmarkStart w:id="1" w:name="_GoBack"/>
      <w:bookmarkEnd w:id="1"/>
    </w:p>
    <w:p>
      <w:pPr>
        <w:widowControl w:val="0"/>
        <w:spacing w:line="1" w:lineRule="exact"/>
        <w:sectPr>
          <w:headerReference w:type="default" r:id="rId9"/>
          <w:footerReference w:type="default" r:id="rId10"/>
          <w:pgSz w:w="11906" w:h="16838"/>
          <w:pgMar w:top="1675" w:right="1848" w:bottom="1897" w:left="1977" w:header="0" w:footer="3" w:gutter="0"/>
          <w:pgNumType w:start="1"/>
          <w:cols w:num="1" w:space="720"/>
          <w:rtlGutter w:val="0"/>
          <w:docGrid w:linePitch="360" w:charSpace="0"/>
        </w:sectPr>
      </w:pP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left"/>
        <w:rPr>
          <w:sz w:val="28"/>
          <w:szCs w:val="28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 xml:space="preserve">第一章 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30"/>
          <w:szCs w:val="30"/>
        </w:rPr>
        <w:t>ESPRIT 2013</w:t>
      </w: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线切割特征创建功能介绍</w:t>
      </w:r>
    </w:p>
    <w:p>
      <w:pPr>
        <w:pStyle w:val="a0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val="left" w:pos="494"/>
        </w:tabs>
        <w:bidi w:val="0"/>
        <w:spacing w:before="0" w:after="12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线切割特征简介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  <w:color w:val="240CBC"/>
          <w:sz w:val="28"/>
          <w:szCs w:val="28"/>
        </w:rPr>
        <w:t>电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手动链特征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一一点选起始点后，依次点选下一个点位置及图素建立特征，结束时，点击"循环 停止”图标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E50706"/>
          <w:lang w:val="en-US" w:eastAsia="en-US"/>
        </w:rPr>
        <w:t>■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生自动链特征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一一点选起始点后，再点选下一个连接的图素，然后点选结束点来建立特征，结束 时，点击“循环停止”图标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E50706"/>
          <w:lang w:val="en-US" w:eastAsia="en-US"/>
        </w:rPr>
        <w:t>■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  <w:color w:val="111D43"/>
        </w:rPr>
        <w:t>■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特征抓取识别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一一通过选取实体、编组的几何线框、实体面自动创建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2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轴，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轴或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轴定位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97" w:lineRule="exact"/>
        <w:ind w:left="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加工特征；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111D43"/>
          <w:sz w:val="22"/>
          <w:szCs w:val="22"/>
          <w:lang w:val="en-US" w:eastAsia="en-US"/>
        </w:rPr>
        <w:t>P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零件轮廓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97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——针对实体，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NURB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曲面或组件进行剖面产生零件轮廓或投影实体，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NURB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曲面或组件获取最大外轮廓；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7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240CBC"/>
          <w:sz w:val="22"/>
          <w:szCs w:val="22"/>
        </w:rPr>
        <w:t>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规则特征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60" w:line="297" w:lineRule="exact"/>
        <w:ind w:left="0" w:right="0" w:firstLine="48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规则特征是针对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轴联动线切割加工开发，通过选择实体面的连续侧壁提取 出规则特征。</w:t>
      </w:r>
    </w:p>
    <w:p>
      <w:pPr>
        <w:pStyle w:val="a0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val="left" w:pos="518"/>
        </w:tabs>
        <w:bidi w:val="0"/>
        <w:spacing w:before="0" w:after="12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线切割特征详细讲解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320" w:line="288" w:lineRule="exact"/>
        <w:ind w:left="0" w:right="0" w:firstLine="480"/>
        <w:jc w:val="both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469900</wp:posOffset>
                </wp:positionV>
                <wp:extent cx="4145280" cy="156210"/>
                <wp:effectExtent l="0" t="0" r="0" b="0"/>
                <wp:wrapSquare wrapText="left"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4528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pBdr>
                                <w:top w:val="single" w:sz="2" w:space="0" w:color="0067F1"/>
                                <w:left w:val="single" w:sz="2" w:space="0" w:color="0067F1"/>
                                <w:bottom w:val="single" w:sz="2" w:space="0" w:color="0067F1"/>
                                <w:right w:val="single" w:sz="2" w:space="0" w:color="0067F1"/>
                              </w:pBdr>
                              <w:shd w:val="clear" w:color="auto" w:fill="0067F1"/>
                              <w:tabs>
                                <w:tab w:val="left" w:pos="6258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FFFFFF"/>
                                <w:sz w:val="15"/>
                                <w:szCs w:val="15"/>
                                <w:lang w:val="zh-CN" w:eastAsia="zh-CN"/>
                              </w:rPr>
                              <w:t>创建特征</w:t>
                            </w: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FFFFFF"/>
                                <w:sz w:val="15"/>
                                <w:szCs w:val="15"/>
                                <w:lang w:val="zh-CN" w:eastAsia="zh-CN"/>
                              </w:rPr>
                              <w:tab/>
                            </w: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FFFFFF"/>
                                <w:sz w:val="15"/>
                                <w:szCs w:val="15"/>
                                <w:lang w:val="zh-CN" w:eastAsia="zh-CN"/>
                              </w:rPr>
                              <w:t>区）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6" o:spid="_x0000_s1025" type="#_x0000_t202" style="width:326.4pt;height:12.3pt;margin-top:37pt;margin-left:148.35pt;mso-position-horizontal-relative:page;mso-wrap-distance-bottom:0;mso-wrap-distance-left:0;mso-wrap-distance-right:0;mso-wrap-distance-top:0;mso-wrap-style:none;position:absolute;v-text-anchor:top;z-index:251658240" filled="f" fillcolor="this">
                <v:textbox inset="0,0,0,0">
                  <w:txbxContent>
                    <w:p>
                      <w:pPr>
                        <w:pStyle w:val="a0"/>
                        <w:keepNext w:val="0"/>
                        <w:keepLines w:val="0"/>
                        <w:widowControl w:val="0"/>
                        <w:pBdr>
                          <w:top w:val="single" w:sz="2" w:space="0" w:color="0067F1"/>
                          <w:left w:val="single" w:sz="2" w:space="0" w:color="0067F1"/>
                          <w:bottom w:val="single" w:sz="2" w:space="0" w:color="0067F1"/>
                          <w:right w:val="single" w:sz="2" w:space="0" w:color="0067F1"/>
                        </w:pBdr>
                        <w:shd w:val="clear" w:color="auto" w:fill="0067F1"/>
                        <w:tabs>
                          <w:tab w:val="left" w:pos="6258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a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FFFFFF"/>
                          <w:sz w:val="15"/>
                          <w:szCs w:val="15"/>
                          <w:lang w:val="zh-CN" w:eastAsia="zh-CN"/>
                        </w:rPr>
                        <w:t>创建特征</w:t>
                      </w:r>
                      <w:r>
                        <w:rPr>
                          <w:rStyle w:val="a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FFFFFF"/>
                          <w:sz w:val="15"/>
                          <w:szCs w:val="15"/>
                          <w:lang w:val="zh-CN" w:eastAsia="zh-CN"/>
                        </w:rPr>
                        <w:tab/>
                      </w:r>
                      <w:r>
                        <w:rPr>
                          <w:rStyle w:val="a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FFFFFF"/>
                          <w:sz w:val="15"/>
                          <w:szCs w:val="15"/>
                          <w:lang w:val="zh-CN" w:eastAsia="zh-CN"/>
                        </w:rPr>
                        <w:t>区）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ESPRiT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是基于特征的加工软件，一个优化的特征可以为加工减少编程和机 器的加工时间。下面将详细对特征的创建进行说明。</w:t>
      </w:r>
    </w:p>
    <w:p>
      <w:pPr>
        <w:pStyle w:val="11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  <w:rPr>
          <w:sz w:val="44"/>
          <w:szCs w:val="44"/>
        </w:rPr>
      </w:pPr>
      <w:bookmarkStart w:id="2" w:name="bookmark2"/>
      <w:r>
        <w:rPr>
          <w:rStyle w:val="10"/>
          <w:b w:val="0"/>
          <w:bCs w:val="0"/>
          <w:i w:val="0"/>
          <w:iCs w:val="0"/>
          <w:smallCaps w:val="0"/>
          <w:strike w:val="0"/>
          <w:color w:val="1758DD"/>
          <w:sz w:val="44"/>
          <w:szCs w:val="44"/>
          <w:lang w:val="en-US" w:eastAsia="en-US"/>
        </w:rPr>
        <w:t>I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240CBC"/>
          <w:sz w:val="28"/>
          <w:szCs w:val="28"/>
        </w:rPr>
        <w:t>忆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E50706"/>
          <w:sz w:val="28"/>
          <w:szCs w:val="28"/>
          <w:lang w:val="en-US" w:eastAsia="en-US"/>
        </w:rPr>
        <w:t xml:space="preserve">■ 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6E0B97"/>
          <w:sz w:val="44"/>
          <w:szCs w:val="44"/>
          <w:lang w:val="en-US" w:eastAsia="en-US"/>
        </w:rPr>
        <w:t>:n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350B08"/>
          <w:sz w:val="28"/>
          <w:szCs w:val="28"/>
        </w:rPr>
        <w:t>力尊今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000000"/>
          <w:sz w:val="44"/>
          <w:szCs w:val="44"/>
          <w:lang w:val="en-US" w:eastAsia="en-US"/>
        </w:rPr>
        <w:t xml:space="preserve">D 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8D7588"/>
          <w:sz w:val="44"/>
          <w:szCs w:val="44"/>
        </w:rPr>
        <w:t>■◎/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350B08"/>
          <w:sz w:val="28"/>
          <w:szCs w:val="28"/>
        </w:rPr>
        <w:t>焱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</w:rPr>
        <w:t>各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A0AAAB"/>
          <w:sz w:val="44"/>
          <w:szCs w:val="44"/>
          <w:lang w:val="en-US" w:eastAsia="en-US"/>
        </w:rPr>
        <w:t>I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000000"/>
          <w:sz w:val="44"/>
          <w:szCs w:val="44"/>
        </w:rPr>
        <w:t>◎⑥</w:t>
      </w:r>
      <w:bookmarkEnd w:id="2"/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图</w:t>
      </w: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20"/>
          <w:szCs w:val="20"/>
        </w:rPr>
        <w:t>1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」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Style w:val="23"/>
          <w:b/>
          <w:bCs/>
          <w:i w:val="0"/>
          <w:iCs w:val="0"/>
          <w:smallCaps w:val="0"/>
          <w:strike w:val="0"/>
          <w:color w:val="240CBC"/>
        </w:rPr>
        <w:t>ζj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手动连接特征</w:t>
      </w:r>
      <w:r>
        <w:rPr>
          <w:rStyle w:val="23"/>
          <w:b/>
          <w:bCs/>
          <w:i w:val="0"/>
          <w:iCs w:val="0"/>
          <w:smallCaps w:val="0"/>
          <w:strike w:val="0"/>
        </w:rPr>
        <w:t>“Manual Chain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n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2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操作步骤：</w:t>
      </w:r>
    </w:p>
    <w:p>
      <w:pPr>
        <w:pStyle w:val="1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998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.点击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7954B8"/>
          <w:lang w:val="en-US" w:eastAsia="en-US"/>
        </w:rPr>
        <w:t>3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图标，如图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1.1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所示，选择开始点；</w:t>
      </w:r>
    </w:p>
    <w:p>
      <w:pPr>
        <w:pStyle w:val="1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1022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依次选择其它的点；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2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3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•点击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BA140F"/>
        </w:rPr>
        <w:t>■图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标，结束选择，生成特征。</w:t>
      </w:r>
    </w:p>
    <w:p>
      <w:pPr>
        <w:widowControl w:val="0"/>
        <w:spacing w:line="1" w:lineRule="exact"/>
        <w:sectPr>
          <w:headerReference w:type="default" r:id="rId11"/>
          <w:footerReference w:type="default" r:id="rId12"/>
          <w:type w:val="continuous"/>
          <w:pgSz w:w="11906" w:h="16838"/>
          <w:pgMar w:top="1675" w:right="1848" w:bottom="1897" w:left="1977" w:header="0" w:footer="3" w:gutter="0"/>
          <w:pgNumType w:start="2"/>
          <w:cols w:num="1" w:space="720"/>
          <w:rtlGutter w:val="0"/>
          <w:docGrid w:linePitch="360" w:charSpace="0"/>
        </w:sectPr>
      </w:pPr>
      <w:r>
        <w:drawing>
          <wp:anchor distT="203200" distB="628650" distL="0" distR="0" simplePos="0" relativeHeight="251660288" behindDoc="0" locked="0" layoutInCell="1" allowOverlap="1">
            <wp:simplePos x="0" y="0"/>
            <wp:positionH relativeFrom="page">
              <wp:posOffset>1693545</wp:posOffset>
            </wp:positionH>
            <wp:positionV relativeFrom="paragraph">
              <wp:posOffset>203200</wp:posOffset>
            </wp:positionV>
            <wp:extent cx="4255770" cy="994410"/>
            <wp:effectExtent l="0" t="0" r="11430" b="15240"/>
            <wp:wrapTopAndBottom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pe 18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5172075</wp:posOffset>
                </wp:positionH>
                <wp:positionV relativeFrom="paragraph">
                  <wp:posOffset>1479550</wp:posOffset>
                </wp:positionV>
                <wp:extent cx="533400" cy="156210"/>
                <wp:effectExtent l="0" t="0" r="0" b="0"/>
                <wp:wrapNone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340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结束选择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" o:spid="_x0000_s1026" type="#_x0000_t202" style="width:42pt;height:12.3pt;margin-top:116.5pt;margin-left:407.25pt;mso-position-horizontal-relative:page;mso-wrap-distance-bottom:0;mso-wrap-distance-left:0;mso-wrap-distance-right:0;mso-wrap-distance-top:0;position:absolute;v-text-anchor:top;z-index:25166131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结束选择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1945005</wp:posOffset>
                </wp:positionH>
                <wp:positionV relativeFrom="paragraph">
                  <wp:posOffset>1483360</wp:posOffset>
                </wp:positionV>
                <wp:extent cx="666750" cy="152400"/>
                <wp:effectExtent l="0" t="0" r="0" b="0"/>
                <wp:wrapNone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选择开始点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" o:spid="_x0000_s1027" type="#_x0000_t202" style="width:52.5pt;height:12pt;margin-top:116.8pt;margin-left:153.15pt;mso-position-horizontal-relative:page;mso-wrap-distance-bottom:0;mso-wrap-distance-left:0;mso-wrap-distance-right:0;mso-wrap-distance-top:0;position:absolute;v-text-anchor:top;z-index:251663360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选择开始点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3297555</wp:posOffset>
                </wp:positionH>
                <wp:positionV relativeFrom="paragraph">
                  <wp:posOffset>1483360</wp:posOffset>
                </wp:positionV>
                <wp:extent cx="925830" cy="342900"/>
                <wp:effectExtent l="0" t="0" r="0" b="0"/>
                <wp:wrapNone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583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依次选择其它点</w:t>
                            </w:r>
                          </w:p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图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20"/>
                                <w:szCs w:val="20"/>
                              </w:rPr>
                              <w:t>1.2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" o:spid="_x0000_s1028" type="#_x0000_t202" style="width:72.9pt;height:27pt;margin-top:116.8pt;margin-left:259.65pt;mso-position-horizontal-relative:page;mso-wrap-distance-bottom:0;mso-wrap-distance-left:0;mso-wrap-distance-right:0;mso-wrap-distance-top:0;position:absolute;v-text-anchor:top;z-index:251665408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依次选择其它点</w:t>
                      </w:r>
                    </w:p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图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20"/>
                          <w:szCs w:val="20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892040" distL="0" distR="0" simplePos="0" relativeHeight="251668480" behindDoc="0" locked="0" layoutInCell="1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0</wp:posOffset>
                </wp:positionV>
                <wp:extent cx="3261360" cy="217170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1360" cy="217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350B08"/>
                              </w:rPr>
                              <w:t xml:space="preserve">里 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自动连接构征</w:t>
                            </w: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"Auto Chain"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有两种创建方法。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" o:spid="_x0000_s1029" type="#_x0000_t202" style="width:256.8pt;height:17.1pt;margin-top:0;margin-left:105.75pt;mso-position-horizontal-relative:page;mso-wrap-distance-bottom:385.2pt;mso-wrap-distance-left:0;mso-wrap-distance-right:0;mso-wrap-distance-top:0;mso-wrap-style:none;position:absolute;v-text-anchor:top;z-index:251667456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350B08"/>
                        </w:rPr>
                        <w:t xml:space="preserve">里 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自动连接构征</w:t>
                      </w: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"Auto Chain"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有两种创建方法。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289560" distB="4461510" distL="0" distR="0" simplePos="0" relativeHeight="251670528" behindDoc="0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289560</wp:posOffset>
                </wp:positionV>
                <wp:extent cx="601980" cy="35814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198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方法一：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8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步骤: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" o:spid="_x0000_s1030" type="#_x0000_t202" style="width:47.4pt;height:28.2pt;margin-top:22.8pt;margin-left:106.35pt;mso-position-horizontal-relative:page;mso-wrap-distance-bottom:351.3pt;mso-wrap-distance-left:0;mso-wrap-distance-right:0;mso-wrap-distance-top:22.8pt;position:absolute;v-text-anchor:top;z-index:251669504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方法一：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8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步骤: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476250" distB="4453890" distL="0" distR="0" simplePos="0" relativeHeight="251672576" behindDoc="0" locked="0" layoutInCell="1" allowOverlap="1">
                <wp:simplePos x="0" y="0"/>
                <wp:positionH relativeFrom="page">
                  <wp:posOffset>2066925</wp:posOffset>
                </wp:positionH>
                <wp:positionV relativeFrom="paragraph">
                  <wp:posOffset>476250</wp:posOffset>
                </wp:positionV>
                <wp:extent cx="4248150" cy="17907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48150" cy="179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1）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2C2CFE"/>
                              </w:rPr>
                              <w:t>选择需要生成特征的图素/图形（可以通过一次性框选或其它快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" o:spid="_x0000_s1031" type="#_x0000_t202" style="width:334.5pt;height:14.1pt;margin-top:37.5pt;margin-left:162.75pt;mso-position-horizontal-relative:page;mso-wrap-distance-bottom:350.7pt;mso-wrap-distance-left:0;mso-wrap-distance-right:0;mso-wrap-distance-top:37.5pt;mso-wrap-style:none;position:absolute;v-text-anchor:top;z-index:251671552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1）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2C2CFE"/>
                        </w:rPr>
                        <w:t>选择需要生成特征的图素/图形（可以通过一次性框选或其它快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670560" distB="4053840" distL="0" distR="0" simplePos="0" relativeHeight="251674624" behindDoc="0" locked="0" layoutInCell="1" allowOverlap="1">
                <wp:simplePos x="0" y="0"/>
                <wp:positionH relativeFrom="page">
                  <wp:posOffset>2085975</wp:posOffset>
                </wp:positionH>
                <wp:positionV relativeFrom="paragraph">
                  <wp:posOffset>670560</wp:posOffset>
                </wp:positionV>
                <wp:extent cx="2156460" cy="384810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6460" cy="384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36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2C2CFE"/>
                              </w:rPr>
                              <w:t>速方式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180E9D"/>
                              </w:rPr>
                              <w:t>）；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6E3A38"/>
                              </w:rPr>
                              <w:t>点击电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图标，自动生成特征。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" o:spid="_x0000_s1032" type="#_x0000_t202" style="width:169.8pt;height:30.3pt;margin-top:52.8pt;margin-left:164.25pt;mso-position-horizontal-relative:page;mso-wrap-distance-bottom:319.2pt;mso-wrap-distance-left:0;mso-wrap-distance-right:0;mso-wrap-distance-top:52.8pt;position:absolute;v-text-anchor:top;z-index:251673600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36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2C2CFE"/>
                        </w:rPr>
                        <w:t>速方式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180E9D"/>
                        </w:rPr>
                        <w:t>）；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2</w:t>
                      </w:r>
                      <w:r>
                        <w:rPr>
                          <w:rStyle w:val="a3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6E3A38"/>
                        </w:rPr>
                        <w:t>点击电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图标，自动生成特征。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1082040" distB="3131820" distL="0" distR="0" simplePos="0" relativeHeight="251675648" behindDoc="0" locked="0" layoutInCell="1" allowOverlap="1">
            <wp:simplePos x="0" y="0"/>
            <wp:positionH relativeFrom="page">
              <wp:posOffset>2326005</wp:posOffset>
            </wp:positionH>
            <wp:positionV relativeFrom="paragraph">
              <wp:posOffset>1082040</wp:posOffset>
            </wp:positionV>
            <wp:extent cx="1188720" cy="895350"/>
            <wp:effectExtent l="0" t="0" r="11430" b="0"/>
            <wp:wrapTopAndBottom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pe 34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2023110</wp:posOffset>
                </wp:positionV>
                <wp:extent cx="533400" cy="156210"/>
                <wp:effectExtent l="0" t="0" r="0" b="0"/>
                <wp:wrapNone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340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选取图素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" o:spid="_x0000_s1033" type="#_x0000_t202" style="width:42pt;height:12.3pt;margin-top:159.3pt;margin-left:211.05pt;mso-position-horizontal-relative:page;mso-wrap-distance-bottom:0;mso-wrap-distance-left:0;mso-wrap-distance-right:0;mso-wrap-distance-top:0;position:absolute;v-text-anchor:top;z-index:251691008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选取图素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085850" distB="3135630" distL="0" distR="0" simplePos="0" relativeHeight="251676672" behindDoc="0" locked="0" layoutInCell="1" allowOverlap="1">
            <wp:simplePos x="0" y="0"/>
            <wp:positionH relativeFrom="page">
              <wp:posOffset>4021455</wp:posOffset>
            </wp:positionH>
            <wp:positionV relativeFrom="paragraph">
              <wp:posOffset>1085850</wp:posOffset>
            </wp:positionV>
            <wp:extent cx="1154430" cy="887730"/>
            <wp:effectExtent l="0" t="0" r="7620" b="762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hape 38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2023110</wp:posOffset>
                </wp:positionV>
                <wp:extent cx="792480" cy="152400"/>
                <wp:effectExtent l="0" t="0" r="0" b="0"/>
                <wp:wrapNone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24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特征自动生成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" o:spid="_x0000_s1034" type="#_x0000_t202" style="width:62.4pt;height:12pt;margin-top:159.3pt;margin-left:333.15pt;mso-position-horizontal-relative:page;mso-wrap-distance-bottom:0;mso-wrap-distance-left:0;mso-wrap-distance-right:0;mso-wrap-distance-top:0;position:absolute;v-text-anchor:top;z-index:251693056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特征自动生成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2209800" distB="2743200" distL="0" distR="0" simplePos="0" relativeHeight="251678720" behindDoc="0" locked="0" layoutInCell="1" allowOverlap="1">
                <wp:simplePos x="0" y="0"/>
                <wp:positionH relativeFrom="page">
                  <wp:posOffset>3575685</wp:posOffset>
                </wp:positionH>
                <wp:positionV relativeFrom="paragraph">
                  <wp:posOffset>2209800</wp:posOffset>
                </wp:positionV>
                <wp:extent cx="365760" cy="15621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576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23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图</w:t>
                            </w:r>
                            <w:r>
                              <w:rPr>
                                <w:rStyle w:val="23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1.3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" o:spid="_x0000_s1035" type="#_x0000_t202" style="width:28.8pt;height:12.3pt;margin-top:174pt;margin-left:281.55pt;mso-position-horizontal-relative:page;mso-wrap-distance-bottom:3in;mso-wrap-distance-left:0;mso-wrap-distance-right:0;mso-wrap-distance-top:174pt;mso-wrap-style:none;position:absolute;v-text-anchor:top;z-index:251677696" filled="f" fillcolor="this">
                <v:textbox inset="0,0,0,0">
                  <w:txbxContent>
                    <w:p>
                      <w:pPr>
                        <w:pStyle w:val="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23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图</w:t>
                      </w:r>
                      <w:r>
                        <w:rPr>
                          <w:rStyle w:val="23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1.3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2369820" distB="2331720" distL="0" distR="0" simplePos="0" relativeHeight="251680768" behindDoc="0" locked="0" layoutInCell="1" allowOverlap="1">
                <wp:simplePos x="0" y="0"/>
                <wp:positionH relativeFrom="page">
                  <wp:posOffset>1396365</wp:posOffset>
                </wp:positionH>
                <wp:positionV relativeFrom="paragraph">
                  <wp:posOffset>2369820</wp:posOffset>
                </wp:positionV>
                <wp:extent cx="510540" cy="407670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0540" cy="40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2" w:lineRule="exact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方法二: 步骤: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36" type="#_x0000_t202" style="width:40.2pt;height:32.1pt;margin-top:186.6pt;margin-left:109.95pt;mso-position-horizontal-relative:page;mso-wrap-distance-bottom:183.6pt;mso-wrap-distance-left:0;mso-wrap-distance-right:0;mso-wrap-distance-top:186.6pt;position:absolute;v-text-anchor:top;z-index:251679744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2" w:lineRule="exact"/>
                        <w:ind w:left="0" w:right="0" w:firstLine="0"/>
                        <w:jc w:val="righ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方法二: 步骤: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2567940" distB="1390650" distL="0" distR="0" simplePos="0" relativeHeight="251682816" behindDoc="0" locked="0" layoutInCell="1" allowOverlap="1">
                <wp:simplePos x="0" y="0"/>
                <wp:positionH relativeFrom="page">
                  <wp:posOffset>1998345</wp:posOffset>
                </wp:positionH>
                <wp:positionV relativeFrom="paragraph">
                  <wp:posOffset>2567940</wp:posOffset>
                </wp:positionV>
                <wp:extent cx="4316730" cy="1150620"/>
                <wp:effectExtent l="0" t="0" r="0" b="0"/>
                <wp:wrapTopAndBottom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16730" cy="1150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1）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点击图标噌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2）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在绘图区域选择开始点；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exact"/>
                              <w:ind w:left="520" w:right="0" w:hanging="52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3）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选择下一个图素（如果是线段选取线段本身，如果是圆弧则选 取圆弧）;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4）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选择结束点生成特征，结果如图所示。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0" w:lineRule="exact"/>
                              <w:ind w:left="0" w:right="0" w:firstLine="340"/>
                              <w:jc w:val="left"/>
                            </w:pP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PS</w:t>
                            </w:r>
                            <w:r>
                              <w:rPr>
                                <w:rStyle w:val="a3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：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开始点和结束点为同一个点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6" o:spid="_x0000_s1037" type="#_x0000_t202" style="width:339.9pt;height:90.6pt;margin-top:202.2pt;margin-left:157.35pt;mso-position-horizontal-relative:page;mso-wrap-distance-bottom:109.5pt;mso-wrap-distance-left:0;mso-wrap-distance-right:0;mso-wrap-distance-top:202.2pt;position:absolute;v-text-anchor:top;z-index:251681792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exact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1）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点击图标噌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exact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2）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在绘图区域选择开始点；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exact"/>
                        <w:ind w:left="520" w:right="0" w:hanging="52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3）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选择下一个图素（如果是线段选取线段本身，如果是圆弧则选 取圆弧）;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exact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4）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选择结束点生成特征，结果如图所示。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0" w:lineRule="exact"/>
                        <w:ind w:left="0" w:right="0" w:firstLine="340"/>
                        <w:jc w:val="left"/>
                      </w:pP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PS</w:t>
                      </w:r>
                      <w:r>
                        <w:rPr>
                          <w:rStyle w:val="a3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：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开始点和结束点为同一个点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3802380" distB="76200" distL="0" distR="0" simplePos="0" relativeHeight="251683840" behindDoc="0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3802380</wp:posOffset>
            </wp:positionV>
            <wp:extent cx="2084070" cy="1230630"/>
            <wp:effectExtent l="0" t="0" r="11430" b="7620"/>
            <wp:wrapTopAndBottom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hape 48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3810000" distB="579120" distL="0" distR="80010" simplePos="0" relativeHeight="251684864" behindDoc="0" locked="0" layoutInCell="1" allowOverlap="1">
            <wp:simplePos x="0" y="0"/>
            <wp:positionH relativeFrom="page">
              <wp:posOffset>4284345</wp:posOffset>
            </wp:positionH>
            <wp:positionV relativeFrom="paragraph">
              <wp:posOffset>3810000</wp:posOffset>
            </wp:positionV>
            <wp:extent cx="975360" cy="720090"/>
            <wp:effectExtent l="0" t="0" r="15240" b="3810"/>
            <wp:wrapTopAndBottom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ape 50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4672965</wp:posOffset>
                </wp:positionH>
                <wp:positionV relativeFrom="paragraph">
                  <wp:posOffset>4693920</wp:posOffset>
                </wp:positionV>
                <wp:extent cx="666750" cy="156210"/>
                <wp:effectExtent l="0" t="0" r="0" b="0"/>
                <wp:wrapNone/>
                <wp:docPr id="52" name="Shape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  <w:lang w:val="zh-CN" w:eastAsia="zh-CN"/>
                              </w:rPr>
                              <w:t>选择结束点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2" o:spid="_x0000_s1038" type="#_x0000_t202" style="width:52.5pt;height:12.3pt;margin-top:369.6pt;margin-left:367.95pt;mso-position-horizontal-relative:page;mso-wrap-distance-bottom:0;mso-wrap-distance-left:0;mso-wrap-distance-right:0;mso-wrap-distance-top:0;position:absolute;v-text-anchor:top;z-index:251695104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  <w:lang w:val="zh-CN" w:eastAsia="zh-CN"/>
                        </w:rPr>
                        <w:t>选择结束点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自 拔模特征创建</w:t>
      </w:r>
      <w:r>
        <w:rPr>
          <w:rStyle w:val="23"/>
          <w:b/>
          <w:bCs/>
          <w:i w:val="0"/>
          <w:iCs w:val="0"/>
          <w:smallCaps w:val="0"/>
          <w:strike w:val="0"/>
        </w:rPr>
        <w:t>‘Baft Feature"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8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步骤：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1）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选取需要加工的实体、线框或实体面；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2）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点击自【拔模特征】图标，系统弹出对话框，如图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L5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所示;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4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3）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在对话框内揄入合适的参数；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4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点击“确定"按钮，特征和穿丝点自动产生。</w:t>
      </w:r>
    </w:p>
    <w:p>
      <w:pPr>
        <w:pStyle w:val="1"/>
        <w:keepNext w:val="0"/>
        <w:keepLines w:val="0"/>
        <w:widowControl w:val="0"/>
        <w:shd w:val="clear" w:color="auto" w:fill="auto"/>
        <w:tabs>
          <w:tab w:val="left" w:pos="3182"/>
          <w:tab w:val="left" w:pos="6512"/>
        </w:tabs>
        <w:bidi w:val="0"/>
        <w:spacing w:before="0" w:after="40" w:line="240" w:lineRule="auto"/>
        <w:ind w:left="0" w:right="0" w:firstLine="380"/>
        <w:jc w:val="left"/>
        <w:rPr>
          <w:sz w:val="19"/>
          <w:szCs w:val="19"/>
        </w:rPr>
      </w:pPr>
      <w:r>
        <w:rPr>
          <w:rStyle w:val="a3"/>
          <w:b w:val="0"/>
          <w:bCs w:val="0"/>
          <w:i w:val="0"/>
          <w:iCs w:val="0"/>
          <w:smallCaps w:val="0"/>
          <w:strike w:val="0"/>
          <w:sz w:val="19"/>
          <w:szCs w:val="19"/>
        </w:rPr>
        <w:t>选择图形点</w:t>
      </w:r>
      <w:r>
        <w:rPr>
          <w:rStyle w:val="a3"/>
          <w:b w:val="0"/>
          <w:bCs w:val="0"/>
          <w:i w:val="0"/>
          <w:iCs w:val="0"/>
          <w:smallCaps w:val="0"/>
          <w:strike w:val="0"/>
          <w:sz w:val="19"/>
          <w:szCs w:val="19"/>
        </w:rPr>
        <w:tab/>
      </w:r>
      <w:r>
        <w:rPr>
          <w:rStyle w:val="a3"/>
          <w:b w:val="0"/>
          <w:bCs w:val="0"/>
          <w:i w:val="0"/>
          <w:iCs w:val="0"/>
          <w:smallCaps w:val="0"/>
          <w:strike w:val="0"/>
          <w:sz w:val="19"/>
          <w:szCs w:val="19"/>
        </w:rPr>
        <w:t>出现对话框</w:t>
      </w:r>
      <w:r>
        <w:rPr>
          <w:rStyle w:val="a3"/>
          <w:b w:val="0"/>
          <w:bCs w:val="0"/>
          <w:i w:val="0"/>
          <w:iCs w:val="0"/>
          <w:smallCaps w:val="0"/>
          <w:strike w:val="0"/>
          <w:sz w:val="19"/>
          <w:szCs w:val="19"/>
        </w:rPr>
        <w:tab/>
      </w:r>
      <w:r>
        <w:rPr>
          <w:rStyle w:val="a3"/>
          <w:b w:val="0"/>
          <w:bCs w:val="0"/>
          <w:i w:val="0"/>
          <w:iCs w:val="0"/>
          <w:smallCaps w:val="0"/>
          <w:strike w:val="0"/>
          <w:sz w:val="19"/>
          <w:szCs w:val="19"/>
        </w:rPr>
        <w:t>做好特征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图</w:t>
      </w:r>
      <w:r>
        <w:rPr>
          <w:rStyle w:val="23"/>
          <w:b/>
          <w:bCs/>
          <w:i w:val="0"/>
          <w:iCs w:val="0"/>
          <w:smallCaps w:val="0"/>
          <w:strike w:val="0"/>
        </w:rPr>
        <w:t>1.5</w:t>
      </w:r>
    </w:p>
    <w:p>
      <w:pPr>
        <w:widowControl w:val="0"/>
        <w:spacing w:line="1" w:lineRule="exact"/>
        <w:sectPr>
          <w:headerReference w:type="default" r:id="rId18"/>
          <w:footerReference w:type="default" r:id="rId19"/>
          <w:type w:val="nextPage"/>
          <w:pgSz w:w="11906" w:h="16838"/>
          <w:pgMar w:top="1675" w:right="1848" w:bottom="1897" w:left="1977" w:header="0" w:footer="3" w:gutter="0"/>
          <w:pgNumType w:start="3"/>
          <w:cols w:num="1" w:space="720"/>
          <w:titlePg w:val="0"/>
          <w:rtlGutter w:val="0"/>
          <w:docGrid w:linePitch="360" w:charSpace="0"/>
        </w:sectPr>
      </w:pPr>
      <w:r>
        <w:drawing>
          <wp:anchor distT="63500" distB="121920" distL="0" distR="0" simplePos="0" relativeHeight="251685888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63500</wp:posOffset>
            </wp:positionV>
            <wp:extent cx="5452110" cy="1219200"/>
            <wp:effectExtent l="0" t="0" r="15240" b="0"/>
            <wp:wrapTopAndBottom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ape 54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93980" distB="659130" distL="0" distR="0" simplePos="0" relativeHeight="251687936" behindDoc="0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93980</wp:posOffset>
                </wp:positionV>
                <wp:extent cx="102870" cy="651510"/>
                <wp:effectExtent l="0" t="0" r="0" b="0"/>
                <wp:wrapTopAndBottom/>
                <wp:docPr id="56" name="Shap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870" cy="651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56" o:spid="_x0000_s1039" type="#_x0000_t202" style="width:8.1pt;height:51.3pt;margin-top:7.4pt;margin-left:225.75pt;mso-position-horizontal-relative:page;mso-wrap-distance-bottom:51.9pt;mso-wrap-distance-left:0;mso-wrap-distance-right:0;mso-wrap-distance-top:7.4pt;position:absolute;v-text-anchor:top;z-index:251686912" filled="f" fillcolor="this">
                <v:textbox style="layout-flow:vertical-ideographic"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113030" distB="0" distL="0" distR="0" simplePos="0" relativeHeight="251688960" behindDoc="0" locked="0" layoutInCell="1" allowOverlap="1">
            <wp:simplePos x="0" y="0"/>
            <wp:positionH relativeFrom="page">
              <wp:posOffset>3015615</wp:posOffset>
            </wp:positionH>
            <wp:positionV relativeFrom="paragraph">
              <wp:posOffset>113030</wp:posOffset>
            </wp:positionV>
            <wp:extent cx="1779270" cy="1291590"/>
            <wp:effectExtent l="0" t="0" r="11430" b="3810"/>
            <wp:wrapTopAndBottom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hape 58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90170" distB="121920" distL="0" distR="0" simplePos="0" relativeHeight="251689984" behindDoc="0" locked="0" layoutInCell="1" allowOverlap="1">
            <wp:simplePos x="0" y="0"/>
            <wp:positionH relativeFrom="page">
              <wp:posOffset>4886325</wp:posOffset>
            </wp:positionH>
            <wp:positionV relativeFrom="paragraph">
              <wp:posOffset>90170</wp:posOffset>
            </wp:positionV>
            <wp:extent cx="1661160" cy="1192530"/>
            <wp:effectExtent l="0" t="0" r="15240" b="7620"/>
            <wp:wrapTopAndBottom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hape 60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44"/>
        <w:gridCol w:w="1800"/>
        <w:gridCol w:w="1050"/>
      </w:tblGrid>
      <w:tr>
        <w:tblPrEx>
          <w:tblW w:w="0" w:type="auto"/>
          <w:jc w:val="center"/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hRule="exact" w:val="276"/>
          <w:jc w:val="center"/>
        </w:trPr>
        <w:tc>
          <w:tcPr>
            <w:tcW w:w="41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EC4F5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color w:val="4A5372"/>
                <w:sz w:val="15"/>
                <w:szCs w:val="15"/>
                <w:lang w:val="zh-CN" w:eastAsia="zh-CN"/>
              </w:rPr>
              <w:t>③</w:t>
            </w: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5"/>
                <w:szCs w:val="15"/>
                <w:lang w:val="zh-CN" w:eastAsia="zh-CN"/>
              </w:rPr>
              <w:t>平面高度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hRule="exact" w:val="324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ECE9D8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6"/>
                <w:szCs w:val="16"/>
              </w:rPr>
              <w:t>W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6"/>
                <w:szCs w:val="16"/>
              </w:rPr>
              <w:t>120.OOOOOO</w:t>
            </w: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6"/>
                <w:szCs w:val="26"/>
              </w:rPr>
            </w:pPr>
            <w:r>
              <w:rPr>
                <w:rStyle w:val="a"/>
                <w:rFonts w:ascii="Arial" w:eastAsia="Arial" w:hAnsi="Arial" w:cs="Arial"/>
                <w:b w:val="0"/>
                <w:bCs w:val="0"/>
                <w:i w:val="0"/>
                <w:iCs w:val="0"/>
                <w:smallCaps w:val="0"/>
                <w:strike w:val="0"/>
                <w:color w:val="111D43"/>
                <w:sz w:val="26"/>
                <w:szCs w:val="26"/>
              </w:rPr>
              <w:t>IfeJ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hRule="exact" w:val="330"/>
          <w:jc w:val="center"/>
        </w:trPr>
        <w:tc>
          <w:tcPr>
            <w:tcW w:w="1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CE9D8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6"/>
                <w:szCs w:val="16"/>
              </w:rPr>
              <w:t>XY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9EC4F5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6"/>
                <w:szCs w:val="16"/>
              </w:rPr>
              <w:t>∣δ? 000000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EC4F5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after="299" w:line="1" w:lineRule="exact"/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209550" distB="373380" distL="0" distR="0" simplePos="0" relativeHeight="251698176" behindDoc="0" locked="0" layoutInCell="1" allowOverlap="1">
                <wp:simplePos x="0" y="0"/>
                <wp:positionH relativeFrom="page">
                  <wp:posOffset>2409825</wp:posOffset>
                </wp:positionH>
                <wp:positionV relativeFrom="paragraph">
                  <wp:posOffset>209550</wp:posOffset>
                </wp:positionV>
                <wp:extent cx="125730" cy="944880"/>
                <wp:effectExtent l="0" t="0" r="0" b="0"/>
                <wp:wrapTopAndBottom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5730" cy="944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Style w:val="25"/>
                                <w:rFonts w:ascii="Arial" w:eastAsia="Arial" w:hAnsi="Arial" w:cs="Arial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∙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Style w:val="25"/>
                                <w:rFonts w:ascii="Arial" w:eastAsia="Arial" w:hAnsi="Arial" w:cs="Arial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⅛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</w:rPr>
                              <w:t xml:space="preserve">^i^ 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sz w:val="42"/>
                                <w:szCs w:val="42"/>
                              </w:rPr>
                              <w:t>S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62" o:spid="_x0000_s1040" type="#_x0000_t202" style="width:9.9pt;height:74.4pt;margin-top:16.5pt;margin-left:189.75pt;mso-position-horizontal-relative:page;mso-wrap-distance-bottom:29.4pt;mso-wrap-distance-left:0;mso-wrap-distance-right:0;mso-wrap-distance-top:16.5pt;position:absolute;v-text-anchor:top;z-index:251697152" filled="f" fillcolor="this">
                <v:textbox style="layout-flow:vertical-ideographic" inset="0,0,0,0">
                  <w:txbxContent>
                    <w:p>
                      <w:pPr>
                        <w:pStyle w:val="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Style w:val="25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∙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Style w:val="25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⅛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</w:rPr>
                        <w:t xml:space="preserve">^i^ </w:t>
                      </w:r>
                      <w:r>
                        <w:rPr>
                          <w:rStyle w:val="25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sz w:val="42"/>
                          <w:szCs w:val="42"/>
                        </w:rPr>
                        <w:t>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236220" distB="472440" distL="125730" distR="87630" simplePos="0" relativeHeight="251699200" behindDoc="0" locked="0" layoutInCell="1" allowOverlap="1">
            <wp:simplePos x="0" y="0"/>
            <wp:positionH relativeFrom="page">
              <wp:posOffset>2619375</wp:posOffset>
            </wp:positionH>
            <wp:positionV relativeFrom="paragraph">
              <wp:posOffset>236220</wp:posOffset>
            </wp:positionV>
            <wp:extent cx="2663190" cy="819150"/>
            <wp:effectExtent l="0" t="0" r="3810" b="0"/>
            <wp:wrapTopAndBottom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hape 64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0</wp:posOffset>
                </wp:positionV>
                <wp:extent cx="979170" cy="160020"/>
                <wp:effectExtent l="0" t="0" r="0" b="0"/>
                <wp:wrapNone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7917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>确定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BA3622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>取消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>理］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</w:rPr>
                              <w:t>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6" o:spid="_x0000_s1041" type="#_x0000_t202" style="width:77.1pt;height:12.6pt;margin-top:0;margin-left:196.35pt;mso-position-horizontal-relative:page;mso-wrap-distance-bottom:0;mso-wrap-distance-left:0;mso-wrap-distance-right:0;mso-wrap-distance-top:0;position:absolute;v-text-anchor:top;z-index:25170227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5"/>
                          <w:szCs w:val="15"/>
                          <w:lang w:val="zh-CN" w:eastAsia="zh-CN"/>
                        </w:rPr>
                        <w:t>确定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BA3622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5"/>
                          <w:szCs w:val="15"/>
                          <w:lang w:val="zh-CN" w:eastAsia="zh-CN"/>
                        </w:rPr>
                        <w:t>取消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5"/>
                          <w:szCs w:val="15"/>
                          <w:lang w:val="zh-CN" w:eastAsia="zh-CN"/>
                        </w:rPr>
                        <w:t>理］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5"/>
                          <w:szCs w:val="15"/>
                        </w:rPr>
                        <w:t>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4973955</wp:posOffset>
                </wp:positionH>
                <wp:positionV relativeFrom="paragraph">
                  <wp:posOffset>0</wp:posOffset>
                </wp:positionV>
                <wp:extent cx="396240" cy="160020"/>
                <wp:effectExtent l="0" t="0" r="0" b="0"/>
                <wp:wrapNone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2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111D43"/>
                                <w:sz w:val="15"/>
                                <w:szCs w:val="15"/>
                                <w:lang w:val="zh-CN" w:eastAsia="zh-CN"/>
                              </w:rPr>
                              <w:t>。帮助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111D43"/>
                                <w:sz w:val="13"/>
                                <w:szCs w:val="13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68" o:spid="_x0000_s1042" type="#_x0000_t202" style="width:31.2pt;height:12.6pt;margin-top:0;margin-left:391.65pt;mso-position-horizontal-relative:page;mso-wrap-distance-bottom:0;mso-wrap-distance-left:0;mso-wrap-distance-right:0;mso-wrap-distance-top:0;position:absolute;v-text-anchor:top;z-index:251704320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111D43"/>
                          <w:sz w:val="15"/>
                          <w:szCs w:val="15"/>
                          <w:lang w:val="zh-CN" w:eastAsia="zh-CN"/>
                        </w:rPr>
                        <w:t>。帮助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color w:val="111D43"/>
                          <w:sz w:val="13"/>
                          <w:szCs w:val="13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104900" distB="0" distL="0" distR="0" simplePos="0" relativeHeight="251701248" behindDoc="0" locked="0" layoutInCell="1" allowOverlap="1">
                <wp:simplePos x="0" y="0"/>
                <wp:positionH relativeFrom="page">
                  <wp:posOffset>2619375</wp:posOffset>
                </wp:positionH>
                <wp:positionV relativeFrom="paragraph">
                  <wp:posOffset>1104900</wp:posOffset>
                </wp:positionV>
                <wp:extent cx="2663190" cy="422910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63190" cy="422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" w:type="dxa"/>
                                <w:bottom w:w="0" w:type="dxa"/>
                                <w:right w:w="10" w:type="dxa"/>
                              </w:tblCellMar>
                            </w:tblPr>
                            <w:tblGrid>
                              <w:gridCol w:w="1770"/>
                              <w:gridCol w:w="2424"/>
                            </w:tblGrid>
                            <w:tr>
                              <w:tblPrEx>
                                <w:tblW w:w="0" w:type="auto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hRule="exact" w:val="288"/>
                                <w:tblHeader/>
                              </w:trPr>
                              <w:tc>
                                <w:tcPr>
                                  <w:tcW w:w="419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EC4F5"/>
                                  <w:vAlign w:val="top"/>
                                </w:tcPr>
                                <w:p>
                                  <w:pPr>
                                    <w:pStyle w:val="a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tabs>
                                      <w:tab w:val="left" w:leader="underscore" w:pos="4134"/>
                                    </w:tabs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Style w:val="a"/>
                                      <w:rFonts w:ascii="黑体" w:eastAsia="黑体" w:hAnsi="黑体" w:cs="黑体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6A82CC"/>
                                      <w:sz w:val="15"/>
                                      <w:szCs w:val="15"/>
                                      <w:u w:val="single"/>
                                      <w:lang w:val="zh-CN" w:eastAsia="zh-CN"/>
                                    </w:rPr>
                                    <w:t>名</w:t>
                                  </w:r>
                                  <w:r>
                                    <w:rPr>
                                      <w:rStyle w:val="a"/>
                                      <w:rFonts w:ascii="Arial" w:eastAsia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smallCaps w:val="0"/>
                                      <w:strike w:val="0"/>
                                      <w:color w:val="6A82CC"/>
                                      <w:sz w:val="13"/>
                                      <w:szCs w:val="13"/>
                                      <w:u w:val="single"/>
                                    </w:rPr>
                                    <w:t>I</w:t>
                                  </w:r>
                                  <w:r>
                                    <w:rPr>
                                      <w:rStyle w:val="a"/>
                                      <w:rFonts w:ascii="黑体" w:eastAsia="黑体" w:hAnsi="黑体" w:cs="黑体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sz w:val="15"/>
                                      <w:szCs w:val="15"/>
                                      <w:u w:val="single"/>
                                      <w:lang w:val="zh-CN" w:eastAsia="zh-CN"/>
                                    </w:rPr>
                                    <w:t>开始点</w:t>
                                  </w:r>
                                  <w:r>
                                    <w:rPr>
                                      <w:rStyle w:val="a"/>
                                      <w:rFonts w:ascii="黑体" w:eastAsia="黑体" w:hAnsi="黑体" w:cs="黑体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sz w:val="15"/>
                                      <w:szCs w:val="15"/>
                                      <w:lang w:val="zh-CN" w:eastAsia="zh-CN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blPrEx>
                                <w:tblW w:w="0" w:type="auto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hRule="exact" w:val="378"/>
                              </w:trPr>
                              <w:tc>
                                <w:tcPr>
                                  <w:tcW w:w="17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CE9D8"/>
                                  <w:vAlign w:val="top"/>
                                </w:tcPr>
                                <w:p>
                                  <w:pPr>
                                    <w:pStyle w:val="a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Style w:val="a"/>
                                      <w:rFonts w:ascii="黑体" w:eastAsia="黑体" w:hAnsi="黑体" w:cs="黑体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sz w:val="15"/>
                                      <w:szCs w:val="15"/>
                                      <w:lang w:val="zh-CN" w:eastAsia="zh-CN"/>
                                    </w:rPr>
                                    <w:t>接近类型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EC4F5"/>
                                  <w:vAlign w:val="top"/>
                                </w:tcPr>
                                <w:p>
                                  <w:pPr>
                                    <w:pStyle w:val="a0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Style w:val="a"/>
                                      <w:rFonts w:ascii="黑体" w:eastAsia="黑体" w:hAnsi="黑体" w:cs="黑体"/>
                                      <w:b w:val="0"/>
                                      <w:bCs w:val="0"/>
                                      <w:i w:val="0"/>
                                      <w:iCs w:val="0"/>
                                      <w:smallCaps w:val="0"/>
                                      <w:strike w:val="0"/>
                                      <w:sz w:val="15"/>
                                      <w:szCs w:val="15"/>
                                      <w:lang w:val="zh-CN" w:eastAsia="zh-CN"/>
                                    </w:rPr>
                                    <w:t>法向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0" o:spid="_x0000_s1043" type="#_x0000_t202" style="width:209.7pt;height:33.3pt;margin-top:87pt;margin-left:206.25pt;mso-position-horizontal-relative:page;mso-wrap-distance-bottom:0;mso-wrap-distance-left:0;mso-wrap-distance-right:0;mso-wrap-distance-top:87pt;position:absolute;v-text-anchor:top;z-index:251700224" filled="f" fillcolor="this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0" w:type="dxa"/>
                        <w:tblLayout w:type="fixed"/>
                        <w:tblCellMar>
                          <w:top w:w="0" w:type="dxa"/>
                          <w:left w:w="10" w:type="dxa"/>
                          <w:bottom w:w="0" w:type="dxa"/>
                          <w:right w:w="10" w:type="dxa"/>
                        </w:tblCellMar>
                      </w:tblPr>
                      <w:tblGrid>
                        <w:gridCol w:w="1770"/>
                        <w:gridCol w:w="2424"/>
                      </w:tblGrid>
                      <w:tr>
                        <w:tblPrEx>
                          <w:tblW w:w="0" w:type="auto"/>
                          <w:tblInd w:w="0" w:type="dxa"/>
                          <w:tblLayout w:type="fixed"/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hRule="exact" w:val="288"/>
                          <w:tblHeader/>
                        </w:trPr>
                        <w:tc>
                          <w:tcPr>
                            <w:tcW w:w="419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9EC4F5"/>
                            <w:vAlign w:val="top"/>
                          </w:tcPr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underscore" w:pos="413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6A82CC"/>
                                <w:sz w:val="15"/>
                                <w:szCs w:val="15"/>
                                <w:u w:val="single"/>
                                <w:lang w:val="zh-CN" w:eastAsia="zh-CN"/>
                              </w:rPr>
                              <w:t>名</w:t>
                            </w:r>
                            <w:r>
                              <w:rPr>
                                <w:rStyle w:val="a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color w:val="6A82CC"/>
                                <w:sz w:val="13"/>
                                <w:szCs w:val="13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u w:val="single"/>
                                <w:lang w:val="zh-CN" w:eastAsia="zh-CN"/>
                              </w:rPr>
                              <w:t>开始点</w:t>
                            </w: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ab/>
                            </w:r>
                          </w:p>
                        </w:tc>
                      </w:tr>
                      <w:tr>
                        <w:tblPrEx>
                          <w:tblW w:w="0" w:type="auto"/>
                          <w:tblInd w:w="0" w:type="dxa"/>
                          <w:tblLayout w:type="fixed"/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hRule="exact" w:val="378"/>
                        </w:trPr>
                        <w:tc>
                          <w:tcPr>
                            <w:tcW w:w="17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CE9D8"/>
                            <w:vAlign w:val="top"/>
                          </w:tcPr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>接近类型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EC4F5"/>
                            <w:vAlign w:val="top"/>
                          </w:tcPr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5"/>
                                <w:szCs w:val="15"/>
                                <w:lang w:val="zh-CN" w:eastAsia="zh-CN"/>
                              </w:rPr>
                              <w:t>法向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拨模特征属性: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2" w:lineRule="exact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零件类型：设定需要加工的类型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2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冲块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Punch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（凸模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</w:rPr>
        <w:t>）：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一般用在闭合的图形中。加工的补偿方向 是从特征的外侧。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B.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凹模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Die: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一般用在闭合的图形中。凹模的补偿方向是从特征的 内侧。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C.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打开左侧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OPenIeft: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一般用在不闭合的图形中。在特征方向补偿 为左侧。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D.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打开右侧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OPenright: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一般用在不闭合的图形中。在特征方向补 偿为右侧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6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E.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孔：只用于圆孔几何上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6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F.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左车削轮廓：用在旋转面加工和旋转轮廓加工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400" w:right="0" w:firstLine="2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G.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右车削轮廓：用在旋转面加工和旋转轮廓加工 优先：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H.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仅圆锥拔模角：生成直伸或带锥度特征，产生的特征只能够适合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2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轴轮廓加工。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I.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圆锥拔模角后直纹：软件根据图形自动生成直伸、锥度、锥度加 直伸（刀口）或者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轴特征。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6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J.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仅直纹特征：只生成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轴特征。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K.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轮廓生成位置：当零件类型为左车削轮廓或右车削轮廓时请选择 顶部或底部作为加工位置。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40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自动创建对应线：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6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L.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没有：依照所选择的线与曲面连接线生成匹配线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400" w:right="0" w:firstLine="20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M.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一对一：针对上下轮廓的每一图素或曲面自动生成匹配线 最大穿线孔直径：当穿线点使用圆表示时，软件避开穿线点（圆）的最 大直径。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40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孔：设定当零件类型为【孔】时，搜索孔的大小范围。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最大直径：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2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最小直径：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4" w:lineRule="exact"/>
        <w:ind w:left="0" w:right="0" w:firstLine="40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开始点：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进刀类型：设定进刀类型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560" w:line="240" w:lineRule="auto"/>
        <w:ind w:left="0" w:right="0" w:firstLine="6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法向：以垂直直线为进退刀方式，切入点所在的边通过角度控制。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480" w:line="240" w:lineRule="auto"/>
        <w:ind w:left="0" w:right="0" w:firstLine="600"/>
        <w:jc w:val="both"/>
        <w:sectPr>
          <w:headerReference w:type="default" r:id="rId24"/>
          <w:footerReference w:type="default" r:id="rId25"/>
          <w:pgSz w:w="11906" w:h="16838"/>
          <w:pgMar w:top="1675" w:right="1848" w:bottom="1897" w:left="1977" w:header="0" w:footer="3" w:gutter="0"/>
          <w:pgNumType w:start="4"/>
          <w:cols w:num="1" w:space="720"/>
          <w:rtlGutter w:val="0"/>
          <w:docGrid w:linePitch="360" w:charSpace="0"/>
        </w:sectPr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中间：以直线中点为进退刀方式，切入点所在的边通过角度控制。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318" w:lineRule="exact"/>
        <w:ind w:left="10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P.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姑束点：以直线结束点为进退刀方式，切入点所在的边通过角度 控制。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1478280" cy="544830"/>
            <wp:effectExtent l="0" t="0" r="7620" b="762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utre 72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57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480" w:line="318" w:lineRule="exact"/>
        <w:ind w:left="10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Q.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（角度）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SingleDiiection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通过角度来控制，切入点所在的边通 过角度控制。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00" w:line="300" w:lineRule="exact"/>
        <w:ind w:left="10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双向：通过角度来控制，而且产生的切入点所在的边在角度的双 方向上。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1158240" cy="742950"/>
            <wp:effectExtent l="0" t="0" r="381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utre 73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0"/>
        <w:jc w:val="righ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平面高度： 设定主子程序面的高度。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当在实体上产生特征时，软件会 自动的把主子程序面拉高或降低到设定的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XYUV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的值。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B: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 做线框特征时只有当主子程序面上的图形串联成特征时，软件 才会自动的把主子程序面拉高或降低到设定的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XYUV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的值。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571750" cy="2956560"/>
            <wp:effectExtent l="0" t="0" r="0" b="1524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utre 74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基本规则：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驱动轮廓：设定哪个平面上的图形为驱动轮廓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（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XY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平面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/UV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平面）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最佳化：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T. XY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平面：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U. UV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平面：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允许粗略模型：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  <w:sectPr>
          <w:headerReference w:type="default" r:id="rId29"/>
          <w:footerReference w:type="default" r:id="rId30"/>
          <w:type w:val="nextPage"/>
          <w:pgSz w:w="11906" w:h="16838"/>
          <w:pgMar w:top="1675" w:right="1848" w:bottom="1897" w:left="1977" w:header="0" w:footer="3" w:gutter="0"/>
          <w:pgNumType w:start="5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V.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走：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否：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结合图形：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是：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1020" w:right="0" w:firstLine="0"/>
        <w:jc w:val="left"/>
      </w:pPr>
      <w:r>
        <w:rPr>
          <w:rStyle w:val="23"/>
          <w:b/>
          <w:bCs/>
          <w:i w:val="0"/>
          <w:iCs w:val="0"/>
          <w:smallCaps w:val="0"/>
          <w:strike w:val="0"/>
        </w:rPr>
        <w:t>Y.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否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  <w:lang w:val="zh-CN" w:eastAsia="zh-CN"/>
        </w:rPr>
        <w:t>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穿线孔规则：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缺省引导值：设定在有穿线点（孔）的情况，搜索的范围值。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逼近：设定产生特征的精度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  <w:rPr>
          <w:sz w:val="22"/>
          <w:szCs w:val="22"/>
        </w:r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曲线精度：设定曲线的精度误差，一般设定为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0.001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  <w:rPr>
          <w:sz w:val="22"/>
          <w:szCs w:val="22"/>
        </w:r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线性容许误差：设定对应线的精度误差，一般设定为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0.001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其它：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显示错误信息：设定是、否，当遇到错误是显示错误信息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特征群组：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00"/>
        <w:jc w:val="left"/>
        <w:sectPr>
          <w:headerReference w:type="default" r:id="rId31"/>
          <w:footerReference w:type="default" r:id="rId32"/>
          <w:type w:val="nextPage"/>
          <w:pgSz w:w="11906" w:h="16838"/>
          <w:pgMar w:top="1675" w:right="1848" w:bottom="1897" w:left="1977" w:header="0" w:footer="3" w:gutter="0"/>
          <w:pgNumType w:start="6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群组资料夹：设定产生的特征是、否放到同一个文件夹中</w:t>
      </w:r>
    </w:p>
    <w:p>
      <w:pPr>
        <w:pStyle w:val="50"/>
        <w:keepNext/>
        <w:keepLines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bookmarkStart w:id="3" w:name="bookmark4"/>
      <w:r>
        <w:rPr>
          <w:rStyle w:val="5"/>
          <w:b/>
          <w:bCs/>
          <w:i w:val="0"/>
          <w:iCs w:val="0"/>
          <w:smallCaps w:val="0"/>
          <w:strike w:val="0"/>
          <w:color w:val="240CBC"/>
        </w:rPr>
        <w:t>[U?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规则特征</w:t>
      </w:r>
      <w:r>
        <w:rPr>
          <w:rStyle w:val="5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(</w:t>
      </w:r>
      <w:r>
        <w:rPr>
          <w:rStyle w:val="5"/>
          <w:b/>
          <w:bCs/>
          <w:i w:val="0"/>
          <w:iCs w:val="0"/>
          <w:smallCaps w:val="0"/>
          <w:strike w:val="0"/>
        </w:rPr>
        <w:t>RUIeFeatUre)</w:t>
      </w:r>
      <w:bookmarkEnd w:id="3"/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rStyle w:val="a3"/>
          <w:b w:val="0"/>
          <w:bCs w:val="0"/>
          <w:i w:val="0"/>
          <w:iCs w:val="0"/>
          <w:smallCaps w:val="0"/>
          <w:strike w:val="0"/>
          <w:color w:val="3C246F"/>
        </w:rPr>
        <w:t>点击河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规则特征图标，出现如下对话框，输入加工名称和设置切削侧向</w:t>
      </w:r>
    </w:p>
    <w:p>
      <w:pPr>
        <w:pStyle w:val="a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a6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22"/>
          <w:szCs w:val="22"/>
          <w:u w:val="none"/>
        </w:rPr>
        <w:t>森</w:t>
      </w:r>
    </w:p>
    <w:tbl>
      <w:tblPr>
        <w:tblStyle w:val="TableNormal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40"/>
        <w:gridCol w:w="2184"/>
        <w:gridCol w:w="1560"/>
      </w:tblGrid>
      <w:tr>
        <w:tblPrEx>
          <w:tblW w:w="0" w:type="auto"/>
          <w:tblInd w:w="0" w:type="dxa"/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hRule="exact" w:val="34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ECE9D8"/>
            <w:vAlign w:val="center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1"/>
                <w:szCs w:val="11"/>
                <w:lang w:val="zh-CN" w:eastAsia="zh-CN"/>
              </w:rPr>
              <w:t>名称：</w:t>
            </w:r>
          </w:p>
        </w:tc>
        <w:tc>
          <w:tcPr>
            <w:tcW w:w="374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1"/>
                <w:szCs w:val="11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6"/>
                <w:szCs w:val="16"/>
              </w:rPr>
              <w:t>2</w:t>
            </w: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1"/>
                <w:szCs w:val="11"/>
                <w:lang w:val="zh-CN" w:eastAsia="zh-CN"/>
              </w:rPr>
              <w:t>翅则特征</w:t>
            </w:r>
          </w:p>
        </w:tc>
      </w:tr>
      <w:tr>
        <w:tblPrEx>
          <w:tblW w:w="0" w:type="auto"/>
          <w:tblInd w:w="0" w:type="dxa"/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hRule="exact" w:val="384"/>
        </w:trPr>
        <w:tc>
          <w:tcPr>
            <w:tcW w:w="840" w:type="dxa"/>
            <w:tcBorders>
              <w:left w:val="single" w:sz="4" w:space="0" w:color="auto"/>
            </w:tcBorders>
            <w:shd w:val="clear" w:color="auto" w:fill="ECE9D8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1"/>
                <w:szCs w:val="11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1"/>
                <w:szCs w:val="11"/>
                <w:lang w:val="zh-CN" w:eastAsia="zh-CN"/>
              </w:rPr>
              <w:t>加工侧向</w:t>
            </w:r>
          </w:p>
        </w:tc>
        <w:tc>
          <w:tcPr>
            <w:tcW w:w="21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5"/>
                <w:szCs w:val="15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color w:val="A0AAAB"/>
                <w:sz w:val="14"/>
                <w:szCs w:val="14"/>
                <w:u w:val="single"/>
              </w:rPr>
              <w:t>I</w:t>
            </w: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sz w:val="15"/>
                <w:szCs w:val="15"/>
                <w:u w:val="single"/>
                <w:lang w:val="zh-CN" w:eastAsia="zh-CN"/>
              </w:rPr>
              <w:t>左例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top"/>
          </w:tcPr>
          <w:p>
            <w:pPr>
              <w:pStyle w:val="a0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a"/>
                <w:rFonts w:ascii="黑体" w:eastAsia="黑体" w:hAnsi="黑体" w:cs="黑体"/>
                <w:b w:val="0"/>
                <w:bCs w:val="0"/>
                <w:i w:val="0"/>
                <w:iCs w:val="0"/>
                <w:smallCaps w:val="0"/>
                <w:strike w:val="0"/>
                <w:color w:val="4A5372"/>
                <w:sz w:val="15"/>
                <w:szCs w:val="15"/>
                <w:lang w:val="zh-CN" w:eastAsia="zh-CN"/>
              </w:rPr>
              <w:t>国</w:t>
            </w:r>
          </w:p>
        </w:tc>
      </w:tr>
    </w:tbl>
    <w:p>
      <w:pPr>
        <w:pStyle w:val="a7"/>
        <w:keepNext w:val="0"/>
        <w:keepLines w:val="0"/>
        <w:widowControl w:val="0"/>
        <w:shd w:val="clear" w:color="auto" w:fill="auto"/>
        <w:tabs>
          <w:tab w:val="left" w:pos="1050"/>
        </w:tabs>
        <w:bidi w:val="0"/>
        <w:spacing w:before="0" w:after="0" w:line="240" w:lineRule="auto"/>
        <w:ind w:left="36" w:right="0" w:firstLine="0"/>
        <w:jc w:val="left"/>
      </w:pPr>
      <w:r>
        <w:rPr>
          <w:rStyle w:val="a6"/>
          <w:b w:val="0"/>
          <w:bCs w:val="0"/>
          <w:i w:val="0"/>
          <w:iCs w:val="0"/>
          <w:smallCaps w:val="0"/>
          <w:strike w:val="0"/>
        </w:rPr>
        <w:t>识别：</w:t>
      </w:r>
      <w:r>
        <w:rPr>
          <w:rStyle w:val="a6"/>
          <w:b w:val="0"/>
          <w:bCs w:val="0"/>
          <w:i w:val="0"/>
          <w:iCs w:val="0"/>
          <w:smallCaps w:val="0"/>
          <w:strike w:val="0"/>
        </w:rPr>
        <w:tab/>
      </w:r>
      <w:r>
        <w:rPr>
          <w:rStyle w:val="a6"/>
          <w:b w:val="0"/>
          <w:bCs w:val="0"/>
          <w:i w:val="0"/>
          <w:iCs w:val="0"/>
          <w:smallCaps w:val="0"/>
          <w:strike w:val="0"/>
          <w:sz w:val="16"/>
          <w:szCs w:val="16"/>
          <w:lang w:val="en-US" w:eastAsia="en-US"/>
        </w:rPr>
        <w:t>I</w:t>
      </w:r>
      <w:r>
        <w:rPr>
          <w:rStyle w:val="a6"/>
          <w:b w:val="0"/>
          <w:bCs w:val="0"/>
          <w:i w:val="0"/>
          <w:iCs w:val="0"/>
          <w:smallCaps w:val="0"/>
          <w:strike w:val="0"/>
          <w:u w:val="none"/>
        </w:rPr>
        <w:t>实体面</w:t>
      </w:r>
    </w:p>
    <w:p>
      <w:pPr>
        <w:pStyle w:val="a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rStyle w:val="a6"/>
          <w:b w:val="0"/>
          <w:bCs w:val="0"/>
          <w:i w:val="0"/>
          <w:iCs w:val="0"/>
          <w:smallCaps w:val="0"/>
          <w:strike w:val="0"/>
          <w:sz w:val="15"/>
          <w:szCs w:val="15"/>
          <w:u w:val="none"/>
        </w:rPr>
        <w:t>下边界</w:t>
      </w:r>
    </w:p>
    <w:p>
      <w:pPr>
        <w:widowControl w:val="0"/>
        <w:spacing w:after="53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揄入类型：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•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实体面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drawing>
          <wp:anchor distT="99060" distB="0" distL="114300" distR="2183130" simplePos="0" relativeHeight="251706368" behindDoc="0" locked="0" layoutInCell="1" allowOverlap="1">
            <wp:simplePos x="0" y="0"/>
            <wp:positionH relativeFrom="page">
              <wp:posOffset>1661160</wp:posOffset>
            </wp:positionH>
            <wp:positionV relativeFrom="paragraph">
              <wp:posOffset>276860</wp:posOffset>
            </wp:positionV>
            <wp:extent cx="1859280" cy="2388870"/>
            <wp:effectExtent l="0" t="0" r="7620" b="11430"/>
            <wp:wrapTopAndBottom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hape 75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1623060" distL="2167890" distR="114300" simplePos="0" relativeHeight="251707392" behindDoc="0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177800</wp:posOffset>
            </wp:positionV>
            <wp:extent cx="1874520" cy="864870"/>
            <wp:effectExtent l="0" t="0" r="11430" b="11430"/>
            <wp:wrapTopAndBottom/>
            <wp:docPr id="77" name="Shap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hape 77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3695700</wp:posOffset>
            </wp:positionH>
            <wp:positionV relativeFrom="paragraph">
              <wp:posOffset>1054100</wp:posOffset>
            </wp:positionV>
            <wp:extent cx="1905000" cy="1703070"/>
            <wp:effectExtent l="0" t="0" r="0" b="11430"/>
            <wp:wrapSquare wrapText="left"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hape 79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•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线框几何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40" w:after="40" w:line="240" w:lineRule="auto"/>
        <w:ind w:left="0" w:right="0" w:firstLine="720"/>
        <w:jc w:val="both"/>
        <w:rPr>
          <w:sz w:val="17"/>
          <w:szCs w:val="17"/>
        </w:rPr>
      </w:pP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color w:val="3C246F"/>
          <w:sz w:val="17"/>
          <w:szCs w:val="17"/>
        </w:rPr>
        <w:t>BS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特征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</w:rPr>
        <w:t>.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3C246F"/>
          <w:sz w:val="12"/>
          <w:szCs w:val="12"/>
          <w:lang w:val="zh-CN" w:eastAsia="zh-CN"/>
        </w:rPr>
        <w:t>整加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工操作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color w:val="2C2CFE"/>
          <w:sz w:val="12"/>
          <w:szCs w:val="12"/>
          <w:lang w:val="zh-CN" w:eastAsia="zh-CN"/>
        </w:rPr>
        <w:t>.四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期则特徂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7"/>
          <w:szCs w:val="17"/>
        </w:rPr>
        <w:t>Si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智/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7"/>
          <w:szCs w:val="17"/>
        </w:rPr>
        <w:t>I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这两种榆入计算方式与线切割构征识别很相似。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主要的不同之处：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0" w:right="0" w:firstLine="22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开始点和退出点不是自动创建.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22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在实体面选取模式下必须选择下轮廓的一条边，在几何线框模式下上下特征链 必须被选取。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22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这里没有平面高度。平面高度仅来自于操作页面的设定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312" w:lineRule="exact"/>
        <w:ind w:left="0" w:right="0" w:firstLine="22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这儿没有"冲子"，"凹模”，左开放，右开放，孔这样的类型。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举例：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202180" cy="1550670"/>
            <wp:effectExtent l="0" t="0" r="7620" b="1143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utre 81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299" w:line="1" w:lineRule="exact"/>
      </w:pPr>
    </w:p>
    <w:p>
      <w:pPr>
        <w:pStyle w:val="1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278"/>
        </w:tabs>
        <w:bidi w:val="0"/>
        <w:spacing w:before="0" w:after="40" w:line="240" w:lineRule="auto"/>
        <w:ind w:left="0" w:right="0" w:firstLine="0"/>
        <w:jc w:val="left"/>
        <w:sectPr>
          <w:headerReference w:type="default" r:id="rId37"/>
          <w:footerReference w:type="default" r:id="rId38"/>
          <w:type w:val="nextPage"/>
          <w:pgSz w:w="11906" w:h="16838"/>
          <w:pgMar w:top="1675" w:right="1848" w:bottom="1897" w:left="1977" w:header="0" w:footer="3" w:gutter="0"/>
          <w:pgNumType w:start="7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.组选属性可以用来选择实体面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9"/>
          <w:footerReference w:type="default" r:id="rId40"/>
          <w:pgSz w:w="11906" w:h="16838"/>
          <w:pgMar w:top="1433" w:right="2017" w:bottom="1571" w:left="1903" w:header="0" w:footer="3" w:gutter="0"/>
          <w:pgNumType w:start="8"/>
          <w:cols w:num="1" w:space="720"/>
          <w:rtlGutter w:val="0"/>
          <w:docGrid w:linePitch="360" w:charSpace="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2926715</wp:posOffset>
            </wp:positionH>
            <wp:positionV relativeFrom="paragraph">
              <wp:posOffset>12700</wp:posOffset>
            </wp:positionV>
            <wp:extent cx="1577340" cy="1108710"/>
            <wp:effectExtent l="0" t="0" r="3810" b="15240"/>
            <wp:wrapNone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hape 87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5" w:line="1" w:lineRule="exact"/>
      </w:pPr>
    </w:p>
    <w:p>
      <w:pPr>
        <w:widowControl w:val="0"/>
        <w:spacing w:line="1" w:lineRule="exact"/>
        <w:sectPr>
          <w:headerReference w:type="default" r:id="rId42"/>
          <w:footerReference w:type="default" r:id="rId43"/>
          <w:type w:val="continuous"/>
          <w:pgSz w:w="11906" w:h="16838"/>
          <w:pgMar w:top="1433" w:right="2017" w:bottom="1571" w:left="1903" w:header="0" w:footer="3" w:gutter="0"/>
          <w:pgNumType w:start="9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302"/>
        </w:tabs>
        <w:bidi w:val="0"/>
        <w:spacing w:before="0" w:after="34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.特征识别列出所有被选实体面</w:t>
      </w:r>
    </w:p>
    <w:p>
      <w:pPr>
        <w:pStyle w:val="1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296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下边界必须选取:</w:t>
      </w:r>
    </w:p>
    <w:p>
      <w:pPr>
        <w:widowControl w:val="0"/>
        <w:spacing w:line="1" w:lineRule="exact"/>
        <w:sectPr>
          <w:headerReference w:type="default" r:id="rId44"/>
          <w:footerReference w:type="default" r:id="rId45"/>
          <w:type w:val="continuous"/>
          <w:pgSz w:w="11906" w:h="16838"/>
          <w:pgMar w:top="1807" w:right="4735" w:bottom="3727" w:left="1903" w:header="0" w:footer="3" w:gutter="0"/>
          <w:pgNumType w:start="10"/>
          <w:cols w:num="1" w:space="720"/>
          <w:rtlGutter w:val="0"/>
          <w:docGrid w:linePitch="360" w:charSpace="0"/>
        </w:sectPr>
      </w:pPr>
      <w:r>
        <w:drawing>
          <wp:anchor distT="50800" distB="0" distL="0" distR="0" simplePos="0" relativeHeight="251710464" behindDoc="0" locked="0" layoutInCell="1" allowOverlap="1">
            <wp:simplePos x="0" y="0"/>
            <wp:positionH relativeFrom="page">
              <wp:posOffset>1471295</wp:posOffset>
            </wp:positionH>
            <wp:positionV relativeFrom="paragraph">
              <wp:posOffset>50800</wp:posOffset>
            </wp:positionV>
            <wp:extent cx="2167890" cy="2933700"/>
            <wp:effectExtent l="0" t="0" r="3810" b="0"/>
            <wp:wrapTopAndBottom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hape 89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687070" distB="666750" distL="0" distR="0" simplePos="0" relativeHeight="251711488" behindDoc="0" locked="0" layoutInCell="1" allowOverlap="1">
            <wp:simplePos x="0" y="0"/>
            <wp:positionH relativeFrom="page">
              <wp:posOffset>3943985</wp:posOffset>
            </wp:positionH>
            <wp:positionV relativeFrom="paragraph">
              <wp:posOffset>687070</wp:posOffset>
            </wp:positionV>
            <wp:extent cx="2327910" cy="1630680"/>
            <wp:effectExtent l="0" t="0" r="15240" b="7620"/>
            <wp:wrapTopAndBottom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hape 91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217" w:lineRule="exact"/>
        <w:rPr>
          <w:sz w:val="17"/>
          <w:szCs w:val="17"/>
        </w:rPr>
      </w:pPr>
    </w:p>
    <w:p>
      <w:pPr>
        <w:widowControl w:val="0"/>
        <w:spacing w:line="1" w:lineRule="exact"/>
        <w:sectPr>
          <w:headerReference w:type="default" r:id="rId48"/>
          <w:footerReference w:type="default" r:id="rId49"/>
          <w:type w:val="continuous"/>
          <w:pgSz w:w="11906" w:h="16838"/>
          <w:pgMar w:top="1807" w:right="0" w:bottom="3727" w:left="0" w:header="0" w:footer="3" w:gutter="0"/>
          <w:pgNumType w:start="11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302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当点击确定，规则特征将被创建:</w:t>
      </w:r>
    </w:p>
    <w:p>
      <w:pPr>
        <w:widowControl w:val="0"/>
        <w:spacing w:line="1" w:lineRule="exact"/>
        <w:sectPr>
          <w:headerReference w:type="default" r:id="rId50"/>
          <w:footerReference w:type="default" r:id="rId51"/>
          <w:type w:val="continuous"/>
          <w:pgSz w:w="11906" w:h="16838"/>
          <w:pgMar w:top="1807" w:right="4735" w:bottom="3727" w:left="1903" w:header="0" w:footer="3" w:gutter="0"/>
          <w:pgNumType w:start="12"/>
          <w:cols w:num="1" w:space="720"/>
          <w:rtlGutter w:val="0"/>
          <w:docGrid w:linePitch="360" w:charSpace="0"/>
        </w:sectPr>
      </w:pPr>
      <w:r>
        <w:drawing>
          <wp:anchor distT="88900" distB="0" distL="0" distR="0" simplePos="0" relativeHeight="251712512" behindDoc="0" locked="0" layoutInCell="1" allowOverlap="1">
            <wp:simplePos x="0" y="0"/>
            <wp:positionH relativeFrom="page">
              <wp:posOffset>2850515</wp:posOffset>
            </wp:positionH>
            <wp:positionV relativeFrom="paragraph">
              <wp:posOffset>88900</wp:posOffset>
            </wp:positionV>
            <wp:extent cx="1874520" cy="1314450"/>
            <wp:effectExtent l="0" t="0" r="11430" b="0"/>
            <wp:wrapTopAndBottom/>
            <wp:docPr id="93" name="Shap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hape 93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before="57" w:after="5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53"/>
          <w:footerReference w:type="default" r:id="rId54"/>
          <w:type w:val="continuous"/>
          <w:pgSz w:w="11906" w:h="16838"/>
          <w:pgMar w:top="1807" w:right="0" w:bottom="1807" w:left="0" w:header="0" w:footer="3" w:gutter="0"/>
          <w:pgNumType w:start="13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284"/>
        </w:tabs>
        <w:bidi w:val="0"/>
        <w:spacing w:before="0" w:after="0" w:line="240" w:lineRule="auto"/>
        <w:ind w:left="0" w:right="0" w:firstLine="0"/>
        <w:jc w:val="left"/>
        <w:sectPr>
          <w:headerReference w:type="default" r:id="rId55"/>
          <w:footerReference w:type="default" r:id="rId56"/>
          <w:type w:val="continuous"/>
          <w:pgSz w:w="11906" w:h="16838"/>
          <w:pgMar w:top="1807" w:right="4735" w:bottom="1807" w:left="1903" w:header="0" w:footer="3" w:gutter="0"/>
          <w:pgNumType w:start="14"/>
          <w:cols w:num="1" w:space="720"/>
          <w:rtlGutter w:val="0"/>
          <w:docGrid w:linePitch="360" w:charSpace="0"/>
        </w:sectPr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引导点和退出点缺失，将不得不在属性栏里添加.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1996440" cy="1741170"/>
            <wp:effectExtent l="0" t="0" r="3810" b="1143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utre 95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519" w:line="1" w:lineRule="exact"/>
      </w:pPr>
    </w:p>
    <w:p>
      <w:pPr>
        <w:widowControl w:val="0"/>
        <w:jc w:val="right"/>
        <w:rPr>
          <w:sz w:val="2"/>
          <w:szCs w:val="2"/>
        </w:rPr>
        <w:sectPr>
          <w:headerReference w:type="default" r:id="rId58"/>
          <w:footerReference w:type="default" r:id="rId59"/>
          <w:pgSz w:w="11906" w:h="16838"/>
          <w:pgMar w:top="1849" w:right="4189" w:bottom="1849" w:left="2449" w:header="0" w:footer="3" w:gutter="0"/>
          <w:pgNumType w:start="15"/>
          <w:cols w:num="1" w:space="720"/>
          <w:rtlGutter w:val="0"/>
          <w:docGrid w:linePitch="360" w:charSpace="0"/>
        </w:sectPr>
      </w:pPr>
      <w:r>
        <w:drawing>
          <wp:inline distT="0" distB="0" distL="114300" distR="114300">
            <wp:extent cx="1680210" cy="1013460"/>
            <wp:effectExtent l="0" t="0" r="15240" b="1524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utre 96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0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278"/>
        </w:tabs>
        <w:bidi w:val="0"/>
        <w:spacing w:before="0" w:after="28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30"/>
          <w:szCs w:val="30"/>
        </w:rPr>
        <w:t>.3</w:t>
      </w: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特征修改</w:t>
      </w:r>
    </w:p>
    <w:p>
      <w:pPr>
        <w:pStyle w:val="1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" w:name="bookmark6"/>
      <w:r>
        <w:rPr>
          <w:rStyle w:val="10"/>
          <w:b w:val="0"/>
          <w:bCs w:val="0"/>
          <w:i w:val="0"/>
          <w:iCs w:val="0"/>
          <w:smallCaps w:val="0"/>
          <w:strike w:val="0"/>
        </w:rPr>
        <w:t>㈢黄"中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111D43"/>
        </w:rPr>
        <w:t>笃缈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000000"/>
        </w:rPr>
        <w:t>固阿</w:t>
      </w:r>
      <w:r>
        <w:rPr>
          <w:rStyle w:val="10"/>
          <w:b w:val="0"/>
          <w:bCs w:val="0"/>
          <w:i w:val="0"/>
          <w:iCs w:val="0"/>
          <w:smallCaps w:val="0"/>
          <w:strike w:val="0"/>
        </w:rPr>
        <w:t>引爪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000000"/>
        </w:rPr>
        <w:t>广厂</w:t>
      </w:r>
      <w:bookmarkEnd w:id="4"/>
    </w:p>
    <w:p>
      <w:pPr>
        <w:widowControl w:val="0"/>
        <w:spacing w:line="1" w:lineRule="exact"/>
        <w:sectPr>
          <w:headerReference w:type="default" r:id="rId61"/>
          <w:footerReference w:type="default" r:id="rId62"/>
          <w:pgSz w:w="11906" w:h="16838"/>
          <w:pgMar w:top="1783" w:right="2041" w:bottom="4021" w:left="1921" w:header="0" w:footer="3" w:gutter="0"/>
          <w:pgNumType w:start="16"/>
          <w:cols w:num="1" w:space="720"/>
          <w:rtlGutter w:val="0"/>
          <w:docGrid w:linePitch="360" w:charSpace="0"/>
        </w:sectPr>
      </w:pPr>
      <w:r>
        <mc:AlternateContent>
          <mc:Choice Requires="wps">
            <w:drawing>
              <wp:anchor distT="241300" distB="1664970" distL="0" distR="0" simplePos="0" relativeHeight="251714560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241300</wp:posOffset>
                </wp:positionV>
                <wp:extent cx="822960" cy="224790"/>
                <wp:effectExtent l="0" t="0" r="0" b="0"/>
                <wp:wrapTopAndBottom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960" cy="224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3A154D"/>
                              </w:rPr>
                              <w:t>必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方向修改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" o:spid="_x0000_s1044" type="#_x0000_t202" style="width:64.8pt;height:17.7pt;margin-top:19pt;margin-left:100.7pt;mso-position-horizontal-relative:page;mso-wrap-distance-bottom:131.1pt;mso-wrap-distance-left:0;mso-wrap-distance-right:0;mso-wrap-distance-top:19pt;mso-wrap-style:none;position:absolute;v-text-anchor:top;z-index:251713536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3A154D"/>
                        </w:rPr>
                        <w:t>必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方向修改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622300" distB="232410" distL="0" distR="0" simplePos="0" relativeHeight="251715584" behindDoc="0" locked="0" layoutInCell="1" allowOverlap="1">
            <wp:simplePos x="0" y="0"/>
            <wp:positionH relativeFrom="page">
              <wp:posOffset>1537970</wp:posOffset>
            </wp:positionH>
            <wp:positionV relativeFrom="paragraph">
              <wp:posOffset>622300</wp:posOffset>
            </wp:positionV>
            <wp:extent cx="1840230" cy="1276350"/>
            <wp:effectExtent l="0" t="0" r="7620" b="0"/>
            <wp:wrapTopAndBottom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hape 99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530860" distB="0" distL="19050" distR="0" simplePos="0" relativeHeight="251716608" behindDoc="0" locked="0" layoutInCell="1" allowOverlap="1">
            <wp:simplePos x="0" y="0"/>
            <wp:positionH relativeFrom="page">
              <wp:posOffset>3667760</wp:posOffset>
            </wp:positionH>
            <wp:positionV relativeFrom="paragraph">
              <wp:posOffset>530860</wp:posOffset>
            </wp:positionV>
            <wp:extent cx="2137410" cy="1600200"/>
            <wp:effectExtent l="0" t="0" r="15240" b="0"/>
            <wp:wrapTopAndBottom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hape 101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88900</wp:posOffset>
                </wp:positionV>
                <wp:extent cx="373380" cy="14859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3380" cy="148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图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20"/>
                                <w:szCs w:val="20"/>
                              </w:rPr>
                              <w:t>1.6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45" type="#_x0000_t202" style="width:29.4pt;height:11.7pt;margin-top:7pt;margin-left:287.3pt;mso-position-horizontal-relative:page;mso-wrap-distance-bottom:0;mso-wrap-distance-left:0;mso-wrap-distance-right:0;mso-wrap-distance-top:0;position:absolute;v-text-anchor:top;z-index:25171763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图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20"/>
                          <w:szCs w:val="20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原始图形的串连方向为顺时针，点击力按钮后，串连方向改为逆时针方向。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7954B8"/>
          <w:sz w:val="22"/>
          <w:szCs w:val="22"/>
          <w:lang w:val="en-US" w:eastAsia="en-US"/>
        </w:rPr>
        <w:t>X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内部/外部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2776220</wp:posOffset>
            </wp:positionH>
            <wp:positionV relativeFrom="paragraph">
              <wp:posOffset>0</wp:posOffset>
            </wp:positionV>
            <wp:extent cx="2030730" cy="2651760"/>
            <wp:effectExtent l="0" t="0" r="7620" b="15240"/>
            <wp:wrapTopAndBottom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hape 105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48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角落定义：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480" w:right="0" w:firstLine="0"/>
        <w:jc w:val="both"/>
        <w:sectPr>
          <w:headerReference w:type="default" r:id="rId66"/>
          <w:footerReference w:type="default" r:id="rId67"/>
          <w:type w:val="continuous"/>
          <w:pgSz w:w="11906" w:h="16838"/>
          <w:pgMar w:top="1783" w:right="1966" w:bottom="4021" w:left="1996" w:header="0" w:footer="3" w:gutter="0"/>
          <w:pgNumType w:start="17"/>
          <w:cols w:num="1" w:space="72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最大误差角度：控制两相交图素之间是否产生倒角的角度范围值。如下图 两相交图素角度为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45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。，当最大误差角度设定为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15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。就可以产生倒角。当最 大误差角度设定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45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。时就不能产生倒角。</w:t>
      </w:r>
    </w:p>
    <w:p>
      <w:pPr>
        <w:widowControl w:val="0"/>
        <w:spacing w:line="1" w:lineRule="exact"/>
      </w:pPr>
      <w:r>
        <w:drawing>
          <wp:anchor distT="0" distB="2040890" distL="0" distR="0" simplePos="0" relativeHeight="251720704" behindDoc="0" locked="0" layoutInCell="1" allowOverlap="1">
            <wp:simplePos x="0" y="0"/>
            <wp:positionH relativeFrom="page">
              <wp:posOffset>2907665</wp:posOffset>
            </wp:positionH>
            <wp:positionV relativeFrom="paragraph">
              <wp:posOffset>0</wp:posOffset>
            </wp:positionV>
            <wp:extent cx="1992630" cy="1905000"/>
            <wp:effectExtent l="0" t="0" r="7620" b="0"/>
            <wp:wrapTopAndBottom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hape 107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973580" distB="570230" distL="0" distR="0" simplePos="0" relativeHeight="251721728" behindDoc="0" locked="0" layoutInCell="1" allowOverlap="1">
            <wp:simplePos x="0" y="0"/>
            <wp:positionH relativeFrom="page">
              <wp:posOffset>2157095</wp:posOffset>
            </wp:positionH>
            <wp:positionV relativeFrom="paragraph">
              <wp:posOffset>1973580</wp:posOffset>
            </wp:positionV>
            <wp:extent cx="3253740" cy="1402080"/>
            <wp:effectExtent l="0" t="0" r="3810" b="7620"/>
            <wp:wrapTopAndBottom/>
            <wp:docPr id="109" name="Shap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hape 109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3451860" distB="147320" distL="0" distR="0" simplePos="0" relativeHeight="251723776" behindDoc="0" locked="0" layoutInCell="1" allowOverlap="1">
                <wp:simplePos x="0" y="0"/>
                <wp:positionH relativeFrom="page">
                  <wp:posOffset>1772285</wp:posOffset>
                </wp:positionH>
                <wp:positionV relativeFrom="paragraph">
                  <wp:posOffset>3451860</wp:posOffset>
                </wp:positionV>
                <wp:extent cx="1912620" cy="346710"/>
                <wp:effectExtent l="0" t="0" r="0" b="0"/>
                <wp:wrapTopAndBottom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12620" cy="346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最大误差角度设定为</w:t>
                            </w: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15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en-US" w:eastAsia="en-US"/>
                              </w:rPr>
                              <w:t>。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注意：设定的角度应该是小于</w:t>
                            </w: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45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en-US" w:eastAsia="en-US"/>
                              </w:rPr>
                              <w:t>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1" o:spid="_x0000_s1046" type="#_x0000_t202" style="width:150.6pt;height:27.3pt;margin-top:271.8pt;margin-left:139.55pt;mso-position-horizontal-relative:page;mso-wrap-distance-bottom:11.6pt;mso-wrap-distance-left:0;mso-wrap-distance-right:0;mso-wrap-distance-top:271.8pt;position:absolute;v-text-anchor:top;z-index:251722752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最大误差角度设定为</w:t>
                      </w: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15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en-US" w:eastAsia="en-US"/>
                        </w:rPr>
                        <w:t>。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注意：设定的角度应该是小于</w:t>
                      </w: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45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en-US" w:eastAsia="en-US"/>
                        </w:rPr>
                        <w:t>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448050" distB="139700" distL="0" distR="0" simplePos="0" relativeHeight="251725824" behindDoc="0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3448050</wp:posOffset>
                </wp:positionV>
                <wp:extent cx="2175510" cy="358140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75510" cy="358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42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最大误差角度设定为</w:t>
                            </w: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45°</w:t>
                            </w:r>
                          </w:p>
                          <w:p>
                            <w:pPr>
                              <w:pStyle w:val="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就产生倒角，等于大于</w:t>
                            </w:r>
                            <w:r>
                              <w:rPr>
                                <w:rStyle w:val="a3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  <w:lang w:val="en-US" w:eastAsia="en-US"/>
                              </w:rPr>
                              <w:t>45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en-US" w:eastAsia="en-US"/>
                              </w:rPr>
                              <w:t>。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就不产生。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3" o:spid="_x0000_s1047" type="#_x0000_t202" style="width:171.3pt;height:28.2pt;margin-top:271.5pt;margin-left:303.95pt;mso-position-horizontal-relative:page;mso-wrap-distance-bottom:11pt;mso-wrap-distance-left:0;mso-wrap-distance-right:0;mso-wrap-distance-top:271.5pt;position:absolute;v-text-anchor:top;z-index:251724800" filled="f" fillcolor="this">
                <v:textbox inset="0,0,0,0">
                  <w:txbxContent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42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最大误差角度设定为</w:t>
                      </w: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45°</w:t>
                      </w:r>
                    </w:p>
                    <w:p>
                      <w:pPr>
                        <w:pStyle w:val="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就产生倒角，等于大于</w:t>
                      </w:r>
                      <w:r>
                        <w:rPr>
                          <w:rStyle w:val="a3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  <w:lang w:val="en-US" w:eastAsia="en-US"/>
                        </w:rPr>
                        <w:t>45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en-US" w:eastAsia="en-US"/>
                        </w:rPr>
                        <w:t>。</w:t>
                      </w:r>
                      <w:r>
                        <w:rPr>
                          <w:rStyle w:val="a3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>就不产生。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样式：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100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Z.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倒圆：设定遇到拐角时转化为圆角的模式：控制圆角的大小在下 列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【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】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处输入、应用的范围在下面【应用到】处选择。显示的 倒角形式如下图。</w:t>
      </w:r>
    </w:p>
    <w:p>
      <w:pPr>
        <w:widowControl w:val="0"/>
        <w:spacing w:line="1" w:lineRule="exact"/>
        <w:sectPr>
          <w:headerReference w:type="default" r:id="rId70"/>
          <w:footerReference w:type="default" r:id="rId71"/>
          <w:type w:val="nextPage"/>
          <w:pgSz w:w="11906" w:h="16838"/>
          <w:pgMar w:top="1783" w:right="1966" w:bottom="4021" w:left="1996" w:header="0" w:footer="3" w:gutter="0"/>
          <w:pgNumType w:start="18"/>
          <w:cols w:num="1" w:space="720"/>
          <w:titlePg w:val="0"/>
          <w:rtlGutter w:val="0"/>
          <w:docGrid w:linePitch="360" w:charSpace="0"/>
        </w:sectPr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2907665</wp:posOffset>
            </wp:positionH>
            <wp:positionV relativeFrom="paragraph">
              <wp:posOffset>0</wp:posOffset>
            </wp:positionV>
            <wp:extent cx="857250" cy="1082040"/>
            <wp:effectExtent l="0" t="0" r="0" b="381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hape 115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2390" distB="704850" distL="0" distR="0" simplePos="0" relativeHeight="251728896" behindDoc="0" locked="0" layoutInCell="1" allowOverlap="1">
                <wp:simplePos x="0" y="0"/>
                <wp:positionH relativeFrom="page">
                  <wp:posOffset>4100195</wp:posOffset>
                </wp:positionH>
                <wp:positionV relativeFrom="paragraph">
                  <wp:posOffset>72390</wp:posOffset>
                </wp:positionV>
                <wp:extent cx="613410" cy="304800"/>
                <wp:effectExtent l="0" t="0" r="0" b="0"/>
                <wp:wrapTopAndBottom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34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a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</w:rPr>
                              <w:t xml:space="preserve">R </w:t>
                            </w:r>
                            <w:r>
                              <w:rPr>
                                <w:rStyle w:val="a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</w:rPr>
                              <w:t>∣</w:t>
                            </w:r>
                            <w:r>
                              <w:rPr>
                                <w:rStyle w:val="a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</w:rPr>
                              <w:t>1.00000</w:t>
                            </w:r>
                            <w:r>
                              <w:rPr>
                                <w:rStyle w:val="a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  <w:vertAlign w:val="superscript"/>
                              </w:rPr>
                              <w:t>-</w:t>
                            </w:r>
                          </w:p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2"/>
                                <w:szCs w:val="12"/>
                                <w:lang w:val="zh-CN" w:eastAsia="zh-CN"/>
                              </w:rPr>
                              <w:t>"倒勾检测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7" o:spid="_x0000_s1048" type="#_x0000_t202" style="width:48.3pt;height:24pt;margin-top:5.7pt;margin-left:322.85pt;mso-position-horizontal-relative:page;mso-wrap-distance-bottom:55.5pt;mso-wrap-distance-left:0;mso-wrap-distance-right:0;mso-wrap-distance-top:5.7pt;position:absolute;v-text-anchor:top;z-index:251727872" filled="f" fillcolor="this">
                <v:textbox inset="0,0,0,0">
                  <w:txbxContent>
                    <w:p>
                      <w:pPr>
                        <w:pStyle w:val="a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a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</w:rPr>
                        <w:t xml:space="preserve">R </w:t>
                      </w:r>
                      <w:r>
                        <w:rPr>
                          <w:rStyle w:val="a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</w:rPr>
                        <w:t>∣</w:t>
                      </w:r>
                      <w:r>
                        <w:rPr>
                          <w:rStyle w:val="a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</w:rPr>
                        <w:t>1.00000</w:t>
                      </w:r>
                      <w:r>
                        <w:rPr>
                          <w:rStyle w:val="a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  <w:vertAlign w:val="superscript"/>
                        </w:rPr>
                        <w:t>-</w:t>
                      </w:r>
                    </w:p>
                    <w:p>
                      <w:pPr>
                        <w:pStyle w:val="a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a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2"/>
                          <w:szCs w:val="12"/>
                          <w:lang w:val="zh-CN" w:eastAsia="zh-CN"/>
                        </w:rPr>
                        <w:t>"倒勾检测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spacing w:line="173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headerReference w:type="default" r:id="rId73"/>
          <w:footerReference w:type="default" r:id="rId74"/>
          <w:type w:val="continuous"/>
          <w:pgSz w:w="11906" w:h="16838"/>
          <w:pgMar w:top="1681" w:right="0" w:bottom="1897" w:left="0" w:header="0" w:footer="3" w:gutter="0"/>
          <w:pgNumType w:start="19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3" w:lineRule="exact"/>
        <w:ind w:left="1000" w:right="0" w:hanging="420"/>
        <w:jc w:val="both"/>
        <w:sectPr>
          <w:headerReference w:type="default" r:id="rId75"/>
          <w:footerReference w:type="default" r:id="rId76"/>
          <w:type w:val="continuous"/>
          <w:pgSz w:w="11906" w:h="16838"/>
          <w:pgMar w:top="1681" w:right="1872" w:bottom="1897" w:left="1958" w:header="0" w:footer="3" w:gutter="0"/>
          <w:pgNumType w:start="20"/>
          <w:cols w:num="1" w:space="720"/>
          <w:rtlGutter w:val="0"/>
          <w:docGrid w:linePitch="360" w:charSpace="0"/>
        </w:sectPr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AA.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尖角：设定遇到拐角时转化为尖角的模式：控制尖角的大小在下 列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【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】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/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[L]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处揄入、应用的范围在【应用到】处选择。显示 的倒角形式通过【几何】来设定。</w:t>
      </w:r>
    </w:p>
    <w:p>
      <w:pPr>
        <w:widowControl w:val="0"/>
        <w:spacing w:line="1" w:lineRule="exact"/>
        <w:sectPr>
          <w:headerReference w:type="default" r:id="rId77"/>
          <w:footerReference w:type="default" r:id="rId78"/>
          <w:type w:val="nextPage"/>
          <w:pgSz w:w="11906" w:h="16838"/>
          <w:pgMar w:top="1681" w:right="1872" w:bottom="1897" w:left="1958" w:header="0" w:footer="3" w:gutter="0"/>
          <w:pgNumType w:start="21"/>
          <w:cols w:num="1" w:space="720"/>
          <w:titlePg w:val="0"/>
          <w:rtlGutter w:val="0"/>
          <w:docGrid w:linePitch="360" w:charSpace="0"/>
        </w:sectPr>
      </w:pPr>
      <w:r>
        <w:drawing>
          <wp:anchor distT="63500" distB="41910" distL="0" distR="0" simplePos="0" relativeHeight="251729920" behindDoc="0" locked="0" layoutInCell="1" allowOverlap="1">
            <wp:simplePos x="0" y="0"/>
            <wp:positionH relativeFrom="page">
              <wp:posOffset>1962785</wp:posOffset>
            </wp:positionH>
            <wp:positionV relativeFrom="paragraph">
              <wp:posOffset>63500</wp:posOffset>
            </wp:positionV>
            <wp:extent cx="1905000" cy="933450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hape 119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25400" distB="0" distL="0" distR="0" simplePos="0" relativeHeight="251730944" behindDoc="0" locked="0" layoutInCell="1" allowOverlap="1">
            <wp:simplePos x="0" y="0"/>
            <wp:positionH relativeFrom="page">
              <wp:posOffset>3936365</wp:posOffset>
            </wp:positionH>
            <wp:positionV relativeFrom="paragraph">
              <wp:posOffset>25400</wp:posOffset>
            </wp:positionV>
            <wp:extent cx="2007870" cy="1013460"/>
            <wp:effectExtent l="0" t="0" r="11430" b="15240"/>
            <wp:wrapTopAndBottom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hape 121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a4"/>
          <w:b/>
          <w:bCs/>
          <w:i w:val="0"/>
          <w:iCs w:val="0"/>
          <w:smallCaps w:val="0"/>
          <w:strike w:val="0"/>
          <w:sz w:val="13"/>
          <w:szCs w:val="13"/>
        </w:rPr>
        <w:t>1.</w:t>
      </w:r>
      <w:r>
        <w:rPr>
          <w:rStyle w:val="a4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所有角落</w:t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a4"/>
          <w:b/>
          <w:bCs/>
          <w:i w:val="0"/>
          <w:iCs w:val="0"/>
          <w:smallCaps w:val="0"/>
          <w:strike w:val="0"/>
          <w:sz w:val="13"/>
          <w:szCs w:val="13"/>
        </w:rPr>
        <w:t>2.</w:t>
      </w:r>
      <w:r>
        <w:rPr>
          <w:rStyle w:val="a4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仅内角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3444240" cy="1748790"/>
            <wp:effectExtent l="0" t="0" r="3810" b="381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utre 123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a4"/>
          <w:b/>
          <w:bCs/>
          <w:i w:val="0"/>
          <w:iCs w:val="0"/>
          <w:smallCaps w:val="0"/>
          <w:strike w:val="0"/>
          <w:sz w:val="13"/>
          <w:szCs w:val="13"/>
        </w:rPr>
        <w:t>2</w:t>
      </w:r>
      <w:r>
        <w:rPr>
          <w:rStyle w:val="a4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仅内角</w:t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a4"/>
          <w:b/>
          <w:bCs/>
          <w:i w:val="0"/>
          <w:iCs w:val="0"/>
          <w:smallCaps w:val="0"/>
          <w:strike w:val="0"/>
          <w:sz w:val="13"/>
          <w:szCs w:val="13"/>
        </w:rPr>
        <w:t>3.</w:t>
      </w:r>
      <w:r>
        <w:rPr>
          <w:rStyle w:val="a4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仪外角</w:t>
      </w:r>
    </w:p>
    <w:p>
      <w:pPr>
        <w:widowControl w:val="0"/>
        <w:spacing w:after="17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3295650" cy="1272540"/>
            <wp:effectExtent l="0" t="0" r="0" b="381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utre 124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33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BB.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顺接：设定遇到拐角时转化为顺接的模式：控制尖角的大小在下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20" w:line="300" w:lineRule="exact"/>
        <w:ind w:left="146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列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【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】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/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[W]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、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[L]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、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[R]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处榆入、应用的范围在【应用到】 软件会固定在内部。显示的倒角形式通过【几何】来设定。</w:t>
      </w:r>
    </w:p>
    <w:p>
      <w:pPr>
        <w:widowControl w:val="0"/>
        <w:jc w:val="right"/>
        <w:rPr>
          <w:sz w:val="2"/>
          <w:szCs w:val="2"/>
        </w:rPr>
      </w:pPr>
      <w:r>
        <w:drawing>
          <wp:inline distT="0" distB="0" distL="114300" distR="114300">
            <wp:extent cx="4187190" cy="1059180"/>
            <wp:effectExtent l="0" t="0" r="3810" b="762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utre 125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6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应用到：只有当样式设定为【圆角】和【尖角】时，控制的应用范围。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CC.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内部：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DD.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外部：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EE.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顺时针：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FF.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逆时针：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GG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全部：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6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几何：只有当样式设定为【尖角】和【顺接】时，控制尖角、顺接的模式。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HH.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圆角：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直线：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1180" w:right="0" w:hanging="118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过切保护：只有当样式设定为【圆角】时，控制产生的特征起到过切保护的作 用。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设定：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82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显示错误信息：设定是、否遇到错误是显示错误信息。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6" w:lineRule="exact"/>
        <w:ind w:left="0" w:right="0" w:firstLine="820"/>
        <w:jc w:val="left"/>
        <w:sectPr>
          <w:headerReference w:type="default" r:id="rId84"/>
          <w:footerReference w:type="default" r:id="rId85"/>
          <w:type w:val="nextPage"/>
          <w:pgSz w:w="11906" w:h="16838"/>
          <w:pgMar w:top="1681" w:right="1872" w:bottom="1897" w:left="1958" w:header="0" w:footer="3" w:gutter="0"/>
          <w:pgNumType w:start="22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复制特征：勾选就复制一个已经修改的新特征，原先的特征保留。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196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不勾选就只把原先的特征修改，不产生新的特征。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更改穿线点：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0" w:right="0" w:firstLine="5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步骤：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1）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在绘图区域选择需要修改的特征；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24" w:lineRule="exact"/>
        <w:ind w:left="1660" w:right="0" w:hanging="46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2）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在"特性管理栏"中选择"进入点，离开点”（穿丝点）后，出 现选择箭头；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12" w:lineRule="exact"/>
        <w:ind w:left="1660" w:right="0" w:hanging="46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3）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点击选择箭头，并在绘图区域的图形中选择"进入点，离开点” （穿丝点）。</w:t>
      </w:r>
    </w:p>
    <w:p>
      <w:pPr>
        <w:widowControl w:val="0"/>
        <w:spacing w:line="1" w:lineRule="exact"/>
        <w:sectPr>
          <w:headerReference w:type="default" r:id="rId86"/>
          <w:footerReference w:type="default" r:id="rId87"/>
          <w:type w:val="nextPage"/>
          <w:pgSz w:w="11906" w:h="16838"/>
          <w:pgMar w:top="1681" w:right="1872" w:bottom="1897" w:left="1958" w:header="0" w:footer="3" w:gutter="0"/>
          <w:pgNumType w:start="23"/>
          <w:cols w:num="1" w:space="720"/>
          <w:titlePg w:val="0"/>
          <w:rtlGutter w:val="0"/>
          <w:docGrid w:linePitch="360" w:charSpace="0"/>
        </w:sectPr>
      </w:pPr>
      <w:r>
        <w:drawing>
          <wp:anchor distT="60960" distB="163830" distL="0" distR="0" simplePos="0" relativeHeight="251731968" behindDoc="0" locked="0" layoutInCell="1" allowOverlap="1">
            <wp:simplePos x="0" y="0"/>
            <wp:positionH relativeFrom="page">
              <wp:posOffset>1979930</wp:posOffset>
            </wp:positionH>
            <wp:positionV relativeFrom="paragraph">
              <wp:posOffset>60960</wp:posOffset>
            </wp:positionV>
            <wp:extent cx="720090" cy="1386840"/>
            <wp:effectExtent l="0" t="0" r="3810" b="3810"/>
            <wp:wrapTopAndBottom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hape 126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page">
                  <wp:posOffset>2738120</wp:posOffset>
                </wp:positionH>
                <wp:positionV relativeFrom="paragraph">
                  <wp:posOffset>0</wp:posOffset>
                </wp:positionV>
                <wp:extent cx="826770" cy="1611630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6770" cy="161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8" o:spid="_x0000_s1049" type="#_x0000_t202" style="width:65.1pt;height:126.9pt;margin-top:0;margin-left:215.6pt;mso-position-horizontal-relative:page;mso-wrap-distance-bottom:0;mso-wrap-distance-left:0;mso-wrap-distance-right:0;mso-wrap-distance-top:0;mso-wrap-style:none;position:absolute;v-text-anchor:top;z-index:251732992" filled="f" fillcolor="this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148590" distB="11430" distL="0" distR="0" simplePos="0" relativeHeight="251735040" behindDoc="0" locked="0" layoutInCell="1" allowOverlap="1">
            <wp:simplePos x="0" y="0"/>
            <wp:positionH relativeFrom="page">
              <wp:posOffset>3774440</wp:posOffset>
            </wp:positionH>
            <wp:positionV relativeFrom="paragraph">
              <wp:posOffset>148590</wp:posOffset>
            </wp:positionV>
            <wp:extent cx="925830" cy="1451610"/>
            <wp:effectExtent l="0" t="0" r="7620" b="15240"/>
            <wp:wrapTopAndBottom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hape 130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79070" distB="7620" distL="0" distR="0" simplePos="0" relativeHeight="251736064" behindDoc="0" locked="0" layoutInCell="1" allowOverlap="1">
            <wp:simplePos x="0" y="0"/>
            <wp:positionH relativeFrom="page">
              <wp:posOffset>4776470</wp:posOffset>
            </wp:positionH>
            <wp:positionV relativeFrom="paragraph">
              <wp:posOffset>179070</wp:posOffset>
            </wp:positionV>
            <wp:extent cx="1116330" cy="1424940"/>
            <wp:effectExtent l="0" t="0" r="7620" b="3810"/>
            <wp:wrapTopAndBottom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hape 132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8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headerReference w:type="default" r:id="rId91"/>
          <w:footerReference w:type="default" r:id="rId92"/>
          <w:type w:val="continuous"/>
          <w:pgSz w:w="11906" w:h="16838"/>
          <w:pgMar w:top="1621" w:right="0" w:bottom="1897" w:left="0" w:header="0" w:footer="3" w:gutter="0"/>
          <w:pgNumType w:start="24"/>
          <w:cols w:num="1" w:space="720"/>
          <w:rtlGutter w:val="0"/>
          <w:docGrid w:linePitch="360" w:charSpace="0"/>
        </w:sectPr>
      </w:pP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  <w:rPr>
          <w:sz w:val="14"/>
          <w:szCs w:val="14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lang w:val="zh-CN" w:eastAsia="zh-CN"/>
        </w:rPr>
        <w:t>图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4"/>
          <w:szCs w:val="14"/>
        </w:rPr>
        <w:t>1.8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60"/>
        <w:jc w:val="left"/>
        <w:rPr>
          <w:sz w:val="15"/>
          <w:szCs w:val="15"/>
        </w:rPr>
      </w:pP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4"/>
          <w:szCs w:val="14"/>
        </w:rPr>
        <w:t>PS：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也可以直接在"挣性管理栏”中的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</w:rPr>
        <w:t>"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进入点，离开点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</w:rPr>
        <w:t>"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坐标处重新输入坐标。</w:t>
      </w:r>
    </w:p>
    <w:p>
      <w:pPr>
        <w:pStyle w:val="5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" w:name="bookmark8"/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索 高级操作顺序 </w:t>
      </w:r>
      <w:r>
        <w:rPr>
          <w:rStyle w:val="5"/>
          <w:b/>
          <w:bCs/>
          <w:i w:val="0"/>
          <w:iCs w:val="0"/>
          <w:smallCaps w:val="0"/>
          <w:strike w:val="0"/>
        </w:rPr>
        <w:t>Advanced Operation Soiling</w:t>
      </w:r>
      <w:bookmarkEnd w:id="5"/>
    </w:p>
    <w:p>
      <w:pPr>
        <w:widowControl w:val="0"/>
        <w:spacing w:line="1" w:lineRule="exact"/>
      </w:pPr>
      <w:r>
        <w:drawing>
          <wp:anchor distT="0" distB="213360" distL="1082040" distR="1482090" simplePos="0" relativeHeight="251737088" behindDoc="0" locked="0" layoutInCell="1" allowOverlap="1">
            <wp:simplePos x="0" y="0"/>
            <wp:positionH relativeFrom="page">
              <wp:posOffset>2684780</wp:posOffset>
            </wp:positionH>
            <wp:positionV relativeFrom="paragraph">
              <wp:posOffset>0</wp:posOffset>
            </wp:positionV>
            <wp:extent cx="2087880" cy="2747010"/>
            <wp:effectExtent l="0" t="0" r="7620" b="15240"/>
            <wp:wrapTopAndBottom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hape 134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1602740</wp:posOffset>
                </wp:positionH>
                <wp:positionV relativeFrom="paragraph">
                  <wp:posOffset>2827020</wp:posOffset>
                </wp:positionV>
                <wp:extent cx="4652010" cy="133350"/>
                <wp:effectExtent l="0" t="0" r="0" b="0"/>
                <wp:wrapNone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52010" cy="133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图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4"/>
                                <w:szCs w:val="14"/>
                              </w:rPr>
                              <w:t>1.9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6" o:spid="_x0000_s1050" type="#_x0000_t202" style="width:366.3pt;height:10.5pt;margin-top:222.6pt;margin-left:126.2pt;mso-position-horizontal-relative:page;mso-wrap-distance-bottom:0;mso-wrap-distance-left:0;mso-wrap-distance-right:0;mso-wrap-distance-top:0;position:absolute;v-text-anchor:top;z-index:25173811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图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4"/>
                          <w:szCs w:val="14"/>
                        </w:rPr>
                        <w:t>1.9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620"/>
        <w:jc w:val="left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 xml:space="preserve">Start Location 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开始位置：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90" w:lineRule="auto"/>
        <w:ind w:left="0" w:right="0" w:firstLine="1000"/>
        <w:jc w:val="left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Soil By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分类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1440" w:right="0" w:hanging="44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JJ. PerCaVity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每个型腔：对于每个特征,把操作都单独分类为粗割、 切断和精割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1440" w:right="0" w:hanging="44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KK.RougJi Only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仅仅粗割：仅对粗割操作进行分类，并置于操作管 理器的顶部。</w:t>
      </w:r>
    </w:p>
    <w:p>
      <w:pPr>
        <w:pStyle w:val="24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1482"/>
        </w:tabs>
        <w:bidi w:val="0"/>
        <w:spacing w:before="0" w:after="0" w:line="306" w:lineRule="exact"/>
        <w:ind w:left="0" w:right="0" w:firstLine="1000"/>
        <w:jc w:val="left"/>
        <w:rPr>
          <w:sz w:val="18"/>
          <w:szCs w:val="18"/>
        </w:rPr>
        <w:sectPr>
          <w:headerReference w:type="default" r:id="rId94"/>
          <w:footerReference w:type="default" r:id="rId95"/>
          <w:type w:val="continuous"/>
          <w:pgSz w:w="11906" w:h="16838"/>
          <w:pgMar w:top="1621" w:right="1918" w:bottom="1897" w:left="1912" w:header="0" w:footer="3" w:gutter="0"/>
          <w:pgNumType w:start="25"/>
          <w:cols w:num="1" w:space="720"/>
          <w:rtlGutter w:val="0"/>
          <w:docGrid w:linePitch="360" w:charSpace="0"/>
        </w:sectPr>
      </w:pPr>
      <w:r>
        <w:rPr>
          <w:rStyle w:val="23"/>
          <w:b/>
          <w:bCs/>
          <w:i w:val="0"/>
          <w:iCs w:val="0"/>
          <w:smallCaps w:val="0"/>
          <w:strike w:val="0"/>
        </w:rPr>
        <w:t>. [Rouglι] [Cut off] [Skim]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粗割一切断一精割：所有的粗割首先被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420" w:right="0" w:firstLine="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分类并置于列表的顶部，然后再对所有的切断操作分类（如果有 可能的话），最后对所有的精割操作分类（如果有可能的话）。粗 割所有型腔但不割断，最后一次性割断，精割所有型腔。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42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MM. [Rough] [Skim] [Cut-off]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粗割/抽割一切断：粗精割冲块但不 割断，最后一次性割断，这是用在割下料的唯一方式。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304" w:lineRule="exact"/>
        <w:ind w:left="1600" w:right="0" w:hanging="104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Insert in Operations List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插入在列表中：当你选择了操作用于分类时，你 可以指定分类后的操作被置于项目管理器的哪个位置上。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780"/>
        <w:jc w:val="both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Sort By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分类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10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NN.At Stall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在起点处：把分类后的操作置于项目管理器的顶部。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100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Oo.At End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在结束处：把分类后的操作置于项目管理器的底部。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420" w:right="0" w:hanging="42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PP. After Fiι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vertAlign w:val="superscript"/>
          <w:lang w:val="en-US" w:eastAsia="en-US"/>
        </w:rPr>
        <w:t>,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st Operation in Selection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在所选的第一步操作之后：把 分类后的操作置于所选的项目管理器中第一个操作之后。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360" w:line="304" w:lineRule="exact"/>
        <w:ind w:left="1000" w:right="0" w:hanging="44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Reverse Second Cut Order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第二次加工反向：仅当按"粗割一切断一精割" 分类时才有效。如果勾选，每隔一个操作就使特征的加工顺序相反， 这样的话，特征的加工方向就总是与粗加工的加工方向相同。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  <w:color w:val="6E0B97"/>
        </w:rPr>
        <w:t xml:space="preserve">思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创建优化路径：设定路径的加工顺序。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68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规则：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100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QQ.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无：按照操作的顺序决定加工顺序。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RR.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最短路径：通过路径的最短距离来决定加工顺序。</w:t>
      </w:r>
    </w:p>
    <w:p>
      <w:pPr>
        <w:widowControl w:val="0"/>
        <w:spacing w:line="1" w:lineRule="exact"/>
        <w:sectPr>
          <w:headerReference w:type="default" r:id="rId96"/>
          <w:footerReference w:type="default" r:id="rId97"/>
          <w:type w:val="nextPage"/>
          <w:pgSz w:w="11906" w:h="16838"/>
          <w:pgMar w:top="1621" w:right="1918" w:bottom="1897" w:left="1912" w:header="0" w:footer="3" w:gutter="0"/>
          <w:pgNumType w:start="26"/>
          <w:cols w:num="1" w:space="720"/>
          <w:titlePg w:val="0"/>
          <w:rtlGutter w:val="0"/>
          <w:docGrid w:linePitch="360" w:charSpace="0"/>
        </w:sectPr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3543935</wp:posOffset>
            </wp:positionH>
            <wp:positionV relativeFrom="paragraph">
              <wp:posOffset>0</wp:posOffset>
            </wp:positionV>
            <wp:extent cx="1645920" cy="735330"/>
            <wp:effectExtent l="0" t="0" r="11430" b="7620"/>
            <wp:wrapTopAndBottom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hape 138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104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headerReference w:type="default" r:id="rId99"/>
          <w:footerReference w:type="default" r:id="rId100"/>
          <w:type w:val="continuous"/>
          <w:pgSz w:w="11906" w:h="16838"/>
          <w:pgMar w:top="1621" w:right="0" w:bottom="1621" w:left="0" w:header="0" w:footer="3" w:gutter="0"/>
          <w:pgNumType w:start="27"/>
          <w:cols w:num="1" w:space="720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3170555</wp:posOffset>
                </wp:positionH>
                <wp:positionV relativeFrom="paragraph">
                  <wp:posOffset>2697480</wp:posOffset>
                </wp:positionV>
                <wp:extent cx="194310" cy="137160"/>
                <wp:effectExtent l="0" t="0" r="15240" b="15240"/>
                <wp:wrapTopAndBottom/>
                <wp:docPr id="140" name="Shape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310" cy="13716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</wps:spPr>
                      <wps:txbx>
                        <w:txbxContent>
                          <w:p>
                            <w:pPr>
                              <w:pStyle w:val="a0"/>
                              <w:keepNext w:val="0"/>
                              <w:keepLines w:val="0"/>
                              <w:widowControl w:val="0"/>
                              <w:pBdr>
                                <w:top w:val="single" w:sz="2" w:space="0" w:color="ECE9D8"/>
                                <w:left w:val="single" w:sz="2" w:space="0" w:color="ECE9D8"/>
                                <w:bottom w:val="single" w:sz="2" w:space="3" w:color="ECE9D8"/>
                                <w:right w:val="single" w:sz="2" w:space="0" w:color="ECE9D8"/>
                              </w:pBdr>
                              <w:shd w:val="clear" w:color="auto" w:fill="ECE9D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Style w:val="a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2"/>
                                <w:szCs w:val="12"/>
                                <w:lang w:val="zh-CN" w:eastAsia="zh-CN"/>
                              </w:rPr>
                              <w:t>页序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0" o:spid="_x0000_s1051" type="#_x0000_t202" style="width:15.3pt;height:10.8pt;margin-top:212.4pt;margin-left:249.65pt;mso-position-horizontal-relative:page;mso-wrap-distance-bottom:0;mso-wrap-distance-left:9pt;mso-wrap-distance-right:9pt;mso-wrap-distance-top:0;mso-wrap-style:none;position:absolute;v-text-anchor:top;z-index:251741184" fillcolor="#ece9d8">
                <v:textbox inset="0,0,0,0">
                  <w:txbxContent>
                    <w:p>
                      <w:pPr>
                        <w:pStyle w:val="a0"/>
                        <w:keepNext w:val="0"/>
                        <w:keepLines w:val="0"/>
                        <w:widowControl w:val="0"/>
                        <w:pBdr>
                          <w:top w:val="single" w:sz="2" w:space="0" w:color="ECE9D8"/>
                          <w:left w:val="single" w:sz="2" w:space="0" w:color="ECE9D8"/>
                          <w:bottom w:val="single" w:sz="2" w:space="3" w:color="ECE9D8"/>
                          <w:right w:val="single" w:sz="2" w:space="0" w:color="ECE9D8"/>
                        </w:pBdr>
                        <w:shd w:val="clear" w:color="auto" w:fill="ECE9D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a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rStyle w:val="a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2"/>
                          <w:szCs w:val="12"/>
                          <w:lang w:val="zh-CN" w:eastAsia="zh-CN"/>
                        </w:rPr>
                        <w:t>页序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461010" distL="899160" distR="114300" simplePos="0" relativeHeight="251744256" behindDoc="0" locked="0" layoutInCell="1" allowOverlap="1">
                <wp:simplePos x="0" y="0"/>
                <wp:positionH relativeFrom="page">
                  <wp:posOffset>4957445</wp:posOffset>
                </wp:positionH>
                <wp:positionV relativeFrom="paragraph">
                  <wp:posOffset>2217420</wp:posOffset>
                </wp:positionV>
                <wp:extent cx="182880" cy="171450"/>
                <wp:effectExtent l="0" t="0" r="7620" b="0"/>
                <wp:wrapSquare wrapText="left"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solidFill>
                          <a:srgbClr val="ECE9D8"/>
                        </a:solidFill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2" o:spid="_x0000_s1052" type="#_x0000_t202" style="width:14.4pt;height:13.5pt;margin-top:174.6pt;margin-left:390.35pt;mso-position-horizontal-relative:page;mso-wrap-distance-bottom:36.3pt;mso-wrap-distance-left:70.8pt;mso-wrap-distance-right:9pt;mso-wrap-distance-top:0;mso-wrap-style:none;position:absolute;v-text-anchor:top;z-index:251743232" fillcolor="#ece9d8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drawing>
          <wp:anchor distT="220980" distB="0" distL="125730" distR="125730" simplePos="0" relativeHeight="251745280" behindDoc="0" locked="0" layoutInCell="1" allowOverlap="1">
            <wp:simplePos x="0" y="0"/>
            <wp:positionH relativeFrom="page">
              <wp:posOffset>4184015</wp:posOffset>
            </wp:positionH>
            <wp:positionV relativeFrom="paragraph">
              <wp:posOffset>2438400</wp:posOffset>
            </wp:positionV>
            <wp:extent cx="944880" cy="411480"/>
            <wp:effectExtent l="0" t="0" r="7620" b="7620"/>
            <wp:wrapSquare wrapText="left"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hape 144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page">
                  <wp:posOffset>4172585</wp:posOffset>
                </wp:positionH>
                <wp:positionV relativeFrom="paragraph">
                  <wp:posOffset>2217420</wp:posOffset>
                </wp:positionV>
                <wp:extent cx="381000" cy="171450"/>
                <wp:effectExtent l="0" t="0" r="0" b="0"/>
                <wp:wrapNone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171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pBdr>
                                <w:top w:val="single" w:sz="2" w:space="11" w:color="ECE9D8"/>
                                <w:left w:val="single" w:sz="2" w:space="0" w:color="ECE9D8"/>
                                <w:bottom w:val="single" w:sz="2" w:space="3" w:color="ECE9D8"/>
                                <w:right w:val="single" w:sz="2" w:space="0" w:color="ECE9D8"/>
                              </w:pBdr>
                              <w:shd w:val="clear" w:color="auto" w:fill="ECE9D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2"/>
                                <w:szCs w:val="12"/>
                                <w:lang w:val="zh-CN" w:eastAsia="zh-CN"/>
                              </w:rPr>
                              <w:t>特征长度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6" o:spid="_x0000_s1053" type="#_x0000_t202" style="width:30pt;height:13.5pt;margin-top:174.6pt;margin-left:328.55pt;mso-position-horizontal-relative:page;mso-wrap-distance-bottom:0;mso-wrap-distance-left:0;mso-wrap-distance-right:0;mso-wrap-distance-top:0;position:absolute;v-text-anchor:top;z-index:251746304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pBdr>
                          <w:top w:val="single" w:sz="2" w:space="11" w:color="ECE9D8"/>
                          <w:left w:val="single" w:sz="2" w:space="0" w:color="ECE9D8"/>
                          <w:bottom w:val="single" w:sz="2" w:space="3" w:color="ECE9D8"/>
                          <w:right w:val="single" w:sz="2" w:space="0" w:color="ECE9D8"/>
                        </w:pBdr>
                        <w:shd w:val="clear" w:color="auto" w:fill="ECE9D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2"/>
                          <w:szCs w:val="12"/>
                          <w:lang w:val="zh-CN" w:eastAsia="zh-CN"/>
                        </w:rPr>
                        <w:t>特征长度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0"/>
        <w:keepNext/>
        <w:keepLines/>
        <w:widowControl w:val="0"/>
        <w:shd w:val="clear" w:color="auto" w:fill="auto"/>
        <w:tabs>
          <w:tab w:val="left" w:pos="4980"/>
        </w:tabs>
        <w:bidi w:val="0"/>
        <w:spacing w:before="0" w:line="240" w:lineRule="auto"/>
        <w:ind w:left="3600" w:right="0" w:firstLine="0"/>
        <w:jc w:val="left"/>
      </w:pPr>
      <w:bookmarkStart w:id="6" w:name="bookmark10"/>
      <w:r>
        <w:rPr>
          <w:rStyle w:val="2"/>
          <w:b w:val="0"/>
          <w:bCs w:val="0"/>
          <w:i w:val="0"/>
          <w:iCs w:val="0"/>
          <w:smallCaps w:val="0"/>
          <w:strike w:val="0"/>
          <w:lang w:val="zh-CN" w:eastAsia="zh-CN"/>
        </w:rPr>
        <w:t>/</w:t>
      </w:r>
      <w:r>
        <w:rPr>
          <w:rStyle w:val="2"/>
          <w:b w:val="0"/>
          <w:bCs w:val="0"/>
          <w:i w:val="0"/>
          <w:iCs w:val="0"/>
          <w:smallCaps w:val="0"/>
          <w:strike w:val="0"/>
          <w:lang w:val="zh-CN" w:eastAsia="zh-CN"/>
        </w:rPr>
        <w:tab/>
      </w:r>
      <w:r>
        <w:rPr>
          <w:rStyle w:val="2"/>
          <w:b w:val="0"/>
          <w:bCs w:val="0"/>
          <w:i w:val="0"/>
          <w:iCs w:val="0"/>
          <w:smallCaps w:val="0"/>
          <w:strike w:val="0"/>
        </w:rPr>
        <w:t>2</w:t>
      </w:r>
      <w:bookmarkEnd w:id="6"/>
    </w:p>
    <w:p>
      <w:pPr>
        <w:pStyle w:val="20"/>
        <w:keepNext/>
        <w:keepLines/>
        <w:widowControl w:val="0"/>
        <w:shd w:val="clear" w:color="auto" w:fill="auto"/>
        <w:bidi w:val="0"/>
        <w:spacing w:before="0" w:after="0" w:line="240" w:lineRule="auto"/>
        <w:ind w:left="3840" w:right="0" w:firstLine="0"/>
        <w:jc w:val="left"/>
      </w:pPr>
      <w:r>
        <w:rPr>
          <w:rStyle w:val="2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26"/>
          <w:szCs w:val="26"/>
          <w:lang w:val="zh-CN" w:eastAsia="zh-CN"/>
        </w:rPr>
        <w:t xml:space="preserve">令 </w:t>
      </w:r>
      <w:r>
        <w:rPr>
          <w:rStyle w:val="2"/>
          <w:b w:val="0"/>
          <w:bCs w:val="0"/>
          <w:i w:val="0"/>
          <w:iCs w:val="0"/>
          <w:smallCaps w:val="0"/>
          <w:strike w:val="0"/>
        </w:rPr>
        <w:t>e e</w:t>
      </w:r>
    </w:p>
    <w:p>
      <w:pPr>
        <w:pStyle w:val="20"/>
        <w:keepNext/>
        <w:keepLines/>
        <w:widowControl w:val="0"/>
        <w:shd w:val="clear" w:color="auto" w:fill="auto"/>
        <w:bidi w:val="0"/>
        <w:spacing w:before="0" w:line="180" w:lineRule="auto"/>
        <w:ind w:left="4280" w:right="0" w:firstLine="0"/>
        <w:jc w:val="left"/>
      </w:pPr>
      <w:r>
        <w:rPr>
          <w:rStyle w:val="2"/>
          <w:b w:val="0"/>
          <w:bCs w:val="0"/>
          <w:i w:val="0"/>
          <w:iCs w:val="0"/>
          <w:smallCaps w:val="0"/>
          <w:strike w:val="0"/>
        </w:rPr>
        <w:t>b b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600" w:right="0" w:firstLine="0"/>
        <w:jc w:val="left"/>
        <w:rPr>
          <w:sz w:val="26"/>
          <w:szCs w:val="26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26"/>
          <w:szCs w:val="26"/>
          <w:lang w:val="zh-CN" w:eastAsia="zh-CN"/>
        </w:rPr>
        <w:t>工伞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26"/>
          <w:szCs w:val="26"/>
        </w:rPr>
        <w:t>/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26"/>
          <w:szCs w:val="26"/>
          <w:lang w:val="zh-CN" w:eastAsia="zh-CN"/>
        </w:rPr>
        <w:t>木伞</w:t>
      </w:r>
    </w:p>
    <w:p>
      <w:pPr>
        <w:pStyle w:val="20"/>
        <w:keepNext/>
        <w:keepLines/>
        <w:widowControl w:val="0"/>
        <w:shd w:val="clear" w:color="auto" w:fill="auto"/>
        <w:bidi w:val="0"/>
        <w:spacing w:before="0" w:line="180" w:lineRule="auto"/>
        <w:ind w:left="3600" w:right="0" w:firstLine="0"/>
        <w:jc w:val="left"/>
      </w:pPr>
      <w:bookmarkStart w:id="7" w:name="bookmark14"/>
      <w:r>
        <w:rPr>
          <w:rStyle w:val="2"/>
          <w:b w:val="0"/>
          <w:bCs w:val="0"/>
          <w:i w:val="0"/>
          <w:iCs w:val="0"/>
          <w:smallCaps w:val="0"/>
          <w:strike w:val="0"/>
        </w:rPr>
        <w:t>-G--Q-O-</w:t>
      </w:r>
      <w:bookmarkEnd w:id="7"/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40" w:right="0" w:firstLine="0"/>
        <w:jc w:val="left"/>
        <w:rPr>
          <w:sz w:val="26"/>
          <w:szCs w:val="26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26"/>
          <w:szCs w:val="26"/>
          <w:lang w:val="zh-CN" w:eastAsia="zh-CN"/>
        </w:rPr>
        <w:t>电 畲 电</w:t>
      </w:r>
    </w:p>
    <w:p>
      <w:pPr>
        <w:pStyle w:val="11"/>
        <w:keepNext/>
        <w:keepLines/>
        <w:widowControl w:val="0"/>
        <w:shd w:val="clear" w:color="auto" w:fill="auto"/>
        <w:bidi w:val="0"/>
        <w:spacing w:before="0" w:line="240" w:lineRule="auto"/>
        <w:ind w:left="3600" w:right="0" w:firstLine="0"/>
        <w:jc w:val="left"/>
        <w:rPr>
          <w:sz w:val="38"/>
          <w:szCs w:val="38"/>
        </w:rPr>
      </w:pPr>
      <w:bookmarkStart w:id="8" w:name="bookmark16"/>
      <w:r>
        <w:rPr>
          <w:rStyle w:val="10"/>
          <w:b w:val="0"/>
          <w:bCs w:val="0"/>
          <w:i w:val="0"/>
          <w:iCs w:val="0"/>
          <w:smallCaps w:val="0"/>
          <w:strike w:val="0"/>
          <w:color w:val="4A5372"/>
          <w:sz w:val="50"/>
          <w:szCs w:val="50"/>
        </w:rPr>
        <w:t>式</w:t>
      </w:r>
      <w:r>
        <w:rPr>
          <w:rStyle w:val="10"/>
          <w:b w:val="0"/>
          <w:bCs w:val="0"/>
          <w:i w:val="0"/>
          <w:iCs w:val="0"/>
          <w:smallCaps w:val="0"/>
          <w:strike w:val="0"/>
          <w:color w:val="6A82CC"/>
          <w:sz w:val="50"/>
          <w:szCs w:val="50"/>
        </w:rPr>
        <w:t>⑥</w:t>
      </w:r>
      <w:r>
        <w:rPr>
          <w:rStyle w:val="10"/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6A82CC"/>
          <w:sz w:val="38"/>
          <w:szCs w:val="38"/>
          <w:lang w:val="en-US" w:eastAsia="en-US"/>
        </w:rPr>
        <w:t>0</w:t>
      </w:r>
      <w:bookmarkEnd w:id="8"/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2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SS.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构征长度：通过路径的特征长度来决定加工顺序。</w:t>
      </w:r>
    </w:p>
    <w:p>
      <w:pPr>
        <w:pStyle w:val="a0"/>
        <w:keepNext w:val="0"/>
        <w:keepLines w:val="0"/>
        <w:widowControl w:val="0"/>
        <w:pBdr>
          <w:top w:val="single" w:sz="2" w:space="11" w:color="ECE9D8"/>
          <w:left w:val="single" w:sz="2" w:space="0" w:color="ECE9D8"/>
          <w:bottom w:val="single" w:sz="2" w:space="0" w:color="ECE9D8"/>
          <w:right w:val="single" w:sz="2" w:space="0" w:color="ECE9D8"/>
        </w:pBdr>
        <w:shd w:val="clear" w:color="auto" w:fill="ECE9D8"/>
        <w:bidi w:val="0"/>
        <w:spacing w:before="0" w:after="120" w:line="234" w:lineRule="exact"/>
        <w:ind w:left="2940" w:right="0" w:firstLine="40"/>
        <w:jc w:val="left"/>
        <w:rPr>
          <w:sz w:val="13"/>
          <w:szCs w:val="13"/>
        </w:rPr>
        <w:sectPr>
          <w:headerReference w:type="default" r:id="rId102"/>
          <w:footerReference w:type="default" r:id="rId103"/>
          <w:type w:val="continuous"/>
          <w:pgSz w:w="11906" w:h="16838"/>
          <w:pgMar w:top="1621" w:right="2029" w:bottom="1621" w:left="1939" w:header="0" w:footer="3" w:gutter="0"/>
          <w:pgNumType w:start="28"/>
          <w:cols w:num="1" w:space="720"/>
          <w:rtlGutter w:val="0"/>
          <w:docGrid w:linePitch="360" w:charSpace="0"/>
        </w:sectPr>
      </w:pP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1"/>
          <w:szCs w:val="11"/>
          <w:lang w:val="zh-CN" w:eastAsia="zh-CN"/>
        </w:rPr>
        <w:t>蹄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1"/>
          <w:szCs w:val="11"/>
        </w:rPr>
        <w:t>≡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1"/>
          <w:szCs w:val="11"/>
          <w:lang w:val="zh-CN" w:eastAsia="zh-CN"/>
        </w:rPr>
        <w:t xml:space="preserve">就任 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3"/>
          <w:szCs w:val="13"/>
        </w:rPr>
        <w:t>a JlIJ</w:t>
      </w: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04"/>
          <w:footerReference w:type="default" r:id="rId105"/>
          <w:headerReference w:type="first" r:id="rId106"/>
          <w:footerReference w:type="first" r:id="rId107"/>
          <w:pgSz w:w="11906" w:h="16838"/>
          <w:pgMar w:top="1442" w:right="1999" w:bottom="1568" w:left="2935" w:header="0" w:footer="3" w:gutter="0"/>
          <w:pgNumType w:start="29"/>
          <w:cols w:num="1" w:space="720"/>
          <w:titlePg/>
          <w:rtlGutter w:val="0"/>
          <w:docGrid w:linePitch="360" w:charSpace="0"/>
        </w:sectPr>
      </w:pPr>
    </w:p>
    <w:p>
      <w:pPr>
        <w:pStyle w:val="a5"/>
        <w:keepNext w:val="0"/>
        <w:keepLines w:val="0"/>
        <w:framePr w:w="420" w:h="612" w:hRule="atLeast" w:wrap="auto" w:vAnchor="text" w:hAnchor="page" w:x="5552" w:y="399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8"/>
          <w:szCs w:val="48"/>
        </w:rPr>
      </w:pPr>
      <w:r>
        <w:rPr>
          <w:rStyle w:val="a4"/>
          <w:rFonts w:ascii="Calibri" w:eastAsia="Calibri" w:hAnsi="Calibri" w:cs="Calibri"/>
          <w:b w:val="0"/>
          <w:bCs w:val="0"/>
          <w:i w:val="0"/>
          <w:iCs w:val="0"/>
          <w:smallCaps w:val="0"/>
          <w:strike w:val="0"/>
          <w:color w:val="6A82CC"/>
          <w:sz w:val="48"/>
          <w:szCs w:val="48"/>
          <w:lang w:val="zh-CN" w:eastAsia="zh-CN"/>
        </w:rPr>
        <w:t>⑥</w:t>
      </w:r>
    </w:p>
    <w:p>
      <w:pPr>
        <w:widowControl w:val="0"/>
        <w:spacing w:line="360" w:lineRule="exact"/>
      </w:pPr>
      <w:r>
        <w:drawing>
          <wp:anchor distT="0" distB="0" distL="240030" distR="0" simplePos="0" relativeHeight="251748352" behindDoc="1" locked="0" layoutInCell="1" allowOverlap="1">
            <wp:simplePos x="0" y="0"/>
            <wp:positionH relativeFrom="page">
              <wp:posOffset>3764915</wp:posOffset>
            </wp:positionH>
            <wp:positionV relativeFrom="paragraph">
              <wp:posOffset>12700</wp:posOffset>
            </wp:positionV>
            <wp:extent cx="1013460" cy="788670"/>
            <wp:effectExtent l="0" t="0" r="15240" b="11430"/>
            <wp:wrapNone/>
            <wp:docPr id="158" name="Shap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Shape 158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521" w:line="1" w:lineRule="exact"/>
      </w:pPr>
    </w:p>
    <w:p>
      <w:pPr>
        <w:widowControl w:val="0"/>
        <w:spacing w:line="1" w:lineRule="exact"/>
        <w:sectPr>
          <w:headerReference w:type="default" r:id="rId109"/>
          <w:footerReference w:type="default" r:id="rId110"/>
          <w:headerReference w:type="first" r:id="rId111"/>
          <w:footerReference w:type="first" r:id="rId112"/>
          <w:type w:val="continuous"/>
          <w:pgSz w:w="11906" w:h="16838"/>
          <w:pgMar w:top="1442" w:right="1999" w:bottom="1568" w:left="2935" w:header="0" w:footer="3" w:gutter="0"/>
          <w:pgNumType w:start="30"/>
          <w:cols w:num="1" w:space="720"/>
          <w:rtlGutter w:val="0"/>
          <w:docGrid w:linePitch="360" w:charSpace="0"/>
        </w:sectPr>
      </w:pPr>
    </w:p>
    <w:p>
      <w:pPr>
        <w:widowControl w:val="0"/>
        <w:spacing w:before="115" w:after="11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13"/>
          <w:footerReference w:type="default" r:id="rId114"/>
          <w:headerReference w:type="first" r:id="rId115"/>
          <w:footerReference w:type="first" r:id="rId116"/>
          <w:type w:val="continuous"/>
          <w:pgSz w:w="11906" w:h="16838"/>
          <w:pgMar w:top="1930" w:right="0" w:bottom="2080" w:left="0" w:header="0" w:footer="3" w:gutter="0"/>
          <w:pgNumType w:start="31"/>
          <w:cols w:num="1" w:space="720"/>
          <w:rtlGutter w:val="0"/>
          <w:docGrid w:linePitch="360" w:charSpace="0"/>
        </w:sectPr>
      </w:pP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0" w:line="282" w:lineRule="exact"/>
        <w:ind w:left="0" w:right="0" w:firstLine="0"/>
        <w:jc w:val="center"/>
        <w:rPr>
          <w:sz w:val="34"/>
          <w:szCs w:val="34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  <w:lang w:val="zh-CN" w:eastAsia="zh-CN"/>
        </w:rPr>
        <w:t>碘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</w:rPr>
        <w:t>T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  <w:lang w:val="zh-CN" w:eastAsia="zh-CN"/>
        </w:rPr>
        <w:t>®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  <w:lang w:val="zh-CN" w:eastAsia="zh-CN"/>
        </w:rPr>
        <w:br/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  <w:lang w:val="zh-CN" w:eastAsia="zh-CN"/>
        </w:rPr>
        <w:t>母</w:t>
      </w:r>
      <w:r>
        <w:rPr>
          <w:rStyle w:val="a"/>
          <w:b w:val="0"/>
          <w:bCs w:val="0"/>
          <w:i w:val="0"/>
          <w:iCs w:val="0"/>
          <w:smallCaps w:val="0"/>
          <w:strike w:val="0"/>
          <w:color w:val="6A82CC"/>
          <w:sz w:val="34"/>
          <w:szCs w:val="34"/>
        </w:rPr>
        <w:t>'**</w:t>
      </w:r>
    </w:p>
    <w:p>
      <w:pPr>
        <w:widowControl w:val="0"/>
        <w:spacing w:line="1" w:lineRule="exact"/>
        <w:sectPr>
          <w:headerReference w:type="default" r:id="rId117"/>
          <w:footerReference w:type="default" r:id="rId118"/>
          <w:headerReference w:type="first" r:id="rId119"/>
          <w:footerReference w:type="first" r:id="rId120"/>
          <w:type w:val="continuous"/>
          <w:pgSz w:w="11906" w:h="16838"/>
          <w:pgMar w:top="1930" w:right="3955" w:bottom="2080" w:left="2935" w:header="0" w:footer="3" w:gutter="0"/>
          <w:pgNumType w:start="32"/>
          <w:cols w:num="1" w:space="720"/>
          <w:rtlGutter w:val="0"/>
          <w:docGrid w:linePitch="360" w:charSpace="0"/>
        </w:sectPr>
      </w:pPr>
      <w:r>
        <w:drawing>
          <wp:anchor distT="194310" distB="400050" distL="1245870" distR="76200" simplePos="0" relativeHeight="251749376" behindDoc="0" locked="0" layoutInCell="1" allowOverlap="1">
            <wp:simplePos x="0" y="0"/>
            <wp:positionH relativeFrom="page">
              <wp:posOffset>3124835</wp:posOffset>
            </wp:positionH>
            <wp:positionV relativeFrom="paragraph">
              <wp:posOffset>194310</wp:posOffset>
            </wp:positionV>
            <wp:extent cx="2034540" cy="1150620"/>
            <wp:effectExtent l="0" t="0" r="3810" b="11430"/>
            <wp:wrapTopAndBottom/>
            <wp:docPr id="160" name="Shap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hape 160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1878965</wp:posOffset>
                </wp:positionH>
                <wp:positionV relativeFrom="paragraph">
                  <wp:posOffset>0</wp:posOffset>
                </wp:positionV>
                <wp:extent cx="3356610" cy="194310"/>
                <wp:effectExtent l="0" t="0" r="0" b="0"/>
                <wp:wrapNone/>
                <wp:docPr id="162" name="Shape 1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56610" cy="1943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TT. Z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字型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Zigzag）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通过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字型来决定加工顺序。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2" o:spid="_x0000_s1054" type="#_x0000_t202" style="width:264.3pt;height:15.3pt;margin-top:0;margin-left:147.95pt;mso-position-horizontal-relative:page;mso-wrap-distance-bottom:0;mso-wrap-distance-left:0;mso-wrap-distance-right:0;mso-wrap-distance-top:0;position:absolute;v-text-anchor:top;z-index:251750400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TT. Z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字型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Zigzag）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通过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字型来决定加工顺序。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page">
                  <wp:posOffset>3010535</wp:posOffset>
                </wp:positionH>
                <wp:positionV relativeFrom="paragraph">
                  <wp:posOffset>1440180</wp:posOffset>
                </wp:positionV>
                <wp:extent cx="868680" cy="118110"/>
                <wp:effectExtent l="0" t="0" r="0" b="0"/>
                <wp:wrapNone/>
                <wp:docPr id="164" name="Shape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68680" cy="118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</w:rPr>
                              <w:t>ZgzagTypa Hoflzontal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4" o:spid="_x0000_s1055" type="#_x0000_t202" style="width:68.4pt;height:9.3pt;margin-top:113.4pt;margin-left:237.05pt;mso-position-horizontal-relative:page;mso-wrap-distance-bottom:0;mso-wrap-distance-left:0;mso-wrap-distance-right:0;mso-wrap-distance-top:0;position:absolute;v-text-anchor:top;z-index:251752448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</w:rPr>
                        <w:t>ZgzagTypa Hoflzontal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page">
                  <wp:posOffset>3014345</wp:posOffset>
                </wp:positionH>
                <wp:positionV relativeFrom="paragraph">
                  <wp:posOffset>1645920</wp:posOffset>
                </wp:positionV>
                <wp:extent cx="502920" cy="99060"/>
                <wp:effectExtent l="0" t="0" r="0" b="0"/>
                <wp:wrapNone/>
                <wp:docPr id="166" name="Shape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2920" cy="99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0"/>
                                <w:szCs w:val="10"/>
                              </w:rPr>
                              <w:t>BandWidth: 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66" o:spid="_x0000_s1056" type="#_x0000_t202" style="width:39.6pt;height:7.8pt;margin-top:129.6pt;margin-left:237.35pt;mso-position-horizontal-relative:page;mso-wrap-distance-bottom:0;mso-wrap-distance-left:0;mso-wrap-distance-right:0;mso-wrap-distance-top:0;position:absolute;v-text-anchor:top;z-index:251754496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0"/>
                          <w:szCs w:val="10"/>
                        </w:rPr>
                        <w:t>BandWidth: 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headerReference w:type="default" r:id="rId122"/>
          <w:footerReference w:type="default" r:id="rId123"/>
          <w:headerReference w:type="first" r:id="rId124"/>
          <w:footerReference w:type="first" r:id="rId125"/>
          <w:type w:val="continuous"/>
          <w:pgSz w:w="11906" w:h="16838"/>
          <w:pgMar w:top="1930" w:right="0" w:bottom="2080" w:left="0" w:header="0" w:footer="3" w:gutter="0"/>
          <w:pgNumType w:start="33"/>
          <w:cols w:num="1" w:space="720"/>
          <w:rtlGutter w:val="0"/>
          <w:docGrid w:linePitch="360" w:charSpace="0"/>
        </w:sectPr>
      </w:pP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900" w:line="240" w:lineRule="auto"/>
        <w:ind w:left="0" w:right="0" w:firstLine="0"/>
        <w:jc w:val="center"/>
        <w:rPr>
          <w:sz w:val="11"/>
          <w:szCs w:val="11"/>
        </w:rPr>
      </w:pP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1"/>
          <w:szCs w:val="11"/>
        </w:rPr>
        <w:t>Start Corner. Upper Lm</w:t>
      </w:r>
    </w:p>
    <w:p>
      <w:pPr>
        <w:pStyle w:val="30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</w:pPr>
      <w:bookmarkStart w:id="9" w:name="bookmark18"/>
      <w:r>
        <w:rPr>
          <w:rStyle w:val="3"/>
          <w:b/>
          <w:bCs/>
          <w:i w:val="0"/>
          <w:iCs w:val="0"/>
          <w:smallCaps w:val="0"/>
          <w:strike w:val="0"/>
        </w:rPr>
        <w:t>TB</w:t>
      </w:r>
      <w:bookmarkEnd w:id="9"/>
    </w:p>
    <w:p>
      <w:pPr>
        <w:pStyle w:val="30"/>
        <w:keepNext/>
        <w:keepLines/>
        <w:widowControl w:val="0"/>
        <w:shd w:val="clear" w:color="auto" w:fill="auto"/>
        <w:tabs>
          <w:tab w:val="left" w:leader="hyphen" w:pos="372"/>
          <w:tab w:val="left" w:leader="hyphen" w:pos="954"/>
        </w:tabs>
        <w:bidi w:val="0"/>
        <w:spacing w:before="0" w:after="0" w:line="240" w:lineRule="auto"/>
        <w:ind w:left="0" w:right="0" w:firstLine="0"/>
        <w:jc w:val="right"/>
      </w:pPr>
      <w:bookmarkStart w:id="10" w:name="bookmark20"/>
      <w:r>
        <w:rPr>
          <w:rStyle w:val="3"/>
          <w:b/>
          <w:bCs/>
          <w:i w:val="0"/>
          <w:iCs w:val="0"/>
          <w:smallCaps w:val="0"/>
          <w:strike w:val="0"/>
          <w:lang w:val="zh-CN" w:eastAsia="zh-CN"/>
        </w:rPr>
        <w:tab/>
      </w:r>
      <w:r>
        <w:rPr>
          <w:rStyle w:val="3"/>
          <w:b/>
          <w:bCs/>
          <w:i w:val="0"/>
          <w:iCs w:val="0"/>
          <w:smallCaps w:val="0"/>
          <w:strike w:val="0"/>
        </w:rPr>
        <w:t>φ</w:t>
      </w:r>
      <w:r>
        <w:rPr>
          <w:rStyle w:val="3"/>
          <w:b/>
          <w:bCs/>
          <w:i w:val="0"/>
          <w:iCs w:val="0"/>
          <w:smallCaps w:val="0"/>
          <w:strike w:val="0"/>
          <w:lang w:val="zh-CN" w:eastAsia="zh-CN"/>
        </w:rPr>
        <w:tab/>
      </w:r>
      <w:r>
        <w:rPr>
          <w:rStyle w:val="3"/>
          <w:b/>
          <w:bCs/>
          <w:i w:val="0"/>
          <w:iCs w:val="0"/>
          <w:smallCaps w:val="0"/>
          <w:strike w:val="0"/>
        </w:rPr>
        <w:t>-φ-</w:t>
      </w:r>
      <w:bookmarkEnd w:id="10"/>
    </w:p>
    <w:p>
      <w:pPr>
        <w:widowControl w:val="0"/>
        <w:spacing w:line="1" w:lineRule="exact"/>
        <w:sectPr>
          <w:headerReference w:type="default" r:id="rId126"/>
          <w:footerReference w:type="default" r:id="rId127"/>
          <w:headerReference w:type="first" r:id="rId128"/>
          <w:footerReference w:type="first" r:id="rId129"/>
          <w:type w:val="continuous"/>
          <w:pgSz w:w="11906" w:h="16838"/>
          <w:pgMar w:top="1930" w:right="3955" w:bottom="2080" w:left="2935" w:header="0" w:footer="3" w:gutter="0"/>
          <w:pgNumType w:start="34"/>
          <w:cols w:num="1" w:space="720"/>
          <w:rtlGutter w:val="0"/>
          <w:docGrid w:linePitch="360" w:charSpace="0"/>
        </w:sectPr>
      </w:pPr>
      <w:r>
        <w:drawing>
          <wp:anchor distT="152400" distB="0" distL="0" distR="0" simplePos="0" relativeHeight="251756544" behindDoc="0" locked="0" layoutInCell="1" allowOverlap="1">
            <wp:simplePos x="0" y="0"/>
            <wp:positionH relativeFrom="page">
              <wp:posOffset>3044825</wp:posOffset>
            </wp:positionH>
            <wp:positionV relativeFrom="paragraph">
              <wp:posOffset>152400</wp:posOffset>
            </wp:positionV>
            <wp:extent cx="2103120" cy="1684020"/>
            <wp:effectExtent l="0" t="0" r="11430" b="11430"/>
            <wp:wrapTopAndBottom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hape 168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141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headerReference w:type="default" r:id="rId131"/>
          <w:footerReference w:type="default" r:id="rId132"/>
          <w:headerReference w:type="first" r:id="rId133"/>
          <w:footerReference w:type="first" r:id="rId134"/>
          <w:type w:val="continuous"/>
          <w:pgSz w:w="11906" w:h="16838"/>
          <w:pgMar w:top="1803" w:right="0" w:bottom="2442" w:left="0" w:header="0" w:footer="3" w:gutter="0"/>
          <w:pgNumType w:start="35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2" w:line="240" w:lineRule="auto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UU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.坐标：通过坐标来决定加工顺序。</w:t>
      </w:r>
    </w:p>
    <w:p>
      <w:pPr>
        <w:pStyle w:val="a0"/>
        <w:keepNext w:val="0"/>
        <w:keepLines w:val="0"/>
        <w:widowControl w:val="0"/>
        <w:pBdr>
          <w:top w:val="single" w:sz="2" w:space="2" w:color="ECE9D8"/>
          <w:left w:val="single" w:sz="2" w:space="0" w:color="ECE9D8"/>
          <w:bottom w:val="single" w:sz="2" w:space="0" w:color="ECE9D8"/>
          <w:right w:val="single" w:sz="2" w:space="0" w:color="ECE9D8"/>
        </w:pBdr>
        <w:shd w:val="clear" w:color="auto" w:fill="ECE9D8"/>
        <w:bidi w:val="0"/>
        <w:spacing w:before="0" w:after="440" w:line="240" w:lineRule="exact"/>
        <w:ind w:left="0" w:right="0" w:firstLine="0"/>
        <w:jc w:val="center"/>
        <w:rPr>
          <w:sz w:val="12"/>
          <w:szCs w:val="12"/>
        </w:rPr>
      </w:pP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路位忧化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br/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现则</w:t>
      </w:r>
    </w:p>
    <w:p>
      <w:pPr>
        <w:pStyle w:val="a0"/>
        <w:keepNext w:val="0"/>
        <w:keepLines w:val="0"/>
        <w:widowControl w:val="0"/>
        <w:pBdr>
          <w:top w:val="single" w:sz="2" w:space="0" w:color="ECE9D8"/>
          <w:left w:val="single" w:sz="2" w:space="0" w:color="ECE9D8"/>
          <w:bottom w:val="single" w:sz="2" w:space="22" w:color="ECE9D8"/>
          <w:right w:val="single" w:sz="2" w:space="0" w:color="ECE9D8"/>
        </w:pBdr>
        <w:shd w:val="clear" w:color="auto" w:fill="ECE9D8"/>
        <w:bidi w:val="0"/>
        <w:spacing w:before="0" w:after="0" w:line="240" w:lineRule="exact"/>
        <w:ind w:left="1920" w:right="0" w:firstLine="0"/>
        <w:jc w:val="left"/>
        <w:rPr>
          <w:sz w:val="12"/>
          <w:szCs w:val="12"/>
        </w:rPr>
        <w:sectPr>
          <w:headerReference w:type="default" r:id="rId135"/>
          <w:footerReference w:type="default" r:id="rId136"/>
          <w:headerReference w:type="first" r:id="rId137"/>
          <w:footerReference w:type="first" r:id="rId138"/>
          <w:type w:val="continuous"/>
          <w:pgSz w:w="11906" w:h="16838"/>
          <w:pgMar w:top="1803" w:right="4492" w:bottom="2442" w:left="2398" w:header="0" w:footer="3" w:gutter="0"/>
          <w:pgNumType w:start="36"/>
          <w:cols w:num="1" w:space="720"/>
          <w:rtlGutter w:val="0"/>
          <w:docGrid w:linePitch="360" w:charSpace="0"/>
        </w:sectPr>
      </w:pPr>
      <w: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4119245</wp:posOffset>
            </wp:positionH>
            <wp:positionV relativeFrom="margin">
              <wp:posOffset>7380605</wp:posOffset>
            </wp:positionV>
            <wp:extent cx="960120" cy="704850"/>
            <wp:effectExtent l="0" t="0" r="11430" b="0"/>
            <wp:wrapSquare wrapText="bothSides"/>
            <wp:docPr id="170" name="Shap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Shape 170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3597275</wp:posOffset>
            </wp:positionH>
            <wp:positionV relativeFrom="margin">
              <wp:posOffset>7380605</wp:posOffset>
            </wp:positionV>
            <wp:extent cx="1588770" cy="845820"/>
            <wp:effectExtent l="0" t="0" r="11430" b="11430"/>
            <wp:wrapSquare wrapText="bothSides"/>
            <wp:docPr id="172" name="Shap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hape 172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2"/>
          <w:szCs w:val="12"/>
          <w:lang w:val="zh-CN" w:eastAsia="zh-CN"/>
        </w:rPr>
        <w:t>匣向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160" w:line="276" w:lineRule="auto"/>
        <w:ind w:left="3060" w:right="0" w:firstLine="0"/>
        <w:jc w:val="left"/>
        <w:rPr>
          <w:sz w:val="10"/>
          <w:szCs w:val="10"/>
        </w:rPr>
      </w:pP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0"/>
          <w:szCs w:val="10"/>
        </w:rPr>
        <w:t>Aκis X</w:t>
      </w: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3060" w:right="0" w:firstLine="0"/>
        <w:jc w:val="left"/>
        <w:rPr>
          <w:sz w:val="10"/>
          <w:szCs w:val="10"/>
        </w:rPr>
        <w:sectPr>
          <w:headerReference w:type="default" r:id="rId141"/>
          <w:footerReference w:type="default" r:id="rId142"/>
          <w:headerReference w:type="first" r:id="rId143"/>
          <w:footerReference w:type="first" r:id="rId144"/>
          <w:type w:val="nextPage"/>
          <w:pgSz w:w="11906" w:h="16838"/>
          <w:pgMar w:top="1803" w:right="4492" w:bottom="2442" w:left="2398" w:header="0" w:footer="3" w:gutter="0"/>
          <w:pgNumType w:start="37"/>
          <w:cols w:num="1" w:space="720"/>
          <w:titlePg w:val="0"/>
          <w:rtlGutter w:val="0"/>
          <w:docGrid w:linePitch="360" w:charSpace="0"/>
        </w:sectPr>
      </w:pPr>
      <w:r>
        <w:drawing>
          <wp:anchor distT="0" distB="0" distL="76200" distR="76200" simplePos="0" relativeHeight="251759616" behindDoc="0" locked="0" layoutInCell="1" allowOverlap="1">
            <wp:simplePos x="0" y="0"/>
            <wp:positionH relativeFrom="page">
              <wp:posOffset>4361180</wp:posOffset>
            </wp:positionH>
            <wp:positionV relativeFrom="margin">
              <wp:posOffset>26670</wp:posOffset>
            </wp:positionV>
            <wp:extent cx="1127760" cy="1550670"/>
            <wp:effectExtent l="0" t="0" r="15240" b="11430"/>
            <wp:wrapSquare wrapText="bothSides"/>
            <wp:docPr id="174" name="Shap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hape 174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0"/>
          <w:szCs w:val="10"/>
        </w:rPr>
        <w:t>Profiles are sorted from the smallest x-coofdinate to 1he largest To sori f⅛m largest x-coordinate to smallest, set ReWlSe Direction to Yes</w:t>
      </w:r>
    </w:p>
    <w:p>
      <w:pPr>
        <w:widowControl w:val="0"/>
        <w:spacing w:line="239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46"/>
          <w:footerReference w:type="default" r:id="rId147"/>
          <w:headerReference w:type="first" r:id="rId148"/>
          <w:footerReference w:type="first" r:id="rId149"/>
          <w:type w:val="continuous"/>
          <w:pgSz w:w="11906" w:h="16838"/>
          <w:pgMar w:top="1427" w:right="0" w:bottom="1571" w:left="0" w:header="0" w:footer="3" w:gutter="0"/>
          <w:pgNumType w:start="38"/>
          <w:cols w:num="1" w:space="720"/>
          <w:rtlGutter w:val="0"/>
          <w:docGrid w:linePitch="360" w:charSpace="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3519170</wp:posOffset>
            </wp:positionH>
            <wp:positionV relativeFrom="paragraph">
              <wp:posOffset>12700</wp:posOffset>
            </wp:positionV>
            <wp:extent cx="1920240" cy="1489710"/>
            <wp:effectExtent l="0" t="0" r="3810" b="15240"/>
            <wp:wrapNone/>
            <wp:docPr id="176" name="Shap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hape 176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5" w:line="1" w:lineRule="exact"/>
      </w:pPr>
    </w:p>
    <w:p>
      <w:pPr>
        <w:widowControl w:val="0"/>
        <w:spacing w:line="1" w:lineRule="exact"/>
        <w:sectPr>
          <w:headerReference w:type="default" r:id="rId151"/>
          <w:footerReference w:type="default" r:id="rId152"/>
          <w:headerReference w:type="first" r:id="rId153"/>
          <w:footerReference w:type="first" r:id="rId154"/>
          <w:type w:val="continuous"/>
          <w:pgSz w:w="11906" w:h="16838"/>
          <w:pgMar w:top="1427" w:right="1975" w:bottom="1571" w:left="1861" w:header="0" w:footer="3" w:gutter="0"/>
          <w:pgNumType w:start="39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W∙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螺旋加工：通过的螺旋加工来决定加工顺序。</w:t>
      </w:r>
    </w:p>
    <w:p>
      <w:pPr>
        <w:widowControl w:val="0"/>
        <w:spacing w:line="1" w:lineRule="exact"/>
        <w:sectPr>
          <w:headerReference w:type="default" r:id="rId155"/>
          <w:footerReference w:type="default" r:id="rId156"/>
          <w:headerReference w:type="first" r:id="rId157"/>
          <w:footerReference w:type="first" r:id="rId158"/>
          <w:type w:val="continuous"/>
          <w:pgSz w:w="11906" w:h="16838"/>
          <w:pgMar w:top="1795" w:right="1975" w:bottom="2539" w:left="1861" w:header="0" w:footer="3" w:gutter="0"/>
          <w:pgNumType w:start="40"/>
          <w:cols w:num="1" w:space="720"/>
          <w:rtlGutter w:val="0"/>
          <w:docGrid w:linePitch="360" w:charSpace="0"/>
        </w:sectPr>
      </w:pPr>
      <w:r>
        <w:drawing>
          <wp:anchor distT="0" distB="1642110" distL="0" distR="0" simplePos="0" relativeHeight="251761664" behindDoc="0" locked="0" layoutInCell="1" allowOverlap="1">
            <wp:simplePos x="0" y="0"/>
            <wp:positionH relativeFrom="page">
              <wp:posOffset>3374390</wp:posOffset>
            </wp:positionH>
            <wp:positionV relativeFrom="paragraph">
              <wp:posOffset>0</wp:posOffset>
            </wp:positionV>
            <wp:extent cx="1939290" cy="1283970"/>
            <wp:effectExtent l="0" t="0" r="3810" b="11430"/>
            <wp:wrapTopAndBottom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hape 178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832610" distB="0" distL="41910" distR="320040" simplePos="0" relativeHeight="251762688" behindDoc="0" locked="0" layoutInCell="1" allowOverlap="1">
            <wp:simplePos x="0" y="0"/>
            <wp:positionH relativeFrom="page">
              <wp:posOffset>3633470</wp:posOffset>
            </wp:positionH>
            <wp:positionV relativeFrom="paragraph">
              <wp:posOffset>1832610</wp:posOffset>
            </wp:positionV>
            <wp:extent cx="1135380" cy="1093470"/>
            <wp:effectExtent l="0" t="0" r="7620" b="11430"/>
            <wp:wrapTopAndBottom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Shape 180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page">
                  <wp:posOffset>3591560</wp:posOffset>
                </wp:positionH>
                <wp:positionV relativeFrom="paragraph">
                  <wp:posOffset>1436370</wp:posOffset>
                </wp:positionV>
                <wp:extent cx="1497330" cy="331470"/>
                <wp:effectExtent l="0" t="0" r="0" b="0"/>
                <wp:wrapNone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7330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96" w:lineRule="exact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 xml:space="preserve">FalWg 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>0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 xml:space="preserve">伸 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Gtttod r84ly ftwn Ig Mbcted Mf&lt;βf POE WmdC 3 &amp; J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>驴“。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db5dacih Eqch 3rd x&lt;th is maw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 xml:space="preserve">曲 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 xml:space="preserve">WmnI HmthftCfitfiififptift Profteb w⅞hh Mch fic*t bfind 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/>
                                <w:iCs/>
                                <w:smallCaps w:val="0"/>
                                <w:strike w:val="0"/>
                              </w:rPr>
                              <w:t>Λn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 xml:space="preserve"> then Mded MCOni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 xml:space="preserve">峭 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 xml:space="preserve">10 Ghtttou dtfilfirM Bam Wdlh 25S15 Λ∕q4 8N3s: CWC4f&lt;αr X Y: 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>口。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82" o:spid="_x0000_s1057" type="#_x0000_t202" style="width:117.9pt;height:26.1pt;margin-top:113.1pt;margin-left:282.8pt;mso-position-horizontal-relative:page;mso-wrap-distance-bottom:0;mso-wrap-distance-left:0;mso-wrap-distance-right:0;mso-wrap-distance-top:0;position:absolute;v-text-anchor:top;z-index:25176371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96" w:lineRule="exact"/>
                        <w:ind w:left="0" w:right="0" w:firstLine="0"/>
                        <w:jc w:val="both"/>
                      </w:pP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 xml:space="preserve">FalWg 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>0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 xml:space="preserve">伸 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Gtttod r84ly ftwn Ig Mbcted Mf&lt;βf POE WmdC 3 &amp; J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>驴“。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db5dacih Eqch 3rd x&lt;th is maw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 xml:space="preserve">曲 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 xml:space="preserve">WmnI HmthftCfitfiififptift Profteb w⅞hh Mch fic*t bfind </w:t>
                      </w:r>
                      <w:r>
                        <w:rPr>
                          <w:rStyle w:val="a4"/>
                          <w:b/>
                          <w:bCs/>
                          <w:i/>
                          <w:iCs/>
                          <w:smallCaps w:val="0"/>
                          <w:strike w:val="0"/>
                        </w:rPr>
                        <w:t>Λn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 xml:space="preserve"> then Mded MCOni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 xml:space="preserve">峭 </w:t>
                      </w:r>
                      <w:r>
                        <w:rPr>
                          <w:rStyle w:val="a4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 xml:space="preserve">10 Ghtttou dtfilfirM Bam Wdlh 25S15 Λ∕q4 8N3s: CWC4f&lt;αr X Y: 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>口。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spacing w:before="61" w:after="6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161"/>
          <w:footerReference w:type="default" r:id="rId162"/>
          <w:headerReference w:type="first" r:id="rId163"/>
          <w:footerReference w:type="first" r:id="rId164"/>
          <w:type w:val="continuous"/>
          <w:pgSz w:w="11906" w:h="16838"/>
          <w:pgMar w:top="1732" w:right="0" w:bottom="2242" w:left="0" w:header="0" w:footer="3" w:gutter="0"/>
          <w:pgNumType w:start="41"/>
          <w:cols w:num="1" w:space="720"/>
          <w:rtlGutter w:val="0"/>
          <w:docGrid w:linePitch="360" w:charSpace="0"/>
        </w:sectPr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350B08"/>
          <w:sz w:val="22"/>
          <w:szCs w:val="22"/>
          <w:lang w:val="en-US" w:eastAsia="en-US"/>
        </w:rPr>
        <w:t>r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350B08"/>
        </w:rPr>
        <w:t>厂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添加倾斜角度穿丝和去除倾斜角度穿丝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260" w:right="0" w:firstLine="46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在许多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轴线割加工时，用户需要有能够倾斜穿丝的能力来保证匹配倾斜 型腔加工或当丝线不能垂直穿丝时。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轴线割特征目前支持修改穿丝角度功能 来匹配所有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轴轮廓操作和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350B08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轴无屑加工。倾斜角度信息存储在特征里。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26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怎样添加角度穿丝：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26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选择直纹凹模特征来修改.</w:t>
      </w:r>
    </w:p>
    <w:p>
      <w:pPr>
        <w:widowControl w:val="0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点击"添加倾斜角度穿丝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”r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图标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480" w:line="288" w:lineRule="exact"/>
        <w:ind w:left="0" w:right="0" w:firstLine="0"/>
        <w:jc w:val="left"/>
        <w:sectPr>
          <w:headerReference w:type="default" r:id="rId165"/>
          <w:footerReference w:type="default" r:id="rId166"/>
          <w:headerReference w:type="first" r:id="rId167"/>
          <w:footerReference w:type="first" r:id="rId168"/>
          <w:type w:val="continuous"/>
          <w:pgSz w:w="11906" w:h="16838"/>
          <w:pgMar w:top="1732" w:right="1947" w:bottom="2242" w:left="1890" w:header="0" w:footer="3" w:gutter="0"/>
          <w:pgNumType w:start="42"/>
          <w:cols w:num="1" w:space="72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选择下平面穿丝点。此点必须在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XY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轮廓里面。点可以是几何点，捕捉点，网格点 或实体上的点。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选择上平面穿丝点。此点必须在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UV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轮廓里面。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1021080" cy="1882140"/>
            <wp:effectExtent l="0" t="0" r="7620" b="3810"/>
            <wp:docPr id="184" name="Picut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utre 184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这样一条连接两点的穿丝线将被创建。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868680" cy="1588770"/>
            <wp:effectExtent l="0" t="0" r="7620" b="1143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utre 185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sectPr>
          <w:headerReference w:type="default" r:id="rId171"/>
          <w:footerReference w:type="default" r:id="rId172"/>
          <w:headerReference w:type="first" r:id="rId173"/>
          <w:footerReference w:type="first" r:id="rId174"/>
          <w:type w:val="nextPage"/>
          <w:pgSz w:w="11906" w:h="16838"/>
          <w:pgMar w:top="1732" w:right="1947" w:bottom="2242" w:left="1890" w:header="0" w:footer="3" w:gutter="0"/>
          <w:pgNumType w:start="43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关于这两点的信息可以从属性栏里查询</w:t>
      </w:r>
    </w:p>
    <w:p>
      <w:pPr>
        <w:widowControl w:val="0"/>
        <w:jc w:val="left"/>
        <w:rPr>
          <w:sz w:val="2"/>
          <w:szCs w:val="2"/>
        </w:rPr>
      </w:pPr>
      <w:r>
        <w:drawing>
          <wp:inline distT="0" distB="0" distL="114300" distR="114300">
            <wp:extent cx="4069080" cy="3021330"/>
            <wp:effectExtent l="0" t="0" r="7620" b="7620"/>
            <wp:docPr id="186" name="Picut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utre 186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1.</w:t>
      </w:r>
      <w:r>
        <w:rPr>
          <w:rStyle w:val="a4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喷嘴将垂直运动到特征的引入点，不穿丝。</w:t>
      </w:r>
    </w:p>
    <w:p>
      <w:pPr>
        <w:pStyle w:val="a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2.</w:t>
      </w:r>
      <w:r>
        <w:rPr>
          <w:rStyle w:val="a4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之后喷嘴运动至穿丝角度位置匹配这条线。</w:t>
      </w:r>
    </w:p>
    <w:p>
      <w:pPr>
        <w:pStyle w:val="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296"/>
        </w:tabs>
        <w:bidi w:val="0"/>
        <w:spacing w:before="0" w:after="0" w:line="312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丝线穿丝。对大部分机床而言，丝线必须手动穿丝。</w:t>
      </w:r>
    </w:p>
    <w:p>
      <w:pPr>
        <w:pStyle w:val="1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308"/>
        </w:tabs>
        <w:bidi w:val="0"/>
        <w:spacing w:before="0" w:after="80" w:line="312" w:lineRule="exact"/>
        <w:ind w:left="260" w:right="0" w:hanging="26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切入运动会从匹配穿丝线位置开始，仅支持位置，位置圆弧两种切入/切出方 式。对切断运动而言，丝线不会返回垂直位置而将保持上一操作时的这一倾斜 角度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在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轴操作最后：</w:t>
      </w:r>
    </w:p>
    <w:p>
      <w:pPr>
        <w:pStyle w:val="1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248"/>
        </w:tabs>
        <w:bidi w:val="0"/>
        <w:spacing w:before="0" w:after="0" w:line="312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丝线将会返回倾斜穿丝线的匹配位置。</w:t>
      </w:r>
    </w:p>
    <w:p>
      <w:pPr>
        <w:pStyle w:val="1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296"/>
        </w:tabs>
        <w:bidi w:val="0"/>
        <w:spacing w:before="0" w:after="0" w:line="312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切断丝线.</w:t>
      </w:r>
    </w:p>
    <w:p>
      <w:pPr>
        <w:pStyle w:val="1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296"/>
        </w:tabs>
        <w:bidi w:val="0"/>
        <w:spacing w:before="0" w:after="600" w:line="312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喷嘴运动至特征退出点。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40" w:line="306" w:lineRule="exact"/>
        <w:ind w:left="0" w:right="0" w:firstLine="0"/>
        <w:jc w:val="left"/>
      </w:pP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180E9D"/>
          <w:sz w:val="20"/>
          <w:szCs w:val="20"/>
          <w:lang w:val="en-US" w:eastAsia="en-US"/>
        </w:rPr>
        <w:t xml:space="preserve">Qt </w:t>
      </w: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240CBC"/>
          <w:sz w:val="20"/>
          <w:szCs w:val="20"/>
          <w:lang w:val="en-US" w:eastAsia="en-US"/>
        </w:rPr>
        <w:t>□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240CBC"/>
          <w:sz w:val="20"/>
          <w:szCs w:val="20"/>
          <w:lang w:val="en-US" w:eastAsia="en-US"/>
        </w:rPr>
        <w:t>；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添加多余切断和移除多余切断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38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当需要保证大型凸模顺利的抽出，通常会增加多次切断操作（即多个切断 点）。通过正确地选择多次切断操作位置，应力可以有效地释放，凸模可以顺 利抽出。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48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通过多次切断操作功能，多次切断加工位置与“凸模"、"凹模"或者"开 放”特征相连。实体线切割操作将识别特征上的多次切断操作位置，并且应用 相同的切断操作长度到所有切断操作位置。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48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如何来实现多余切断点的增加和去除。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80" w:line="306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点击添加多余切断图标①，选取需要添加多余切断的特征</w:t>
      </w:r>
    </w:p>
    <w:p>
      <w:pPr>
        <w:widowControl w:val="0"/>
        <w:jc w:val="center"/>
        <w:rPr>
          <w:sz w:val="2"/>
          <w:szCs w:val="2"/>
        </w:rPr>
        <w:sectPr>
          <w:headerReference w:type="default" r:id="rId176"/>
          <w:footerReference w:type="default" r:id="rId177"/>
          <w:headerReference w:type="first" r:id="rId178"/>
          <w:footerReference w:type="first" r:id="rId179"/>
          <w:pgSz w:w="11906" w:h="16838"/>
          <w:pgMar w:top="1687" w:right="1921" w:bottom="1003" w:left="1903" w:header="0" w:footer="575" w:gutter="0"/>
          <w:pgNumType w:start="20"/>
          <w:cols w:num="1" w:space="720"/>
          <w:rtlGutter w:val="0"/>
          <w:docGrid w:linePitch="360" w:charSpace="0"/>
        </w:sectPr>
      </w:pPr>
      <w:r>
        <w:drawing>
          <wp:inline distT="0" distB="0" distL="114300" distR="114300">
            <wp:extent cx="2133600" cy="1695450"/>
            <wp:effectExtent l="0" t="0" r="0" b="0"/>
            <wp:docPr id="190" name="Picut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utre 190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选取需要添加多余切断点的点，如下图右侧所示，此时特征在此位置多了一个切断点标记。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602230" cy="2019300"/>
            <wp:effectExtent l="0" t="0" r="7620" b="0"/>
            <wp:docPr id="191" name="Picut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utre 191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点击移除多余切断点图标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240CBC"/>
        </w:rPr>
        <w:t>口二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，直接选取需要去除的切断点击可。如下图所示。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693670" cy="2110740"/>
            <wp:effectExtent l="0" t="0" r="11430" b="3810"/>
            <wp:docPr id="192" name="Picut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utre 192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65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^^ 增加匹配线和去除匹配线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40" w:line="306" w:lineRule="exact"/>
        <w:ind w:left="0" w:right="0" w:firstLine="40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增加匹配线命令增加新同步线到</w:t>
      </w: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20"/>
          <w:szCs w:val="20"/>
          <w:lang w:val="en-US" w:eastAsia="en-US"/>
        </w:rPr>
        <w:t>4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轴直纹特征。使用拔模特征识别创建直纹特征后, 可以根据需要增加匹配线，该命令仅允许增加匹配线到直纹特征。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975610" cy="1310640"/>
            <wp:effectExtent l="0" t="0" r="15240" b="3810"/>
            <wp:docPr id="193" name="Picut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utre 193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9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具体的操作步骤如下：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0" w:lineRule="exact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点击增加匹配线图标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111D43"/>
        </w:rPr>
        <w:t>绣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40" w:line="300" w:lineRule="exact"/>
        <w:ind w:left="0" w:right="0" w:firstLine="0"/>
        <w:jc w:val="left"/>
        <w:sectPr>
          <w:headerReference w:type="default" r:id="rId184"/>
          <w:footerReference w:type="default" r:id="rId185"/>
          <w:headerReference w:type="first" r:id="rId186"/>
          <w:footerReference w:type="first" r:id="rId187"/>
          <w:pgSz w:w="11906" w:h="16838"/>
          <w:pgMar w:top="1687" w:right="2029" w:bottom="2239" w:left="1915" w:header="0" w:footer="3" w:gutter="0"/>
          <w:pgNumType w:start="18"/>
          <w:cols w:num="1" w:space="72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选取需要进行增加匹配线操作的直纹特征，按照左下角提示选取第一个匹配点，然后选取 第二匹配点，如下图所示形成新的匹配线。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5109210" cy="1767840"/>
            <wp:effectExtent l="0" t="0" r="15240" b="3810"/>
            <wp:docPr id="194" name="Picut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utre 194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459" w:line="1" w:lineRule="exact"/>
      </w:pP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点击去除匹配线图标</w:t>
      </w:r>
      <w:r>
        <w:rPr>
          <w:rStyle w:val="a3"/>
          <w:b w:val="0"/>
          <w:bCs w:val="0"/>
          <w:i w:val="0"/>
          <w:iCs w:val="0"/>
          <w:smallCaps w:val="0"/>
          <w:strike w:val="0"/>
          <w:color w:val="111D43"/>
        </w:rPr>
        <w:t>纱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sectPr>
          <w:headerReference w:type="default" r:id="rId189"/>
          <w:footerReference w:type="default" r:id="rId190"/>
          <w:headerReference w:type="first" r:id="rId191"/>
          <w:footerReference w:type="first" r:id="rId192"/>
          <w:type w:val="nextPage"/>
          <w:pgSz w:w="11906" w:h="16838"/>
          <w:pgMar w:top="1687" w:right="2029" w:bottom="2239" w:left="1915" w:header="0" w:footer="3" w:gutter="0"/>
          <w:pgNumType w:start="19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直接选取需要去除的匹配线即可，对应的匹配线将被撤除。</w:t>
      </w:r>
    </w:p>
    <w:p>
      <w:pPr>
        <w:widowControl w:val="0"/>
        <w:spacing w:line="41" w:lineRule="exact"/>
        <w:rPr>
          <w:sz w:val="3"/>
          <w:szCs w:val="3"/>
        </w:rPr>
      </w:pPr>
    </w:p>
    <w:p>
      <w:pPr>
        <w:widowControl w:val="0"/>
        <w:spacing w:line="1" w:lineRule="exact"/>
        <w:sectPr>
          <w:headerReference w:type="default" r:id="rId193"/>
          <w:footerReference w:type="default" r:id="rId194"/>
          <w:headerReference w:type="first" r:id="rId195"/>
          <w:footerReference w:type="first" r:id="rId196"/>
          <w:pgSz w:w="11906" w:h="16838"/>
          <w:pgMar w:top="1795" w:right="2023" w:bottom="1915" w:left="1921" w:header="0" w:footer="3" w:gutter="0"/>
          <w:pgNumType w:start="20"/>
          <w:cols w:num="1" w:space="720"/>
          <w:rtlGutter w:val="0"/>
          <w:docGrid w:linePitch="360" w:charSpace="0"/>
        </w:sectPr>
      </w:pPr>
    </w:p>
    <w:p>
      <w:pPr>
        <w:pStyle w:val="a0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  <w:rPr>
          <w:sz w:val="28"/>
          <w:szCs w:val="28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 xml:space="preserve">第二章 </w:t>
      </w:r>
      <w:r>
        <w:rPr>
          <w:rStyle w:val="a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30"/>
          <w:szCs w:val="30"/>
        </w:rPr>
        <w:t>ESPRIT 2013</w:t>
      </w: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线切割加工操作功能介绍</w:t>
      </w:r>
    </w:p>
    <w:p>
      <w:pPr>
        <w:pStyle w:val="a0"/>
        <w:keepNext w:val="0"/>
        <w:keepLines w:val="0"/>
        <w:widowControl w:val="0"/>
        <w:numPr>
          <w:ilvl w:val="1"/>
          <w:numId w:val="9"/>
        </w:numPr>
        <w:shd w:val="clear" w:color="auto" w:fill="auto"/>
        <w:tabs>
          <w:tab w:val="left" w:pos="522"/>
        </w:tabs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Style w:val="a"/>
          <w:b w:val="0"/>
          <w:bCs w:val="0"/>
          <w:i w:val="0"/>
          <w:iCs w:val="0"/>
          <w:smallCaps w:val="0"/>
          <w:strike w:val="0"/>
          <w:sz w:val="28"/>
          <w:szCs w:val="28"/>
          <w:lang w:val="zh-CN" w:eastAsia="zh-CN"/>
        </w:rPr>
        <w:t>实体线切割两轴加工</w:t>
      </w:r>
    </w:p>
    <w:p>
      <w:pPr>
        <w:widowControl w:val="0"/>
        <w:spacing w:line="1" w:lineRule="exact"/>
        <w:sectPr>
          <w:headerReference w:type="default" r:id="rId197"/>
          <w:footerReference w:type="default" r:id="rId198"/>
          <w:headerReference w:type="first" r:id="rId199"/>
          <w:footerReference w:type="first" r:id="rId200"/>
          <w:type w:val="continuous"/>
          <w:pgSz w:w="11906" w:h="16838"/>
          <w:pgMar w:top="1795" w:right="2023" w:bottom="1915" w:left="1921" w:header="0" w:footer="3" w:gutter="0"/>
          <w:pgNumType w:start="21"/>
          <w:cols w:num="1" w:space="720"/>
          <w:rtlGutter w:val="0"/>
          <w:docGrid w:linePitch="360" w:charSpace="0"/>
        </w:sectPr>
      </w:pPr>
      <w:r>
        <w:drawing>
          <wp:anchor distT="38100" distB="0" distL="0" distR="0" simplePos="0" relativeHeight="251765760" behindDoc="0" locked="0" layoutInCell="1" allowOverlap="1">
            <wp:simplePos x="0" y="0"/>
            <wp:positionH relativeFrom="page">
              <wp:posOffset>2701290</wp:posOffset>
            </wp:positionH>
            <wp:positionV relativeFrom="paragraph">
              <wp:posOffset>38100</wp:posOffset>
            </wp:positionV>
            <wp:extent cx="2335530" cy="502920"/>
            <wp:effectExtent l="0" t="0" r="7620" b="11430"/>
            <wp:wrapTopAndBottom/>
            <wp:docPr id="200" name="Shap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hape 200"/>
                    <pic:cNvPicPr/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0"/>
          <w:szCs w:val="20"/>
        </w:rPr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图</w:t>
      </w:r>
      <w:r>
        <w:rPr>
          <w:rStyle w:val="23"/>
          <w:b w:val="0"/>
          <w:bCs w:val="0"/>
          <w:i w:val="0"/>
          <w:iCs w:val="0"/>
          <w:smallCaps w:val="0"/>
          <w:strike w:val="0"/>
          <w:sz w:val="20"/>
          <w:szCs w:val="20"/>
        </w:rPr>
        <w:t>2.1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color w:val="3A154D"/>
          <w:sz w:val="18"/>
          <w:szCs w:val="18"/>
          <w:lang w:val="zh-CN" w:eastAsia="zh-CN"/>
        </w:rPr>
        <w:t>把原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点设置</w:t>
      </w:r>
      <w:r>
        <w:rPr>
          <w:rStyle w:val="23"/>
          <w:b/>
          <w:bCs/>
          <w:i w:val="0"/>
          <w:iCs w:val="0"/>
          <w:smallCaps w:val="0"/>
          <w:strike w:val="0"/>
        </w:rPr>
        <w:t xml:space="preserve">SetOrigin 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（必选项</w:t>
      </w:r>
      <w:r>
        <w:rPr>
          <w:rStyle w:val="23"/>
          <w:b/>
          <w:bCs/>
          <w:i w:val="0"/>
          <w:iCs w:val="0"/>
          <w:smallCaps w:val="0"/>
          <w:strike w:val="0"/>
        </w:rPr>
        <w:t>required）</w:t>
      </w:r>
    </w:p>
    <w:p>
      <w:pPr>
        <w:pStyle w:val="1"/>
        <w:keepNext w:val="0"/>
        <w:keepLines w:val="0"/>
        <w:widowControl w:val="0"/>
        <w:shd w:val="clear" w:color="auto" w:fill="auto"/>
        <w:tabs>
          <w:tab w:val="left" w:pos="3588"/>
        </w:tabs>
        <w:bidi w:val="0"/>
        <w:spacing w:before="0" w:after="0" w:line="240" w:lineRule="auto"/>
        <w:ind w:left="0" w:right="0" w:firstLine="0"/>
        <w:jc w:val="center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确定</w:t>
      </w: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20"/>
          <w:szCs w:val="20"/>
          <w:lang w:val="en-US" w:eastAsia="en-US"/>
        </w:rPr>
        <w:t>KTO —</w:t>
      </w:r>
      <w:r>
        <w:rPr>
          <w:rStyle w:val="a3"/>
          <w:b w:val="0"/>
          <w:bCs w:val="0"/>
          <w:i w:val="0"/>
          <w:iCs w:val="0"/>
          <w:smallCaps w:val="0"/>
          <w:strike w:val="0"/>
          <w:sz w:val="20"/>
          <w:szCs w:val="20"/>
        </w:rPr>
        <w:t>，</w:t>
      </w:r>
      <w:r>
        <w:rPr>
          <w:rStyle w:val="a3"/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sz w:val="20"/>
          <w:szCs w:val="20"/>
        </w:rPr>
        <w:tab/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-帮助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758440" distL="0" distR="0" simplePos="0" relativeHeight="251767808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0</wp:posOffset>
                </wp:positionV>
                <wp:extent cx="91440" cy="327660"/>
                <wp:effectExtent l="0" t="0" r="0" b="0"/>
                <wp:wrapTopAndBottom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" cy="327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25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^</w:t>
                            </w:r>
                            <w:r>
                              <w:rPr>
                                <w:rStyle w:val="25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</w:rPr>
                              <w:t>⅛⅛</w:t>
                            </w:r>
                            <w:r>
                              <w:rPr>
                                <w:rStyle w:val="25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1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02" o:spid="_x0000_s1058" type="#_x0000_t202" style="width:7.2pt;height:25.8pt;margin-top:0;margin-left:192pt;mso-position-horizontal-relative:page;mso-wrap-distance-bottom:217.2pt;mso-wrap-distance-left:0;mso-wrap-distance-right:0;mso-wrap-distance-top:0;position:absolute;v-text-anchor:top;z-index:251766784" filled="f" fillcolor="this">
                <v:textbox style="layout-flow:vertical-ideographic" inset="0,0,0,0">
                  <w:txbxContent>
                    <w:p>
                      <w:pPr>
                        <w:pStyle w:val="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25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^</w:t>
                      </w:r>
                      <w:r>
                        <w:rPr>
                          <w:rStyle w:val="25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</w:rPr>
                        <w:t>⅛⅛</w:t>
                      </w:r>
                      <w:r>
                        <w:rPr>
                          <w:rStyle w:val="25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327660" distB="1360170" distL="22860" distR="0" simplePos="0" relativeHeight="251768832" behindDoc="0" locked="0" layoutInCell="1" allowOverlap="1">
            <wp:simplePos x="0" y="0"/>
            <wp:positionH relativeFrom="page">
              <wp:posOffset>2598420</wp:posOffset>
            </wp:positionH>
            <wp:positionV relativeFrom="paragraph">
              <wp:posOffset>327660</wp:posOffset>
            </wp:positionV>
            <wp:extent cx="2381250" cy="1398270"/>
            <wp:effectExtent l="0" t="0" r="0" b="11430"/>
            <wp:wrapTopAndBottom/>
            <wp:docPr id="204" name="Shap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hape 204"/>
                    <pic:cNvPicPr/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page">
                  <wp:posOffset>2609850</wp:posOffset>
                </wp:positionH>
                <wp:positionV relativeFrom="paragraph">
                  <wp:posOffset>148590</wp:posOffset>
                </wp:positionV>
                <wp:extent cx="803910" cy="160020"/>
                <wp:effectExtent l="0" t="0" r="0" b="0"/>
                <wp:wrapNone/>
                <wp:docPr id="206" name="Shape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039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2"/>
                                <w:szCs w:val="12"/>
                                <w:lang w:val="zh-CN" w:eastAsia="zh-CN"/>
                              </w:rPr>
                              <w:t>箕睡如工-原点汲萱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6" o:spid="_x0000_s1059" type="#_x0000_t202" style="width:63.3pt;height:12.6pt;margin-top:11.7pt;margin-left:205.5pt;mso-position-horizontal-relative:page;mso-wrap-distance-bottom:0;mso-wrap-distance-left:0;mso-wrap-distance-right:0;mso-wrap-distance-top:0;position:absolute;v-text-anchor:top;z-index:251771904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2"/>
                          <w:szCs w:val="12"/>
                          <w:lang w:val="zh-CN" w:eastAsia="zh-CN"/>
                        </w:rPr>
                        <w:t>箕睡如工-原点汲萱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page">
                  <wp:posOffset>2575560</wp:posOffset>
                </wp:positionH>
                <wp:positionV relativeFrom="paragraph">
                  <wp:posOffset>1756410</wp:posOffset>
                </wp:positionV>
                <wp:extent cx="480060" cy="144780"/>
                <wp:effectExtent l="0" t="0" r="0" b="0"/>
                <wp:wrapNone/>
                <wp:docPr id="208" name="Shap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060" cy="144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pBdr>
                                <w:top w:val="single" w:sz="2" w:space="0" w:color="9DB9EB"/>
                                <w:left w:val="single" w:sz="2" w:space="0" w:color="9DB9EB"/>
                                <w:bottom w:val="single" w:sz="2" w:space="0" w:color="9DB9EB"/>
                                <w:right w:val="single" w:sz="2" w:space="0" w:color="9DB9EB"/>
                              </w:pBdr>
                              <w:shd w:val="clear" w:color="auto" w:fill="9DB9EB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FFFFFF"/>
                                <w:sz w:val="12"/>
                                <w:szCs w:val="12"/>
                                <w:lang w:val="zh-CN" w:eastAsia="zh-CN"/>
                              </w:rPr>
                              <w:t>但开烟支互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8" o:spid="_x0000_s1060" type="#_x0000_t202" style="width:37.8pt;height:11.4pt;margin-top:138.3pt;margin-left:202.8pt;mso-position-horizontal-relative:page;mso-wrap-distance-bottom:0;mso-wrap-distance-left:0;mso-wrap-distance-right:0;mso-wrap-distance-top:0;position:absolute;v-text-anchor:top;z-index:251773952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pBdr>
                          <w:top w:val="single" w:sz="2" w:space="0" w:color="9DB9EB"/>
                          <w:left w:val="single" w:sz="2" w:space="0" w:color="9DB9EB"/>
                          <w:bottom w:val="single" w:sz="2" w:space="0" w:color="9DB9EB"/>
                          <w:right w:val="single" w:sz="2" w:space="0" w:color="9DB9EB"/>
                        </w:pBdr>
                        <w:shd w:val="clear" w:color="auto" w:fill="9DB9EB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FFFFFF"/>
                          <w:sz w:val="12"/>
                          <w:szCs w:val="12"/>
                          <w:lang w:val="zh-CN" w:eastAsia="zh-CN"/>
                        </w:rPr>
                        <w:t>但开烟支互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2118360" distB="461010" distL="0" distR="0" simplePos="0" relativeHeight="251769856" behindDoc="0" locked="0" layoutInCell="1" allowOverlap="1">
            <wp:simplePos x="0" y="0"/>
            <wp:positionH relativeFrom="page">
              <wp:posOffset>2583180</wp:posOffset>
            </wp:positionH>
            <wp:positionV relativeFrom="paragraph">
              <wp:posOffset>2118360</wp:posOffset>
            </wp:positionV>
            <wp:extent cx="2407920" cy="506730"/>
            <wp:effectExtent l="0" t="0" r="11430" b="7620"/>
            <wp:wrapTopAndBottom/>
            <wp:docPr id="210" name="Shap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hape 210"/>
                    <pic:cNvPicPr/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1905000</wp:posOffset>
                </wp:positionV>
                <wp:extent cx="2331720" cy="198120"/>
                <wp:effectExtent l="0" t="0" r="0" b="0"/>
                <wp:wrapNone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1720" cy="198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530"/>
                                <w:tab w:val="left" w:pos="2508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 xml:space="preserve">X, 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</w:rPr>
                              <w:t>γ, z IoTooaaao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 xml:space="preserve">I 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∣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>aoboooo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22"/>
                                <w:szCs w:val="22"/>
                              </w:rPr>
                              <w:t xml:space="preserve">o. oooo∞ </w:t>
                            </w: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3C246F"/>
                                <w:sz w:val="18"/>
                                <w:szCs w:val="18"/>
                                <w:lang w:val="zh-CN" w:eastAsia="zh-CN"/>
                              </w:rPr>
                              <w:t>倒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2" o:spid="_x0000_s1061" type="#_x0000_t202" style="width:183.6pt;height:15.6pt;margin-top:150pt;margin-left:206.4pt;mso-position-horizontal-relative:page;mso-wrap-distance-bottom:0;mso-wrap-distance-left:0;mso-wrap-distance-right:0;mso-wrap-distance-top:0;position:absolute;v-text-anchor:top;z-index:251776000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530"/>
                          <w:tab w:val="left" w:pos="2508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 xml:space="preserve">X, 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</w:rPr>
                        <w:t>γ, z IoTooaaao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 xml:space="preserve">I 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∣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>aoboooo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22"/>
                          <w:szCs w:val="22"/>
                        </w:rPr>
                        <w:t xml:space="preserve">o. oooo∞ </w:t>
                      </w: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3C246F"/>
                          <w:sz w:val="18"/>
                          <w:szCs w:val="18"/>
                          <w:lang w:val="zh-CN" w:eastAsia="zh-CN"/>
                        </w:rPr>
                        <w:t>倒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2628900" distB="213360" distL="1390650" distR="1318260" simplePos="0" relativeHeight="251770880" behindDoc="0" locked="0" layoutInCell="1" allowOverlap="1">
            <wp:simplePos x="0" y="0"/>
            <wp:positionH relativeFrom="page">
              <wp:posOffset>2617470</wp:posOffset>
            </wp:positionH>
            <wp:positionV relativeFrom="paragraph">
              <wp:posOffset>2628900</wp:posOffset>
            </wp:positionV>
            <wp:extent cx="2339340" cy="243840"/>
            <wp:effectExtent l="0" t="0" r="3810" b="3810"/>
            <wp:wrapTopAndBottom/>
            <wp:docPr id="214" name="Shap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hape 214"/>
                    <pic:cNvPicPr/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2918460</wp:posOffset>
                </wp:positionV>
                <wp:extent cx="5048250" cy="167640"/>
                <wp:effectExtent l="0" t="0" r="0" b="0"/>
                <wp:wrapNone/>
                <wp:docPr id="216" name="Shape 2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4825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02" w:lineRule="exact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图</w:t>
                            </w:r>
                            <w:r>
                              <w:rPr>
                                <w:rStyle w:val="a4"/>
                                <w:rFonts w:ascii="Times New Roman" w:eastAsia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20"/>
                                <w:szCs w:val="20"/>
                              </w:rPr>
                              <w:t>2.2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6" o:spid="_x0000_s1062" type="#_x0000_t202" style="width:397.5pt;height:13.2pt;margin-top:229.8pt;margin-left:96.6pt;mso-position-horizontal-relative:page;mso-wrap-distance-bottom:0;mso-wrap-distance-left:0;mso-wrap-distance-right:0;mso-wrap-distance-top:0;position:absolute;v-text-anchor:top;z-index:251778048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02" w:lineRule="exact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图</w:t>
                      </w:r>
                      <w:r>
                        <w:rPr>
                          <w:rStyle w:val="a4"/>
                          <w:rFonts w:ascii="Times New Roman" w:eastAsia="Times New Roman" w:hAnsi="Times New Roman" w:cs="Times New Roman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20"/>
                          <w:szCs w:val="20"/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—般设定 </w:t>
      </w:r>
      <w:r>
        <w:rPr>
          <w:rStyle w:val="23"/>
          <w:b/>
          <w:bCs/>
          <w:i w:val="0"/>
          <w:iCs w:val="0"/>
          <w:smallCaps w:val="0"/>
          <w:strike w:val="0"/>
        </w:rPr>
        <w:t>PrOgram Information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程序信息 </w:t>
      </w:r>
      <w:r>
        <w:rPr>
          <w:rStyle w:val="23"/>
          <w:b/>
          <w:bCs/>
          <w:i w:val="0"/>
          <w:iCs w:val="0"/>
          <w:smallCaps w:val="0"/>
          <w:strike w:val="0"/>
        </w:rPr>
        <w:t>Progι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am Information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1080" w:right="0" w:firstLine="6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程序号码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PrOgramNiImber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:设定程序号码，该号码会在以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ISO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文 件名的形式出现。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1080" w:right="0" w:firstLine="6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NC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程序单位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TaPeunit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（英务力</w:t>
      </w:r>
      <w:r>
        <w:rPr>
          <w:rStyle w:val="a3"/>
          <w:b w:val="0"/>
          <w:bCs w:val="0"/>
          <w:i/>
          <w:iCs/>
          <w:smallCaps w:val="0"/>
          <w:strike w:val="0"/>
        </w:rPr>
        <w:t>公告公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选择英制或者公制作为揄入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NC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代码的单位。当设置的与系统的单位（在屏赛右下方显示）不同 时，坐标值随之转变.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1080" w:right="0" w:firstLine="6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坐标系统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COOrdinateSyStem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（世界/本地）选择不同的坐标模式， 一般是世界坐标系统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1080" w:right="0" w:firstLine="6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开始位置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StartPOsitiOn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输入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XyZ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的值或在屏幕中选取来确定原 点的位置，一般使用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（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0, 0, 0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点。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机床条件设置 </w:t>
      </w:r>
      <w:r>
        <w:rPr>
          <w:rStyle w:val="23"/>
          <w:b/>
          <w:bCs/>
          <w:i w:val="0"/>
          <w:iCs w:val="0"/>
          <w:smallCaps w:val="0"/>
          <w:strike w:val="0"/>
        </w:rPr>
        <w:t>Machine Condition Settings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1040" w:right="0" w:firstLine="100"/>
        <w:jc w:val="both"/>
        <w:rPr>
          <w:sz w:val="22"/>
          <w:szCs w:val="22"/>
        </w:r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自动穿线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Automation Wire Thread: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设定是否自动穿线（在很多特征 下，一般可以设定自动穿线）如果打开本项设置，将会在加工前/后 自动输出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M60/M50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vertAlign w:val="subscript"/>
          <w:lang w:val="en-US" w:eastAsia="en-US"/>
        </w:rPr>
        <w:t>o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right="0" w:firstLine="4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水槽控制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Submerged Tank: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通过是/否控制水槽.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right="0" w:firstLine="980"/>
        <w:jc w:val="both"/>
        <w:rPr>
          <w:sz w:val="22"/>
          <w:szCs w:val="22"/>
        </w:rPr>
        <w:sectPr>
          <w:headerReference w:type="default" r:id="rId205"/>
          <w:footerReference w:type="default" r:id="rId206"/>
          <w:headerReference w:type="first" r:id="rId207"/>
          <w:footerReference w:type="first" r:id="rId208"/>
          <w:type w:val="continuous"/>
          <w:pgSz w:w="11906" w:h="16838"/>
          <w:pgMar w:top="1639" w:right="2025" w:bottom="1915" w:left="1920" w:header="0" w:footer="3" w:gutter="0"/>
          <w:pgNumType w:start="22"/>
          <w:cols w:num="1" w:space="72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线直径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Wire diameter: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输入线的直径，毫米作单位。标准大小是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：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0.10,</w:t>
      </w:r>
    </w:p>
    <w:p>
      <w:pPr>
        <w:pStyle w:val="5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960"/>
        <w:jc w:val="left"/>
      </w:pPr>
      <w:bookmarkStart w:id="11" w:name="bookmark22"/>
      <w:r>
        <w:rPr>
          <w:rStyle w:val="5"/>
          <w:b/>
          <w:bCs/>
          <w:i w:val="0"/>
          <w:iCs w:val="0"/>
          <w:smallCaps w:val="0"/>
          <w:strike w:val="0"/>
        </w:rPr>
        <w:t xml:space="preserve">0.15,0.25,0.30 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和 </w:t>
      </w:r>
      <w:r>
        <w:rPr>
          <w:rStyle w:val="5"/>
          <w:b/>
          <w:bCs/>
          <w:i w:val="0"/>
          <w:iCs w:val="0"/>
          <w:smallCaps w:val="0"/>
          <w:strike w:val="0"/>
        </w:rPr>
        <w:t>0.33.</w:t>
      </w:r>
      <w:bookmarkEnd w:id="11"/>
    </w:p>
    <w:p>
      <w:pPr>
        <w:pStyle w:val="50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Style w:val="5"/>
          <w:b/>
          <w:bCs/>
          <w:i w:val="0"/>
          <w:iCs w:val="0"/>
          <w:smallCaps w:val="0"/>
          <w:strike w:val="0"/>
          <w:color w:val="60070A"/>
        </w:rPr>
        <w:t xml:space="preserve">O 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二轴轮廊</w:t>
      </w:r>
      <w:r>
        <w:rPr>
          <w:rStyle w:val="5"/>
          <w:b/>
          <w:bCs/>
          <w:i w:val="0"/>
          <w:iCs w:val="0"/>
          <w:smallCaps w:val="0"/>
          <w:strike w:val="0"/>
        </w:rPr>
        <w:t>2-Axis Contouiing</w:t>
      </w:r>
    </w:p>
    <w:p>
      <w:pPr>
        <w:framePr w:w="3690" w:h="5466" w:hRule="atLeast" w:hSpace="66" w:vSpace="342" w:wrap="notBeside" w:vAnchor="text" w:hAnchor="text" w:x="2248" w:y="343"/>
        <w:widowControl w:val="0"/>
        <w:rPr>
          <w:sz w:val="2"/>
          <w:szCs w:val="2"/>
        </w:rPr>
      </w:pPr>
      <w:r>
        <w:drawing>
          <wp:inline distT="0" distB="0" distL="114300" distR="114300">
            <wp:extent cx="2343150" cy="3470910"/>
            <wp:effectExtent l="0" t="0" r="0" b="15240"/>
            <wp:docPr id="218" name="Picut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utre 218"/>
                    <pic:cNvPicPr/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243965" distR="3499485" simplePos="0" relativeHeight="251781120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11430</wp:posOffset>
                </wp:positionV>
                <wp:extent cx="312420" cy="137160"/>
                <wp:effectExtent l="0" t="0" r="0" b="0"/>
                <wp:wrapTopAndBottom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111D43"/>
                                <w:sz w:val="11"/>
                                <w:szCs w:val="11"/>
                                <w:lang w:val="zh-CN" w:eastAsia="zh-CN"/>
                              </w:rPr>
                              <w:t>砂帮助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19" o:spid="_x0000_s1063" type="#_x0000_t202" style="width:24.6pt;height:10.8pt;margin-top:0.9pt;margin-left:275.55pt;mso-wrap-distance-bottom:0;mso-wrap-distance-left:97.95pt;mso-wrap-distance-right:275.55pt;mso-wrap-distance-top:0;position:absolute;v-text-anchor:top;z-index:251780096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111D43"/>
                          <w:sz w:val="11"/>
                          <w:szCs w:val="11"/>
                          <w:lang w:val="zh-CN" w:eastAsia="zh-CN"/>
                        </w:rPr>
                        <w:t>砂帮助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43965" distR="3015615" simplePos="0" relativeHeight="25178316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0</wp:posOffset>
                </wp:positionV>
                <wp:extent cx="796290" cy="156210"/>
                <wp:effectExtent l="0" t="0" r="0" b="0"/>
                <wp:wrapTopAndBottom/>
                <wp:docPr id="221" name="Shape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6290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  <w:lang w:val="zh-CN" w:eastAsia="zh-CN"/>
                              </w:rPr>
                              <w:t>痛定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BA3622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1"/>
                                <w:szCs w:val="11"/>
                                <w:lang w:val="zh-CN" w:eastAsia="zh-CN"/>
                              </w:rPr>
                              <w:t>取消</w:t>
                            </w:r>
                            <w:r>
                              <w:rPr>
                                <w:rStyle w:val="a4"/>
                                <w:rFonts w:ascii="黑体" w:eastAsia="黑体" w:hAnsi="黑体" w:cs="黑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color w:val="4A5372"/>
                                <w:sz w:val="11"/>
                                <w:szCs w:val="11"/>
                                <w:lang w:val="zh-CN" w:eastAsia="zh-CN"/>
                              </w:rPr>
                              <w:t>〔匣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1" o:spid="_x0000_s1064" type="#_x0000_t202" style="width:62.7pt;height:12.3pt;margin-top:0;margin-left:103.05pt;mso-wrap-distance-bottom:0;mso-wrap-distance-left:97.95pt;mso-wrap-distance-right:237.45pt;mso-wrap-distance-top:0;position:absolute;v-text-anchor:top;z-index:251782144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  <w:lang w:val="zh-CN" w:eastAsia="zh-CN"/>
                        </w:rPr>
                        <w:t>痛定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BA3622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1"/>
                          <w:szCs w:val="11"/>
                          <w:lang w:val="zh-CN" w:eastAsia="zh-CN"/>
                        </w:rPr>
                        <w:t>取消</w:t>
                      </w:r>
                      <w:r>
                        <w:rPr>
                          <w:rStyle w:val="a4"/>
                          <w:rFonts w:ascii="黑体" w:eastAsia="黑体" w:hAnsi="黑体" w:cs="黑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color w:val="4A5372"/>
                          <w:sz w:val="11"/>
                          <w:szCs w:val="11"/>
                          <w:lang w:val="zh-CN" w:eastAsia="zh-CN"/>
                        </w:rPr>
                        <w:t>〔匣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243965" distR="3712845" simplePos="0" relativeHeight="25178521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224790</wp:posOffset>
                </wp:positionV>
                <wp:extent cx="99060" cy="1619250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060" cy="1619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27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6"/>
                                <w:szCs w:val="16"/>
                              </w:rPr>
                              <w:t>{l</w:t>
                            </w:r>
                            <w:r>
                              <w:rPr>
                                <w:rStyle w:val="27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⅛</w:t>
                            </w:r>
                            <w:r>
                              <w:rPr>
                                <w:rStyle w:val="27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6"/>
                                <w:szCs w:val="16"/>
                                <w:vertAlign w:val="superscript"/>
                              </w:rPr>
                              <w:t>,</w:t>
                            </w:r>
                            <w:r>
                              <w:rPr>
                                <w:rStyle w:val="27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⅛</w:t>
                            </w:r>
                            <w:r>
                              <w:rPr>
                                <w:rStyle w:val="27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 xml:space="preserve">留 </w:t>
                            </w:r>
                            <w:r>
                              <w:rPr>
                                <w:rStyle w:val="27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6"/>
                                <w:szCs w:val="16"/>
                              </w:rPr>
                              <w:t>158</w:t>
                            </w:r>
                            <w:r>
                              <w:rPr>
                                <w:rStyle w:val="27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>白</w:t>
                            </w:r>
                            <w:r>
                              <w:rPr>
                                <w:rStyle w:val="27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 xml:space="preserve">4 </w:t>
                            </w:r>
                            <w:r>
                              <w:rPr>
                                <w:rStyle w:val="27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 xml:space="preserve">恨代 </w:t>
                            </w:r>
                            <w:r>
                              <w:rPr>
                                <w:rStyle w:val="27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  <w:sz w:val="16"/>
                                <w:szCs w:val="16"/>
                              </w:rPr>
                              <w:t>R≡</w:t>
                            </w:r>
                            <w:r>
                              <w:rPr>
                                <w:rStyle w:val="27"/>
                                <w:rFonts w:ascii="Arial" w:eastAsia="Arial" w:hAnsi="Arial" w:cs="Arial"/>
                                <w:b/>
                                <w:bCs/>
                                <w:i w:val="0"/>
                                <w:iCs w:val="0"/>
                                <w:smallCaps w:val="0"/>
                                <w:strike w:val="0"/>
                              </w:rPr>
                              <w:t>⅜</w:t>
                            </w:r>
                            <w:r>
                              <w:rPr>
                                <w:rStyle w:val="27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lang w:val="zh-CN" w:eastAsia="zh-CN"/>
                              </w:rPr>
                              <w:t>炒慢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23" o:spid="_x0000_s1065" type="#_x0000_t202" style="width:7.8pt;height:127.5pt;margin-top:17.7pt;margin-left:97.95pt;mso-wrap-distance-bottom:0;mso-wrap-distance-left:97.95pt;mso-wrap-distance-right:292.35pt;mso-wrap-distance-top:0;position:absolute;v-text-anchor:top;z-index:251784192" filled="f" fillcolor="this">
                <v:textbox style="layout-flow:vertical-ideographic" inset="0,0,0,0">
                  <w:txbxContent>
                    <w:p>
                      <w:pPr>
                        <w:pStyle w:val="2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27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6"/>
                          <w:szCs w:val="16"/>
                        </w:rPr>
                        <w:t>{l</w:t>
                      </w:r>
                      <w:r>
                        <w:rPr>
                          <w:rStyle w:val="27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⅛</w:t>
                      </w:r>
                      <w:r>
                        <w:rPr>
                          <w:rStyle w:val="27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6"/>
                          <w:szCs w:val="16"/>
                          <w:vertAlign w:val="superscript"/>
                        </w:rPr>
                        <w:t>,</w:t>
                      </w:r>
                      <w:r>
                        <w:rPr>
                          <w:rStyle w:val="27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⅛</w:t>
                      </w:r>
                      <w:r>
                        <w:rPr>
                          <w:rStyle w:val="27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 xml:space="preserve">留 </w:t>
                      </w:r>
                      <w:r>
                        <w:rPr>
                          <w:rStyle w:val="27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6"/>
                          <w:szCs w:val="16"/>
                        </w:rPr>
                        <w:t>158</w:t>
                      </w:r>
                      <w:r>
                        <w:rPr>
                          <w:rStyle w:val="27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>白</w:t>
                      </w:r>
                      <w:r>
                        <w:rPr>
                          <w:rStyle w:val="27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</w:rPr>
                        <w:t xml:space="preserve">4 </w:t>
                      </w:r>
                      <w:r>
                        <w:rPr>
                          <w:rStyle w:val="27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 xml:space="preserve">恨代 </w:t>
                      </w:r>
                      <w:r>
                        <w:rPr>
                          <w:rStyle w:val="27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  <w:sz w:val="16"/>
                          <w:szCs w:val="16"/>
                        </w:rPr>
                        <w:t>R≡</w:t>
                      </w:r>
                      <w:r>
                        <w:rPr>
                          <w:rStyle w:val="27"/>
                          <w:rFonts w:ascii="Arial" w:eastAsia="Arial" w:hAnsi="Arial" w:cs="Arial"/>
                          <w:b/>
                          <w:bCs/>
                          <w:i w:val="0"/>
                          <w:iCs w:val="0"/>
                          <w:smallCaps w:val="0"/>
                          <w:strike w:val="0"/>
                        </w:rPr>
                        <w:t>⅜</w:t>
                      </w:r>
                      <w:r>
                        <w:rPr>
                          <w:rStyle w:val="27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lang w:val="zh-CN" w:eastAsia="zh-CN"/>
                        </w:rPr>
                        <w:t>炒慢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2613660" cy="342900"/>
            <wp:effectExtent l="0" t="0" r="15240" b="0"/>
            <wp:docPr id="225" name="Picut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utre 225"/>
                    <pic:cNvPicPr/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0" w:right="0" w:firstLine="0"/>
        <w:jc w:val="center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图</w:t>
      </w:r>
      <w:r>
        <w:rPr>
          <w:rStyle w:val="23"/>
          <w:b/>
          <w:bCs/>
          <w:i w:val="0"/>
          <w:iCs w:val="0"/>
          <w:smallCaps w:val="0"/>
          <w:strike w:val="0"/>
        </w:rPr>
        <w:t>2.3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0" w:right="0" w:firstLine="0"/>
        <w:jc w:val="left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一般设定 </w:t>
      </w:r>
      <w:r>
        <w:rPr>
          <w:rStyle w:val="23"/>
          <w:b/>
          <w:bCs/>
          <w:i w:val="0"/>
          <w:iCs w:val="0"/>
          <w:smallCaps w:val="0"/>
          <w:strike w:val="0"/>
        </w:rPr>
        <w:t>General Paι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ameters: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500"/>
        <w:jc w:val="left"/>
      </w:pPr>
      <w:r>
        <w:rPr>
          <w:rStyle w:val="23"/>
          <w:b/>
          <w:bCs/>
          <w:i w:val="0"/>
          <w:iCs w:val="0"/>
          <w:smallCaps w:val="0"/>
          <w:strike w:val="0"/>
        </w:rPr>
        <w:t>Machining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7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加工类型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IyPeOfmaChining: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根据不同的零件使用不同的加工类型，决 定补偿的方向和穿线孔的位置。有以下四种类型可供选择：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14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WW.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冲子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PUilCi1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一般用在闭合的图形中。切割的补偿方向是从特 征的外侧。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14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XX.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凹模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Die: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一般用在闭合的图形中。凹模的补偿方向是从特征的 内侧。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14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YY.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开左侧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OPeilIeft: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一般用在不闭合的图形中。在特征方向补偿为 左侧。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7" w:lineRule="exact"/>
        <w:ind w:left="14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ZZ.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开右侧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OPeilright: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一般用在不闭合的图形中。在特征方向补偿 为右侧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2" w:lineRule="exact"/>
        <w:ind w:left="7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方向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DireCtiOn: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（顺时针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CW/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逆时针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CcW）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设定加工的方向，一般 要和特征方向一致。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94" w:lineRule="exact"/>
        <w:ind w:left="780" w:right="0" w:firstLine="2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策略 </w:t>
      </w:r>
      <w:r>
        <w:rPr>
          <w:rStyle w:val="23"/>
          <w:b/>
          <w:bCs/>
          <w:i w:val="0"/>
          <w:iCs w:val="0"/>
          <w:smallCaps w:val="0"/>
          <w:strike w:val="0"/>
        </w:rPr>
        <w:t>Sti ategy:</w:t>
      </w:r>
    </w:p>
    <w:p>
      <w:pPr>
        <w:pStyle w:val="24"/>
        <w:keepNext w:val="0"/>
        <w:keepLines w:val="0"/>
        <w:widowControl w:val="0"/>
        <w:shd w:val="clear" w:color="auto" w:fill="auto"/>
        <w:tabs>
          <w:tab w:val="left" w:leader="hyphen" w:pos="5568"/>
        </w:tabs>
        <w:bidi w:val="0"/>
        <w:spacing w:before="0" w:after="0" w:line="276" w:lineRule="auto"/>
        <w:ind w:left="1020" w:right="0" w:firstLine="0"/>
        <w:jc w:val="left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AAA.Die [Per Cavity]: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凹模[每个型肢]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ab/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以型肢为单位。粗割，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4" w:lineRule="exact"/>
        <w:ind w:left="1440" w:right="0" w:firstLine="0"/>
        <w:jc w:val="left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切断，精割同一个型腔。再割其它的型脏。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4" w:lineRule="exact"/>
        <w:ind w:left="1440" w:right="0" w:hanging="4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BBB. Die [Rou^ι] [Skim]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凹模[粗割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][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精割]——粗割和切断所有型 腔，在精割所有型腔。</w:t>
      </w:r>
    </w:p>
    <w:p>
      <w:pPr>
        <w:pStyle w:val="50"/>
        <w:keepNext/>
        <w:keepLines/>
        <w:widowControl w:val="0"/>
        <w:shd w:val="clear" w:color="auto" w:fill="auto"/>
        <w:bidi w:val="0"/>
        <w:spacing w:before="0" w:after="0" w:line="304" w:lineRule="exact"/>
        <w:ind w:left="0" w:right="0" w:firstLine="980"/>
        <w:jc w:val="both"/>
        <w:rPr>
          <w:sz w:val="18"/>
          <w:szCs w:val="18"/>
        </w:rPr>
      </w:pPr>
      <w:bookmarkStart w:id="12" w:name="bookmark25"/>
      <w:r>
        <w:rPr>
          <w:rStyle w:val="5"/>
          <w:b/>
          <w:bCs/>
          <w:i w:val="0"/>
          <w:iCs w:val="0"/>
          <w:smallCaps w:val="0"/>
          <w:strike w:val="0"/>
        </w:rPr>
        <w:t>CCC. Night Die [Rough] [Cut off] [Skim]: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凹模[粗割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</w:rPr>
        <w:t>][</w:t>
      </w:r>
      <w:r>
        <w:rPr>
          <w:rStyle w:val="5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切断][精割]</w:t>
      </w:r>
      <w:bookmarkEnd w:id="12"/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42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——粗割所有型腔但不割断，切断所有型腔，最后一次性精割所 有型腔。</w:t>
      </w:r>
    </w:p>
    <w:p>
      <w:pPr>
        <w:pStyle w:val="1"/>
        <w:keepNext w:val="0"/>
        <w:keepLines w:val="0"/>
        <w:widowControl w:val="0"/>
        <w:shd w:val="clear" w:color="auto" w:fill="auto"/>
        <w:tabs>
          <w:tab w:val="left" w:leader="hyphen" w:pos="7882"/>
        </w:tabs>
        <w:bidi w:val="0"/>
        <w:spacing w:before="0" w:after="60" w:line="304" w:lineRule="exact"/>
        <w:ind w:left="1420" w:right="0" w:hanging="420"/>
        <w:jc w:val="both"/>
        <w:sectPr>
          <w:headerReference w:type="default" r:id="rId211"/>
          <w:footerReference w:type="default" r:id="rId212"/>
          <w:headerReference w:type="first" r:id="rId213"/>
          <w:footerReference w:type="first" r:id="rId214"/>
          <w:type w:val="nextPage"/>
          <w:pgSz w:w="11906" w:h="16838"/>
          <w:pgMar w:top="1639" w:right="2025" w:bottom="1915" w:left="1920" w:header="0" w:footer="3" w:gutter="0"/>
          <w:pgNumType w:start="23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DDD Punch [Rougli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 xml:space="preserve">&amp; 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Skim] [Cut-off]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冲子[粗#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•]&amp;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精割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][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切断]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ab/>
      </w:r>
    </w:p>
    <w:p>
      <w:pPr>
        <w:pStyle w:val="1"/>
        <w:keepNext w:val="0"/>
        <w:keepLines w:val="0"/>
        <w:widowControl w:val="0"/>
        <w:shd w:val="clear" w:color="auto" w:fill="auto"/>
        <w:tabs>
          <w:tab w:val="left" w:leader="hyphen" w:pos="7882"/>
        </w:tabs>
        <w:bidi w:val="0"/>
        <w:spacing w:before="0" w:after="60" w:line="304" w:lineRule="exact"/>
        <w:ind w:left="1420" w:right="0" w:hanging="4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 粗割所有型腔但不割断，精割所有型腔也不割断，最后一次性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割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 xml:space="preserve"> 断。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740"/>
        <w:jc w:val="both"/>
      </w:pPr>
      <w:r>
        <w:rPr>
          <w:rStyle w:val="23"/>
          <w:b/>
          <w:bCs/>
          <w:i w:val="0"/>
          <w:iCs w:val="0"/>
          <w:smallCaps w:val="0"/>
          <w:strike w:val="0"/>
        </w:rPr>
        <w:t xml:space="preserve">Offset Type 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补偿类型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（</w:t>
      </w:r>
      <w:r>
        <w:rPr>
          <w:rStyle w:val="23"/>
          <w:b/>
          <w:bCs/>
          <w:i w:val="0"/>
          <w:iCs w:val="0"/>
          <w:smallCaps w:val="0"/>
          <w:strike w:val="0"/>
        </w:rPr>
        <w:t>G41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∖</w:t>
      </w:r>
      <w:r>
        <w:rPr>
          <w:rStyle w:val="23"/>
          <w:b/>
          <w:bCs/>
          <w:i w:val="0"/>
          <w:iCs w:val="0"/>
          <w:smallCaps w:val="0"/>
          <w:strike w:val="0"/>
        </w:rPr>
        <w:t>G42,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程序 </w:t>
      </w:r>
      <w:r>
        <w:rPr>
          <w:rStyle w:val="23"/>
          <w:b/>
          <w:bCs/>
          <w:i w:val="0"/>
          <w:iCs w:val="0"/>
          <w:smallCaps w:val="0"/>
          <w:strike w:val="0"/>
        </w:rPr>
        <w:t>G40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）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98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EEE. G41</w:t>
      </w:r>
      <w:r>
        <w:rPr>
          <w:rStyle w:val="a3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∖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G42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根据计算机补偿方向来补偿运动轨迹。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98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FFF.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程序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G40: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取消计算机补偿方向。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74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丝线及水槽控制 </w:t>
      </w:r>
      <w:r>
        <w:rPr>
          <w:rStyle w:val="23"/>
          <w:b/>
          <w:bCs/>
          <w:i/>
          <w:iCs/>
          <w:smallCaps w:val="0"/>
          <w:strike w:val="0"/>
        </w:rPr>
        <w:t>Wire</w:t>
      </w:r>
      <w:r>
        <w:rPr>
          <w:rStyle w:val="23"/>
          <w:b/>
          <w:bCs/>
          <w:i w:val="0"/>
          <w:iCs w:val="0"/>
          <w:smallCaps w:val="0"/>
          <w:strike w:val="0"/>
        </w:rPr>
        <w:t xml:space="preserve"> and Tank Contι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ol</w:t>
      </w:r>
      <w:r>
        <w:rPr>
          <w:rStyle w:val="23"/>
          <w:b/>
          <w:bCs/>
          <w:i w:val="0"/>
          <w:iCs w:val="0"/>
          <w:smallCaps w:val="0"/>
          <w:strike w:val="0"/>
          <w:lang w:val="zh-CN" w:eastAsia="zh-CN"/>
        </w:rPr>
        <w:t>: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初始穿线控制</w:t>
      </w:r>
      <w:r>
        <w:rPr>
          <w:rStyle w:val="23"/>
          <w:b/>
          <w:bCs/>
          <w:i w:val="0"/>
          <w:iCs w:val="0"/>
          <w:smallCaps w:val="0"/>
          <w:strike w:val="0"/>
        </w:rPr>
        <w:t>Initial Wire contι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ol</w:t>
      </w:r>
      <w:r>
        <w:rPr>
          <w:rStyle w:val="23"/>
          <w:b/>
          <w:bCs/>
          <w:i w:val="0"/>
          <w:iCs w:val="0"/>
          <w:smallCaps w:val="0"/>
          <w:strike w:val="0"/>
          <w:lang w:val="zh-CN" w:eastAsia="zh-CN"/>
        </w:rPr>
        <w:t>,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锥束穿线控制 </w:t>
      </w:r>
      <w:r>
        <w:rPr>
          <w:rStyle w:val="23"/>
          <w:b/>
          <w:bCs/>
          <w:i w:val="0"/>
          <w:iCs w:val="0"/>
          <w:smallCaps w:val="0"/>
          <w:strike w:val="0"/>
        </w:rPr>
        <w:t>Final Wiι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e contι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ol</w:t>
      </w:r>
      <w:r>
        <w:rPr>
          <w:rStyle w:val="23"/>
          <w:b/>
          <w:bCs/>
          <w:i w:val="0"/>
          <w:iCs w:val="0"/>
          <w:smallCaps w:val="0"/>
          <w:strike w:val="0"/>
          <w:lang w:val="zh-CN" w:eastAsia="zh-CN"/>
        </w:rPr>
        <w:t>: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有三种可选项，分别为"不改变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（</w:t>
      </w:r>
      <w:r>
        <w:rPr>
          <w:rStyle w:val="23"/>
          <w:b/>
          <w:bCs/>
          <w:i w:val="0"/>
          <w:iCs w:val="0"/>
          <w:smallCaps w:val="0"/>
          <w:strike w:val="0"/>
        </w:rPr>
        <w:t xml:space="preserve">No Change） 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"、"切割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</w:rPr>
        <w:t>（</w:t>
      </w:r>
      <w:r>
        <w:rPr>
          <w:rStyle w:val="23"/>
          <w:b/>
          <w:bCs/>
          <w:i w:val="0"/>
          <w:iCs w:val="0"/>
          <w:smallCaps w:val="0"/>
          <w:strike w:val="0"/>
        </w:rPr>
        <w:t xml:space="preserve">Cut） 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\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80" w:right="0" w:firstLine="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“穿丝 </w:t>
      </w:r>
      <w:r>
        <w:rPr>
          <w:rStyle w:val="23"/>
          <w:b/>
          <w:bCs/>
          <w:i w:val="0"/>
          <w:iCs w:val="0"/>
          <w:smallCaps w:val="0"/>
          <w:strike w:val="0"/>
        </w:rPr>
        <w:t>Cnlread）＜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  <w:rPr>
          <w:sz w:val="18"/>
          <w:szCs w:val="18"/>
        </w:rPr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起始水槽控制</w:t>
      </w:r>
      <w:r>
        <w:rPr>
          <w:rStyle w:val="23"/>
          <w:b/>
          <w:bCs/>
          <w:i w:val="0"/>
          <w:iCs w:val="0"/>
          <w:smallCaps w:val="0"/>
          <w:strike w:val="0"/>
        </w:rPr>
        <w:t>Initial Tank control,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结束水槽控制</w:t>
      </w:r>
      <w:r>
        <w:rPr>
          <w:rStyle w:val="23"/>
          <w:b/>
          <w:bCs/>
          <w:i w:val="0"/>
          <w:iCs w:val="0"/>
          <w:smallCaps w:val="0"/>
          <w:strike w:val="0"/>
        </w:rPr>
        <w:t xml:space="preserve">Final Tank control: 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有三种可选项，分别为"不改变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</w:rPr>
        <w:t>（</w:t>
      </w:r>
      <w:r>
        <w:rPr>
          <w:rStyle w:val="23"/>
          <w:b/>
          <w:bCs/>
          <w:i w:val="0"/>
          <w:iCs w:val="0"/>
          <w:smallCaps w:val="0"/>
          <w:strike w:val="0"/>
        </w:rPr>
        <w:t>NOChange）"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</w:rPr>
        <w:t>、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"充满</w:t>
      </w:r>
      <w:r>
        <w:rPr>
          <w:rStyle w:val="23"/>
          <w:rFonts w:ascii="宋体" w:eastAsia="宋体" w:hAnsi="宋体" w:cs="宋体"/>
          <w:b/>
          <w:bCs/>
          <w:i w:val="0"/>
          <w:iCs w:val="0"/>
          <w:smallCaps w:val="0"/>
          <w:strike w:val="0"/>
          <w:lang w:val="zh-CN" w:eastAsia="zh-CN"/>
        </w:rPr>
        <w:t>（</w:t>
      </w:r>
      <w:r>
        <w:rPr>
          <w:rStyle w:val="23"/>
          <w:b/>
          <w:bCs/>
          <w:i w:val="0"/>
          <w:iCs w:val="0"/>
          <w:smallCaps w:val="0"/>
          <w:strike w:val="0"/>
          <w:lang w:val="zh-CN" w:eastAsia="zh-CN"/>
        </w:rPr>
        <w:t>m11）"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、"浇 口 </w:t>
      </w:r>
      <w:r>
        <w:rPr>
          <w:rStyle w:val="23"/>
          <w:b/>
          <w:bCs/>
          <w:i w:val="0"/>
          <w:iCs w:val="0"/>
          <w:smallCaps w:val="0"/>
          <w:strike w:val="0"/>
        </w:rPr>
        <w:t>（Drain）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,,</w:t>
      </w:r>
      <w:r>
        <w:rPr>
          <w:rStyle w:val="23"/>
          <w:b/>
          <w:bCs/>
          <w:i w:val="0"/>
          <w:iCs w:val="0"/>
          <w:smallCaps w:val="0"/>
          <w:strike w:val="0"/>
        </w:rPr>
        <w:t>o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本项设置仅供参考，并不影响</w:t>
      </w:r>
      <w:r>
        <w:rPr>
          <w:rStyle w:val="23"/>
          <w:b/>
          <w:bCs/>
          <w:i w:val="0"/>
          <w:iCs w:val="0"/>
          <w:smallCaps w:val="0"/>
          <w:strike w:val="0"/>
        </w:rPr>
        <w:t>NC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代码。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980"/>
        <w:jc w:val="both"/>
        <w:rPr>
          <w:sz w:val="18"/>
          <w:szCs w:val="18"/>
        </w:rPr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喷嘴流量</w:t>
      </w:r>
      <w:r>
        <w:rPr>
          <w:rStyle w:val="23"/>
          <w:b/>
          <w:bCs/>
          <w:i w:val="0"/>
          <w:iCs w:val="0"/>
          <w:smallCaps w:val="0"/>
          <w:strike w:val="0"/>
        </w:rPr>
        <w:t>Nozzle Flow Rate</w:t>
      </w:r>
      <w:r>
        <w:rPr>
          <w:rStyle w:val="23"/>
          <w:b/>
          <w:bCs/>
          <w:i w:val="0"/>
          <w:iCs w:val="0"/>
          <w:smallCaps w:val="0"/>
          <w:strike w:val="0"/>
          <w:lang w:val="zh-CN" w:eastAsia="zh-CN"/>
        </w:rPr>
        <w:t>: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设置喷嘴的流量大小。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60" w:line="304" w:lineRule="exact"/>
        <w:ind w:left="0" w:right="0" w:firstLine="68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程序平面高度 </w:t>
      </w:r>
      <w:r>
        <w:rPr>
          <w:rStyle w:val="23"/>
          <w:b/>
          <w:bCs/>
          <w:i w:val="0"/>
          <w:iCs w:val="0"/>
          <w:smallCaps w:val="0"/>
          <w:strike w:val="0"/>
        </w:rPr>
        <w:t>Progiani Planes Heiglits: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88" w:lineRule="auto"/>
        <w:ind w:left="0" w:right="0" w:firstLine="98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Z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柚位置：仅对模拟起作用，不影响输出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NC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代码。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上喷丝嘴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UppeuNozzle: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输入工作台到上喷嘴的距离值。此项仅对模 拟起作用，不影响输出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NC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代码。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工件厚度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WorkPieCeThiCknes$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输入工件顶面高度值，也是子程序 面。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参考平面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TabIeto Pι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vertAlign w:val="superscript"/>
          <w:lang w:val="en-US" w:eastAsia="en-US"/>
        </w:rPr>
        <w:t>,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ogι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vertAlign w:val="superscript"/>
          <w:lang w:val="en-US" w:eastAsia="en-US"/>
        </w:rPr>
        <w:t>,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am （RefereIice）: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主要是在进行锥度切割时才 应用。揄入一个距离值，此距离值等于从工作台顶面到所要保留尺寸 位置的高度。锥度就从此位置开始算起。也是主程序面。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98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工件底面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Work piece Button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</w:rPr>
        <w:t>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设定工件的底面高度参考位置.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980" w:right="0" w:firstLine="2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下喷丝嘴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LOWerNOzzle: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设定下平面高度，只用于仿真。没有实际意 义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0" w:right="0" w:firstLine="740"/>
        <w:jc w:val="both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切断</w:t>
      </w:r>
      <w:r>
        <w:rPr>
          <w:rStyle w:val="23"/>
          <w:b/>
          <w:bCs/>
          <w:i w:val="0"/>
          <w:iCs w:val="0"/>
          <w:smallCaps w:val="0"/>
          <w:strike w:val="0"/>
        </w:rPr>
        <w:t>Cut off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180" w:right="0" w:firstLine="2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Strategy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切断策略（是/否）：指出是否产生切断暂停。当设定到是 的，插入的停止码将允许操作员控制机器暂停除去芯块。</w: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180" w:right="0" w:firstLine="20"/>
        <w:jc w:val="both"/>
        <w:rPr>
          <w:sz w:val="18"/>
          <w:szCs w:val="18"/>
        </w:rPr>
      </w:pPr>
      <w:r>
        <w:rPr>
          <w:rStyle w:val="23"/>
          <w:b/>
          <w:bCs/>
          <w:i w:val="0"/>
          <w:iCs w:val="0"/>
          <w:smallCaps w:val="0"/>
          <w:strike w:val="0"/>
        </w:rPr>
        <w:t>Fiι</w:t>
      </w:r>
      <w:r>
        <w:rPr>
          <w:rStyle w:val="23"/>
          <w:b/>
          <w:bCs/>
          <w:i w:val="0"/>
          <w:iCs w:val="0"/>
          <w:smallCaps w:val="0"/>
          <w:strike w:val="0"/>
          <w:vertAlign w:val="superscript"/>
        </w:rPr>
        <w:t>,</w:t>
      </w:r>
      <w:r>
        <w:rPr>
          <w:rStyle w:val="23"/>
          <w:b/>
          <w:bCs/>
          <w:i w:val="0"/>
          <w:iCs w:val="0"/>
          <w:smallCaps w:val="0"/>
          <w:strike w:val="0"/>
        </w:rPr>
        <w:t>st Rough Cut On （Primary: Land）</w:t>
      </w: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当切割的工件有锥度时选择 切割锥度还是反之选择垂直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8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主要停止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Primary Stop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（没有/停（可选）/停止）设定是否产生第 一次的停止（设定较大的值，保持工件的刚度，防止变形）.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8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原来距离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Primary Distance: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设定产生第一次停止时的距离（线头 距离）</w:t>
      </w:r>
      <w:r>
        <w:rPr>
          <w:rStyle w:val="a3"/>
          <w:b w:val="0"/>
          <w:bCs w:val="0"/>
          <w:i w:val="0"/>
          <w:iCs w:val="0"/>
          <w:smallCaps w:val="0"/>
          <w:strike w:val="0"/>
          <w:lang w:val="en-US" w:eastAsia="en-US"/>
        </w:rPr>
        <w:t>.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8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第二暂停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Secondary Stop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:选择是否第二次暂停。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4" w:lineRule="exact"/>
        <w:ind w:left="1080" w:right="0" w:firstLine="40"/>
        <w:jc w:val="both"/>
        <w:sectPr>
          <w:headerReference w:type="default" r:id="rId215"/>
          <w:footerReference w:type="default" r:id="rId216"/>
          <w:headerReference w:type="first" r:id="rId217"/>
          <w:footerReference w:type="first" r:id="rId218"/>
          <w:type w:val="nextPage"/>
          <w:pgSz w:w="11906" w:h="16838"/>
          <w:pgMar w:top="1639" w:right="2025" w:bottom="1915" w:left="1920" w:header="0" w:footer="3" w:gutter="0"/>
          <w:pgNumType w:start="24"/>
          <w:cols w:num="1" w:space="720"/>
          <w:titlePg w:val="0"/>
          <w:rtlGutter w:val="0"/>
          <w:docGrid w:linePitch="360" w:charSpace="0"/>
        </w:sectPr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第二距离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SeCOIldary Distance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设定第二次停止的距离（精加工线头 二次距离，减少钳工工作量）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第一次留料距寓</w:t>
      </w:r>
    </w:p>
    <w:p>
      <w:pPr>
        <w:widowControl w:val="0"/>
        <w:spacing w:line="1" w:lineRule="exact"/>
        <w:sectPr>
          <w:headerReference w:type="default" r:id="rId219"/>
          <w:footerReference w:type="default" r:id="rId220"/>
          <w:headerReference w:type="first" r:id="rId221"/>
          <w:footerReference w:type="first" r:id="rId222"/>
          <w:pgSz w:w="11906" w:h="16838"/>
          <w:pgMar w:top="1789" w:right="2029" w:bottom="3439" w:left="1927" w:header="0" w:footer="3" w:gutter="0"/>
          <w:pgNumType w:start="25"/>
          <w:cols w:num="1" w:space="720"/>
          <w:rtlGutter w:val="0"/>
          <w:docGrid w:linePitch="360" w:charSpace="0"/>
        </w:sectPr>
      </w:pPr>
      <w:r>
        <w:drawing>
          <wp:anchor distT="342900" distB="209550" distL="0" distR="0" simplePos="0" relativeHeight="251786240" behindDoc="0" locked="0" layoutInCell="1" allowOverlap="1">
            <wp:simplePos x="0" y="0"/>
            <wp:positionH relativeFrom="page">
              <wp:posOffset>2777490</wp:posOffset>
            </wp:positionH>
            <wp:positionV relativeFrom="paragraph">
              <wp:posOffset>342900</wp:posOffset>
            </wp:positionV>
            <wp:extent cx="2872740" cy="640080"/>
            <wp:effectExtent l="0" t="0" r="3810" b="7620"/>
            <wp:wrapTopAndBottom/>
            <wp:docPr id="226" name="Shap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hape 226"/>
                    <pic:cNvPicPr/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1047750</wp:posOffset>
                </wp:positionV>
                <wp:extent cx="811530" cy="144780"/>
                <wp:effectExtent l="0" t="0" r="0" b="0"/>
                <wp:wrapNone/>
                <wp:docPr id="228" name="Shape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11530" cy="144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a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4"/>
                                <w:rFonts w:ascii="宋体" w:eastAsia="宋体" w:hAnsi="宋体" w:cs="宋体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8"/>
                                <w:szCs w:val="18"/>
                                <w:lang w:val="zh-CN" w:eastAsia="zh-CN"/>
                              </w:rPr>
                              <w:t>第二次留料距离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8" o:spid="_x0000_s1066" type="#_x0000_t202" style="width:63.9pt;height:11.4pt;margin-top:82.5pt;margin-left:328.5pt;mso-position-horizontal-relative:page;mso-wrap-distance-bottom:0;mso-wrap-distance-left:0;mso-wrap-distance-right:0;mso-wrap-distance-top:0;position:absolute;v-text-anchor:top;z-index:251787264" filled="f" fillcolor="this">
                <v:textbox inset="0,0,0,0">
                  <w:txbxContent>
                    <w:p>
                      <w:pPr>
                        <w:pStyle w:val="a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a4"/>
                          <w:rFonts w:ascii="宋体" w:eastAsia="宋体" w:hAnsi="宋体" w:cs="宋体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8"/>
                          <w:szCs w:val="18"/>
                          <w:lang w:val="zh-CN" w:eastAsia="zh-CN"/>
                        </w:rPr>
                        <w:t>第二次留料距离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0"/>
        <w:jc w:val="center"/>
        <w:rPr>
          <w:sz w:val="20"/>
          <w:szCs w:val="20"/>
        </w:rPr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 xml:space="preserve">图 </w:t>
      </w:r>
      <w:r>
        <w:rPr>
          <w:rStyle w:val="23"/>
          <w:b w:val="0"/>
          <w:bCs w:val="0"/>
          <w:i w:val="0"/>
          <w:iCs w:val="0"/>
          <w:smallCaps w:val="0"/>
          <w:strike w:val="0"/>
          <w:sz w:val="20"/>
          <w:szCs w:val="20"/>
        </w:rPr>
        <w:t>2.18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50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割断停止码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SliIgStoP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（没有/停（可选）/停止）设定是否产生割断 停止码，产生后需要操作员重新启动机床。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50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总加工和再次穿线切割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Always cut and re-thread wiι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vertAlign w:val="superscript"/>
          <w:lang w:val="en-US" w:eastAsia="en-US"/>
        </w:rPr>
        <w:t>,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e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（是/否）断 线后还回起始点穿丝，在空走到断丝点继续切割。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500" w:right="0" w:firstLine="4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屏蔽停止的距离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Skim Cut-OfT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（是/否）设定是否屏蔽第一次停止 的距离的精加工。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298" w:lineRule="exact"/>
        <w:ind w:left="0" w:right="0" w:firstLine="340"/>
        <w:jc w:val="left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GGG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如果选择"否"，则割线头只用粗割（即割一刀）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100" w:line="298" w:lineRule="exact"/>
        <w:ind w:left="0" w:right="0" w:firstLine="0"/>
        <w:jc w:val="center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HHH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.如果选择“是"，则割线头用粗精割（即割所有设定的刀数）</w:t>
      </w:r>
    </w:p>
    <w:p>
      <w:pPr>
        <w:pStyle w:val="a0"/>
        <w:keepNext w:val="0"/>
        <w:keepLines w:val="0"/>
        <w:widowControl w:val="0"/>
        <w:shd w:val="clear" w:color="auto" w:fill="auto"/>
        <w:tabs>
          <w:tab w:val="left" w:pos="3930"/>
        </w:tabs>
        <w:bidi w:val="0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确定 ■取消</w:t>
      </w:r>
      <w:r>
        <w:rPr>
          <w:rStyle w:val="a"/>
          <w:b/>
          <w:bCs/>
          <w:i w:val="0"/>
          <w:iCs w:val="0"/>
          <w:smallCaps w:val="0"/>
          <w:strike w:val="0"/>
          <w:color w:val="4A5372"/>
          <w:sz w:val="15"/>
          <w:szCs w:val="15"/>
        </w:rPr>
        <w:t>∣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color w:val="4A5372"/>
          <w:sz w:val="13"/>
          <w:szCs w:val="13"/>
          <w:vertAlign w:val="subscript"/>
        </w:rPr>
        <w:t>t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color w:val="4A5372"/>
          <w:sz w:val="13"/>
          <w:szCs w:val="13"/>
        </w:rPr>
        <w:t>^p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color w:val="4A5372"/>
          <w:sz w:val="13"/>
          <w:szCs w:val="13"/>
        </w:rPr>
        <w:tab/>
      </w:r>
      <w:r>
        <w:rPr>
          <w:rStyle w:val="a"/>
          <w:b/>
          <w:bCs/>
          <w:i w:val="0"/>
          <w:iCs w:val="0"/>
          <w:smallCaps w:val="0"/>
          <w:strike w:val="0"/>
          <w:color w:val="1758DD"/>
          <w:sz w:val="15"/>
          <w:szCs w:val="15"/>
          <w:lang w:val="zh-CN" w:eastAsia="zh-CN"/>
        </w:rPr>
        <w:t>，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color w:val="1758DD"/>
          <w:sz w:val="13"/>
          <w:szCs w:val="13"/>
          <w:lang w:val="zh-CN" w:eastAsia="zh-CN"/>
        </w:rPr>
        <w:t>@</w:t>
      </w:r>
      <w:r>
        <w:rPr>
          <w:rStyle w:val="a"/>
          <w:rFonts w:ascii="黑体" w:eastAsia="黑体" w:hAnsi="黑体" w:cs="黑体"/>
          <w:b w:val="0"/>
          <w:bCs w:val="0"/>
          <w:i w:val="0"/>
          <w:iCs w:val="0"/>
          <w:smallCaps w:val="0"/>
          <w:strike w:val="0"/>
          <w:sz w:val="15"/>
          <w:szCs w:val="15"/>
          <w:lang w:val="zh-CN" w:eastAsia="zh-CN"/>
        </w:rPr>
        <w:t>帮助</w:t>
      </w:r>
      <w:r>
        <w:rPr>
          <w:rStyle w:val="a"/>
          <w:rFonts w:ascii="Arial" w:eastAsia="Arial" w:hAnsi="Arial" w:cs="Arial"/>
          <w:b/>
          <w:bCs/>
          <w:i w:val="0"/>
          <w:iCs w:val="0"/>
          <w:smallCaps w:val="0"/>
          <w:strike w:val="0"/>
          <w:sz w:val="13"/>
          <w:szCs w:val="13"/>
          <w:u w:val="single"/>
          <w:lang w:val="zh-CN" w:eastAsia="zh-CN"/>
        </w:rPr>
        <w:t>1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80060" distL="0" distR="0" simplePos="0" relativeHeight="251790336" behindDoc="0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0</wp:posOffset>
                </wp:positionV>
                <wp:extent cx="87630" cy="1863090"/>
                <wp:effectExtent l="0" t="0" r="0" b="0"/>
                <wp:wrapTopAndBottom/>
                <wp:docPr id="230" name="Shape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7630" cy="1863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  <w:lang w:val="zh-CN" w:eastAsia="zh-CN"/>
                              </w:rPr>
                              <w:t>半嵌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  <w:lang w:val="zh-CN" w:eastAsia="zh-CN"/>
                              </w:rPr>
                              <w:t>耨探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  <w:lang w:val="zh-CN" w:eastAsia="zh-CN"/>
                              </w:rPr>
                              <w:t xml:space="preserve">吕 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/>
                                <w:iCs/>
                                <w:smallCaps w:val="0"/>
                                <w:strike w:val="0"/>
                                <w:sz w:val="48"/>
                                <w:szCs w:val="48"/>
                              </w:rPr>
                              <w:t>^ss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b w:val="0"/>
                                <w:bCs w:val="0"/>
                                <w:i w:val="0"/>
                                <w:iCs w:val="0"/>
                                <w:smallCaps w:val="0"/>
                                <w:strike w:val="0"/>
                                <w:sz w:val="13"/>
                                <w:szCs w:val="13"/>
                                <w:lang w:val="zh-CN" w:eastAsia="zh-CN"/>
                              </w:rPr>
                              <w:t>眠相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230" o:spid="_x0000_s1067" type="#_x0000_t202" style="width:6.9pt;height:146.7pt;margin-top:0;margin-left:203.4pt;mso-position-horizontal-relative:page;mso-wrap-distance-bottom:37.8pt;mso-wrap-distance-left:0;mso-wrap-distance-right:0;mso-wrap-distance-top:0;position:absolute;v-text-anchor:top;z-index:251789312" filled="f" fillcolor="this">
                <v:textbox style="layout-flow:vertical-ideographic" inset="0,0,0,0">
                  <w:txbxContent>
                    <w:p>
                      <w:pPr>
                        <w:pStyle w:val="2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  <w:lang w:val="zh-CN" w:eastAsia="zh-CN"/>
                        </w:rPr>
                        <w:t>半嵌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  <w:lang w:val="zh-CN" w:eastAsia="zh-CN"/>
                        </w:rPr>
                        <w:t>耨探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  <w:lang w:val="zh-CN" w:eastAsia="zh-CN"/>
                        </w:rPr>
                        <w:t xml:space="preserve">吕 </w:t>
                      </w:r>
                      <w:r>
                        <w:rPr>
                          <w:rStyle w:val="25"/>
                          <w:b w:val="0"/>
                          <w:bCs w:val="0"/>
                          <w:i/>
                          <w:iCs/>
                          <w:smallCaps w:val="0"/>
                          <w:strike w:val="0"/>
                          <w:sz w:val="48"/>
                          <w:szCs w:val="48"/>
                        </w:rPr>
                        <w:t>^ss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Style w:val="25"/>
                          <w:b w:val="0"/>
                          <w:bCs w:val="0"/>
                          <w:i w:val="0"/>
                          <w:iCs w:val="0"/>
                          <w:smallCaps w:val="0"/>
                          <w:strike w:val="0"/>
                          <w:sz w:val="13"/>
                          <w:szCs w:val="13"/>
                          <w:lang w:val="zh-CN" w:eastAsia="zh-CN"/>
                        </w:rPr>
                        <w:t>眠相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1120140" distL="0" distR="0" simplePos="0" relativeHeight="251791360" behindDoc="0" locked="0" layoutInCell="1" allowOverlap="1">
            <wp:simplePos x="0" y="0"/>
            <wp:positionH relativeFrom="page">
              <wp:posOffset>2773680</wp:posOffset>
            </wp:positionH>
            <wp:positionV relativeFrom="paragraph">
              <wp:posOffset>0</wp:posOffset>
            </wp:positionV>
            <wp:extent cx="2731770" cy="1223010"/>
            <wp:effectExtent l="0" t="0" r="11430" b="15240"/>
            <wp:wrapTopAndBottom/>
            <wp:docPr id="232" name="Shap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hape 232"/>
                    <pic:cNvPicPr/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264920" distB="0" distL="0" distR="0" simplePos="0" relativeHeight="251792384" behindDoc="0" locked="0" layoutInCell="1" allowOverlap="1">
            <wp:simplePos x="0" y="0"/>
            <wp:positionH relativeFrom="page">
              <wp:posOffset>2773680</wp:posOffset>
            </wp:positionH>
            <wp:positionV relativeFrom="paragraph">
              <wp:posOffset>1264920</wp:posOffset>
            </wp:positionV>
            <wp:extent cx="2731770" cy="1078230"/>
            <wp:effectExtent l="0" t="0" r="11430" b="7620"/>
            <wp:wrapTopAndBottom/>
            <wp:docPr id="234" name="Shap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hape 234"/>
                    <pic:cNvPicPr/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0" w:right="0" w:firstLine="0"/>
        <w:jc w:val="left"/>
      </w:pPr>
      <w:r>
        <w:rPr>
          <w:rStyle w:val="23"/>
          <w:rFonts w:ascii="宋体" w:eastAsia="宋体" w:hAnsi="宋体" w:cs="宋体"/>
          <w:b w:val="0"/>
          <w:bCs w:val="0"/>
          <w:i w:val="0"/>
          <w:iCs w:val="0"/>
          <w:smallCaps w:val="0"/>
          <w:strike w:val="0"/>
          <w:sz w:val="18"/>
          <w:szCs w:val="18"/>
          <w:lang w:val="zh-CN" w:eastAsia="zh-CN"/>
        </w:rPr>
        <w:t>进/退刀方式</w:t>
      </w:r>
      <w:r>
        <w:rPr>
          <w:rStyle w:val="23"/>
          <w:b/>
          <w:bCs/>
          <w:i w:val="0"/>
          <w:iCs w:val="0"/>
          <w:smallCaps w:val="0"/>
          <w:strike w:val="0"/>
        </w:rPr>
        <w:t>EntiyZExit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320" w:right="0" w:firstLine="60"/>
        <w:jc w:val="both"/>
      </w:pPr>
      <w:r>
        <w:rPr>
          <w:rStyle w:val="a3"/>
          <w:b w:val="0"/>
          <w:bCs w:val="0"/>
          <w:i w:val="0"/>
          <w:iCs w:val="0"/>
          <w:smallCaps w:val="0"/>
          <w:strike w:val="0"/>
        </w:rPr>
        <w:t>起始距离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Staitup Distance: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输入一个距离值作为"起始距离"，此 距离值从应用起始电量的进刀点处测量起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320" w:right="0" w:firstLine="6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Type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型式：（距离，半径，法向半径，位置，半径位置，法向半径位 置，相切，法向相切）</w:t>
      </w:r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320" w:right="0" w:firstLine="60"/>
        <w:jc w:val="both"/>
      </w:pP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 xml:space="preserve">IΠ. 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距离</w:t>
      </w:r>
      <w:r>
        <w:rPr>
          <w:rStyle w:val="a3"/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sz w:val="22"/>
          <w:szCs w:val="22"/>
          <w:lang w:val="en-US" w:eastAsia="en-US"/>
        </w:rPr>
        <w:t>Distance:</w:t>
      </w:r>
      <w:r>
        <w:rPr>
          <w:rStyle w:val="a3"/>
          <w:b w:val="0"/>
          <w:bCs w:val="0"/>
          <w:i w:val="0"/>
          <w:iCs w:val="0"/>
          <w:smallCaps w:val="0"/>
          <w:strike w:val="0"/>
        </w:rPr>
        <w:t>根据分段点的设定数在开始点和结束点之间产 生自动进入点和退出点（简单的说，就是在设定切入点到穿线点的距 离）</w:t>
      </w:r>
      <w:r>
        <w:br/>
      </w:r>
      <w:r>
        <w:br/>
      </w:r>
    </w:p>
    <w:p>
      <w:pPr>
        <w:keepNext w:val="0"/>
        <w:keepLines w:val="0"/>
        <w:widowControl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ascii="SimSun" w:eastAsia="SimSun" w:hAnsi="SimSun" w:cs="SimSun"/>
          <w:b/>
          <w:bCs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Fonts w:ascii="SimSun" w:eastAsia="SimSun" w:hAnsi="SimSun" w:cs="SimSun"/>
          <w:b/>
          <w:bCs/>
          <w:spacing w:val="0"/>
          <w:w w:val="100"/>
          <w:position w:val="0"/>
          <w:sz w:val="30"/>
          <w:szCs w:val="30"/>
          <w:shd w:val="clear" w:color="auto" w:fill="auto"/>
        </w:rPr>
        <w:t>以上内容仅为本文档的试下载部分，为可阅读页数的一半内容。如要下载或阅读全文，请访问：</w:t>
      </w:r>
      <w:hyperlink r:id="rId226" w:history="1">
        <w:r>
          <w:rPr>
            <w:rFonts w:ascii="SimSun" w:eastAsia="SimSun" w:hAnsi="SimSun" w:cs="SimSun"/>
            <w:b/>
            <w:bCs/>
            <w:color w:val="0000EE"/>
            <w:spacing w:val="0"/>
            <w:w w:val="100"/>
            <w:position w:val="0"/>
            <w:sz w:val="30"/>
            <w:szCs w:val="30"/>
            <w:u w:val="single" w:color="0000EE"/>
            <w:shd w:val="clear" w:color="auto" w:fill="auto"/>
          </w:rPr>
          <w:t>https://d.book118.com/388116141122006037</w:t>
        </w:r>
      </w:hyperlink>
    </w:p>
    <w:p>
      <w:pPr>
        <w:pStyle w:val="1"/>
        <w:keepNext w:val="0"/>
        <w:keepLines w:val="0"/>
        <w:widowControl w:val="0"/>
        <w:shd w:val="clear" w:color="auto" w:fill="auto"/>
        <w:bidi w:val="0"/>
        <w:spacing w:before="0" w:after="0" w:line="306" w:lineRule="exact"/>
        <w:ind w:left="320" w:right="0" w:firstLine="60"/>
        <w:jc w:val="both"/>
      </w:pPr>
    </w:p>
    <w:sectPr>
      <w:headerReference w:type="default" r:id="rId227"/>
      <w:footerReference w:type="default" r:id="rId228"/>
      <w:headerReference w:type="first" r:id="rId229"/>
      <w:footerReference w:type="first" r:id="rId230"/>
      <w:type w:val="continuous"/>
      <w:pgSz w:w="11906" w:h="16838"/>
      <w:pgMar w:top="1789" w:right="2017" w:bottom="1915" w:left="2568" w:header="0" w:footer="3" w:gutter="0"/>
      <w:pgNumType w:start="26"/>
      <w:cols w:num="1" w:space="720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4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3482975</wp:posOffset>
              </wp:positionH>
              <wp:positionV relativeFrom="page">
                <wp:posOffset>9777095</wp:posOffset>
              </wp:positionV>
              <wp:extent cx="38100" cy="83820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8100" cy="838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lang w:val="en-US" w:eastAsia="en-US"/>
                            </w:rPr>
                            <w:t>I</w:t>
                          </w:r>
                          <w:r>
                            <w:rPr>
                              <w:rStyle w:val="21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2051" type="#_x0000_t202" style="width:3pt;height:6.6pt;margin-top:769.85pt;margin-left:274.25pt;mso-position-horizontal-relative:page;mso-position-vertical-relative:page;mso-wrap-distance-bottom:0;mso-wrap-distance-left:0;mso-wrap-distance-right:0;mso-wrap-distance-top:0;mso-wrap-style:none;position:absolute;v-text-anchor:top;z-index:-2516582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lang w:val="en-US" w:eastAsia="en-US"/>
                      </w:rPr>
                      <w:t>I</w:t>
                    </w:r>
                    <w:r>
                      <w:rPr>
                        <w:rStyle w:val="21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515495092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8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7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398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8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533626619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81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377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844473111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8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357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384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82839210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87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336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660232768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9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316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793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586967623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93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295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209567314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9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275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203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105811864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99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254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0203549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16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0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234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16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612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70695874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05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213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3482975</wp:posOffset>
              </wp:positionH>
              <wp:positionV relativeFrom="page">
                <wp:posOffset>9777095</wp:posOffset>
              </wp:positionV>
              <wp:extent cx="38100" cy="83820"/>
              <wp:effectExtent l="0" t="0" r="0" b="0"/>
              <wp:wrapNone/>
              <wp:docPr id="2139242345" name="Shape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8100" cy="838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lang w:val="en-US" w:eastAsia="en-US"/>
                            </w:rPr>
                            <w:t>II</w:t>
                          </w:r>
                          <w:r>
                            <w:rPr>
                              <w:rStyle w:val="21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2054" type="#_x0000_t202" style="width:3pt;height:6.6pt;margin-top:769.85pt;margin-left:274.25pt;mso-position-horizontal-relative:page;mso-position-vertical-relative:page;mso-wrap-distance-bottom:0;mso-wrap-distance-left:0;mso-wrap-distance-right:0;mso-wrap-distance-top:0;mso-wrap-style:none;position:absolute;v-text-anchor:top;z-index:-2516561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lang w:val="en-US" w:eastAsia="en-US"/>
                      </w:rPr>
                      <w:t>II</w:t>
                    </w:r>
                    <w:r>
                      <w:rPr>
                        <w:rStyle w:val="21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442040867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18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0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193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18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022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006829328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11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172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55366018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1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152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45264427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21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17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131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21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764514975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22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2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111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22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841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644153792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23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23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090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23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586003167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2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070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251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220749792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29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049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689596752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26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3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029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26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380588351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35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008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9758045</wp:posOffset>
              </wp:positionV>
              <wp:extent cx="60960" cy="9525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096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2057" type="#_x0000_t202" style="width:4.8pt;height:7.5pt;margin-top:768.35pt;margin-left:292.35pt;mso-position-horizontal-relative:page;mso-position-vertical-relative:page;mso-wrap-distance-bottom:0;mso-wrap-distance-left:0;mso-wrap-distance-right:0;mso-wrap-distance-top:0;mso-wrap-style:none;position:absolute;v-text-anchor:top;z-index:-2516541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332628303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13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988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4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947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070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29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41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968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29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179148682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5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906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480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476535184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47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927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094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179567540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5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865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8896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880686921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53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886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504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688016559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6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824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2992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2011799899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59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845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712572368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6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783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9758045</wp:posOffset>
              </wp:positionV>
              <wp:extent cx="60960" cy="95250"/>
              <wp:effectExtent l="0" t="0" r="0" b="0"/>
              <wp:wrapNone/>
              <wp:docPr id="1475893325" name="Shap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096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2060" type="#_x0000_t202" style="width:4.8pt;height:7.5pt;margin-top:768.35pt;margin-left:292.35pt;mso-position-horizontal-relative:page;mso-position-vertical-relative:page;mso-wrap-distance-bottom:0;mso-wrap-distance-left:0;mso-wrap-distance-right:0;mso-wrap-distance-top:0;mso-wrap-style:none;position:absolute;v-text-anchor:top;z-index:-2516520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7088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861214809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65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804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584276750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7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742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118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411397239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71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763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732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655291940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8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701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528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78279270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77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722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890897823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8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660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9376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646326752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83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681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187137890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37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9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619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37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3472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201714312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89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640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961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231423293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19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578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3712845</wp:posOffset>
              </wp:positionH>
              <wp:positionV relativeFrom="page">
                <wp:posOffset>9758045</wp:posOffset>
              </wp:positionV>
              <wp:extent cx="60960" cy="95250"/>
              <wp:effectExtent l="0" t="0" r="0" b="0"/>
              <wp:wrapNone/>
              <wp:docPr id="1887317498" name="Shape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096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3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2063" type="#_x0000_t202" style="width:4.8pt;height:7.5pt;margin-top:768.35pt;margin-left:292.35pt;mso-position-horizontal-relative:page;mso-position-vertical-relative:page;mso-wrap-distance-bottom:0;mso-wrap-distance-left:0;mso-wrap-distance-right:0;mso-wrap-distance-top:0;mso-wrap-style:none;position:absolute;v-text-anchor:top;z-index:-2516500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3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7568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934696102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195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599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955363755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20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537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166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472710803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01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558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36766281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21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496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576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995991438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07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517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190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362018847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21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456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9856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801781897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13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476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600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438593267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22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415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3952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97696071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19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435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068029543" name="Shape 15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43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222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374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43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6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480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8048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2045329683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25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394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214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193377437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33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353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624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9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18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3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312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18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4192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257692774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39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333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033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97640316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19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4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271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19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8288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79489692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45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292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443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641386593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20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4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230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20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238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822583537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51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251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852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48160499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35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5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189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35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8358638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69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459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648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2023874494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57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210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2624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825245620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35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60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148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35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0576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947510953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63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169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672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46216757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23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66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107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23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4672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178685788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69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128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0816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944005459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24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7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066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24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8768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129859298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75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087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4912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520032038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25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78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5025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25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2864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80673462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81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046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900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380614600" name="Shape 19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35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8" o:spid="_x0000_s2284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4984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35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1696040897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6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72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439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6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6960" behindDoc="1" locked="0" layoutInCell="1" allowOverlap="1">
              <wp:simplePos x="0" y="0"/>
              <wp:positionH relativeFrom="page">
                <wp:posOffset>3696335</wp:posOffset>
              </wp:positionH>
              <wp:positionV relativeFrom="page">
                <wp:posOffset>9759950</wp:posOffset>
              </wp:positionV>
              <wp:extent cx="125730" cy="95250"/>
              <wp:effectExtent l="0" t="0" r="0" b="0"/>
              <wp:wrapNone/>
              <wp:docPr id="915963273" name="Shape 15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573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15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6" o:spid="_x0000_s2287" type="#_x0000_t202" style="width:9.9pt;height:7.5pt;margin-top:768.5pt;margin-left:291.05pt;mso-position-horizontal-relative:page;mso-position-vertical-relative:page;mso-wrap-distance-bottom:0;mso-wrap-distance-left:0;mso-wrap-distance-right:0;mso-wrap-distance-top:0;mso-wrap-style:none;position:absolute;v-text-anchor:top;z-index:-2515005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15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3612515</wp:posOffset>
              </wp:positionH>
              <wp:positionV relativeFrom="page">
                <wp:posOffset>9763125</wp:posOffset>
              </wp:positionV>
              <wp:extent cx="129540" cy="95250"/>
              <wp:effectExtent l="0" t="0" r="0" b="0"/>
              <wp:wrapNone/>
              <wp:docPr id="201888814" name="Shape 8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29540" cy="952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7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2075" type="#_x0000_t202" style="width:10.2pt;height:7.5pt;margin-top:768.75pt;margin-left:284.45pt;mso-position-horizontal-relative:page;mso-position-vertical-relative:page;mso-wrap-distance-bottom:0;mso-wrap-distance-left:0;mso-wrap-distance-right:0;mso-wrap-distance-top:0;mso-wrap-style:none;position:absolute;v-text-anchor:top;z-index:-2516418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7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2049" type="#_x0000_t202" style="width:112.2pt;height:10.2pt;margin-top:56.45pt;margin-left:382.25pt;mso-position-horizontal-relative:page;mso-position-vertical-relative:page;mso-wrap-distance-bottom:0;mso-wrap-distance-left:0;mso-wrap-distance-right:0;mso-wrap-distance-top:0;mso-wrap-style:none;position:absolute;v-text-anchor:top;z-index:-2516561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1216025</wp:posOffset>
              </wp:positionH>
              <wp:positionV relativeFrom="page">
                <wp:posOffset>882650</wp:posOffset>
              </wp:positionV>
              <wp:extent cx="5124450" cy="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2445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3" o:spid="_x0000_s2050" type="#_x0000_t32" style="width:403.5pt;height:0;margin-top:69.5pt;margin-left:95.75pt;mso-position-horizontal-relative:page;mso-position-vertical-relative:page;mso-wrap-distance-bottom:0;mso-wrap-distance-left:9pt;mso-wrap-distance-right:9pt;mso-wrap-distance-top:0;position:absolute;v-text-anchor:top;z-index:-251658240" fillcolor="this" stroked="t" strokecolor="white" strokeweight="1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817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767278833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7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193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436255851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7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21376" fillcolor="this" stroked="t" strokecolor="white" strokeweight="1pt"/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227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994986759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79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152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2095509135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80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17280" fillcolor="this" stroked="t" strokecolor="white" strokeweight="1pt"/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0636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285650096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8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111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846784704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8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13184" fillcolor="this" stroked="t" strokecolor="white" strokeweight="1pt"/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743771859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85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070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214293293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86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09088" fillcolor="this" stroked="t" strokecolor="white" strokeweight="1pt"/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456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86948431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8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029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425542709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8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04992" fillcolor="this" stroked="t" strokecolor="white" strokeweight="1pt"/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1865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668997855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91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988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361642587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92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00896" fillcolor="this" stroked="t" strokecolor="white" strokeweight="1pt"/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275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4898605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9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947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2070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056045112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9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96800" fillcolor="this" stroked="t" strokecolor="white" strokeweight="1pt"/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2684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211426888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97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906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718388662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98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92704" fillcolor="this" stroked="t" strokecolor="white" strokeweight="1pt"/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094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591920867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0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865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679960658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0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88608" fillcolor="this" stroked="t" strokecolor="white" strokeweight="1pt"/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504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10534855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03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824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3299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964579518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04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84512" fillcolor="this" stroked="t" strokecolor="white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579016285" name="Shap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2052" type="#_x0000_t202" style="width:112.2pt;height:10.2pt;margin-top:56.45pt;margin-left:382.25pt;mso-position-horizontal-relative:page;mso-position-vertical-relative:page;mso-wrap-distance-bottom:0;mso-wrap-distance-left:0;mso-wrap-distance-right:0;mso-wrap-distance-top:0;mso-wrap-style:none;position:absolute;v-text-anchor:top;z-index:-2516520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1216025</wp:posOffset>
              </wp:positionH>
              <wp:positionV relativeFrom="page">
                <wp:posOffset>882650</wp:posOffset>
              </wp:positionV>
              <wp:extent cx="5124450" cy="0"/>
              <wp:effectExtent l="0" t="0" r="0" b="0"/>
              <wp:wrapNone/>
              <wp:docPr id="1854372059" name="Shape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2445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3" o:spid="_x0000_s2053" type="#_x0000_t32" style="width:403.5pt;height:0;margin-top:69.5pt;margin-left:95.75pt;mso-position-horizontal-relative:page;mso-position-vertical-relative:page;mso-wrap-distance-bottom:0;mso-wrap-distance-left:9pt;mso-wrap-distance-right:9pt;mso-wrap-distance-top:0;position:absolute;v-text-anchor:top;z-index:-251654144" fillcolor="this" stroked="t" strokecolor="white" strokeweight="1pt"/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3913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2138384158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0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783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0288870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0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80416" fillcolor="this" stroked="t" strokecolor="white" strokeweight="1pt"/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323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993162149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09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742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4118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385933521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10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76320" fillcolor="this" stroked="t" strokecolor="white" strokeweight="1pt"/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4732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506174107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1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701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4528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416186968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1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72224" fillcolor="this" stroked="t" strokecolor="white" strokeweight="1pt"/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142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54523780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15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660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4937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792884541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16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68128" fillcolor="this" stroked="t" strokecolor="white" strokeweight="1pt"/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552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646751529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1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619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5347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287454940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1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64032" fillcolor="this" stroked="t" strokecolor="white" strokeweight="1pt"/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5961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404298972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21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578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5756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072326280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22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59936" fillcolor="this" stroked="t" strokecolor="white" strokeweight="1pt"/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371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47719648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2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537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6166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27740678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2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55840" fillcolor="this" stroked="t" strokecolor="white" strokeweight="1pt"/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6780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505176138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27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496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6576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3221741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28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51744" fillcolor="this" stroked="t" strokecolor="white" strokeweight="1pt"/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190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37502696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3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456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6985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500342327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3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47648" fillcolor="this" stroked="t" strokecolor="white" strokeweight="1pt"/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7600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2003726825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33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415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7395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285296488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34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43552" fillcolor="this" stroked="t" strokecolor="white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4829175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2055" type="#_x0000_t202" style="width:112.2pt;height:10.2pt;margin-top:56.45pt;margin-left:380.25pt;mso-position-horizontal-relative:page;mso-position-vertical-relative:page;mso-wrap-distance-bottom:0;mso-wrap-distance-left:0;mso-wrap-distance-right:0;mso-wrap-distance-top:0;mso-wrap-style:none;position:absolute;v-text-anchor:top;z-index:-2516480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1183005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2056" type="#_x0000_t32" style="width:404.7pt;height:0;margin-top:69.5pt;margin-left:93.15pt;mso-position-horizontal-relative:page;mso-position-vertical-relative:page;mso-wrap-distance-bottom:0;mso-wrap-distance-left:9pt;mso-wrap-distance-right:9pt;mso-wrap-distance-top:0;position:absolute;v-text-anchor:top;z-index:-251650048" fillcolor="this" stroked="t" strokecolor="white" strokeweight="1pt"/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009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956412151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13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374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7804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892410069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13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39456" fillcolor="this" stroked="t" strokecolor="white" strokeweight="1pt"/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828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4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4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292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419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4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33312" fillcolor="this" stroked="t" strokecolor="white" strokeweight="1pt"/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86240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53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39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5312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82144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40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535360" fillcolor="this" stroked="t" strokecolor="white" strokeweight="1pt"/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648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654460662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4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210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9238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7447311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4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25120" fillcolor="this" stroked="t" strokecolor="white" strokeweight="1pt"/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794432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876788635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45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5230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90336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470540138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46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527168" fillcolor="this" stroked="t" strokecolor="white" strokeweight="1pt"/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467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158332412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5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128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0057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2029204929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5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16928" fillcolor="this" stroked="t" strokecolor="white" strokeweight="1pt"/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02624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262417068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51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5148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98528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538345217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52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518976" fillcolor="this" stroked="t" strokecolor="white" strokeweight="1pt"/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286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800189155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6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5046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0876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60249118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6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08736" fillcolor="this" stroked="t" strokecolor="white" strokeweight="1pt"/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0816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590443915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57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5066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06720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236272016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58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510784" fillcolor="this" stroked="t" strokecolor="white" strokeweight="1pt"/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2105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128449579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6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964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1696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445052775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6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500544" fillcolor="this" stroked="t" strokecolor="white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4829175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777218938" name="Shape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2058" type="#_x0000_t202" style="width:112.2pt;height:10.2pt;margin-top:56.45pt;margin-left:380.25pt;mso-position-horizontal-relative:page;mso-position-vertical-relative:page;mso-wrap-distance-bottom:0;mso-wrap-distance-left:0;mso-wrap-distance-right:0;mso-wrap-distance-top:0;mso-wrap-style:none;position:absolute;v-text-anchor:top;z-index:-2516439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1183005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591823293" name="Shape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2059" type="#_x0000_t32" style="width:404.7pt;height:0;margin-top:69.5pt;margin-left:93.15pt;mso-position-horizontal-relative:page;mso-position-vertical-relative:page;mso-wrap-distance-bottom:0;mso-wrap-distance-left:9pt;mso-wrap-distance-right:9pt;mso-wrap-distance-top:0;position:absolute;v-text-anchor:top;z-index:-251645952" fillcolor="this" stroked="t" strokecolor="white" strokeweight="1pt"/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19008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909934812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63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984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14912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205324646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64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502592" fillcolor="this" stroked="t" strokecolor="white" strokeweight="1pt"/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2924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811682143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7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882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2515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10721713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7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92352" fillcolor="this" stroked="t" strokecolor="white" strokeweight="1pt"/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27200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392381030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69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903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23104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159060342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70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94400" fillcolor="this" stroked="t" strokecolor="white" strokeweight="1pt"/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3744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09169705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7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8006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3334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66536044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7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84160" fillcolor="this" stroked="t" strokecolor="white" strokeweight="1pt"/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35392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988384771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75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821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31296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41044239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76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86208" fillcolor="this" stroked="t" strokecolor="white" strokeweight="1pt"/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4563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746501008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8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7187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153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325619643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8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75968" fillcolor="this" stroked="t" strokecolor="white" strokeweight="1pt"/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43584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235692094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81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739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39488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274921944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82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78016" fillcolor="this" stroked="t" strokecolor="white" strokeweight="1pt"/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5382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491695380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9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6368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972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891380017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9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67776" fillcolor="this" stroked="t" strokecolor="white" strokeweight="1pt"/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51776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631533037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87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657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47680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434048588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88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69824" fillcolor="this" stroked="t" strokecolor="white" strokeweight="1pt"/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6201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933895369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19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5548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5792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63892456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19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59584" fillcolor="this" stroked="t" strokecolor="white" strokeweight="1pt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4829175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734121816" name="Shape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2061" type="#_x0000_t202" style="width:112.2pt;height:10.2pt;margin-top:56.45pt;margin-left:380.25pt;mso-position-horizontal-relative:page;mso-position-vertical-relative:page;mso-wrap-distance-bottom:0;mso-wrap-distance-left:0;mso-wrap-distance-right:0;mso-wrap-distance-top:0;mso-wrap-style:none;position:absolute;v-text-anchor:top;z-index:-2516398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1183005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665566810" name="Shape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3" o:spid="_x0000_s2062" type="#_x0000_t32" style="width:404.7pt;height:0;margin-top:69.5pt;margin-left:93.15pt;mso-position-horizontal-relative:page;mso-position-vertical-relative:page;mso-wrap-distance-bottom:0;mso-wrap-distance-left:9pt;mso-wrap-distance-right:9pt;mso-wrap-distance-top:0;position:absolute;v-text-anchor:top;z-index:-251641856" fillcolor="this" stroked="t" strokecolor="white" strokeweight="1pt"/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59968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625032648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93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575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55872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894037801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194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61632" fillcolor="this" stroked="t" strokecolor="white" strokeweight="1pt"/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7020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941558230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20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4729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6611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563477993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20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51392" fillcolor="this" stroked="t" strokecolor="white" strokeweight="1pt"/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68160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921027247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199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493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64064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42687980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00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53440" fillcolor="this" stroked="t" strokecolor="white" strokeweight="1pt"/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7840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535767840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20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3910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7430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91612638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20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43200" fillcolor="this" stroked="t" strokecolor="white" strokeweight="1pt"/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76352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310526509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05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411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72256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856615411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06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45248" fillcolor="this" stroked="t" strokecolor="white" strokeweight="1pt"/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8659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564578232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21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309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8249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842058216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21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35008" fillcolor="this" stroked="t" strokecolor="white" strokeweight="1pt"/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84544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194508553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11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329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80448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16925366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12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37056" fillcolor="this" stroked="t" strokecolor="white" strokeweight="1pt"/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9478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162168796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22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227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9068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77309446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22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26816" fillcolor="this" stroked="t" strokecolor="white" strokeweight="1pt"/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892736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051629903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17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247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88640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496997510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18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28864" fillcolor="this" stroked="t" strokecolor="white" strokeweight="1pt"/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0297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2081096399" name="Shape 14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8" o:spid="_x0000_s222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41452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9888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390672384" name="Shape 15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0" o:spid="_x0000_s222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18624" fillcolor="this" stroked="t" strokecolor="white" strokeweight="1pt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6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3571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84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6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37760" fillcolor="this" stroked="t" strokecolor="white" strokeweight="1pt"/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00928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99261150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23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165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896832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101150639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24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20672" fillcolor="this" stroked="t" strokecolor="white" strokeweight="1pt"/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11168" behindDoc="1" locked="0" layoutInCell="1" allowOverlap="1">
              <wp:simplePos x="0" y="0"/>
              <wp:positionH relativeFrom="page">
                <wp:posOffset>4854575</wp:posOffset>
              </wp:positionH>
              <wp:positionV relativeFrom="page">
                <wp:posOffset>716915</wp:posOffset>
              </wp:positionV>
              <wp:extent cx="1424940" cy="129540"/>
              <wp:effectExtent l="0" t="0" r="0" b="0"/>
              <wp:wrapNone/>
              <wp:docPr id="187" name="Shape 18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7" o:spid="_x0000_s2229" type="#_x0000_t202" style="width:112.2pt;height:10.2pt;margin-top:56.45pt;margin-left:382.25pt;mso-position-horizontal-relative:page;mso-position-vertical-relative:page;mso-wrap-distance-bottom:0;mso-wrap-distance-left:0;mso-wrap-distance-right:0;mso-wrap-distance-top:0;mso-wrap-style:none;position:absolute;v-text-anchor:top;z-index:-25140633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07072" behindDoc="1" locked="0" layoutInCell="1" allowOverlap="1">
              <wp:simplePos x="0" y="0"/>
              <wp:positionH relativeFrom="page">
                <wp:posOffset>1204595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89" name="Shape 18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89" o:spid="_x0000_s2230" type="#_x0000_t32" style="width:405pt;height:0;margin-top:69.5pt;margin-left:94.85pt;mso-position-horizontal-relative:page;mso-position-vertical-relative:page;mso-wrap-distance-bottom:0;mso-wrap-distance-left:9pt;mso-wrap-distance-right:9pt;mso-wrap-distance-top:0;position:absolute;v-text-anchor:top;z-index:-251410432" fillcolor="this" stroked="t" strokecolor="white" strokeweight="1pt"/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09120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41752867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31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083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05024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884382966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32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12480" fillcolor="this" stroked="t" strokecolor="white" strokeweight="1pt"/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1936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3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9814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1526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3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402240" fillcolor="this" stroked="t" strokecolor="white" strokeweight="1pt"/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17312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924103484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37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4001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13216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77789638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38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404288" fillcolor="this" stroked="t" strokecolor="white" strokeweight="1pt"/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2755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240938251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4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8995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2345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478693001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4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94048" fillcolor="this" stroked="t" strokecolor="white" strokeweight="1pt"/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25504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243490259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43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920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21408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744759319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44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96096" fillcolor="this" stroked="t" strokecolor="white" strokeweight="1pt"/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3574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77860340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4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8176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3164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692556228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4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85856" fillcolor="this" stroked="t" strokecolor="white" strokeweight="1pt"/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33696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777217694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49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838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29600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444820654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50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87904" fillcolor="this" stroked="t" strokecolor="white" strokeweight="1pt"/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4393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448517746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5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7356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3984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242704192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5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77664" fillcolor="this" stroked="t" strokecolor="white" strokeweight="1pt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588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45807114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67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316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755632636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68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33664" fillcolor="this" stroked="t" strokecolor="white" strokeweight="1pt"/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41888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56882234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55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7561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37792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483488578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56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79712" fillcolor="this" stroked="t" strokecolor="white" strokeweight="1pt"/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52128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775377237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58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6537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4803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893640492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59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69472" fillcolor="this" stroked="t" strokecolor="white" strokeweight="1pt"/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50080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117244978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61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674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45984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202309322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62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71520" fillcolor="this" stroked="t" strokecolor="white" strokeweight="1pt"/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6032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411074892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64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5718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56224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59563058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65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61280" fillcolor="this" stroked="t" strokecolor="white" strokeweight="1pt"/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58272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944228418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67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5923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54176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2031380684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68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63328" fillcolor="this" stroked="t" strokecolor="white" strokeweight="1pt"/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68512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609323530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7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48992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6441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254039969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7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53088" fillcolor="this" stroked="t" strokecolor="white" strokeweight="1pt"/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66464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057677314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73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5104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62368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576758484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74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55136" fillcolor="this" stroked="t" strokecolor="white" strokeweight="1pt"/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7670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396193904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76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4080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72608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1618722170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77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44896" fillcolor="this" stroked="t" strokecolor="white" strokeweight="1pt"/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74656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679159152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79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4284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70560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912870174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80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46944" fillcolor="this" stroked="t" strokecolor="white" strokeweight="1pt"/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84896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148171988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2282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332608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80800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972473248" name="Shape 19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97" o:spid="_x0000_s2283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336704" fillcolor="this" stroked="t" strokecolor="white" strokeweight="1pt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89984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703288154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70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27520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839669946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71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29568" fillcolor="this" stroked="t" strokecolor="white" strokeweight="1pt"/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982848" behindDoc="1" locked="0" layoutInCell="1" allowOverlap="1">
              <wp:simplePos x="0" y="0"/>
              <wp:positionH relativeFrom="page">
                <wp:posOffset>4869815</wp:posOffset>
              </wp:positionH>
              <wp:positionV relativeFrom="page">
                <wp:posOffset>722630</wp:posOffset>
              </wp:positionV>
              <wp:extent cx="1421130" cy="129540"/>
              <wp:effectExtent l="0" t="0" r="0" b="0"/>
              <wp:wrapNone/>
              <wp:docPr id="197434722" name="Shape 15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113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ESPRΓΓ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3" o:spid="_x0000_s2285" type="#_x0000_t202" style="width:111.9pt;height:10.2pt;margin-top:56.9pt;margin-left:383.45pt;mso-position-horizontal-relative:page;mso-position-vertical-relative:page;mso-wrap-distance-bottom:0;mso-wrap-distance-left:0;mso-wrap-distance-right:0;mso-wrap-distance-top:0;mso-wrap-style:none;position:absolute;v-text-anchor:top;z-index:-251334656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ESPRΓΓ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978752" behindDoc="1" locked="0" layoutInCell="1" allowOverlap="1">
              <wp:simplePos x="0" y="0"/>
              <wp:positionH relativeFrom="page">
                <wp:posOffset>1219835</wp:posOffset>
              </wp:positionH>
              <wp:positionV relativeFrom="page">
                <wp:posOffset>882650</wp:posOffset>
              </wp:positionV>
              <wp:extent cx="5143500" cy="0"/>
              <wp:effectExtent l="0" t="0" r="0" b="0"/>
              <wp:wrapNone/>
              <wp:docPr id="199780546" name="Shape 15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4350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155" o:spid="_x0000_s2286" type="#_x0000_t32" style="width:405pt;height:0;margin-top:69.5pt;margin-left:96.05pt;mso-position-horizontal-relative:page;mso-position-vertical-relative:page;mso-wrap-distance-bottom:0;mso-wrap-distance-left:9pt;mso-wrap-distance-right:9pt;mso-wrap-distance-top:0;position:absolute;v-text-anchor:top;z-index:-251338752" fillcolor="this" stroked="t" strokecolor="white" strokeweight="1pt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94080" behindDoc="1" locked="0" layoutInCell="1" allowOverlap="1">
              <wp:simplePos x="0" y="0"/>
              <wp:positionH relativeFrom="page">
                <wp:posOffset>4798695</wp:posOffset>
              </wp:positionH>
              <wp:positionV relativeFrom="page">
                <wp:posOffset>715010</wp:posOffset>
              </wp:positionV>
              <wp:extent cx="1424940" cy="129540"/>
              <wp:effectExtent l="0" t="0" r="0" b="0"/>
              <wp:wrapNone/>
              <wp:docPr id="545086073" name="Shape 8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24940" cy="129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线切割</w:t>
                          </w:r>
                          <w:r>
                            <w:rPr>
                              <w:rStyle w:val="21"/>
                              <w:b/>
                              <w:bCs/>
                              <w:i w:val="0"/>
                              <w:iCs w:val="0"/>
                              <w:smallCaps w:val="0"/>
                              <w:strike w:val="0"/>
                              <w:sz w:val="22"/>
                              <w:szCs w:val="22"/>
                              <w:lang w:val="en-US" w:eastAsia="en-US"/>
                            </w:rPr>
                            <w:t>ESPRIT</w:t>
                          </w:r>
                          <w:r>
                            <w:rPr>
                              <w:rStyle w:val="21"/>
                              <w:rFonts w:ascii="宋体" w:eastAsia="宋体" w:hAnsi="宋体" w:cs="宋体"/>
                              <w:b w:val="0"/>
                              <w:bCs w:val="0"/>
                              <w:i w:val="0"/>
                              <w:iCs w:val="0"/>
                              <w:smallCaps w:val="0"/>
                              <w:strike w:val="0"/>
                              <w:sz w:val="18"/>
                              <w:szCs w:val="18"/>
                            </w:rPr>
                            <w:t>操作手册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2073" type="#_x0000_t202" style="width:112.2pt;height:10.2pt;margin-top:56.3pt;margin-left:377.85pt;mso-position-horizontal-relative:page;mso-position-vertical-relative:page;mso-wrap-distance-bottom:0;mso-wrap-distance-left:0;mso-wrap-distance-right:0;mso-wrap-distance-top:0;mso-wrap-style:none;position:absolute;v-text-anchor:top;z-index:-251623424" filled="f" fillcolor="this">
              <v:textbox style="mso-fit-shape-to-text:t" inset="0,0,0,0">
                <w:txbxContent>
                  <w:p>
                    <w:pPr>
                      <w:pStyle w:val="2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线切割</w:t>
                    </w:r>
                    <w:r>
                      <w:rPr>
                        <w:rStyle w:val="21"/>
                        <w:b/>
                        <w:bCs/>
                        <w:i w:val="0"/>
                        <w:iCs w:val="0"/>
                        <w:smallCaps w:val="0"/>
                        <w:strike w:val="0"/>
                        <w:sz w:val="22"/>
                        <w:szCs w:val="22"/>
                        <w:lang w:val="en-US" w:eastAsia="en-US"/>
                      </w:rPr>
                      <w:t>ESPRIT</w:t>
                    </w:r>
                    <w:r>
                      <w:rPr>
                        <w:rStyle w:val="21"/>
                        <w:rFonts w:ascii="宋体" w:eastAsia="宋体" w:hAnsi="宋体" w:cs="宋体"/>
                        <w:b w:val="0"/>
                        <w:bCs w:val="0"/>
                        <w:i w:val="0"/>
                        <w:iCs w:val="0"/>
                        <w:smallCaps w:val="0"/>
                        <w:strike w:val="0"/>
                        <w:sz w:val="18"/>
                        <w:szCs w:val="18"/>
                      </w:rPr>
                      <w:t>操作手册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1152525</wp:posOffset>
              </wp:positionH>
              <wp:positionV relativeFrom="page">
                <wp:posOffset>882650</wp:posOffset>
              </wp:positionV>
              <wp:extent cx="5139690" cy="0"/>
              <wp:effectExtent l="0" t="0" r="0" b="0"/>
              <wp:wrapNone/>
              <wp:docPr id="79555960" name="Shape 8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139690" cy="0"/>
                      </a:xfrm>
                      <a:prstGeom prst="straightConnector1">
                        <a:avLst/>
                      </a:prstGeom>
                      <a:ln w="12700">
                        <a:solidFill>
                          <a:srgbClr val="FFFFFF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hape 84" o:spid="_x0000_s2074" type="#_x0000_t32" style="width:404.7pt;height:0;margin-top:69.5pt;margin-left:90.75pt;mso-position-horizontal-relative:page;mso-position-vertical-relative:page;mso-wrap-distance-bottom:0;mso-wrap-distance-left:9pt;mso-wrap-distance-right:9pt;mso-wrap-distance-top:0;position:absolute;v-text-anchor:top;z-index:-251625472" fillcolor="this" stroked="t" strokecolor="white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239341B"/>
    <w:multiLevelType w:val="singleLevel"/>
    <w:tmpl w:val="9239341B"/>
    <w:lvl w:ilvl="0">
      <w:start w:val="1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">
    <w:nsid w:val="9C8AC8EF"/>
    <w:multiLevelType w:val="singleLevel"/>
    <w:tmpl w:val="9C8AC8EF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2">
    <w:nsid w:val="B5E306ED"/>
    <w:multiLevelType w:val="singleLevel"/>
    <w:tmpl w:val="B5E306ED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3">
    <w:nsid w:val="BF205925"/>
    <w:multiLevelType w:val="singleLevel"/>
    <w:tmpl w:val="BF205925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4">
    <w:nsid w:val="C8879AEF"/>
    <w:multiLevelType w:val="singleLevel"/>
    <w:tmpl w:val="C8879AEF"/>
    <w:lvl w:ilvl="0">
      <w:start w:val="4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5">
    <w:nsid w:val="CF092B84"/>
    <w:multiLevelType w:val="multilevel"/>
    <w:tmpl w:val="CF092B84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6">
    <w:nsid w:val="D7F9FE59"/>
    <w:multiLevelType w:val="singleLevel"/>
    <w:tmpl w:val="D7F9FE59"/>
    <w:lvl w:ilvl="0">
      <w:start w:val="16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7">
    <w:nsid w:val="DCBA6B53"/>
    <w:multiLevelType w:val="singleLevel"/>
    <w:tmpl w:val="DCBA6B53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8">
    <w:nsid w:val="F4B5D9F5"/>
    <w:multiLevelType w:val="singleLevel"/>
    <w:tmpl w:val="F4B5D9F5"/>
    <w:lvl w:ilvl="0">
      <w:start w:val="10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9">
    <w:nsid w:val="0053208E"/>
    <w:multiLevelType w:val="multilevel"/>
    <w:tmpl w:val="0053208E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0">
    <w:nsid w:val="0248C179"/>
    <w:multiLevelType w:val="multilevel"/>
    <w:tmpl w:val="0248C179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1">
    <w:nsid w:val="03D62ECE"/>
    <w:multiLevelType w:val="singleLevel"/>
    <w:tmpl w:val="03D62EC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2">
    <w:nsid w:val="10AC4A91"/>
    <w:multiLevelType w:val="multilevel"/>
    <w:tmpl w:val="0053208E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3">
    <w:nsid w:val="2470EC97"/>
    <w:multiLevelType w:val="singleLevel"/>
    <w:tmpl w:val="2470EC97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4">
    <w:nsid w:val="25B654F3"/>
    <w:multiLevelType w:val="singleLevel"/>
    <w:tmpl w:val="25B654F3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5">
    <w:nsid w:val="2A8F537B"/>
    <w:multiLevelType w:val="singleLevel"/>
    <w:tmpl w:val="2A8F537B"/>
    <w:lvl w:ilvl="0">
      <w:start w:val="1"/>
      <w:numFmt w:val="bullet"/>
      <w:lvlText w:val="•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/>
      </w:rPr>
    </w:lvl>
  </w:abstractNum>
  <w:abstractNum w:abstractNumId="16">
    <w:nsid w:val="4C1BAE26"/>
    <w:multiLevelType w:val="singleLevel"/>
    <w:tmpl w:val="4C1BAE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7">
    <w:nsid w:val="4D4DC07F"/>
    <w:multiLevelType w:val="singleLevel"/>
    <w:tmpl w:val="4D4DC07F"/>
    <w:lvl w:ilvl="0">
      <w:start w:val="6"/>
      <w:numFmt w:val="low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18">
    <w:nsid w:val="59ADCABA"/>
    <w:multiLevelType w:val="multilevel"/>
    <w:tmpl w:val="59ADCABA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9">
    <w:nsid w:val="5A241D34"/>
    <w:multiLevelType w:val="multilevel"/>
    <w:tmpl w:val="5A241D34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en-US" w:eastAsia="en-US"/>
      </w:rPr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20">
    <w:nsid w:val="60382F6E"/>
    <w:multiLevelType w:val="singleLevel"/>
    <w:tmpl w:val="60382F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abstractNum w:abstractNumId="21">
    <w:nsid w:val="72183CF9"/>
    <w:multiLevelType w:val="singleLevel"/>
    <w:tmpl w:val="72183CF9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1"/>
  </w:num>
  <w:num w:numId="9">
    <w:abstractNumId w:val="10"/>
  </w:num>
  <w:num w:numId="10">
    <w:abstractNumId w:val="0"/>
  </w:num>
  <w:num w:numId="11">
    <w:abstractNumId w:val="15"/>
  </w:num>
  <w:num w:numId="12">
    <w:abstractNumId w:val="19"/>
  </w:num>
  <w:num w:numId="13">
    <w:abstractNumId w:val="4"/>
  </w:num>
  <w:num w:numId="14">
    <w:abstractNumId w:val="17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6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76203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/>
    </w:rPr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其他_"/>
    <w:basedOn w:val="DefaultParagraphFont"/>
    <w:link w:val="a0"/>
    <w:rPr>
      <w:rFonts w:ascii="宋体" w:eastAsia="宋体" w:hAnsi="宋体" w:cs="宋体"/>
      <w:sz w:val="18"/>
      <w:szCs w:val="18"/>
      <w:u w:val="none"/>
    </w:rPr>
  </w:style>
  <w:style w:type="paragraph" w:customStyle="1" w:styleId="a0">
    <w:name w:val="其他"/>
    <w:basedOn w:val="Normal"/>
    <w:link w:val="a"/>
    <w:pPr>
      <w:widowControl w:val="0"/>
      <w:shd w:val="clear" w:color="auto" w:fill="auto"/>
      <w:spacing w:line="319" w:lineRule="auto"/>
    </w:pPr>
    <w:rPr>
      <w:rFonts w:ascii="宋体" w:eastAsia="宋体" w:hAnsi="宋体" w:cs="宋体"/>
      <w:sz w:val="18"/>
      <w:szCs w:val="18"/>
      <w:u w:val="none"/>
    </w:rPr>
  </w:style>
  <w:style w:type="character" w:customStyle="1" w:styleId="2">
    <w:name w:val="标题 #2_"/>
    <w:basedOn w:val="DefaultParagraphFont"/>
    <w:link w:val="20"/>
    <w:rPr>
      <w:rFonts w:ascii="Arial" w:eastAsia="Arial" w:hAnsi="Arial" w:cs="Arial"/>
      <w:color w:val="6A82CC"/>
      <w:sz w:val="38"/>
      <w:szCs w:val="38"/>
      <w:u w:val="none"/>
    </w:rPr>
  </w:style>
  <w:style w:type="paragraph" w:customStyle="1" w:styleId="20">
    <w:name w:val="标题 #2"/>
    <w:basedOn w:val="Normal"/>
    <w:link w:val="2"/>
    <w:pPr>
      <w:widowControl w:val="0"/>
      <w:shd w:val="clear" w:color="auto" w:fill="auto"/>
      <w:spacing w:after="120"/>
      <w:ind w:left="3720"/>
      <w:outlineLvl w:val="1"/>
    </w:pPr>
    <w:rPr>
      <w:rFonts w:ascii="Arial" w:eastAsia="Arial" w:hAnsi="Arial" w:cs="Arial"/>
      <w:color w:val="6A82CC"/>
      <w:sz w:val="38"/>
      <w:szCs w:val="38"/>
      <w:u w:val="none"/>
    </w:rPr>
  </w:style>
  <w:style w:type="character" w:customStyle="1" w:styleId="21">
    <w:name w:val="页眉或页脚 (2)_"/>
    <w:basedOn w:val="DefaultParagraphFont"/>
    <w:link w:val="22"/>
    <w:rPr>
      <w:rFonts w:ascii="Times New Roman" w:eastAsia="Times New Roman" w:hAnsi="Times New Roman" w:cs="Times New Roman"/>
      <w:sz w:val="20"/>
      <w:szCs w:val="20"/>
      <w:u w:val="none"/>
      <w:lang w:val="zh-CN" w:eastAsia="zh-CN"/>
    </w:rPr>
  </w:style>
  <w:style w:type="paragraph" w:customStyle="1" w:styleId="22">
    <w:name w:val="页眉或页脚 (2)"/>
    <w:basedOn w:val="Normal"/>
    <w:link w:val="21"/>
    <w:pPr>
      <w:widowControl w:val="0"/>
      <w:shd w:val="clear" w:color="auto" w:fill="auto"/>
    </w:pPr>
    <w:rPr>
      <w:rFonts w:ascii="Times New Roman" w:eastAsia="Times New Roman" w:hAnsi="Times New Roman" w:cs="Times New Roman"/>
      <w:sz w:val="20"/>
      <w:szCs w:val="20"/>
      <w:u w:val="none"/>
      <w:lang w:val="zh-CN" w:eastAsia="zh-CN"/>
    </w:rPr>
  </w:style>
  <w:style w:type="character" w:customStyle="1" w:styleId="a1">
    <w:name w:val="目录_"/>
    <w:basedOn w:val="DefaultParagraphFont"/>
    <w:link w:val="a2"/>
    <w:rPr>
      <w:rFonts w:ascii="宋体" w:eastAsia="宋体" w:hAnsi="宋体" w:cs="宋体"/>
      <w:u w:val="none"/>
      <w:lang w:val="zh-CN" w:eastAsia="zh-CN"/>
    </w:rPr>
  </w:style>
  <w:style w:type="paragraph" w:customStyle="1" w:styleId="a2">
    <w:name w:val="目录"/>
    <w:basedOn w:val="Normal"/>
    <w:link w:val="a1"/>
    <w:pPr>
      <w:widowControl w:val="0"/>
      <w:shd w:val="clear" w:color="auto" w:fill="auto"/>
      <w:spacing w:after="300"/>
      <w:ind w:firstLine="360"/>
    </w:pPr>
    <w:rPr>
      <w:rFonts w:ascii="宋体" w:eastAsia="宋体" w:hAnsi="宋体" w:cs="宋体"/>
      <w:u w:val="none"/>
      <w:lang w:val="zh-CN" w:eastAsia="zh-CN"/>
    </w:rPr>
  </w:style>
  <w:style w:type="character" w:customStyle="1" w:styleId="a3">
    <w:name w:val="正文文本_"/>
    <w:basedOn w:val="DefaultParagraphFont"/>
    <w:link w:val="1"/>
    <w:rPr>
      <w:rFonts w:ascii="宋体" w:eastAsia="宋体" w:hAnsi="宋体" w:cs="宋体"/>
      <w:sz w:val="18"/>
      <w:szCs w:val="18"/>
      <w:u w:val="none"/>
      <w:lang w:val="zh-CN" w:eastAsia="zh-CN"/>
    </w:rPr>
  </w:style>
  <w:style w:type="paragraph" w:customStyle="1" w:styleId="1">
    <w:name w:val="正文文本1"/>
    <w:basedOn w:val="Normal"/>
    <w:link w:val="a3"/>
    <w:pPr>
      <w:widowControl w:val="0"/>
      <w:shd w:val="clear" w:color="auto" w:fill="auto"/>
      <w:spacing w:line="319" w:lineRule="auto"/>
    </w:pPr>
    <w:rPr>
      <w:rFonts w:ascii="宋体" w:eastAsia="宋体" w:hAnsi="宋体" w:cs="宋体"/>
      <w:sz w:val="18"/>
      <w:szCs w:val="18"/>
      <w:u w:val="none"/>
      <w:lang w:val="zh-CN" w:eastAsia="zh-CN"/>
    </w:rPr>
  </w:style>
  <w:style w:type="character" w:customStyle="1" w:styleId="23">
    <w:name w:val="正文文本 (2)_"/>
    <w:basedOn w:val="DefaultParagraphFont"/>
    <w:link w:val="24"/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paragraph" w:customStyle="1" w:styleId="24">
    <w:name w:val="正文文本 (2)"/>
    <w:basedOn w:val="Normal"/>
    <w:link w:val="23"/>
    <w:pPr>
      <w:widowControl w:val="0"/>
      <w:shd w:val="clear" w:color="auto" w:fill="auto"/>
      <w:spacing w:line="302" w:lineRule="exact"/>
    </w:pPr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character" w:customStyle="1" w:styleId="a4">
    <w:name w:val="图片标题_"/>
    <w:basedOn w:val="DefaultParagraphFont"/>
    <w:link w:val="a5"/>
    <w:rPr>
      <w:rFonts w:ascii="Arial" w:eastAsia="Arial" w:hAnsi="Arial" w:cs="Arial"/>
      <w:b/>
      <w:bCs/>
      <w:sz w:val="8"/>
      <w:szCs w:val="8"/>
      <w:u w:val="none"/>
    </w:rPr>
  </w:style>
  <w:style w:type="paragraph" w:customStyle="1" w:styleId="a5">
    <w:name w:val="图片标题"/>
    <w:basedOn w:val="Normal"/>
    <w:link w:val="a4"/>
    <w:pPr>
      <w:widowControl w:val="0"/>
      <w:shd w:val="clear" w:color="auto" w:fill="auto"/>
    </w:pPr>
    <w:rPr>
      <w:rFonts w:ascii="Arial" w:eastAsia="Arial" w:hAnsi="Arial" w:cs="Arial"/>
      <w:b/>
      <w:bCs/>
      <w:sz w:val="8"/>
      <w:szCs w:val="8"/>
      <w:u w:val="none"/>
    </w:rPr>
  </w:style>
  <w:style w:type="character" w:customStyle="1" w:styleId="25">
    <w:name w:val="其他 (2)_"/>
    <w:basedOn w:val="DefaultParagraphFont"/>
    <w:link w:val="26"/>
    <w:rPr>
      <w:rFonts w:ascii="黑体" w:eastAsia="黑体" w:hAnsi="黑体" w:cs="黑体"/>
      <w:b/>
      <w:bCs/>
      <w:sz w:val="16"/>
      <w:szCs w:val="16"/>
      <w:u w:val="none"/>
    </w:rPr>
  </w:style>
  <w:style w:type="paragraph" w:customStyle="1" w:styleId="26">
    <w:name w:val="其他 (2)"/>
    <w:basedOn w:val="Normal"/>
    <w:link w:val="25"/>
    <w:pPr>
      <w:widowControl w:val="0"/>
      <w:shd w:val="clear" w:color="auto" w:fill="auto"/>
    </w:pPr>
    <w:rPr>
      <w:rFonts w:ascii="黑体" w:eastAsia="黑体" w:hAnsi="黑体" w:cs="黑体"/>
      <w:b/>
      <w:bCs/>
      <w:sz w:val="16"/>
      <w:szCs w:val="16"/>
      <w:u w:val="none"/>
    </w:rPr>
  </w:style>
  <w:style w:type="character" w:customStyle="1" w:styleId="10">
    <w:name w:val="标题 #1_"/>
    <w:basedOn w:val="DefaultParagraphFont"/>
    <w:link w:val="11"/>
    <w:rPr>
      <w:rFonts w:ascii="宋体" w:eastAsia="宋体" w:hAnsi="宋体" w:cs="宋体"/>
      <w:color w:val="180E9D"/>
      <w:sz w:val="46"/>
      <w:szCs w:val="46"/>
      <w:u w:val="none"/>
      <w:lang w:val="zh-CN" w:eastAsia="zh-CN"/>
    </w:rPr>
  </w:style>
  <w:style w:type="paragraph" w:customStyle="1" w:styleId="11">
    <w:name w:val="标题 #1"/>
    <w:basedOn w:val="Normal"/>
    <w:link w:val="10"/>
    <w:qFormat/>
    <w:pPr>
      <w:widowControl w:val="0"/>
      <w:shd w:val="clear" w:color="auto" w:fill="auto"/>
      <w:spacing w:after="120"/>
      <w:ind w:left="1800"/>
      <w:jc w:val="center"/>
      <w:outlineLvl w:val="0"/>
    </w:pPr>
    <w:rPr>
      <w:rFonts w:ascii="宋体" w:eastAsia="宋体" w:hAnsi="宋体" w:cs="宋体"/>
      <w:color w:val="180E9D"/>
      <w:sz w:val="46"/>
      <w:szCs w:val="46"/>
      <w:u w:val="none"/>
      <w:lang w:val="zh-CN" w:eastAsia="zh-CN"/>
    </w:rPr>
  </w:style>
  <w:style w:type="character" w:customStyle="1" w:styleId="5">
    <w:name w:val="标题 #5_"/>
    <w:basedOn w:val="DefaultParagraphFont"/>
    <w:link w:val="50"/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paragraph" w:customStyle="1" w:styleId="50">
    <w:name w:val="标题 #5"/>
    <w:basedOn w:val="Normal"/>
    <w:link w:val="5"/>
    <w:qFormat/>
    <w:pPr>
      <w:widowControl w:val="0"/>
      <w:shd w:val="clear" w:color="auto" w:fill="auto"/>
      <w:outlineLvl w:val="4"/>
    </w:pPr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character" w:customStyle="1" w:styleId="a6">
    <w:name w:val="表格标题_"/>
    <w:basedOn w:val="DefaultParagraphFont"/>
    <w:link w:val="a7"/>
    <w:rPr>
      <w:rFonts w:ascii="黑体" w:eastAsia="黑体" w:hAnsi="黑体" w:cs="黑体"/>
      <w:sz w:val="11"/>
      <w:szCs w:val="11"/>
      <w:u w:val="single"/>
      <w:lang w:val="zh-CN" w:eastAsia="zh-CN"/>
    </w:rPr>
  </w:style>
  <w:style w:type="paragraph" w:customStyle="1" w:styleId="a7">
    <w:name w:val="表格标题"/>
    <w:basedOn w:val="Normal"/>
    <w:link w:val="a6"/>
    <w:qFormat/>
    <w:pPr>
      <w:widowControl w:val="0"/>
      <w:shd w:val="clear" w:color="auto" w:fill="auto"/>
    </w:pPr>
    <w:rPr>
      <w:rFonts w:ascii="黑体" w:eastAsia="黑体" w:hAnsi="黑体" w:cs="黑体"/>
      <w:sz w:val="11"/>
      <w:szCs w:val="11"/>
      <w:u w:val="single"/>
      <w:lang w:val="zh-CN" w:eastAsia="zh-CN"/>
    </w:rPr>
  </w:style>
  <w:style w:type="character" w:customStyle="1" w:styleId="3">
    <w:name w:val="标题 #3_"/>
    <w:basedOn w:val="DefaultParagraphFont"/>
    <w:link w:val="30"/>
    <w:rPr>
      <w:rFonts w:ascii="Times New Roman" w:eastAsia="Times New Roman" w:hAnsi="Times New Roman" w:cs="Times New Roman"/>
      <w:b/>
      <w:bCs/>
      <w:color w:val="6A82CC"/>
      <w:sz w:val="34"/>
      <w:szCs w:val="34"/>
      <w:u w:val="none"/>
    </w:rPr>
  </w:style>
  <w:style w:type="paragraph" w:customStyle="1" w:styleId="30">
    <w:name w:val="标题 #3"/>
    <w:basedOn w:val="Normal"/>
    <w:link w:val="3"/>
    <w:qFormat/>
    <w:pPr>
      <w:widowControl w:val="0"/>
      <w:shd w:val="clear" w:color="auto" w:fill="auto"/>
      <w:spacing w:after="30"/>
      <w:jc w:val="right"/>
      <w:outlineLvl w:val="2"/>
    </w:pPr>
    <w:rPr>
      <w:rFonts w:ascii="Times New Roman" w:eastAsia="Times New Roman" w:hAnsi="Times New Roman" w:cs="Times New Roman"/>
      <w:b/>
      <w:bCs/>
      <w:color w:val="6A82CC"/>
      <w:sz w:val="34"/>
      <w:szCs w:val="34"/>
      <w:u w:val="none"/>
    </w:rPr>
  </w:style>
  <w:style w:type="character" w:customStyle="1" w:styleId="27">
    <w:name w:val="图片标题 (2)_"/>
    <w:basedOn w:val="DefaultParagraphFont"/>
    <w:link w:val="28"/>
    <w:rPr>
      <w:rFonts w:ascii="黑体" w:eastAsia="黑体" w:hAnsi="黑体" w:cs="黑体"/>
      <w:sz w:val="13"/>
      <w:szCs w:val="13"/>
      <w:u w:val="none"/>
    </w:rPr>
  </w:style>
  <w:style w:type="paragraph" w:customStyle="1" w:styleId="28">
    <w:name w:val="图片标题 (2)"/>
    <w:basedOn w:val="Normal"/>
    <w:link w:val="27"/>
    <w:qFormat/>
    <w:pPr>
      <w:widowControl w:val="0"/>
      <w:shd w:val="clear" w:color="auto" w:fill="auto"/>
    </w:pPr>
    <w:rPr>
      <w:rFonts w:ascii="黑体" w:eastAsia="黑体" w:hAnsi="黑体" w:cs="黑体"/>
      <w:sz w:val="13"/>
      <w:szCs w:val="13"/>
      <w:u w:val="none"/>
    </w:rPr>
  </w:style>
  <w:style w:type="character" w:customStyle="1" w:styleId="4">
    <w:name w:val="标题 #4_"/>
    <w:basedOn w:val="DefaultParagraphFont"/>
    <w:link w:val="40"/>
    <w:rPr>
      <w:rFonts w:ascii="Times New Roman" w:eastAsia="Times New Roman" w:hAnsi="Times New Roman" w:cs="Times New Roman"/>
      <w:color w:val="3A154D"/>
      <w:sz w:val="30"/>
      <w:szCs w:val="30"/>
      <w:u w:val="none"/>
    </w:rPr>
  </w:style>
  <w:style w:type="paragraph" w:customStyle="1" w:styleId="40">
    <w:name w:val="标题 #4"/>
    <w:basedOn w:val="Normal"/>
    <w:link w:val="4"/>
    <w:qFormat/>
    <w:pPr>
      <w:widowControl w:val="0"/>
      <w:shd w:val="clear" w:color="auto" w:fill="auto"/>
      <w:spacing w:after="420"/>
      <w:jc w:val="center"/>
      <w:outlineLvl w:val="3"/>
    </w:pPr>
    <w:rPr>
      <w:rFonts w:ascii="Times New Roman" w:eastAsia="Times New Roman" w:hAnsi="Times New Roman" w:cs="Times New Roman"/>
      <w:color w:val="3A154D"/>
      <w:sz w:val="30"/>
      <w:szCs w:val="30"/>
      <w:u w:val="none"/>
    </w:rPr>
  </w:style>
  <w:style w:type="character" w:customStyle="1" w:styleId="51">
    <w:name w:val="正文文本 (5)_"/>
    <w:basedOn w:val="DefaultParagraphFont"/>
    <w:link w:val="52"/>
    <w:rPr>
      <w:rFonts w:ascii="黑体" w:eastAsia="黑体" w:hAnsi="黑体" w:cs="黑体"/>
      <w:sz w:val="11"/>
      <w:szCs w:val="11"/>
      <w:u w:val="none"/>
      <w:lang w:val="zh-CN" w:eastAsia="zh-CN"/>
    </w:rPr>
  </w:style>
  <w:style w:type="paragraph" w:customStyle="1" w:styleId="52">
    <w:name w:val="正文文本 (5)"/>
    <w:basedOn w:val="Normal"/>
    <w:link w:val="51"/>
    <w:pPr>
      <w:widowControl w:val="0"/>
      <w:shd w:val="clear" w:color="auto" w:fill="auto"/>
      <w:spacing w:line="283" w:lineRule="auto"/>
    </w:pPr>
    <w:rPr>
      <w:rFonts w:ascii="黑体" w:eastAsia="黑体" w:hAnsi="黑体" w:cs="黑体"/>
      <w:sz w:val="11"/>
      <w:szCs w:val="11"/>
      <w:u w:val="none"/>
      <w:lang w:val="zh-CN" w:eastAsia="zh-CN"/>
    </w:rPr>
  </w:style>
  <w:style w:type="character" w:customStyle="1" w:styleId="6">
    <w:name w:val="正文文本 (6)_"/>
    <w:basedOn w:val="DefaultParagraphFont"/>
    <w:link w:val="60"/>
    <w:rPr>
      <w:rFonts w:ascii="黑体" w:eastAsia="黑体" w:hAnsi="黑体" w:cs="黑体"/>
      <w:sz w:val="15"/>
      <w:szCs w:val="15"/>
      <w:u w:val="none"/>
    </w:rPr>
  </w:style>
  <w:style w:type="paragraph" w:customStyle="1" w:styleId="60">
    <w:name w:val="正文文本 (6)"/>
    <w:basedOn w:val="Normal"/>
    <w:link w:val="6"/>
    <w:pPr>
      <w:widowControl w:val="0"/>
      <w:shd w:val="clear" w:color="auto" w:fill="auto"/>
      <w:spacing w:after="50"/>
    </w:pPr>
    <w:rPr>
      <w:rFonts w:ascii="黑体" w:eastAsia="黑体" w:hAnsi="黑体" w:cs="黑体"/>
      <w:sz w:val="15"/>
      <w:szCs w:val="15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footer" Target="footer29.xml" /><Relationship Id="rId101" Type="http://schemas.openxmlformats.org/officeDocument/2006/relationships/image" Target="media/image39.jpeg" /><Relationship Id="rId102" Type="http://schemas.openxmlformats.org/officeDocument/2006/relationships/header" Target="header30.xml" /><Relationship Id="rId103" Type="http://schemas.openxmlformats.org/officeDocument/2006/relationships/footer" Target="footer30.xml" /><Relationship Id="rId104" Type="http://schemas.openxmlformats.org/officeDocument/2006/relationships/header" Target="header31.xml" /><Relationship Id="rId105" Type="http://schemas.openxmlformats.org/officeDocument/2006/relationships/footer" Target="footer31.xml" /><Relationship Id="rId106" Type="http://schemas.openxmlformats.org/officeDocument/2006/relationships/header" Target="header32.xml" /><Relationship Id="rId107" Type="http://schemas.openxmlformats.org/officeDocument/2006/relationships/footer" Target="footer32.xml" /><Relationship Id="rId108" Type="http://schemas.openxmlformats.org/officeDocument/2006/relationships/image" Target="media/image40.jpeg" /><Relationship Id="rId109" Type="http://schemas.openxmlformats.org/officeDocument/2006/relationships/header" Target="header33.xml" /><Relationship Id="rId11" Type="http://schemas.openxmlformats.org/officeDocument/2006/relationships/header" Target="header4.xml" /><Relationship Id="rId110" Type="http://schemas.openxmlformats.org/officeDocument/2006/relationships/footer" Target="footer33.xml" /><Relationship Id="rId111" Type="http://schemas.openxmlformats.org/officeDocument/2006/relationships/header" Target="header34.xml" /><Relationship Id="rId112" Type="http://schemas.openxmlformats.org/officeDocument/2006/relationships/footer" Target="footer34.xml" /><Relationship Id="rId113" Type="http://schemas.openxmlformats.org/officeDocument/2006/relationships/header" Target="header35.xml" /><Relationship Id="rId114" Type="http://schemas.openxmlformats.org/officeDocument/2006/relationships/footer" Target="footer35.xml" /><Relationship Id="rId115" Type="http://schemas.openxmlformats.org/officeDocument/2006/relationships/header" Target="header36.xml" /><Relationship Id="rId116" Type="http://schemas.openxmlformats.org/officeDocument/2006/relationships/footer" Target="footer36.xml" /><Relationship Id="rId117" Type="http://schemas.openxmlformats.org/officeDocument/2006/relationships/header" Target="header37.xml" /><Relationship Id="rId118" Type="http://schemas.openxmlformats.org/officeDocument/2006/relationships/footer" Target="footer37.xml" /><Relationship Id="rId119" Type="http://schemas.openxmlformats.org/officeDocument/2006/relationships/header" Target="header38.xml" /><Relationship Id="rId12" Type="http://schemas.openxmlformats.org/officeDocument/2006/relationships/footer" Target="footer4.xml" /><Relationship Id="rId120" Type="http://schemas.openxmlformats.org/officeDocument/2006/relationships/footer" Target="footer38.xml" /><Relationship Id="rId121" Type="http://schemas.openxmlformats.org/officeDocument/2006/relationships/image" Target="media/image41.jpeg" /><Relationship Id="rId122" Type="http://schemas.openxmlformats.org/officeDocument/2006/relationships/header" Target="header39.xml" /><Relationship Id="rId123" Type="http://schemas.openxmlformats.org/officeDocument/2006/relationships/footer" Target="footer39.xml" /><Relationship Id="rId124" Type="http://schemas.openxmlformats.org/officeDocument/2006/relationships/header" Target="header40.xml" /><Relationship Id="rId125" Type="http://schemas.openxmlformats.org/officeDocument/2006/relationships/footer" Target="footer40.xml" /><Relationship Id="rId126" Type="http://schemas.openxmlformats.org/officeDocument/2006/relationships/header" Target="header41.xml" /><Relationship Id="rId127" Type="http://schemas.openxmlformats.org/officeDocument/2006/relationships/footer" Target="footer41.xml" /><Relationship Id="rId128" Type="http://schemas.openxmlformats.org/officeDocument/2006/relationships/header" Target="header42.xml" /><Relationship Id="rId129" Type="http://schemas.openxmlformats.org/officeDocument/2006/relationships/footer" Target="footer42.xml" /><Relationship Id="rId13" Type="http://schemas.openxmlformats.org/officeDocument/2006/relationships/image" Target="media/image1.jpeg" /><Relationship Id="rId130" Type="http://schemas.openxmlformats.org/officeDocument/2006/relationships/image" Target="media/image42.jpeg" /><Relationship Id="rId131" Type="http://schemas.openxmlformats.org/officeDocument/2006/relationships/header" Target="header43.xml" /><Relationship Id="rId132" Type="http://schemas.openxmlformats.org/officeDocument/2006/relationships/footer" Target="footer43.xml" /><Relationship Id="rId133" Type="http://schemas.openxmlformats.org/officeDocument/2006/relationships/header" Target="header44.xml" /><Relationship Id="rId134" Type="http://schemas.openxmlformats.org/officeDocument/2006/relationships/footer" Target="footer44.xml" /><Relationship Id="rId135" Type="http://schemas.openxmlformats.org/officeDocument/2006/relationships/header" Target="header45.xml" /><Relationship Id="rId136" Type="http://schemas.openxmlformats.org/officeDocument/2006/relationships/footer" Target="footer45.xml" /><Relationship Id="rId137" Type="http://schemas.openxmlformats.org/officeDocument/2006/relationships/header" Target="header46.xml" /><Relationship Id="rId138" Type="http://schemas.openxmlformats.org/officeDocument/2006/relationships/footer" Target="footer46.xml" /><Relationship Id="rId139" Type="http://schemas.openxmlformats.org/officeDocument/2006/relationships/image" Target="media/image43.jpeg" /><Relationship Id="rId14" Type="http://schemas.openxmlformats.org/officeDocument/2006/relationships/image" Target="media/image2.jpeg" /><Relationship Id="rId140" Type="http://schemas.openxmlformats.org/officeDocument/2006/relationships/image" Target="media/image44.jpeg" /><Relationship Id="rId141" Type="http://schemas.openxmlformats.org/officeDocument/2006/relationships/header" Target="header47.xml" /><Relationship Id="rId142" Type="http://schemas.openxmlformats.org/officeDocument/2006/relationships/footer" Target="footer47.xml" /><Relationship Id="rId143" Type="http://schemas.openxmlformats.org/officeDocument/2006/relationships/header" Target="header48.xml" /><Relationship Id="rId144" Type="http://schemas.openxmlformats.org/officeDocument/2006/relationships/footer" Target="footer48.xml" /><Relationship Id="rId145" Type="http://schemas.openxmlformats.org/officeDocument/2006/relationships/image" Target="media/image45.jpeg" /><Relationship Id="rId146" Type="http://schemas.openxmlformats.org/officeDocument/2006/relationships/header" Target="header49.xml" /><Relationship Id="rId147" Type="http://schemas.openxmlformats.org/officeDocument/2006/relationships/footer" Target="footer49.xml" /><Relationship Id="rId148" Type="http://schemas.openxmlformats.org/officeDocument/2006/relationships/header" Target="header50.xml" /><Relationship Id="rId149" Type="http://schemas.openxmlformats.org/officeDocument/2006/relationships/footer" Target="footer50.xml" /><Relationship Id="rId15" Type="http://schemas.openxmlformats.org/officeDocument/2006/relationships/image" Target="media/image3.jpeg" /><Relationship Id="rId150" Type="http://schemas.openxmlformats.org/officeDocument/2006/relationships/image" Target="media/image46.jpeg" /><Relationship Id="rId151" Type="http://schemas.openxmlformats.org/officeDocument/2006/relationships/header" Target="header51.xml" /><Relationship Id="rId152" Type="http://schemas.openxmlformats.org/officeDocument/2006/relationships/footer" Target="footer51.xml" /><Relationship Id="rId153" Type="http://schemas.openxmlformats.org/officeDocument/2006/relationships/header" Target="header52.xml" /><Relationship Id="rId154" Type="http://schemas.openxmlformats.org/officeDocument/2006/relationships/footer" Target="footer52.xml" /><Relationship Id="rId155" Type="http://schemas.openxmlformats.org/officeDocument/2006/relationships/header" Target="header53.xml" /><Relationship Id="rId156" Type="http://schemas.openxmlformats.org/officeDocument/2006/relationships/footer" Target="footer53.xml" /><Relationship Id="rId157" Type="http://schemas.openxmlformats.org/officeDocument/2006/relationships/header" Target="header54.xml" /><Relationship Id="rId158" Type="http://schemas.openxmlformats.org/officeDocument/2006/relationships/footer" Target="footer54.xml" /><Relationship Id="rId159" Type="http://schemas.openxmlformats.org/officeDocument/2006/relationships/image" Target="media/image47.jpeg" /><Relationship Id="rId16" Type="http://schemas.openxmlformats.org/officeDocument/2006/relationships/image" Target="media/image4.jpeg" /><Relationship Id="rId160" Type="http://schemas.openxmlformats.org/officeDocument/2006/relationships/image" Target="media/image48.jpeg" /><Relationship Id="rId161" Type="http://schemas.openxmlformats.org/officeDocument/2006/relationships/header" Target="header55.xml" /><Relationship Id="rId162" Type="http://schemas.openxmlformats.org/officeDocument/2006/relationships/footer" Target="footer55.xml" /><Relationship Id="rId163" Type="http://schemas.openxmlformats.org/officeDocument/2006/relationships/header" Target="header56.xml" /><Relationship Id="rId164" Type="http://schemas.openxmlformats.org/officeDocument/2006/relationships/footer" Target="footer56.xml" /><Relationship Id="rId165" Type="http://schemas.openxmlformats.org/officeDocument/2006/relationships/header" Target="header57.xml" /><Relationship Id="rId166" Type="http://schemas.openxmlformats.org/officeDocument/2006/relationships/footer" Target="footer57.xml" /><Relationship Id="rId167" Type="http://schemas.openxmlformats.org/officeDocument/2006/relationships/header" Target="header58.xml" /><Relationship Id="rId168" Type="http://schemas.openxmlformats.org/officeDocument/2006/relationships/footer" Target="footer58.xml" /><Relationship Id="rId169" Type="http://schemas.openxmlformats.org/officeDocument/2006/relationships/image" Target="media/image49.jpeg" /><Relationship Id="rId17" Type="http://schemas.openxmlformats.org/officeDocument/2006/relationships/image" Target="media/image5.jpeg" /><Relationship Id="rId170" Type="http://schemas.openxmlformats.org/officeDocument/2006/relationships/image" Target="media/image50.png" /><Relationship Id="rId171" Type="http://schemas.openxmlformats.org/officeDocument/2006/relationships/header" Target="header59.xml" /><Relationship Id="rId172" Type="http://schemas.openxmlformats.org/officeDocument/2006/relationships/footer" Target="footer59.xml" /><Relationship Id="rId173" Type="http://schemas.openxmlformats.org/officeDocument/2006/relationships/header" Target="header60.xml" /><Relationship Id="rId174" Type="http://schemas.openxmlformats.org/officeDocument/2006/relationships/footer" Target="footer60.xml" /><Relationship Id="rId175" Type="http://schemas.openxmlformats.org/officeDocument/2006/relationships/image" Target="media/image51.jpeg" /><Relationship Id="rId176" Type="http://schemas.openxmlformats.org/officeDocument/2006/relationships/header" Target="header61.xml" /><Relationship Id="rId177" Type="http://schemas.openxmlformats.org/officeDocument/2006/relationships/footer" Target="footer61.xml" /><Relationship Id="rId178" Type="http://schemas.openxmlformats.org/officeDocument/2006/relationships/header" Target="header62.xml" /><Relationship Id="rId179" Type="http://schemas.openxmlformats.org/officeDocument/2006/relationships/footer" Target="footer62.xml" /><Relationship Id="rId18" Type="http://schemas.openxmlformats.org/officeDocument/2006/relationships/header" Target="header5.xml" /><Relationship Id="rId180" Type="http://schemas.openxmlformats.org/officeDocument/2006/relationships/image" Target="media/image52.jpeg" /><Relationship Id="rId181" Type="http://schemas.openxmlformats.org/officeDocument/2006/relationships/image" Target="media/image53.jpeg" /><Relationship Id="rId182" Type="http://schemas.openxmlformats.org/officeDocument/2006/relationships/image" Target="media/image54.jpeg" /><Relationship Id="rId183" Type="http://schemas.openxmlformats.org/officeDocument/2006/relationships/image" Target="media/image55.jpeg" /><Relationship Id="rId184" Type="http://schemas.openxmlformats.org/officeDocument/2006/relationships/header" Target="header63.xml" /><Relationship Id="rId185" Type="http://schemas.openxmlformats.org/officeDocument/2006/relationships/footer" Target="footer63.xml" /><Relationship Id="rId186" Type="http://schemas.openxmlformats.org/officeDocument/2006/relationships/header" Target="header64.xml" /><Relationship Id="rId187" Type="http://schemas.openxmlformats.org/officeDocument/2006/relationships/footer" Target="footer64.xml" /><Relationship Id="rId188" Type="http://schemas.openxmlformats.org/officeDocument/2006/relationships/image" Target="media/image56.jpeg" /><Relationship Id="rId189" Type="http://schemas.openxmlformats.org/officeDocument/2006/relationships/header" Target="header65.xml" /><Relationship Id="rId19" Type="http://schemas.openxmlformats.org/officeDocument/2006/relationships/footer" Target="footer5.xml" /><Relationship Id="rId190" Type="http://schemas.openxmlformats.org/officeDocument/2006/relationships/footer" Target="footer65.xml" /><Relationship Id="rId191" Type="http://schemas.openxmlformats.org/officeDocument/2006/relationships/header" Target="header66.xml" /><Relationship Id="rId192" Type="http://schemas.openxmlformats.org/officeDocument/2006/relationships/footer" Target="footer66.xml" /><Relationship Id="rId193" Type="http://schemas.openxmlformats.org/officeDocument/2006/relationships/header" Target="header67.xml" /><Relationship Id="rId194" Type="http://schemas.openxmlformats.org/officeDocument/2006/relationships/footer" Target="footer67.xml" /><Relationship Id="rId195" Type="http://schemas.openxmlformats.org/officeDocument/2006/relationships/header" Target="header68.xml" /><Relationship Id="rId196" Type="http://schemas.openxmlformats.org/officeDocument/2006/relationships/footer" Target="footer68.xml" /><Relationship Id="rId197" Type="http://schemas.openxmlformats.org/officeDocument/2006/relationships/header" Target="header69.xml" /><Relationship Id="rId198" Type="http://schemas.openxmlformats.org/officeDocument/2006/relationships/footer" Target="footer69.xml" /><Relationship Id="rId199" Type="http://schemas.openxmlformats.org/officeDocument/2006/relationships/header" Target="header70.xml" /><Relationship Id="rId2" Type="http://schemas.openxmlformats.org/officeDocument/2006/relationships/webSettings" Target="webSettings.xml" /><Relationship Id="rId20" Type="http://schemas.openxmlformats.org/officeDocument/2006/relationships/image" Target="media/image6.jpeg" /><Relationship Id="rId200" Type="http://schemas.openxmlformats.org/officeDocument/2006/relationships/footer" Target="footer70.xml" /><Relationship Id="rId201" Type="http://schemas.openxmlformats.org/officeDocument/2006/relationships/image" Target="media/image57.jpeg" /><Relationship Id="rId202" Type="http://schemas.openxmlformats.org/officeDocument/2006/relationships/image" Target="media/image58.jpeg" /><Relationship Id="rId203" Type="http://schemas.openxmlformats.org/officeDocument/2006/relationships/image" Target="media/image59.jpeg" /><Relationship Id="rId204" Type="http://schemas.openxmlformats.org/officeDocument/2006/relationships/image" Target="media/image60.jpeg" /><Relationship Id="rId205" Type="http://schemas.openxmlformats.org/officeDocument/2006/relationships/header" Target="header71.xml" /><Relationship Id="rId206" Type="http://schemas.openxmlformats.org/officeDocument/2006/relationships/footer" Target="footer71.xml" /><Relationship Id="rId207" Type="http://schemas.openxmlformats.org/officeDocument/2006/relationships/header" Target="header72.xml" /><Relationship Id="rId208" Type="http://schemas.openxmlformats.org/officeDocument/2006/relationships/footer" Target="footer72.xml" /><Relationship Id="rId209" Type="http://schemas.openxmlformats.org/officeDocument/2006/relationships/image" Target="media/image61.jpeg" /><Relationship Id="rId21" Type="http://schemas.openxmlformats.org/officeDocument/2006/relationships/image" Target="media/image7.jpeg" /><Relationship Id="rId210" Type="http://schemas.openxmlformats.org/officeDocument/2006/relationships/image" Target="media/image62.jpeg" /><Relationship Id="rId211" Type="http://schemas.openxmlformats.org/officeDocument/2006/relationships/header" Target="header73.xml" /><Relationship Id="rId212" Type="http://schemas.openxmlformats.org/officeDocument/2006/relationships/footer" Target="footer73.xml" /><Relationship Id="rId213" Type="http://schemas.openxmlformats.org/officeDocument/2006/relationships/header" Target="header74.xml" /><Relationship Id="rId214" Type="http://schemas.openxmlformats.org/officeDocument/2006/relationships/footer" Target="footer74.xml" /><Relationship Id="rId215" Type="http://schemas.openxmlformats.org/officeDocument/2006/relationships/header" Target="header75.xml" /><Relationship Id="rId216" Type="http://schemas.openxmlformats.org/officeDocument/2006/relationships/footer" Target="footer75.xml" /><Relationship Id="rId217" Type="http://schemas.openxmlformats.org/officeDocument/2006/relationships/header" Target="header76.xml" /><Relationship Id="rId218" Type="http://schemas.openxmlformats.org/officeDocument/2006/relationships/footer" Target="footer76.xml" /><Relationship Id="rId219" Type="http://schemas.openxmlformats.org/officeDocument/2006/relationships/header" Target="header77.xml" /><Relationship Id="rId22" Type="http://schemas.openxmlformats.org/officeDocument/2006/relationships/image" Target="media/image8.png" /><Relationship Id="rId220" Type="http://schemas.openxmlformats.org/officeDocument/2006/relationships/footer" Target="footer77.xml" /><Relationship Id="rId221" Type="http://schemas.openxmlformats.org/officeDocument/2006/relationships/header" Target="header78.xml" /><Relationship Id="rId222" Type="http://schemas.openxmlformats.org/officeDocument/2006/relationships/footer" Target="footer78.xml" /><Relationship Id="rId223" Type="http://schemas.openxmlformats.org/officeDocument/2006/relationships/image" Target="media/image63.jpeg" /><Relationship Id="rId224" Type="http://schemas.openxmlformats.org/officeDocument/2006/relationships/image" Target="media/image64.jpeg" /><Relationship Id="rId225" Type="http://schemas.openxmlformats.org/officeDocument/2006/relationships/image" Target="media/image65.jpeg" /><Relationship Id="rId226" Type="http://schemas.openxmlformats.org/officeDocument/2006/relationships/hyperlink" Target="https://d.book118.com/388116141122006037" TargetMode="External" /><Relationship Id="rId227" Type="http://schemas.openxmlformats.org/officeDocument/2006/relationships/header" Target="header79.xml" /><Relationship Id="rId228" Type="http://schemas.openxmlformats.org/officeDocument/2006/relationships/footer" Target="footer79.xml" /><Relationship Id="rId229" Type="http://schemas.openxmlformats.org/officeDocument/2006/relationships/header" Target="header80.xml" /><Relationship Id="rId23" Type="http://schemas.openxmlformats.org/officeDocument/2006/relationships/image" Target="media/image9.jpeg" /><Relationship Id="rId230" Type="http://schemas.openxmlformats.org/officeDocument/2006/relationships/footer" Target="footer80.xml" /><Relationship Id="rId231" Type="http://schemas.openxmlformats.org/officeDocument/2006/relationships/theme" Target="theme/theme1.xml" /><Relationship Id="rId232" Type="http://schemas.openxmlformats.org/officeDocument/2006/relationships/numbering" Target="numbering.xml" /><Relationship Id="rId233" Type="http://schemas.openxmlformats.org/officeDocument/2006/relationships/styles" Target="styles.xml" /><Relationship Id="rId24" Type="http://schemas.openxmlformats.org/officeDocument/2006/relationships/header" Target="header6.xml" /><Relationship Id="rId25" Type="http://schemas.openxmlformats.org/officeDocument/2006/relationships/footer" Target="footer6.xml" /><Relationship Id="rId26" Type="http://schemas.openxmlformats.org/officeDocument/2006/relationships/image" Target="media/image10.jpeg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header" Target="header7.xml" /><Relationship Id="rId3" Type="http://schemas.openxmlformats.org/officeDocument/2006/relationships/fontTable" Target="fontTable.xml" /><Relationship Id="rId30" Type="http://schemas.openxmlformats.org/officeDocument/2006/relationships/footer" Target="footer7.xml" /><Relationship Id="rId31" Type="http://schemas.openxmlformats.org/officeDocument/2006/relationships/header" Target="header8.xml" /><Relationship Id="rId32" Type="http://schemas.openxmlformats.org/officeDocument/2006/relationships/footer" Target="footer8.xml" /><Relationship Id="rId33" Type="http://schemas.openxmlformats.org/officeDocument/2006/relationships/image" Target="media/image13.jpeg" /><Relationship Id="rId34" Type="http://schemas.openxmlformats.org/officeDocument/2006/relationships/image" Target="media/image14.jpeg" /><Relationship Id="rId35" Type="http://schemas.openxmlformats.org/officeDocument/2006/relationships/image" Target="media/image15.jpeg" /><Relationship Id="rId36" Type="http://schemas.openxmlformats.org/officeDocument/2006/relationships/image" Target="media/image16.jpeg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header" Target="header10.xml" /><Relationship Id="rId4" Type="http://schemas.openxmlformats.org/officeDocument/2006/relationships/customXml" Target="../customXml/item1.xml" /><Relationship Id="rId40" Type="http://schemas.openxmlformats.org/officeDocument/2006/relationships/footer" Target="footer10.xml" /><Relationship Id="rId41" Type="http://schemas.openxmlformats.org/officeDocument/2006/relationships/image" Target="media/image17.jpeg" /><Relationship Id="rId42" Type="http://schemas.openxmlformats.org/officeDocument/2006/relationships/header" Target="header11.xml" /><Relationship Id="rId43" Type="http://schemas.openxmlformats.org/officeDocument/2006/relationships/footer" Target="footer11.xml" /><Relationship Id="rId44" Type="http://schemas.openxmlformats.org/officeDocument/2006/relationships/header" Target="header12.xml" /><Relationship Id="rId45" Type="http://schemas.openxmlformats.org/officeDocument/2006/relationships/footer" Target="footer12.xml" /><Relationship Id="rId46" Type="http://schemas.openxmlformats.org/officeDocument/2006/relationships/image" Target="media/image18.jpeg" /><Relationship Id="rId47" Type="http://schemas.openxmlformats.org/officeDocument/2006/relationships/image" Target="media/image19.jpeg" /><Relationship Id="rId48" Type="http://schemas.openxmlformats.org/officeDocument/2006/relationships/header" Target="header13.xml" /><Relationship Id="rId49" Type="http://schemas.openxmlformats.org/officeDocument/2006/relationships/footer" Target="footer13.xml" /><Relationship Id="rId5" Type="http://schemas.openxmlformats.org/officeDocument/2006/relationships/header" Target="header1.xml" /><Relationship Id="rId50" Type="http://schemas.openxmlformats.org/officeDocument/2006/relationships/header" Target="header14.xml" /><Relationship Id="rId51" Type="http://schemas.openxmlformats.org/officeDocument/2006/relationships/footer" Target="footer14.xml" /><Relationship Id="rId52" Type="http://schemas.openxmlformats.org/officeDocument/2006/relationships/image" Target="media/image20.jpeg" /><Relationship Id="rId53" Type="http://schemas.openxmlformats.org/officeDocument/2006/relationships/header" Target="header15.xml" /><Relationship Id="rId54" Type="http://schemas.openxmlformats.org/officeDocument/2006/relationships/footer" Target="footer15.xml" /><Relationship Id="rId55" Type="http://schemas.openxmlformats.org/officeDocument/2006/relationships/header" Target="header16.xml" /><Relationship Id="rId56" Type="http://schemas.openxmlformats.org/officeDocument/2006/relationships/footer" Target="footer16.xml" /><Relationship Id="rId57" Type="http://schemas.openxmlformats.org/officeDocument/2006/relationships/image" Target="media/image21.jpeg" /><Relationship Id="rId58" Type="http://schemas.openxmlformats.org/officeDocument/2006/relationships/header" Target="header17.xml" /><Relationship Id="rId59" Type="http://schemas.openxmlformats.org/officeDocument/2006/relationships/footer" Target="footer17.xml" /><Relationship Id="rId6" Type="http://schemas.openxmlformats.org/officeDocument/2006/relationships/footer" Target="footer1.xml" /><Relationship Id="rId60" Type="http://schemas.openxmlformats.org/officeDocument/2006/relationships/image" Target="media/image22.jpeg" /><Relationship Id="rId61" Type="http://schemas.openxmlformats.org/officeDocument/2006/relationships/header" Target="header18.xml" /><Relationship Id="rId62" Type="http://schemas.openxmlformats.org/officeDocument/2006/relationships/footer" Target="footer18.xml" /><Relationship Id="rId63" Type="http://schemas.openxmlformats.org/officeDocument/2006/relationships/image" Target="media/image23.jpeg" /><Relationship Id="rId64" Type="http://schemas.openxmlformats.org/officeDocument/2006/relationships/image" Target="media/image24.jpeg" /><Relationship Id="rId65" Type="http://schemas.openxmlformats.org/officeDocument/2006/relationships/image" Target="media/image25.jpeg" /><Relationship Id="rId66" Type="http://schemas.openxmlformats.org/officeDocument/2006/relationships/header" Target="header19.xml" /><Relationship Id="rId67" Type="http://schemas.openxmlformats.org/officeDocument/2006/relationships/footer" Target="footer19.xml" /><Relationship Id="rId68" Type="http://schemas.openxmlformats.org/officeDocument/2006/relationships/image" Target="media/image26.jpeg" /><Relationship Id="rId69" Type="http://schemas.openxmlformats.org/officeDocument/2006/relationships/image" Target="media/image27.jpeg" /><Relationship Id="rId7" Type="http://schemas.openxmlformats.org/officeDocument/2006/relationships/header" Target="header2.xml" /><Relationship Id="rId70" Type="http://schemas.openxmlformats.org/officeDocument/2006/relationships/header" Target="header20.xml" /><Relationship Id="rId71" Type="http://schemas.openxmlformats.org/officeDocument/2006/relationships/footer" Target="footer20.xml" /><Relationship Id="rId72" Type="http://schemas.openxmlformats.org/officeDocument/2006/relationships/image" Target="media/image28.jpeg" /><Relationship Id="rId73" Type="http://schemas.openxmlformats.org/officeDocument/2006/relationships/header" Target="header21.xml" /><Relationship Id="rId74" Type="http://schemas.openxmlformats.org/officeDocument/2006/relationships/footer" Target="footer21.xml" /><Relationship Id="rId75" Type="http://schemas.openxmlformats.org/officeDocument/2006/relationships/header" Target="header22.xml" /><Relationship Id="rId76" Type="http://schemas.openxmlformats.org/officeDocument/2006/relationships/footer" Target="footer22.xml" /><Relationship Id="rId77" Type="http://schemas.openxmlformats.org/officeDocument/2006/relationships/header" Target="header23.xml" /><Relationship Id="rId78" Type="http://schemas.openxmlformats.org/officeDocument/2006/relationships/footer" Target="footer23.xml" /><Relationship Id="rId79" Type="http://schemas.openxmlformats.org/officeDocument/2006/relationships/image" Target="media/image29.jpeg" /><Relationship Id="rId8" Type="http://schemas.openxmlformats.org/officeDocument/2006/relationships/footer" Target="footer2.xml" /><Relationship Id="rId80" Type="http://schemas.openxmlformats.org/officeDocument/2006/relationships/image" Target="media/image30.jpeg" /><Relationship Id="rId81" Type="http://schemas.openxmlformats.org/officeDocument/2006/relationships/image" Target="media/image31.jpeg" /><Relationship Id="rId82" Type="http://schemas.openxmlformats.org/officeDocument/2006/relationships/image" Target="media/image32.jpeg" /><Relationship Id="rId83" Type="http://schemas.openxmlformats.org/officeDocument/2006/relationships/image" Target="media/image33.jpeg" /><Relationship Id="rId84" Type="http://schemas.openxmlformats.org/officeDocument/2006/relationships/header" Target="header24.xml" /><Relationship Id="rId85" Type="http://schemas.openxmlformats.org/officeDocument/2006/relationships/footer" Target="footer24.xml" /><Relationship Id="rId86" Type="http://schemas.openxmlformats.org/officeDocument/2006/relationships/header" Target="header25.xml" /><Relationship Id="rId87" Type="http://schemas.openxmlformats.org/officeDocument/2006/relationships/footer" Target="footer25.xml" /><Relationship Id="rId88" Type="http://schemas.openxmlformats.org/officeDocument/2006/relationships/image" Target="media/image34.jpeg" /><Relationship Id="rId89" Type="http://schemas.openxmlformats.org/officeDocument/2006/relationships/image" Target="media/image35.jpeg" /><Relationship Id="rId9" Type="http://schemas.openxmlformats.org/officeDocument/2006/relationships/header" Target="header3.xml" /><Relationship Id="rId90" Type="http://schemas.openxmlformats.org/officeDocument/2006/relationships/image" Target="media/image36.jpeg" /><Relationship Id="rId91" Type="http://schemas.openxmlformats.org/officeDocument/2006/relationships/header" Target="header26.xml" /><Relationship Id="rId92" Type="http://schemas.openxmlformats.org/officeDocument/2006/relationships/footer" Target="footer26.xml" /><Relationship Id="rId93" Type="http://schemas.openxmlformats.org/officeDocument/2006/relationships/image" Target="media/image37.jpeg" /><Relationship Id="rId94" Type="http://schemas.openxmlformats.org/officeDocument/2006/relationships/header" Target="header27.xml" /><Relationship Id="rId95" Type="http://schemas.openxmlformats.org/officeDocument/2006/relationships/footer" Target="footer27.xml" /><Relationship Id="rId96" Type="http://schemas.openxmlformats.org/officeDocument/2006/relationships/header" Target="header28.xml" /><Relationship Id="rId97" Type="http://schemas.openxmlformats.org/officeDocument/2006/relationships/footer" Target="footer28.xml" /><Relationship Id="rId98" Type="http://schemas.openxmlformats.org/officeDocument/2006/relationships/image" Target="media/image38.jpeg" /><Relationship Id="rId99" Type="http://schemas.openxmlformats.org/officeDocument/2006/relationships/header" Target="header29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26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40711</dc:creator>
  <cp:lastModifiedBy>40711</cp:lastModifiedBy>
  <cp:revision>0</cp:revision>
  <dcterms:created xsi:type="dcterms:W3CDTF">2024-02-23T14:06:23Z</dcterms:created>
  <dcterms:modified xsi:type="dcterms:W3CDTF">2024-02-23T14:07:19Z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A12EB363406D486783EF651414EF404A</vt:lpwstr>
  </property>
  <property fmtid="{D5CDD505-2E9C-101B-9397-08002B2CF9AE}" pid="3" name="KSOProductBuildVer">
    <vt:lpwstr>2052-11.8.6.11825</vt:lpwstr>
  </property>
</Properties>
</file>