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6C8D" w14:paraId="0A00E2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6C8D" w14:paraId="28B328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6C8D" w14:paraId="057CBD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6C8D" w:rsidRPr="00766C8D" w14:paraId="2D21B804" w14:textId="2B5DC2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6C8D">
        <w:rPr>
          <w:rFonts w:ascii="宋体" w:eastAsia="宋体" w:hAnsi="宋体" w:hint="eastAsia"/>
          <w:b/>
          <w:sz w:val="60"/>
        </w:rPr>
        <w:t>红细胞类诊断抗原行业项目可行性分析报告</w:t>
      </w:r>
    </w:p>
    <w:p w:rsidR="00766C8D" w:rsidP="00766C8D" w14:paraId="61A42CC8" w14:textId="305AF9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6C8D">
        <w:rPr>
          <w:rFonts w:ascii="仿宋" w:eastAsia="仿宋" w:hAnsi="仿宋" w:hint="eastAsia"/>
          <w:b/>
          <w:sz w:val="40"/>
        </w:rPr>
        <w:t>目录</w:t>
      </w:r>
    </w:p>
    <w:p w:rsidR="00766C8D" w14:paraId="574BE50B" w14:textId="3DD049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6C8D" w14:paraId="159EB4F6" w14:textId="22AF6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一、红细胞类诊断抗原项目投资估算与资金筹措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6C8D" w14:paraId="0490EC4E" w14:textId="24528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6C8D" w14:paraId="46C622E2" w14:textId="61B6B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6C8D" w14:paraId="3A351AEF" w14:textId="3EB62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6C8D" w14:paraId="22570CB5" w14:textId="09B9A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(四)、红细胞类诊断抗原项目经济评价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6C8D" w14:paraId="008F32FB" w14:textId="290852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二、红细胞类诊断抗原行业项目技术方案与设备的选择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6C8D" w14:paraId="10A375A4" w14:textId="10A2A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6C8D" w14:paraId="69E4DFBB" w14:textId="03C19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6C8D" w14:paraId="0C67F565" w14:textId="5CEB5F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三、红细胞类诊断抗原项目选址科学性分析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6C8D" w14:paraId="0B3DE76E" w14:textId="1C5F4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6C8D" w14:paraId="60E4223A" w14:textId="2C2E9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(二)、红细胞类诊断抗原项目区概况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6C8D" w14:paraId="2B01FEE9" w14:textId="1E7EA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(三)、红细胞类诊断抗原厂址选择方案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6C8D" w14:paraId="069D0372" w14:textId="0A49C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(四)、红细胞类诊断抗原项目选址用地权属性质类别及占地面积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6C8D" w14:paraId="5099D4E0" w14:textId="508CB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(五)、红细胞类诊断抗原项目用地利用指标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6C8D" w14:paraId="38887283" w14:textId="425EB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四、红细胞类诊断抗原项目主要建(构)筑物建设工程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6C8D" w14:paraId="659DDCF6" w14:textId="0D593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6C8D" w14:paraId="7432AD3E" w14:textId="45347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6C8D" w14:paraId="572D2898" w14:textId="782C8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6C8D" w14:paraId="7A7B3FD5" w14:textId="48D3A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66C8D" w14:paraId="654CCECE" w14:textId="42F6F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_Toc160300880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https://d.book118.com/388142040140006041</w:t>
        </w:r>
      </w:hyperlink>
    </w:p>
    <w:p w:rsidR="00766C8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:rsidP="00F1102A" w14:paraId="532EA6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6C8D" w14:paraId="78D274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:rsidP="00F1102A" w14:paraId="3FB3EA02" w14:textId="507B15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6C8D" w14:paraId="2AC6EC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14:paraId="5D2D57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:rsidP="00F110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6C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:rsidP="00F1102A" w14:textId="507B15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6C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14:paraId="11565F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:rsidRPr="00766C8D" w:rsidP="00766C8D" w14:paraId="3BE56D55" w14:textId="30403095">
    <w:pPr>
      <w:pStyle w:val="Header"/>
      <w:rPr>
        <w:rFonts w:ascii="仿宋" w:eastAsia="仿宋" w:hAnsi="仿宋"/>
      </w:rPr>
    </w:pPr>
    <w:r w:rsidRPr="00766C8D">
      <w:rPr>
        <w:rFonts w:ascii="仿宋" w:eastAsia="仿宋" w:hAnsi="仿宋" w:hint="eastAsia"/>
      </w:rPr>
      <w:t>红细胞类诊断抗原可行性报告</w:t>
    </w:r>
    <w:r w:rsidRPr="00766C8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14:paraId="2B41B4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:rsidRPr="00766C8D" w:rsidP="00766C8D" w14:textId="30403095">
    <w:pPr>
      <w:pStyle w:val="Header"/>
      <w:rPr>
        <w:rFonts w:ascii="仿宋" w:eastAsia="仿宋" w:hAnsi="仿宋"/>
      </w:rPr>
    </w:pPr>
    <w:r w:rsidRPr="00766C8D">
      <w:rPr>
        <w:rFonts w:ascii="仿宋" w:eastAsia="仿宋" w:hAnsi="仿宋" w:hint="eastAsia"/>
      </w:rPr>
      <w:t>红细胞类诊断抗原可行性报告</w:t>
    </w:r>
    <w:r w:rsidRPr="00766C8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6C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C8D"/>
    <w:rsid w:val="00766C8D"/>
    <w:rsid w:val="00F110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4A5627"/>
  <w15:chartTrackingRefBased/>
  <w15:docId w15:val="{0ED9A92F-E5EE-4DE1-B244-42BDB030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6C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6C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6C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6C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6C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6C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6C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6C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6C8D"/>
  </w:style>
  <w:style w:type="paragraph" w:styleId="TOC1">
    <w:name w:val="toc 1"/>
    <w:basedOn w:val="Normal"/>
    <w:next w:val="Normal"/>
    <w:autoRedefine/>
    <w:uiPriority w:val="39"/>
    <w:unhideWhenUsed/>
    <w:rsid w:val="00766C8D"/>
  </w:style>
  <w:style w:type="paragraph" w:styleId="TOC2">
    <w:name w:val="toc 2"/>
    <w:basedOn w:val="Normal"/>
    <w:next w:val="Normal"/>
    <w:autoRedefine/>
    <w:uiPriority w:val="39"/>
    <w:unhideWhenUsed/>
    <w:rsid w:val="00766C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8142040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4256</Words>
  <Characters>24263</Characters>
  <Application>Microsoft Office Word</Application>
  <DocSecurity>0</DocSecurity>
  <Lines>202</Lines>
  <Paragraphs>56</Paragraphs>
  <ScaleCrop>false</ScaleCrop>
  <Company/>
  <LinksUpToDate>false</LinksUpToDate>
  <CharactersWithSpaces>28463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2024-03-02T11:40:00Z</dcterms:created>
  <dcterms:modified xsi:type="dcterms:W3CDTF">2024-03-02T11:40:00Z</dcterms:modified>
</cp:coreProperties>
</file>