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4F4B" w14:paraId="022CDA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4F4B" w14:paraId="7DD246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4F4B" w14:paraId="0AB6DE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4F4B" w:rsidRPr="00864F4B" w14:paraId="609E2CD1" w14:textId="546A3A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4F4B">
        <w:rPr>
          <w:rFonts w:ascii="宋体" w:eastAsia="宋体" w:hAnsi="宋体" w:hint="eastAsia"/>
          <w:b/>
          <w:sz w:val="60"/>
        </w:rPr>
        <w:t>智能电网用电设备项目可行性研究分析报告</w:t>
      </w:r>
    </w:p>
    <w:p w:rsidR="00864F4B" w:rsidP="00864F4B" w14:paraId="5A9E4B37" w14:textId="10BA92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4F4B">
        <w:rPr>
          <w:rFonts w:ascii="仿宋" w:eastAsia="仿宋" w:hAnsi="仿宋" w:hint="eastAsia"/>
          <w:b/>
          <w:sz w:val="40"/>
        </w:rPr>
        <w:t>目录</w:t>
      </w:r>
    </w:p>
    <w:p w:rsidR="00864F4B" w14:paraId="6F3980D3" w14:textId="0A0FB6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4F4B" w14:paraId="0C100EF9" w14:textId="4D54AD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一、智能电网用电设备项目综合评价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4F4B" w14:paraId="5F1B24B9" w14:textId="6E374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(一)、智能电网用电设备项目建设期总体设计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4F4B" w14:paraId="2F5CA4E0" w14:textId="63F0B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(二)、智能电网用电设备项目实施保障措施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4F4B" w14:paraId="102DECC9" w14:textId="69009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4F4B" w14:paraId="4CE19277" w14:textId="5BF91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4F4B" w14:paraId="04BCC8F5" w14:textId="55F87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4F4B" w14:paraId="59761DCB" w14:textId="52DE7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4F4B" w14:paraId="2361D6D4" w14:textId="4ADFE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三、智能电网用电设备项目投资估算与资金筹措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4F4B" w14:paraId="7B7B53EF" w14:textId="12440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4F4B" w14:paraId="454FFE9F" w14:textId="6E070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4F4B" w14:paraId="28E7EAE9" w14:textId="2814B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4F4B" w14:paraId="642BBB9E" w14:textId="241FC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(四)、智能电网用电设备项目经济评价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4F4B" w14:paraId="7CC98778" w14:textId="62B587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四、智能电网用电设备项目节能分析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4F4B" w14:paraId="5A5EF616" w14:textId="47C0F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(一)、智能电网用电设备项目建设的节能原则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4F4B" w14:paraId="08138EA0" w14:textId="1A40F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4F4B" w14:paraId="7153416D" w14:textId="78EA0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(三)、智能电网用电设备项目节能背景分析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4F4B" w14:paraId="2201E05F" w14:textId="20EAE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(四)、智能电网用电设备项目能源消耗种类和数量分析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4F4B" w14:paraId="3D095409" w14:textId="41643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(五)、智能电网用电设备项目用能品种选择的可靠性分析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4F4B" w14:paraId="29E9A79A" w14:textId="13D25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(六)、智能电网用电设备项目建筑结构节能设计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4F4B" w14:paraId="03CF799E" w14:textId="62A77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(七)、智能电网用电设备项目节能效果分析与建议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_Toc159265155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https://d.book118.com/395000230323011110</w:t>
        </w:r>
      </w:hyperlink>
    </w:p>
    <w:p w:rsidR="00864F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:rsidP="00613E65" w14:paraId="42A38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4F4B" w14:paraId="5E4796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:rsidP="00613E65" w14:paraId="1741204D" w14:textId="43043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4F4B" w14:paraId="181872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14:paraId="09920F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:rsidP="00613E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4F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:rsidP="00613E65" w14:textId="43043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4F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14:paraId="2C68FB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:rsidRPr="00864F4B" w:rsidP="00864F4B" w14:paraId="5332B579" w14:textId="0D919FF9">
    <w:pPr>
      <w:pStyle w:val="Header"/>
      <w:rPr>
        <w:rFonts w:ascii="仿宋" w:eastAsia="仿宋" w:hAnsi="仿宋"/>
      </w:rPr>
    </w:pPr>
    <w:r w:rsidRPr="00864F4B">
      <w:rPr>
        <w:rFonts w:ascii="仿宋" w:eastAsia="仿宋" w:hAnsi="仿宋" w:hint="eastAsia"/>
      </w:rPr>
      <w:t>智能电网用电设备可行性报告</w:t>
    </w:r>
    <w:r w:rsidRPr="00864F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14:paraId="5352BB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:rsidRPr="00864F4B" w:rsidP="00864F4B" w14:textId="0D919FF9">
    <w:pPr>
      <w:pStyle w:val="Header"/>
      <w:rPr>
        <w:rFonts w:ascii="仿宋" w:eastAsia="仿宋" w:hAnsi="仿宋"/>
      </w:rPr>
    </w:pPr>
    <w:r w:rsidRPr="00864F4B">
      <w:rPr>
        <w:rFonts w:ascii="仿宋" w:eastAsia="仿宋" w:hAnsi="仿宋" w:hint="eastAsia"/>
      </w:rPr>
      <w:t>智能电网用电设备可行性报告</w:t>
    </w:r>
    <w:r w:rsidRPr="00864F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F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F4B"/>
    <w:rsid w:val="00613E65"/>
    <w:rsid w:val="00864F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947F30"/>
  <w15:chartTrackingRefBased/>
  <w15:docId w15:val="{220E01A6-E7ED-46FA-9450-FFDAEAE78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4F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4F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4F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4F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4F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4F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4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4F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4F4B"/>
  </w:style>
  <w:style w:type="paragraph" w:styleId="TOC1">
    <w:name w:val="toc 1"/>
    <w:basedOn w:val="Normal"/>
    <w:next w:val="Normal"/>
    <w:autoRedefine/>
    <w:uiPriority w:val="39"/>
    <w:unhideWhenUsed/>
    <w:rsid w:val="00864F4B"/>
  </w:style>
  <w:style w:type="paragraph" w:styleId="TOC2">
    <w:name w:val="toc 2"/>
    <w:basedOn w:val="Normal"/>
    <w:next w:val="Normal"/>
    <w:autoRedefine/>
    <w:uiPriority w:val="39"/>
    <w:unhideWhenUsed/>
    <w:rsid w:val="00864F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5000230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4438</Words>
  <Characters>25302</Characters>
  <Application>Microsoft Office Word</Application>
  <DocSecurity>0</DocSecurity>
  <Lines>210</Lines>
  <Paragraphs>59</Paragraphs>
  <ScaleCrop>false</ScaleCrop>
  <Company/>
  <LinksUpToDate>false</LinksUpToDate>
  <CharactersWithSpaces>29681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2024-02-19T11:58:00Z</dcterms:created>
  <dcterms:modified xsi:type="dcterms:W3CDTF">2024-02-19T11:58:00Z</dcterms:modified>
</cp:coreProperties>
</file>