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 w:history="1">
        <w:r>
          <w:rPr>
            <w:rFonts w:ascii="仿宋" w:eastAsia="仿宋" w:hAnsi="仿宋" w:cs="仿宋" w:hint="eastAsia"/>
            <w:lang w:eastAsia="zh-CN"/>
          </w:rPr>
          <w:t>前言</w:t>
        </w:r>
        <w:r>
          <w:tab/>
        </w:r>
        <w:r>
          <w:fldChar w:fldCharType="begin"/>
        </w:r>
        <w:r>
          <w:instrText xml:space="preserve"> PAGEREF _Toc3168 \h </w:instrText>
        </w:r>
        <w:r>
          <w:fldChar w:fldCharType="separate"/>
        </w:r>
        <w:r>
          <w:t>4</w:t>
        </w:r>
        <w:r>
          <w:fldChar w:fldCharType="end"/>
        </w:r>
      </w:hyperlink>
    </w:p>
    <w:p>
      <w:pPr>
        <w:pStyle w:val="TOC1"/>
        <w:tabs>
          <w:tab w:val="right" w:leader="dot" w:pos="8306"/>
        </w:tabs>
      </w:pPr>
      <w:hyperlink w:anchor="_Toc22334" w:history="1">
        <w:r>
          <w:rPr>
            <w:rFonts w:ascii="仿宋" w:eastAsia="仿宋" w:hAnsi="仿宋" w:cs="仿宋" w:hint="eastAsia"/>
            <w:lang w:eastAsia="zh-CN"/>
          </w:rPr>
          <w:t>一、项目选址研究</w:t>
        </w:r>
        <w:r>
          <w:tab/>
        </w:r>
        <w:r>
          <w:fldChar w:fldCharType="begin"/>
        </w:r>
        <w:r>
          <w:instrText xml:space="preserve"> PAGEREF _Toc22334 \h </w:instrText>
        </w:r>
        <w:r>
          <w:fldChar w:fldCharType="separate"/>
        </w:r>
        <w:r>
          <w:t>4</w:t>
        </w:r>
        <w:r>
          <w:fldChar w:fldCharType="end"/>
        </w:r>
      </w:hyperlink>
    </w:p>
    <w:p>
      <w:pPr>
        <w:pStyle w:val="TOC2"/>
        <w:tabs>
          <w:tab w:val="right" w:leader="dot" w:pos="8306"/>
        </w:tabs>
      </w:pPr>
      <w:hyperlink w:anchor="_Toc18498" w:history="1">
        <w:r>
          <w:rPr>
            <w:rFonts w:ascii="仿宋" w:eastAsia="仿宋" w:hAnsi="仿宋" w:cs="仿宋" w:hint="eastAsia"/>
            <w:lang w:eastAsia="zh-CN"/>
          </w:rPr>
          <w:t>(一)、项目选址原则</w:t>
        </w:r>
        <w:r>
          <w:tab/>
        </w:r>
        <w:r>
          <w:fldChar w:fldCharType="begin"/>
        </w:r>
        <w:r>
          <w:instrText xml:space="preserve"> PAGEREF _Toc18498 \h </w:instrText>
        </w:r>
        <w:r>
          <w:fldChar w:fldCharType="separate"/>
        </w:r>
        <w:r>
          <w:t>4</w:t>
        </w:r>
        <w:r>
          <w:fldChar w:fldCharType="end"/>
        </w:r>
      </w:hyperlink>
    </w:p>
    <w:p>
      <w:pPr>
        <w:pStyle w:val="TOC2"/>
        <w:tabs>
          <w:tab w:val="right" w:leader="dot" w:pos="8306"/>
        </w:tabs>
      </w:pPr>
      <w:hyperlink w:anchor="_Toc6733" w:history="1">
        <w:r>
          <w:rPr>
            <w:rFonts w:ascii="仿宋" w:eastAsia="仿宋" w:hAnsi="仿宋" w:cs="仿宋" w:hint="eastAsia"/>
            <w:lang w:eastAsia="zh-CN"/>
          </w:rPr>
          <w:t>(二)、项目选址</w:t>
        </w:r>
        <w:r>
          <w:tab/>
        </w:r>
        <w:r>
          <w:fldChar w:fldCharType="begin"/>
        </w:r>
        <w:r>
          <w:instrText xml:space="preserve"> PAGEREF _Toc6733 \h </w:instrText>
        </w:r>
        <w:r>
          <w:fldChar w:fldCharType="separate"/>
        </w:r>
        <w:r>
          <w:t>7</w:t>
        </w:r>
        <w:r>
          <w:fldChar w:fldCharType="end"/>
        </w:r>
      </w:hyperlink>
    </w:p>
    <w:p>
      <w:pPr>
        <w:pStyle w:val="TOC2"/>
        <w:tabs>
          <w:tab w:val="right" w:leader="dot" w:pos="8306"/>
        </w:tabs>
      </w:pPr>
      <w:hyperlink w:anchor="_Toc10007" w:history="1">
        <w:r>
          <w:rPr>
            <w:rFonts w:ascii="仿宋" w:eastAsia="仿宋" w:hAnsi="仿宋" w:cs="仿宋" w:hint="eastAsia"/>
            <w:lang w:eastAsia="zh-CN"/>
          </w:rPr>
          <w:t>(三)、建设条件分析</w:t>
        </w:r>
        <w:r>
          <w:tab/>
        </w:r>
        <w:r>
          <w:fldChar w:fldCharType="begin"/>
        </w:r>
        <w:r>
          <w:instrText xml:space="preserve"> PAGEREF _Toc10007 \h </w:instrText>
        </w:r>
        <w:r>
          <w:fldChar w:fldCharType="separate"/>
        </w:r>
        <w:r>
          <w:t>9</w:t>
        </w:r>
        <w:r>
          <w:fldChar w:fldCharType="end"/>
        </w:r>
      </w:hyperlink>
    </w:p>
    <w:p>
      <w:pPr>
        <w:pStyle w:val="TOC2"/>
        <w:tabs>
          <w:tab w:val="right" w:leader="dot" w:pos="8306"/>
        </w:tabs>
      </w:pPr>
      <w:hyperlink w:anchor="_Toc24934" w:history="1">
        <w:r>
          <w:rPr>
            <w:rFonts w:ascii="仿宋" w:eastAsia="仿宋" w:hAnsi="仿宋" w:cs="仿宋" w:hint="eastAsia"/>
            <w:lang w:eastAsia="zh-CN"/>
          </w:rPr>
          <w:t>(四)、用地控制指标</w:t>
        </w:r>
        <w:r>
          <w:tab/>
        </w:r>
        <w:r>
          <w:fldChar w:fldCharType="begin"/>
        </w:r>
        <w:r>
          <w:instrText xml:space="preserve"> PAGEREF _Toc24934 \h </w:instrText>
        </w:r>
        <w:r>
          <w:fldChar w:fldCharType="separate"/>
        </w:r>
        <w:r>
          <w:t>11</w:t>
        </w:r>
        <w:r>
          <w:fldChar w:fldCharType="end"/>
        </w:r>
      </w:hyperlink>
    </w:p>
    <w:p>
      <w:pPr>
        <w:pStyle w:val="TOC2"/>
        <w:tabs>
          <w:tab w:val="right" w:leader="dot" w:pos="8306"/>
        </w:tabs>
      </w:pPr>
      <w:hyperlink w:anchor="_Toc5154" w:history="1">
        <w:r>
          <w:rPr>
            <w:rFonts w:ascii="仿宋" w:eastAsia="仿宋" w:hAnsi="仿宋" w:cs="仿宋" w:hint="eastAsia"/>
            <w:lang w:eastAsia="zh-CN"/>
          </w:rPr>
          <w:t>(五)、地总体要求</w:t>
        </w:r>
        <w:r>
          <w:tab/>
        </w:r>
        <w:r>
          <w:fldChar w:fldCharType="begin"/>
        </w:r>
        <w:r>
          <w:instrText xml:space="preserve"> PAGEREF _Toc5154 \h </w:instrText>
        </w:r>
        <w:r>
          <w:fldChar w:fldCharType="separate"/>
        </w:r>
        <w:r>
          <w:t>12</w:t>
        </w:r>
        <w:r>
          <w:fldChar w:fldCharType="end"/>
        </w:r>
      </w:hyperlink>
    </w:p>
    <w:p>
      <w:pPr>
        <w:pStyle w:val="TOC2"/>
        <w:tabs>
          <w:tab w:val="right" w:leader="dot" w:pos="8306"/>
        </w:tabs>
      </w:pPr>
      <w:hyperlink w:anchor="_Toc3046" w:history="1">
        <w:r>
          <w:rPr>
            <w:rFonts w:ascii="仿宋" w:eastAsia="仿宋" w:hAnsi="仿宋" w:cs="仿宋" w:hint="eastAsia"/>
            <w:lang w:eastAsia="zh-CN"/>
          </w:rPr>
          <w:t>(六)、节约用地措施</w:t>
        </w:r>
        <w:r>
          <w:tab/>
        </w:r>
        <w:r>
          <w:fldChar w:fldCharType="begin"/>
        </w:r>
        <w:r>
          <w:instrText xml:space="preserve"> PAGEREF _Toc3046 \h </w:instrText>
        </w:r>
        <w:r>
          <w:fldChar w:fldCharType="separate"/>
        </w:r>
        <w:r>
          <w:t>13</w:t>
        </w:r>
        <w:r>
          <w:fldChar w:fldCharType="end"/>
        </w:r>
      </w:hyperlink>
    </w:p>
    <w:p>
      <w:pPr>
        <w:pStyle w:val="TOC2"/>
        <w:tabs>
          <w:tab w:val="right" w:leader="dot" w:pos="8306"/>
        </w:tabs>
      </w:pPr>
      <w:hyperlink w:anchor="_Toc5606" w:history="1">
        <w:r>
          <w:rPr>
            <w:rFonts w:ascii="仿宋" w:eastAsia="仿宋" w:hAnsi="仿宋" w:cs="仿宋" w:hint="eastAsia"/>
            <w:lang w:eastAsia="zh-CN"/>
          </w:rPr>
          <w:t>(七)、选址综合评价</w:t>
        </w:r>
        <w:r>
          <w:tab/>
        </w:r>
        <w:r>
          <w:fldChar w:fldCharType="begin"/>
        </w:r>
        <w:r>
          <w:instrText xml:space="preserve"> PAGEREF _Toc5606 \h </w:instrText>
        </w:r>
        <w:r>
          <w:fldChar w:fldCharType="separate"/>
        </w:r>
        <w:r>
          <w:t>15</w:t>
        </w:r>
        <w:r>
          <w:fldChar w:fldCharType="end"/>
        </w:r>
      </w:hyperlink>
    </w:p>
    <w:p>
      <w:pPr>
        <w:pStyle w:val="TOC1"/>
        <w:tabs>
          <w:tab w:val="right" w:leader="dot" w:pos="8306"/>
        </w:tabs>
      </w:pPr>
      <w:hyperlink w:anchor="_Toc111" w:history="1">
        <w:r>
          <w:rPr>
            <w:rFonts w:ascii="仿宋" w:eastAsia="仿宋" w:hAnsi="仿宋" w:cs="仿宋" w:hint="eastAsia"/>
            <w:lang w:eastAsia="zh-CN"/>
          </w:rPr>
          <w:t>二、建设风险评估分析</w:t>
        </w:r>
        <w:r>
          <w:tab/>
        </w:r>
        <w:r>
          <w:fldChar w:fldCharType="begin"/>
        </w:r>
        <w:r>
          <w:instrText xml:space="preserve"> PAGEREF _Toc111 \h </w:instrText>
        </w:r>
        <w:r>
          <w:fldChar w:fldCharType="separate"/>
        </w:r>
        <w:r>
          <w:t>16</w:t>
        </w:r>
        <w:r>
          <w:fldChar w:fldCharType="end"/>
        </w:r>
      </w:hyperlink>
    </w:p>
    <w:p>
      <w:pPr>
        <w:pStyle w:val="TOC2"/>
        <w:tabs>
          <w:tab w:val="right" w:leader="dot" w:pos="8306"/>
        </w:tabs>
      </w:pPr>
      <w:hyperlink w:anchor="_Toc20965" w:history="1">
        <w:r>
          <w:rPr>
            <w:rFonts w:ascii="仿宋" w:eastAsia="仿宋" w:hAnsi="仿宋" w:cs="仿宋" w:hint="eastAsia"/>
            <w:lang w:eastAsia="zh-CN"/>
          </w:rPr>
          <w:t>(一)、政策风险分析</w:t>
        </w:r>
        <w:r>
          <w:tab/>
        </w:r>
        <w:r>
          <w:fldChar w:fldCharType="begin"/>
        </w:r>
        <w:r>
          <w:instrText xml:space="preserve"> PAGEREF _Toc20965 \h </w:instrText>
        </w:r>
        <w:r>
          <w:fldChar w:fldCharType="separate"/>
        </w:r>
        <w:r>
          <w:t>16</w:t>
        </w:r>
        <w:r>
          <w:fldChar w:fldCharType="end"/>
        </w:r>
      </w:hyperlink>
    </w:p>
    <w:p>
      <w:pPr>
        <w:pStyle w:val="TOC2"/>
        <w:tabs>
          <w:tab w:val="right" w:leader="dot" w:pos="8306"/>
        </w:tabs>
      </w:pPr>
      <w:hyperlink w:anchor="_Toc27203" w:history="1">
        <w:r>
          <w:rPr>
            <w:rFonts w:ascii="仿宋" w:eastAsia="仿宋" w:hAnsi="仿宋" w:cs="仿宋" w:hint="eastAsia"/>
            <w:lang w:eastAsia="zh-CN"/>
          </w:rPr>
          <w:t>(二)、社会风险分析</w:t>
        </w:r>
        <w:r>
          <w:tab/>
        </w:r>
        <w:r>
          <w:fldChar w:fldCharType="begin"/>
        </w:r>
        <w:r>
          <w:instrText xml:space="preserve"> PAGEREF _Toc27203 \h </w:instrText>
        </w:r>
        <w:r>
          <w:fldChar w:fldCharType="separate"/>
        </w:r>
        <w:r>
          <w:t>17</w:t>
        </w:r>
        <w:r>
          <w:fldChar w:fldCharType="end"/>
        </w:r>
      </w:hyperlink>
    </w:p>
    <w:p>
      <w:pPr>
        <w:pStyle w:val="TOC2"/>
        <w:tabs>
          <w:tab w:val="right" w:leader="dot" w:pos="8306"/>
        </w:tabs>
      </w:pPr>
      <w:hyperlink w:anchor="_Toc31507" w:history="1">
        <w:r>
          <w:rPr>
            <w:rFonts w:ascii="仿宋" w:eastAsia="仿宋" w:hAnsi="仿宋" w:cs="仿宋" w:hint="eastAsia"/>
            <w:lang w:eastAsia="zh-CN"/>
          </w:rPr>
          <w:t>(三)、市场风险分析</w:t>
        </w:r>
        <w:r>
          <w:tab/>
        </w:r>
        <w:r>
          <w:fldChar w:fldCharType="begin"/>
        </w:r>
        <w:r>
          <w:instrText xml:space="preserve"> PAGEREF _Toc31507 \h </w:instrText>
        </w:r>
        <w:r>
          <w:fldChar w:fldCharType="separate"/>
        </w:r>
        <w:r>
          <w:t>18</w:t>
        </w:r>
        <w:r>
          <w:fldChar w:fldCharType="end"/>
        </w:r>
      </w:hyperlink>
    </w:p>
    <w:p>
      <w:pPr>
        <w:pStyle w:val="TOC2"/>
        <w:tabs>
          <w:tab w:val="right" w:leader="dot" w:pos="8306"/>
        </w:tabs>
      </w:pPr>
      <w:hyperlink w:anchor="_Toc31321" w:history="1">
        <w:r>
          <w:rPr>
            <w:rFonts w:ascii="仿宋" w:eastAsia="仿宋" w:hAnsi="仿宋" w:cs="仿宋" w:hint="eastAsia"/>
            <w:lang w:eastAsia="zh-CN"/>
          </w:rPr>
          <w:t>(四)、资金风险分析</w:t>
        </w:r>
        <w:r>
          <w:tab/>
        </w:r>
        <w:r>
          <w:fldChar w:fldCharType="begin"/>
        </w:r>
        <w:r>
          <w:instrText xml:space="preserve"> PAGEREF _Toc31321 \h </w:instrText>
        </w:r>
        <w:r>
          <w:fldChar w:fldCharType="separate"/>
        </w:r>
        <w:r>
          <w:t>19</w:t>
        </w:r>
        <w:r>
          <w:fldChar w:fldCharType="end"/>
        </w:r>
      </w:hyperlink>
    </w:p>
    <w:p>
      <w:pPr>
        <w:pStyle w:val="TOC2"/>
        <w:tabs>
          <w:tab w:val="right" w:leader="dot" w:pos="8306"/>
        </w:tabs>
      </w:pPr>
      <w:hyperlink w:anchor="_Toc26906" w:history="1">
        <w:r>
          <w:rPr>
            <w:rFonts w:ascii="仿宋" w:eastAsia="仿宋" w:hAnsi="仿宋" w:cs="仿宋" w:hint="eastAsia"/>
            <w:lang w:eastAsia="zh-CN"/>
          </w:rPr>
          <w:t>(五)、技术风险分析</w:t>
        </w:r>
        <w:r>
          <w:tab/>
        </w:r>
        <w:r>
          <w:fldChar w:fldCharType="begin"/>
        </w:r>
        <w:r>
          <w:instrText xml:space="preserve"> PAGEREF _Toc26906 \h </w:instrText>
        </w:r>
        <w:r>
          <w:fldChar w:fldCharType="separate"/>
        </w:r>
        <w:r>
          <w:t>20</w:t>
        </w:r>
        <w:r>
          <w:fldChar w:fldCharType="end"/>
        </w:r>
      </w:hyperlink>
    </w:p>
    <w:p>
      <w:pPr>
        <w:pStyle w:val="TOC2"/>
        <w:tabs>
          <w:tab w:val="right" w:leader="dot" w:pos="8306"/>
        </w:tabs>
      </w:pPr>
      <w:hyperlink w:anchor="_Toc4624" w:history="1">
        <w:r>
          <w:rPr>
            <w:rFonts w:ascii="仿宋" w:eastAsia="仿宋" w:hAnsi="仿宋" w:cs="仿宋" w:hint="eastAsia"/>
            <w:lang w:eastAsia="zh-CN"/>
          </w:rPr>
          <w:t>(六)、财务风险分析</w:t>
        </w:r>
        <w:r>
          <w:tab/>
        </w:r>
        <w:r>
          <w:fldChar w:fldCharType="begin"/>
        </w:r>
        <w:r>
          <w:instrText xml:space="preserve"> PAGEREF _Toc4624 \h </w:instrText>
        </w:r>
        <w:r>
          <w:fldChar w:fldCharType="separate"/>
        </w:r>
        <w:r>
          <w:t>22</w:t>
        </w:r>
        <w:r>
          <w:fldChar w:fldCharType="end"/>
        </w:r>
      </w:hyperlink>
    </w:p>
    <w:p>
      <w:pPr>
        <w:pStyle w:val="TOC2"/>
        <w:tabs>
          <w:tab w:val="right" w:leader="dot" w:pos="8306"/>
        </w:tabs>
      </w:pPr>
      <w:hyperlink w:anchor="_Toc18094" w:history="1">
        <w:r>
          <w:rPr>
            <w:rFonts w:ascii="仿宋" w:eastAsia="仿宋" w:hAnsi="仿宋" w:cs="仿宋" w:hint="eastAsia"/>
            <w:lang w:eastAsia="zh-CN"/>
          </w:rPr>
          <w:t>(七)、管理风险分析</w:t>
        </w:r>
        <w:r>
          <w:tab/>
        </w:r>
        <w:r>
          <w:fldChar w:fldCharType="begin"/>
        </w:r>
        <w:r>
          <w:instrText xml:space="preserve"> PAGEREF _Toc18094 \h </w:instrText>
        </w:r>
        <w:r>
          <w:fldChar w:fldCharType="separate"/>
        </w:r>
        <w:r>
          <w:t>23</w:t>
        </w:r>
        <w:r>
          <w:fldChar w:fldCharType="end"/>
        </w:r>
      </w:hyperlink>
    </w:p>
    <w:p>
      <w:pPr>
        <w:pStyle w:val="TOC2"/>
        <w:tabs>
          <w:tab w:val="right" w:leader="dot" w:pos="8306"/>
        </w:tabs>
      </w:pPr>
      <w:hyperlink w:anchor="_Toc11456" w:history="1">
        <w:r>
          <w:rPr>
            <w:rFonts w:ascii="仿宋" w:eastAsia="仿宋" w:hAnsi="仿宋" w:cs="仿宋" w:hint="eastAsia"/>
            <w:lang w:eastAsia="zh-CN"/>
          </w:rPr>
          <w:t>(八)、其它风险分析</w:t>
        </w:r>
        <w:r>
          <w:tab/>
        </w:r>
        <w:r>
          <w:fldChar w:fldCharType="begin"/>
        </w:r>
        <w:r>
          <w:instrText xml:space="preserve"> PAGEREF _Toc11456 \h </w:instrText>
        </w:r>
        <w:r>
          <w:fldChar w:fldCharType="separate"/>
        </w:r>
        <w:r>
          <w:t>25</w:t>
        </w:r>
        <w:r>
          <w:fldChar w:fldCharType="end"/>
        </w:r>
      </w:hyperlink>
    </w:p>
    <w:p>
      <w:pPr>
        <w:pStyle w:val="TOC2"/>
        <w:tabs>
          <w:tab w:val="right" w:leader="dot" w:pos="8306"/>
        </w:tabs>
      </w:pPr>
      <w:hyperlink w:anchor="_Toc30585" w:history="1">
        <w:r>
          <w:rPr>
            <w:rFonts w:ascii="仿宋" w:eastAsia="仿宋" w:hAnsi="仿宋" w:cs="仿宋" w:hint="eastAsia"/>
            <w:lang w:eastAsia="zh-CN"/>
          </w:rPr>
          <w:t>(九)、社会影响评估</w:t>
        </w:r>
        <w:r>
          <w:tab/>
        </w:r>
        <w:r>
          <w:fldChar w:fldCharType="begin"/>
        </w:r>
        <w:r>
          <w:instrText xml:space="preserve"> PAGEREF _Toc30585 \h </w:instrText>
        </w:r>
        <w:r>
          <w:fldChar w:fldCharType="separate"/>
        </w:r>
        <w:r>
          <w:t>26</w:t>
        </w:r>
        <w:r>
          <w:fldChar w:fldCharType="end"/>
        </w:r>
      </w:hyperlink>
    </w:p>
    <w:p>
      <w:pPr>
        <w:pStyle w:val="TOC1"/>
        <w:tabs>
          <w:tab w:val="right" w:leader="dot" w:pos="8306"/>
        </w:tabs>
      </w:pPr>
      <w:hyperlink w:anchor="_Toc18029" w:history="1">
        <w:r>
          <w:rPr>
            <w:rFonts w:ascii="仿宋" w:eastAsia="仿宋" w:hAnsi="仿宋" w:cs="仿宋" w:hint="eastAsia"/>
            <w:lang w:eastAsia="zh-CN"/>
          </w:rPr>
          <w:t>三、工业链条项目概论</w:t>
        </w:r>
        <w:r>
          <w:tab/>
        </w:r>
        <w:r>
          <w:fldChar w:fldCharType="begin"/>
        </w:r>
        <w:r>
          <w:instrText xml:space="preserve"> PAGEREF _Toc18029 \h </w:instrText>
        </w:r>
        <w:r>
          <w:fldChar w:fldCharType="separate"/>
        </w:r>
        <w:r>
          <w:t>28</w:t>
        </w:r>
        <w:r>
          <w:fldChar w:fldCharType="end"/>
        </w:r>
      </w:hyperlink>
    </w:p>
    <w:p>
      <w:pPr>
        <w:pStyle w:val="TOC2"/>
        <w:tabs>
          <w:tab w:val="right" w:leader="dot" w:pos="8306"/>
        </w:tabs>
      </w:pPr>
      <w:hyperlink w:anchor="_Toc6760" w:history="1">
        <w:r>
          <w:rPr>
            <w:rFonts w:ascii="仿宋" w:eastAsia="仿宋" w:hAnsi="仿宋" w:cs="仿宋" w:hint="eastAsia"/>
            <w:lang w:eastAsia="zh-CN"/>
          </w:rPr>
          <w:t>(一)、项目申报单位概况</w:t>
        </w:r>
        <w:r>
          <w:tab/>
        </w:r>
        <w:r>
          <w:fldChar w:fldCharType="begin"/>
        </w:r>
        <w:r>
          <w:instrText xml:space="preserve"> PAGEREF _Toc6760 \h </w:instrText>
        </w:r>
        <w:r>
          <w:fldChar w:fldCharType="separate"/>
        </w:r>
        <w:r>
          <w:t>28</w:t>
        </w:r>
        <w:r>
          <w:fldChar w:fldCharType="end"/>
        </w:r>
      </w:hyperlink>
    </w:p>
    <w:p>
      <w:pPr>
        <w:pStyle w:val="TOC2"/>
        <w:tabs>
          <w:tab w:val="right" w:leader="dot" w:pos="8306"/>
        </w:tabs>
      </w:pPr>
      <w:hyperlink w:anchor="_Toc12642" w:history="1">
        <w:r>
          <w:rPr>
            <w:rFonts w:ascii="仿宋" w:eastAsia="仿宋" w:hAnsi="仿宋" w:cs="仿宋" w:hint="eastAsia"/>
            <w:lang w:eastAsia="zh-CN"/>
          </w:rPr>
          <w:t>(二)、项目概况</w:t>
        </w:r>
        <w:r>
          <w:tab/>
        </w:r>
        <w:r>
          <w:fldChar w:fldCharType="begin"/>
        </w:r>
        <w:r>
          <w:instrText xml:space="preserve"> PAGEREF _Toc12642 \h </w:instrText>
        </w:r>
        <w:r>
          <w:fldChar w:fldCharType="separate"/>
        </w:r>
        <w:r>
          <w:t>29</w:t>
        </w:r>
        <w:r>
          <w:fldChar w:fldCharType="end"/>
        </w:r>
      </w:hyperlink>
    </w:p>
    <w:p>
      <w:pPr>
        <w:pStyle w:val="TOC1"/>
        <w:tabs>
          <w:tab w:val="right" w:leader="dot" w:pos="8306"/>
        </w:tabs>
      </w:pPr>
      <w:hyperlink w:anchor="_Toc29537" w:history="1">
        <w:r>
          <w:rPr>
            <w:rFonts w:ascii="仿宋" w:eastAsia="仿宋" w:hAnsi="仿宋" w:cs="仿宋" w:hint="eastAsia"/>
            <w:lang w:eastAsia="zh-CN"/>
          </w:rPr>
          <w:t>四、环境和生态影响分析</w:t>
        </w:r>
        <w:r>
          <w:tab/>
        </w:r>
        <w:r>
          <w:fldChar w:fldCharType="begin"/>
        </w:r>
        <w:r>
          <w:instrText xml:space="preserve"> PAGEREF _Toc29537 \h </w:instrText>
        </w:r>
        <w:r>
          <w:fldChar w:fldCharType="separate"/>
        </w:r>
        <w:r>
          <w:t>32</w:t>
        </w:r>
        <w:r>
          <w:fldChar w:fldCharType="end"/>
        </w:r>
      </w:hyperlink>
    </w:p>
    <w:p>
      <w:pPr>
        <w:pStyle w:val="TOC2"/>
        <w:tabs>
          <w:tab w:val="right" w:leader="dot" w:pos="8306"/>
        </w:tabs>
      </w:pPr>
      <w:hyperlink w:anchor="_Toc6545" w:history="1">
        <w:r>
          <w:rPr>
            <w:rFonts w:ascii="仿宋" w:eastAsia="仿宋" w:hAnsi="仿宋" w:cs="仿宋" w:hint="eastAsia"/>
            <w:lang w:eastAsia="zh-CN"/>
          </w:rPr>
          <w:t>(一)、环境和生态现状</w:t>
        </w:r>
        <w:r>
          <w:tab/>
        </w:r>
        <w:r>
          <w:fldChar w:fldCharType="begin"/>
        </w:r>
        <w:r>
          <w:instrText xml:space="preserve"> PAGEREF _Toc6545 \h </w:instrText>
        </w:r>
        <w:r>
          <w:fldChar w:fldCharType="separate"/>
        </w:r>
        <w:r>
          <w:t>32</w:t>
        </w:r>
        <w:r>
          <w:fldChar w:fldCharType="end"/>
        </w:r>
      </w:hyperlink>
    </w:p>
    <w:p>
      <w:pPr>
        <w:pStyle w:val="TOC2"/>
        <w:tabs>
          <w:tab w:val="right" w:leader="dot" w:pos="8306"/>
        </w:tabs>
      </w:pPr>
      <w:hyperlink w:anchor="_Toc8105" w:history="1">
        <w:r>
          <w:rPr>
            <w:rFonts w:ascii="仿宋" w:eastAsia="仿宋" w:hAnsi="仿宋" w:cs="仿宋" w:hint="eastAsia"/>
            <w:lang w:eastAsia="zh-CN"/>
          </w:rPr>
          <w:t>(二)、生态环境影响分析</w:t>
        </w:r>
        <w:r>
          <w:tab/>
        </w:r>
        <w:r>
          <w:fldChar w:fldCharType="begin"/>
        </w:r>
        <w:r>
          <w:instrText xml:space="preserve"> PAGEREF _Toc8105 \h </w:instrText>
        </w:r>
        <w:r>
          <w:fldChar w:fldCharType="separate"/>
        </w:r>
        <w:r>
          <w:t>34</w:t>
        </w:r>
        <w:r>
          <w:fldChar w:fldCharType="end"/>
        </w:r>
      </w:hyperlink>
    </w:p>
    <w:p>
      <w:pPr>
        <w:pStyle w:val="TOC2"/>
        <w:tabs>
          <w:tab w:val="right" w:leader="dot" w:pos="8306"/>
        </w:tabs>
      </w:pPr>
      <w:hyperlink w:anchor="_Toc11228" w:history="1">
        <w:r>
          <w:rPr>
            <w:rFonts w:ascii="仿宋" w:eastAsia="仿宋" w:hAnsi="仿宋" w:cs="仿宋" w:hint="eastAsia"/>
            <w:lang w:eastAsia="zh-CN"/>
          </w:rPr>
          <w:t>(三)、生态环境保护措施</w:t>
        </w:r>
        <w:r>
          <w:tab/>
        </w:r>
        <w:r>
          <w:fldChar w:fldCharType="begin"/>
        </w:r>
        <w:r>
          <w:instrText xml:space="preserve"> PAGEREF _Toc11228 \h </w:instrText>
        </w:r>
        <w:r>
          <w:fldChar w:fldCharType="separate"/>
        </w:r>
        <w:r>
          <w:t>35</w:t>
        </w:r>
        <w:r>
          <w:fldChar w:fldCharType="end"/>
        </w:r>
      </w:hyperlink>
    </w:p>
    <w:p>
      <w:pPr>
        <w:pStyle w:val="TOC2"/>
        <w:tabs>
          <w:tab w:val="right" w:leader="dot" w:pos="8306"/>
        </w:tabs>
      </w:pPr>
      <w:hyperlink w:anchor="_Toc21125" w:history="1">
        <w:r>
          <w:rPr>
            <w:rFonts w:ascii="仿宋" w:eastAsia="仿宋" w:hAnsi="仿宋" w:cs="仿宋" w:hint="eastAsia"/>
            <w:lang w:eastAsia="zh-CN"/>
          </w:rPr>
          <w:t>(四)、地质灾害影响分析</w:t>
        </w:r>
        <w:r>
          <w:tab/>
        </w:r>
        <w:r>
          <w:fldChar w:fldCharType="begin"/>
        </w:r>
        <w:r>
          <w:instrText xml:space="preserve"> PAGEREF _Toc21125 \h </w:instrText>
        </w:r>
        <w:r>
          <w:fldChar w:fldCharType="separate"/>
        </w:r>
        <w:r>
          <w:t>37</w:t>
        </w:r>
        <w:r>
          <w:fldChar w:fldCharType="end"/>
        </w:r>
      </w:hyperlink>
    </w:p>
    <w:p>
      <w:pPr>
        <w:pStyle w:val="TOC2"/>
        <w:tabs>
          <w:tab w:val="right" w:leader="dot" w:pos="8306"/>
        </w:tabs>
      </w:pPr>
      <w:hyperlink w:anchor="_Toc18611" w:history="1">
        <w:r>
          <w:rPr>
            <w:rFonts w:ascii="仿宋" w:eastAsia="仿宋" w:hAnsi="仿宋" w:cs="仿宋" w:hint="eastAsia"/>
            <w:lang w:eastAsia="zh-CN"/>
          </w:rPr>
          <w:t>(五)、特殊环境影响</w:t>
        </w:r>
        <w:r>
          <w:tab/>
        </w:r>
        <w:r>
          <w:fldChar w:fldCharType="begin"/>
        </w:r>
        <w:r>
          <w:instrText xml:space="preserve"> PAGEREF _Toc18611 \h </w:instrText>
        </w:r>
        <w:r>
          <w:fldChar w:fldCharType="separate"/>
        </w:r>
        <w:r>
          <w:t>38</w:t>
        </w:r>
        <w:r>
          <w:fldChar w:fldCharType="end"/>
        </w:r>
      </w:hyperlink>
    </w:p>
    <w:p>
      <w:pPr>
        <w:pStyle w:val="TOC1"/>
        <w:tabs>
          <w:tab w:val="right" w:leader="dot" w:pos="8306"/>
        </w:tabs>
      </w:pPr>
      <w:hyperlink w:anchor="_Toc988" w:history="1">
        <w:r>
          <w:rPr>
            <w:rFonts w:ascii="仿宋" w:eastAsia="仿宋" w:hAnsi="仿宋" w:cs="仿宋" w:hint="eastAsia"/>
            <w:lang w:eastAsia="zh-CN"/>
          </w:rPr>
          <w:t>五、资源开发及综合利用分析</w:t>
        </w:r>
        <w:r>
          <w:tab/>
        </w:r>
        <w:r>
          <w:fldChar w:fldCharType="begin"/>
        </w:r>
        <w:r>
          <w:instrText xml:space="preserve"> PAGEREF _Toc988 \h </w:instrText>
        </w:r>
        <w:r>
          <w:fldChar w:fldCharType="separate"/>
        </w:r>
        <w:r>
          <w:t>39</w:t>
        </w:r>
        <w:r>
          <w:fldChar w:fldCharType="end"/>
        </w:r>
      </w:hyperlink>
    </w:p>
    <w:p>
      <w:pPr>
        <w:pStyle w:val="TOC2"/>
        <w:tabs>
          <w:tab w:val="right" w:leader="dot" w:pos="8306"/>
        </w:tabs>
      </w:pPr>
      <w:hyperlink w:anchor="_Toc9396" w:history="1">
        <w:r>
          <w:rPr>
            <w:rFonts w:ascii="仿宋" w:eastAsia="仿宋" w:hAnsi="仿宋" w:cs="仿宋" w:hint="eastAsia"/>
            <w:lang w:eastAsia="zh-CN"/>
          </w:rPr>
          <w:t>(一)、资源开发方案</w:t>
        </w:r>
        <w:r>
          <w:tab/>
        </w:r>
        <w:r>
          <w:fldChar w:fldCharType="begin"/>
        </w:r>
        <w:r>
          <w:instrText xml:space="preserve"> PAGEREF _Toc9396 \h </w:instrText>
        </w:r>
        <w:r>
          <w:fldChar w:fldCharType="separate"/>
        </w:r>
        <w:r>
          <w:t>39</w:t>
        </w:r>
        <w:r>
          <w:fldChar w:fldCharType="end"/>
        </w:r>
      </w:hyperlink>
    </w:p>
    <w:p>
      <w:pPr>
        <w:pStyle w:val="TOC2"/>
        <w:tabs>
          <w:tab w:val="right" w:leader="dot" w:pos="8306"/>
        </w:tabs>
      </w:pPr>
      <w:hyperlink w:anchor="_Toc2274" w:history="1">
        <w:r>
          <w:rPr>
            <w:rFonts w:ascii="仿宋" w:eastAsia="仿宋" w:hAnsi="仿宋" w:cs="仿宋" w:hint="eastAsia"/>
            <w:lang w:eastAsia="zh-CN"/>
          </w:rPr>
          <w:t>(二)、资源利用方案</w:t>
        </w:r>
        <w:r>
          <w:tab/>
        </w:r>
        <w:r>
          <w:fldChar w:fldCharType="begin"/>
        </w:r>
        <w:r>
          <w:instrText xml:space="preserve"> PAGEREF _Toc2274 \h </w:instrText>
        </w:r>
        <w:r>
          <w:fldChar w:fldCharType="separate"/>
        </w:r>
        <w:r>
          <w:t>40</w:t>
        </w:r>
        <w:r>
          <w:fldChar w:fldCharType="end"/>
        </w:r>
      </w:hyperlink>
    </w:p>
    <w:p>
      <w:pPr>
        <w:pStyle w:val="TOC2"/>
        <w:tabs>
          <w:tab w:val="right" w:leader="dot" w:pos="8306"/>
        </w:tabs>
      </w:pPr>
      <w:hyperlink w:anchor="_Toc3882" w:history="1">
        <w:r>
          <w:rPr>
            <w:rFonts w:ascii="仿宋" w:eastAsia="仿宋" w:hAnsi="仿宋" w:cs="仿宋" w:hint="eastAsia"/>
            <w:lang w:eastAsia="zh-CN"/>
          </w:rPr>
          <w:t>(三)、资源节约措施</w:t>
        </w:r>
        <w:r>
          <w:tab/>
        </w:r>
        <w:r>
          <w:fldChar w:fldCharType="begin"/>
        </w:r>
        <w:r>
          <w:instrText xml:space="preserve"> PAGEREF _Toc3882 \h </w:instrText>
        </w:r>
        <w:r>
          <w:fldChar w:fldCharType="separate"/>
        </w:r>
        <w:r>
          <w:t>41</w:t>
        </w:r>
        <w:r>
          <w:fldChar w:fldCharType="end"/>
        </w:r>
      </w:hyperlink>
    </w:p>
    <w:p>
      <w:pPr>
        <w:pStyle w:val="TOC1"/>
        <w:tabs>
          <w:tab w:val="right" w:leader="dot" w:pos="8306"/>
        </w:tabs>
      </w:pPr>
      <w:hyperlink w:anchor="_Toc3854" w:history="1">
        <w:r>
          <w:rPr>
            <w:rFonts w:ascii="仿宋" w:eastAsia="仿宋" w:hAnsi="仿宋" w:cs="仿宋" w:hint="eastAsia"/>
            <w:lang w:eastAsia="zh-CN"/>
          </w:rPr>
          <w:t>六、项目监理与质量保证</w:t>
        </w:r>
        <w:r>
          <w:tab/>
        </w:r>
        <w:r>
          <w:fldChar w:fldCharType="begin"/>
        </w:r>
        <w:r>
          <w:instrText xml:space="preserve"> PAGEREF _Toc3854 \h </w:instrText>
        </w:r>
        <w:r>
          <w:fldChar w:fldCharType="separate"/>
        </w:r>
        <w:r>
          <w:t>43</w:t>
        </w:r>
        <w:r>
          <w:fldChar w:fldCharType="end"/>
        </w:r>
      </w:hyperlink>
    </w:p>
    <w:p>
      <w:pPr>
        <w:pStyle w:val="TOC2"/>
        <w:tabs>
          <w:tab w:val="right" w:leader="dot" w:pos="8306"/>
        </w:tabs>
      </w:pPr>
      <w:hyperlink w:anchor="_Toc5532" w:history="1">
        <w:r>
          <w:rPr>
            <w:rFonts w:ascii="仿宋" w:eastAsia="仿宋" w:hAnsi="仿宋" w:cs="仿宋" w:hint="eastAsia"/>
            <w:lang w:eastAsia="zh-CN"/>
          </w:rPr>
          <w:t>(一)、监理体系构建</w:t>
        </w:r>
        <w:r>
          <w:tab/>
        </w:r>
        <w:r>
          <w:fldChar w:fldCharType="begin"/>
        </w:r>
        <w:r>
          <w:instrText xml:space="preserve"> PAGEREF _Toc5532 \h </w:instrText>
        </w:r>
        <w:r>
          <w:fldChar w:fldCharType="separate"/>
        </w:r>
        <w:r>
          <w:t>43</w:t>
        </w:r>
        <w:r>
          <w:fldChar w:fldCharType="end"/>
        </w:r>
      </w:hyperlink>
    </w:p>
    <w:p>
      <w:pPr>
        <w:pStyle w:val="TOC2"/>
        <w:tabs>
          <w:tab w:val="right" w:leader="dot" w:pos="8306"/>
        </w:tabs>
      </w:pPr>
      <w:hyperlink w:anchor="_Toc29684" w:history="1">
        <w:r>
          <w:rPr>
            <w:rFonts w:ascii="仿宋" w:eastAsia="仿宋" w:hAnsi="仿宋" w:cs="仿宋" w:hint="eastAsia"/>
            <w:lang w:eastAsia="zh-CN"/>
          </w:rPr>
          <w:t>(二)、质量保证体系实施</w:t>
        </w:r>
        <w:r>
          <w:tab/>
        </w:r>
        <w:r>
          <w:fldChar w:fldCharType="begin"/>
        </w:r>
        <w:r>
          <w:instrText xml:space="preserve"> PAGEREF _Toc29684 \h </w:instrText>
        </w:r>
        <w:r>
          <w:fldChar w:fldCharType="separate"/>
        </w:r>
        <w:r>
          <w:t>43</w:t>
        </w:r>
        <w:r>
          <w:fldChar w:fldCharType="end"/>
        </w:r>
      </w:hyperlink>
    </w:p>
    <w:p>
      <w:pPr>
        <w:pStyle w:val="TOC2"/>
        <w:tabs>
          <w:tab w:val="right" w:leader="dot" w:pos="8306"/>
        </w:tabs>
      </w:pPr>
      <w:hyperlink w:anchor="_Toc13523" w:history="1">
        <w:r>
          <w:rPr>
            <w:rFonts w:ascii="仿宋" w:eastAsia="仿宋" w:hAnsi="仿宋" w:cs="仿宋" w:hint="eastAsia"/>
            <w:lang w:eastAsia="zh-CN"/>
          </w:rPr>
          <w:t>(三)、监理与质量控制流程</w:t>
        </w:r>
        <w:r>
          <w:tab/>
        </w:r>
        <w:r>
          <w:fldChar w:fldCharType="begin"/>
        </w:r>
        <w:r>
          <w:instrText xml:space="preserve"> PAGEREF _Toc13523 \h </w:instrText>
        </w:r>
        <w:r>
          <w:fldChar w:fldCharType="separate"/>
        </w:r>
        <w:r>
          <w:t>44</w:t>
        </w:r>
        <w:r>
          <w:fldChar w:fldCharType="end"/>
        </w:r>
      </w:hyperlink>
    </w:p>
    <w:p>
      <w:pPr>
        <w:pStyle w:val="TOC1"/>
        <w:tabs>
          <w:tab w:val="right" w:leader="dot" w:pos="8306"/>
        </w:tabs>
      </w:pPr>
      <w:hyperlink w:anchor="_Toc2231" w:history="1">
        <w:r>
          <w:rPr>
            <w:rFonts w:ascii="仿宋" w:eastAsia="仿宋" w:hAnsi="仿宋" w:cs="仿宋" w:hint="eastAsia"/>
            <w:lang w:eastAsia="zh-CN"/>
          </w:rPr>
          <w:t>七、安全与应急管理</w:t>
        </w:r>
        <w:r>
          <w:tab/>
        </w:r>
        <w:r>
          <w:fldChar w:fldCharType="begin"/>
        </w:r>
        <w:r>
          <w:instrText xml:space="preserve"> PAGEREF _Toc2231 \h </w:instrText>
        </w:r>
        <w:r>
          <w:fldChar w:fldCharType="separate"/>
        </w:r>
        <w:r>
          <w:t>45</w:t>
        </w:r>
        <w:r>
          <w:fldChar w:fldCharType="end"/>
        </w:r>
      </w:hyperlink>
    </w:p>
    <w:p>
      <w:pPr>
        <w:pStyle w:val="TOC2"/>
        <w:tabs>
          <w:tab w:val="right" w:leader="dot" w:pos="8306"/>
        </w:tabs>
      </w:pPr>
      <w:hyperlink w:anchor="_Toc2805" w:history="1">
        <w:r>
          <w:rPr>
            <w:rFonts w:ascii="仿宋" w:eastAsia="仿宋" w:hAnsi="仿宋" w:cs="仿宋" w:hint="eastAsia"/>
            <w:lang w:eastAsia="zh-CN"/>
          </w:rPr>
          <w:t>(一)、安全生产管理</w:t>
        </w:r>
        <w:r>
          <w:tab/>
        </w:r>
        <w:r>
          <w:fldChar w:fldCharType="begin"/>
        </w:r>
        <w:r>
          <w:instrText xml:space="preserve"> PAGEREF _Toc2805 \h </w:instrText>
        </w:r>
        <w:r>
          <w:fldChar w:fldCharType="separate"/>
        </w:r>
        <w:r>
          <w:t>45</w:t>
        </w:r>
        <w:r>
          <w:fldChar w:fldCharType="end"/>
        </w:r>
      </w:hyperlink>
    </w:p>
    <w:p>
      <w:pPr>
        <w:pStyle w:val="TOC2"/>
        <w:tabs>
          <w:tab w:val="right" w:leader="dot" w:pos="8306"/>
        </w:tabs>
      </w:pPr>
      <w:hyperlink w:anchor="_Toc1577" w:history="1">
        <w:r>
          <w:rPr>
            <w:rFonts w:ascii="仿宋" w:eastAsia="仿宋" w:hAnsi="仿宋" w:cs="仿宋" w:hint="eastAsia"/>
            <w:lang w:eastAsia="zh-CN"/>
          </w:rPr>
          <w:t>(二)、应急预案与响应</w:t>
        </w:r>
        <w:r>
          <w:tab/>
        </w:r>
        <w:r>
          <w:fldChar w:fldCharType="begin"/>
        </w:r>
        <w:r>
          <w:instrText xml:space="preserve"> PAGEREF _Toc1577 \h </w:instrText>
        </w:r>
        <w:r>
          <w:fldChar w:fldCharType="separate"/>
        </w:r>
        <w:r>
          <w:t>46</w:t>
        </w:r>
        <w:r>
          <w:fldChar w:fldCharType="end"/>
        </w:r>
      </w:hyperlink>
    </w:p>
    <w:p>
      <w:pPr>
        <w:pStyle w:val="TOC1"/>
        <w:tabs>
          <w:tab w:val="right" w:leader="dot" w:pos="8306"/>
        </w:tabs>
      </w:pPr>
      <w:hyperlink w:anchor="_Toc23475" w:history="1">
        <w:r>
          <w:rPr>
            <w:rFonts w:ascii="仿宋" w:eastAsia="仿宋" w:hAnsi="仿宋" w:cs="仿宋" w:hint="eastAsia"/>
            <w:lang w:eastAsia="zh-CN"/>
          </w:rPr>
          <w:t>八、资金管理与财务规划</w:t>
        </w:r>
        <w:r>
          <w:tab/>
        </w:r>
        <w:r>
          <w:fldChar w:fldCharType="begin"/>
        </w:r>
        <w:r>
          <w:instrText xml:space="preserve"> PAGEREF _Toc23475 \h </w:instrText>
        </w:r>
        <w:r>
          <w:fldChar w:fldCharType="separate"/>
        </w:r>
        <w:r>
          <w:t>48</w:t>
        </w:r>
        <w:r>
          <w:fldChar w:fldCharType="end"/>
        </w:r>
      </w:hyperlink>
    </w:p>
    <w:p>
      <w:pPr>
        <w:pStyle w:val="TOC2"/>
        <w:tabs>
          <w:tab w:val="right" w:leader="dot" w:pos="8306"/>
        </w:tabs>
      </w:pPr>
      <w:hyperlink w:anchor="_Toc24279" w:history="1">
        <w:r>
          <w:rPr>
            <w:rFonts w:ascii="仿宋" w:eastAsia="仿宋" w:hAnsi="仿宋" w:cs="仿宋" w:hint="eastAsia"/>
            <w:lang w:eastAsia="zh-CN"/>
          </w:rPr>
          <w:t>(一)、项目资金来源与筹措</w:t>
        </w:r>
        <w:r>
          <w:tab/>
        </w:r>
        <w:r>
          <w:fldChar w:fldCharType="begin"/>
        </w:r>
        <w:r>
          <w:instrText xml:space="preserve"> PAGEREF _Toc24279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03" w:history="1">
        <w:r>
          <w:rPr>
            <w:rFonts w:ascii="仿宋" w:eastAsia="仿宋" w:hAnsi="仿宋" w:cs="仿宋" w:hint="eastAsia"/>
            <w:lang w:eastAsia="zh-CN"/>
          </w:rPr>
          <w:t>(二)、资金使用与监管</w:t>
        </w:r>
        <w:r>
          <w:tab/>
        </w:r>
        <w:r>
          <w:fldChar w:fldCharType="begin"/>
        </w:r>
        <w:r>
          <w:instrText xml:space="preserve"> PAGEREF _Toc32403 \h </w:instrText>
        </w:r>
        <w:r>
          <w:fldChar w:fldCharType="separate"/>
        </w:r>
        <w:r>
          <w:t>49</w:t>
        </w:r>
        <w:r>
          <w:fldChar w:fldCharType="end"/>
        </w:r>
      </w:hyperlink>
    </w:p>
    <w:p>
      <w:pPr>
        <w:pStyle w:val="TOC2"/>
        <w:tabs>
          <w:tab w:val="right" w:leader="dot" w:pos="8306"/>
        </w:tabs>
      </w:pPr>
      <w:hyperlink w:anchor="_Toc18070" w:history="1">
        <w:r>
          <w:rPr>
            <w:rFonts w:ascii="仿宋" w:eastAsia="仿宋" w:hAnsi="仿宋" w:cs="仿宋" w:hint="eastAsia"/>
            <w:lang w:eastAsia="zh-CN"/>
          </w:rPr>
          <w:t>(三)、财务规划与预测</w:t>
        </w:r>
        <w:r>
          <w:tab/>
        </w:r>
        <w:r>
          <w:fldChar w:fldCharType="begin"/>
        </w:r>
        <w:r>
          <w:instrText xml:space="preserve"> PAGEREF _Toc18070 \h </w:instrText>
        </w:r>
        <w:r>
          <w:fldChar w:fldCharType="separate"/>
        </w:r>
        <w:r>
          <w:t>51</w:t>
        </w:r>
        <w:r>
          <w:fldChar w:fldCharType="end"/>
        </w:r>
      </w:hyperlink>
    </w:p>
    <w:p>
      <w:pPr>
        <w:pStyle w:val="TOC1"/>
        <w:tabs>
          <w:tab w:val="right" w:leader="dot" w:pos="8306"/>
        </w:tabs>
      </w:pPr>
      <w:hyperlink w:anchor="_Toc20701" w:history="1">
        <w:r>
          <w:rPr>
            <w:rFonts w:ascii="仿宋" w:eastAsia="仿宋" w:hAnsi="仿宋" w:cs="仿宋" w:hint="eastAsia"/>
            <w:lang w:eastAsia="zh-CN"/>
          </w:rPr>
          <w:t>九、环境保护与绿色发展</w:t>
        </w:r>
        <w:r>
          <w:tab/>
        </w:r>
        <w:r>
          <w:fldChar w:fldCharType="begin"/>
        </w:r>
        <w:r>
          <w:instrText xml:space="preserve"> PAGEREF _Toc20701 \h </w:instrText>
        </w:r>
        <w:r>
          <w:fldChar w:fldCharType="separate"/>
        </w:r>
        <w:r>
          <w:t>52</w:t>
        </w:r>
        <w:r>
          <w:fldChar w:fldCharType="end"/>
        </w:r>
      </w:hyperlink>
    </w:p>
    <w:p>
      <w:pPr>
        <w:pStyle w:val="TOC2"/>
        <w:tabs>
          <w:tab w:val="right" w:leader="dot" w:pos="8306"/>
        </w:tabs>
      </w:pPr>
      <w:hyperlink w:anchor="_Toc17221" w:history="1">
        <w:r>
          <w:rPr>
            <w:rFonts w:ascii="仿宋" w:eastAsia="仿宋" w:hAnsi="仿宋" w:cs="仿宋" w:hint="eastAsia"/>
            <w:lang w:eastAsia="zh-CN"/>
          </w:rPr>
          <w:t>(一)、环境保护措施</w:t>
        </w:r>
        <w:r>
          <w:tab/>
        </w:r>
        <w:r>
          <w:fldChar w:fldCharType="begin"/>
        </w:r>
        <w:r>
          <w:instrText xml:space="preserve"> PAGEREF _Toc17221 \h </w:instrText>
        </w:r>
        <w:r>
          <w:fldChar w:fldCharType="separate"/>
        </w:r>
        <w:r>
          <w:t>52</w:t>
        </w:r>
        <w:r>
          <w:fldChar w:fldCharType="end"/>
        </w:r>
      </w:hyperlink>
    </w:p>
    <w:p>
      <w:pPr>
        <w:pStyle w:val="TOC2"/>
        <w:tabs>
          <w:tab w:val="right" w:leader="dot" w:pos="8306"/>
        </w:tabs>
      </w:pPr>
      <w:hyperlink w:anchor="_Toc20416" w:history="1">
        <w:r>
          <w:rPr>
            <w:rFonts w:ascii="仿宋" w:eastAsia="仿宋" w:hAnsi="仿宋" w:cs="仿宋" w:hint="eastAsia"/>
            <w:lang w:eastAsia="zh-CN"/>
          </w:rPr>
          <w:t>(二)、绿色发展与可持续发展策略</w:t>
        </w:r>
        <w:r>
          <w:tab/>
        </w:r>
        <w:r>
          <w:fldChar w:fldCharType="begin"/>
        </w:r>
        <w:r>
          <w:instrText xml:space="preserve"> PAGEREF _Toc20416 \h </w:instrText>
        </w:r>
        <w:r>
          <w:fldChar w:fldCharType="separate"/>
        </w:r>
        <w:r>
          <w:t>53</w:t>
        </w:r>
        <w:r>
          <w:fldChar w:fldCharType="end"/>
        </w:r>
      </w:hyperlink>
    </w:p>
    <w:p>
      <w:pPr>
        <w:pStyle w:val="TOC1"/>
        <w:tabs>
          <w:tab w:val="right" w:leader="dot" w:pos="8306"/>
        </w:tabs>
      </w:pPr>
      <w:hyperlink w:anchor="_Toc30952" w:history="1">
        <w:r>
          <w:rPr>
            <w:rFonts w:ascii="仿宋" w:eastAsia="仿宋" w:hAnsi="仿宋" w:cs="仿宋" w:hint="eastAsia"/>
            <w:lang w:eastAsia="zh-CN"/>
          </w:rPr>
          <w:t>十、项目进度计划</w:t>
        </w:r>
        <w:r>
          <w:tab/>
        </w:r>
        <w:r>
          <w:fldChar w:fldCharType="begin"/>
        </w:r>
        <w:r>
          <w:instrText xml:space="preserve"> PAGEREF _Toc30952 \h </w:instrText>
        </w:r>
        <w:r>
          <w:fldChar w:fldCharType="separate"/>
        </w:r>
        <w:r>
          <w:t>55</w:t>
        </w:r>
        <w:r>
          <w:fldChar w:fldCharType="end"/>
        </w:r>
      </w:hyperlink>
    </w:p>
    <w:p>
      <w:pPr>
        <w:pStyle w:val="TOC2"/>
        <w:tabs>
          <w:tab w:val="right" w:leader="dot" w:pos="8306"/>
        </w:tabs>
      </w:pPr>
      <w:hyperlink w:anchor="_Toc25750" w:history="1">
        <w:r>
          <w:rPr>
            <w:rFonts w:ascii="仿宋" w:eastAsia="仿宋" w:hAnsi="仿宋" w:cs="仿宋" w:hint="eastAsia"/>
            <w:lang w:eastAsia="zh-CN"/>
          </w:rPr>
          <w:t>(一)、建设周期</w:t>
        </w:r>
        <w:r>
          <w:tab/>
        </w:r>
        <w:r>
          <w:fldChar w:fldCharType="begin"/>
        </w:r>
        <w:r>
          <w:instrText xml:space="preserve"> PAGEREF _Toc25750 \h </w:instrText>
        </w:r>
        <w:r>
          <w:fldChar w:fldCharType="separate"/>
        </w:r>
        <w:r>
          <w:t>55</w:t>
        </w:r>
        <w:r>
          <w:fldChar w:fldCharType="end"/>
        </w:r>
      </w:hyperlink>
    </w:p>
    <w:p>
      <w:pPr>
        <w:pStyle w:val="TOC2"/>
        <w:tabs>
          <w:tab w:val="right" w:leader="dot" w:pos="8306"/>
        </w:tabs>
      </w:pPr>
      <w:hyperlink w:anchor="_Toc13124" w:history="1">
        <w:r>
          <w:rPr>
            <w:rFonts w:ascii="仿宋" w:eastAsia="仿宋" w:hAnsi="仿宋" w:cs="仿宋" w:hint="eastAsia"/>
            <w:lang w:eastAsia="zh-CN"/>
          </w:rPr>
          <w:t>(二)、建设进度</w:t>
        </w:r>
        <w:r>
          <w:tab/>
        </w:r>
        <w:r>
          <w:fldChar w:fldCharType="begin"/>
        </w:r>
        <w:r>
          <w:instrText xml:space="preserve"> PAGEREF _Toc13124 \h </w:instrText>
        </w:r>
        <w:r>
          <w:fldChar w:fldCharType="separate"/>
        </w:r>
        <w:r>
          <w:t>55</w:t>
        </w:r>
        <w:r>
          <w:fldChar w:fldCharType="end"/>
        </w:r>
      </w:hyperlink>
    </w:p>
    <w:p>
      <w:pPr>
        <w:pStyle w:val="TOC2"/>
        <w:tabs>
          <w:tab w:val="right" w:leader="dot" w:pos="8306"/>
        </w:tabs>
      </w:pPr>
      <w:hyperlink w:anchor="_Toc31875" w:history="1">
        <w:r>
          <w:rPr>
            <w:rFonts w:ascii="仿宋" w:eastAsia="仿宋" w:hAnsi="仿宋" w:cs="仿宋" w:hint="eastAsia"/>
            <w:lang w:eastAsia="zh-CN"/>
          </w:rPr>
          <w:t>(三)、进度安排注意事项</w:t>
        </w:r>
        <w:r>
          <w:tab/>
        </w:r>
        <w:r>
          <w:fldChar w:fldCharType="begin"/>
        </w:r>
        <w:r>
          <w:instrText xml:space="preserve"> PAGEREF _Toc31875 \h </w:instrText>
        </w:r>
        <w:r>
          <w:fldChar w:fldCharType="separate"/>
        </w:r>
        <w:r>
          <w:t>56</w:t>
        </w:r>
        <w:r>
          <w:fldChar w:fldCharType="end"/>
        </w:r>
      </w:hyperlink>
    </w:p>
    <w:p>
      <w:pPr>
        <w:pStyle w:val="TOC2"/>
        <w:tabs>
          <w:tab w:val="right" w:leader="dot" w:pos="8306"/>
        </w:tabs>
      </w:pPr>
      <w:hyperlink w:anchor="_Toc414" w:history="1">
        <w:r>
          <w:rPr>
            <w:rFonts w:ascii="仿宋" w:eastAsia="仿宋" w:hAnsi="仿宋" w:cs="仿宋" w:hint="eastAsia"/>
            <w:lang w:eastAsia="zh-CN"/>
          </w:rPr>
          <w:t>(四)、人力资源配置</w:t>
        </w:r>
        <w:r>
          <w:tab/>
        </w:r>
        <w:r>
          <w:fldChar w:fldCharType="begin"/>
        </w:r>
        <w:r>
          <w:instrText xml:space="preserve"> PAGEREF _Toc414 \h </w:instrText>
        </w:r>
        <w:r>
          <w:fldChar w:fldCharType="separate"/>
        </w:r>
        <w:r>
          <w:t>57</w:t>
        </w:r>
        <w:r>
          <w:fldChar w:fldCharType="end"/>
        </w:r>
      </w:hyperlink>
    </w:p>
    <w:p>
      <w:pPr>
        <w:pStyle w:val="TOC2"/>
        <w:tabs>
          <w:tab w:val="right" w:leader="dot" w:pos="8306"/>
        </w:tabs>
      </w:pPr>
      <w:hyperlink w:anchor="_Toc3512" w:history="1">
        <w:r>
          <w:rPr>
            <w:rFonts w:ascii="仿宋" w:eastAsia="仿宋" w:hAnsi="仿宋" w:cs="仿宋" w:hint="eastAsia"/>
            <w:lang w:eastAsia="zh-CN"/>
          </w:rPr>
          <w:t>(五)、员工培训</w:t>
        </w:r>
        <w:r>
          <w:tab/>
        </w:r>
        <w:r>
          <w:fldChar w:fldCharType="begin"/>
        </w:r>
        <w:r>
          <w:instrText xml:space="preserve"> PAGEREF _Toc3512 \h </w:instrText>
        </w:r>
        <w:r>
          <w:fldChar w:fldCharType="separate"/>
        </w:r>
        <w:r>
          <w:t>59</w:t>
        </w:r>
        <w:r>
          <w:fldChar w:fldCharType="end"/>
        </w:r>
      </w:hyperlink>
    </w:p>
    <w:p>
      <w:pPr>
        <w:pStyle w:val="TOC2"/>
        <w:tabs>
          <w:tab w:val="right" w:leader="dot" w:pos="8306"/>
        </w:tabs>
      </w:pPr>
      <w:hyperlink w:anchor="_Toc7512" w:history="1">
        <w:r>
          <w:rPr>
            <w:rFonts w:ascii="仿宋" w:eastAsia="仿宋" w:hAnsi="仿宋" w:cs="仿宋" w:hint="eastAsia"/>
            <w:lang w:eastAsia="zh-CN"/>
          </w:rPr>
          <w:t>(六)、项目实施保障</w:t>
        </w:r>
        <w:r>
          <w:tab/>
        </w:r>
        <w:r>
          <w:fldChar w:fldCharType="begin"/>
        </w:r>
        <w:r>
          <w:instrText xml:space="preserve"> PAGEREF _Toc7512 \h </w:instrText>
        </w:r>
        <w:r>
          <w:fldChar w:fldCharType="separate"/>
        </w:r>
        <w:r>
          <w:t>60</w:t>
        </w:r>
        <w:r>
          <w:fldChar w:fldCharType="end"/>
        </w:r>
      </w:hyperlink>
    </w:p>
    <w:p>
      <w:pPr>
        <w:pStyle w:val="TOC2"/>
        <w:tabs>
          <w:tab w:val="right" w:leader="dot" w:pos="8306"/>
        </w:tabs>
      </w:pPr>
      <w:hyperlink w:anchor="_Toc34" w:history="1">
        <w:r>
          <w:rPr>
            <w:rFonts w:ascii="仿宋" w:eastAsia="仿宋" w:hAnsi="仿宋" w:cs="仿宋" w:hint="eastAsia"/>
            <w:lang w:eastAsia="zh-CN"/>
          </w:rPr>
          <w:t>(七)、安全规范管理</w:t>
        </w:r>
        <w:r>
          <w:tab/>
        </w:r>
        <w:r>
          <w:fldChar w:fldCharType="begin"/>
        </w:r>
        <w:r>
          <w:instrText xml:space="preserve"> PAGEREF _Toc34 \h </w:instrText>
        </w:r>
        <w:r>
          <w:fldChar w:fldCharType="separate"/>
        </w:r>
        <w:r>
          <w:t>61</w:t>
        </w:r>
        <w:r>
          <w:fldChar w:fldCharType="end"/>
        </w:r>
      </w:hyperlink>
    </w:p>
    <w:p>
      <w:pPr>
        <w:pStyle w:val="TOC1"/>
        <w:tabs>
          <w:tab w:val="right" w:leader="dot" w:pos="8306"/>
        </w:tabs>
      </w:pPr>
      <w:hyperlink w:anchor="_Toc23158" w:history="1">
        <w:r>
          <w:rPr>
            <w:rFonts w:ascii="仿宋" w:eastAsia="仿宋" w:hAnsi="仿宋" w:cs="仿宋" w:hint="eastAsia"/>
            <w:lang w:eastAsia="zh-CN"/>
          </w:rPr>
          <w:t>十一、项目实施与管理方案</w:t>
        </w:r>
        <w:r>
          <w:tab/>
        </w:r>
        <w:r>
          <w:fldChar w:fldCharType="begin"/>
        </w:r>
        <w:r>
          <w:instrText xml:space="preserve"> PAGEREF _Toc23158 \h </w:instrText>
        </w:r>
        <w:r>
          <w:fldChar w:fldCharType="separate"/>
        </w:r>
        <w:r>
          <w:t>62</w:t>
        </w:r>
        <w:r>
          <w:fldChar w:fldCharType="end"/>
        </w:r>
      </w:hyperlink>
    </w:p>
    <w:p>
      <w:pPr>
        <w:pStyle w:val="TOC2"/>
        <w:tabs>
          <w:tab w:val="right" w:leader="dot" w:pos="8306"/>
        </w:tabs>
      </w:pPr>
      <w:hyperlink w:anchor="_Toc23636" w:history="1">
        <w:r>
          <w:rPr>
            <w:rFonts w:ascii="仿宋" w:eastAsia="仿宋" w:hAnsi="仿宋" w:cs="仿宋" w:hint="eastAsia"/>
            <w:lang w:eastAsia="zh-CN"/>
          </w:rPr>
          <w:t>(一)、项目实施计划</w:t>
        </w:r>
        <w:r>
          <w:tab/>
        </w:r>
        <w:r>
          <w:fldChar w:fldCharType="begin"/>
        </w:r>
        <w:r>
          <w:instrText xml:space="preserve"> PAGEREF _Toc23636 \h </w:instrText>
        </w:r>
        <w:r>
          <w:fldChar w:fldCharType="separate"/>
        </w:r>
        <w:r>
          <w:t>62</w:t>
        </w:r>
        <w:r>
          <w:fldChar w:fldCharType="end"/>
        </w:r>
      </w:hyperlink>
    </w:p>
    <w:p>
      <w:pPr>
        <w:pStyle w:val="TOC2"/>
        <w:tabs>
          <w:tab w:val="right" w:leader="dot" w:pos="8306"/>
        </w:tabs>
      </w:pPr>
      <w:hyperlink w:anchor="_Toc6488" w:history="1">
        <w:r>
          <w:rPr>
            <w:rFonts w:ascii="仿宋" w:eastAsia="仿宋" w:hAnsi="仿宋" w:cs="仿宋" w:hint="eastAsia"/>
            <w:lang w:eastAsia="zh-CN"/>
          </w:rPr>
          <w:t>(二)、项目组织机构与职责</w:t>
        </w:r>
        <w:r>
          <w:tab/>
        </w:r>
        <w:r>
          <w:fldChar w:fldCharType="begin"/>
        </w:r>
        <w:r>
          <w:instrText xml:space="preserve"> PAGEREF _Toc6488 \h </w:instrText>
        </w:r>
        <w:r>
          <w:fldChar w:fldCharType="separate"/>
        </w:r>
        <w:r>
          <w:t>64</w:t>
        </w:r>
        <w:r>
          <w:fldChar w:fldCharType="end"/>
        </w:r>
      </w:hyperlink>
    </w:p>
    <w:p>
      <w:pPr>
        <w:pStyle w:val="TOC2"/>
        <w:tabs>
          <w:tab w:val="right" w:leader="dot" w:pos="8306"/>
        </w:tabs>
      </w:pPr>
      <w:hyperlink w:anchor="_Toc31461" w:history="1">
        <w:r>
          <w:rPr>
            <w:rFonts w:ascii="仿宋" w:eastAsia="仿宋" w:hAnsi="仿宋" w:cs="仿宋" w:hint="eastAsia"/>
            <w:lang w:eastAsia="zh-CN"/>
          </w:rPr>
          <w:t>(三)、项目管理与监控体系</w:t>
        </w:r>
        <w:r>
          <w:tab/>
        </w:r>
        <w:r>
          <w:fldChar w:fldCharType="begin"/>
        </w:r>
        <w:r>
          <w:instrText xml:space="preserve"> PAGEREF _Toc31461 \h </w:instrText>
        </w:r>
        <w:r>
          <w:fldChar w:fldCharType="separate"/>
        </w:r>
        <w:r>
          <w:t>66</w:t>
        </w:r>
        <w:r>
          <w:fldChar w:fldCharType="end"/>
        </w:r>
      </w:hyperlink>
    </w:p>
    <w:p>
      <w:pPr>
        <w:pStyle w:val="TOC1"/>
        <w:tabs>
          <w:tab w:val="right" w:leader="dot" w:pos="8306"/>
        </w:tabs>
      </w:pPr>
      <w:hyperlink w:anchor="_Toc11045" w:history="1">
        <w:r>
          <w:rPr>
            <w:rFonts w:ascii="仿宋" w:eastAsia="仿宋" w:hAnsi="仿宋" w:cs="仿宋" w:hint="eastAsia"/>
            <w:lang w:eastAsia="zh-CN"/>
          </w:rPr>
          <w:t>十二、环境保护与治理方案</w:t>
        </w:r>
        <w:r>
          <w:tab/>
        </w:r>
        <w:r>
          <w:fldChar w:fldCharType="begin"/>
        </w:r>
        <w:r>
          <w:instrText xml:space="preserve"> PAGEREF _Toc11045 \h </w:instrText>
        </w:r>
        <w:r>
          <w:fldChar w:fldCharType="separate"/>
        </w:r>
        <w:r>
          <w:t>68</w:t>
        </w:r>
        <w:r>
          <w:fldChar w:fldCharType="end"/>
        </w:r>
      </w:hyperlink>
    </w:p>
    <w:p>
      <w:pPr>
        <w:pStyle w:val="TOC2"/>
        <w:tabs>
          <w:tab w:val="right" w:leader="dot" w:pos="8306"/>
        </w:tabs>
      </w:pPr>
      <w:hyperlink w:anchor="_Toc32667" w:history="1">
        <w:r>
          <w:rPr>
            <w:rFonts w:ascii="仿宋" w:eastAsia="仿宋" w:hAnsi="仿宋" w:cs="仿宋" w:hint="eastAsia"/>
            <w:lang w:eastAsia="zh-CN"/>
          </w:rPr>
          <w:t>(一)、项目环境影响评估</w:t>
        </w:r>
        <w:r>
          <w:tab/>
        </w:r>
        <w:r>
          <w:fldChar w:fldCharType="begin"/>
        </w:r>
        <w:r>
          <w:instrText xml:space="preserve"> PAGEREF _Toc32667 \h </w:instrText>
        </w:r>
        <w:r>
          <w:fldChar w:fldCharType="separate"/>
        </w:r>
        <w:r>
          <w:t>68</w:t>
        </w:r>
        <w:r>
          <w:fldChar w:fldCharType="end"/>
        </w:r>
      </w:hyperlink>
    </w:p>
    <w:p>
      <w:pPr>
        <w:pStyle w:val="TOC2"/>
        <w:tabs>
          <w:tab w:val="right" w:leader="dot" w:pos="8306"/>
        </w:tabs>
      </w:pPr>
      <w:hyperlink w:anchor="_Toc26307" w:history="1">
        <w:r>
          <w:rPr>
            <w:rFonts w:ascii="仿宋" w:eastAsia="仿宋" w:hAnsi="仿宋" w:cs="仿宋" w:hint="eastAsia"/>
            <w:lang w:eastAsia="zh-CN"/>
          </w:rPr>
          <w:t>(二)、环境保护措施与治理方案</w:t>
        </w:r>
        <w:r>
          <w:tab/>
        </w:r>
        <w:r>
          <w:fldChar w:fldCharType="begin"/>
        </w:r>
        <w:r>
          <w:instrText xml:space="preserve"> PAGEREF _Toc26307 \h </w:instrText>
        </w:r>
        <w:r>
          <w:fldChar w:fldCharType="separate"/>
        </w:r>
        <w:r>
          <w:t>68</w:t>
        </w:r>
        <w:r>
          <w:fldChar w:fldCharType="end"/>
        </w:r>
      </w:hyperlink>
    </w:p>
    <w:p>
      <w:pPr>
        <w:pStyle w:val="TOC1"/>
        <w:tabs>
          <w:tab w:val="right" w:leader="dot" w:pos="8306"/>
        </w:tabs>
      </w:pPr>
      <w:hyperlink w:anchor="_Toc1821" w:history="1">
        <w:r>
          <w:rPr>
            <w:rFonts w:ascii="仿宋" w:eastAsia="仿宋" w:hAnsi="仿宋" w:cs="仿宋" w:hint="eastAsia"/>
            <w:lang w:eastAsia="zh-CN"/>
          </w:rPr>
          <w:t>十三、知识产权管理与保护</w:t>
        </w:r>
        <w:r>
          <w:tab/>
        </w:r>
        <w:r>
          <w:fldChar w:fldCharType="begin"/>
        </w:r>
        <w:r>
          <w:instrText xml:space="preserve"> PAGEREF _Toc1821 \h </w:instrText>
        </w:r>
        <w:r>
          <w:fldChar w:fldCharType="separate"/>
        </w:r>
        <w:r>
          <w:t>69</w:t>
        </w:r>
        <w:r>
          <w:fldChar w:fldCharType="end"/>
        </w:r>
      </w:hyperlink>
    </w:p>
    <w:p>
      <w:pPr>
        <w:pStyle w:val="TOC2"/>
        <w:tabs>
          <w:tab w:val="right" w:leader="dot" w:pos="8306"/>
        </w:tabs>
      </w:pPr>
      <w:hyperlink w:anchor="_Toc23115" w:history="1">
        <w:r>
          <w:rPr>
            <w:rFonts w:ascii="仿宋" w:eastAsia="仿宋" w:hAnsi="仿宋" w:cs="仿宋" w:hint="eastAsia"/>
            <w:lang w:eastAsia="zh-CN"/>
          </w:rPr>
          <w:t>(一)、知识产权管理体系建设</w:t>
        </w:r>
        <w:r>
          <w:tab/>
        </w:r>
        <w:r>
          <w:fldChar w:fldCharType="begin"/>
        </w:r>
        <w:r>
          <w:instrText xml:space="preserve"> PAGEREF _Toc23115 \h </w:instrText>
        </w:r>
        <w:r>
          <w:fldChar w:fldCharType="separate"/>
        </w:r>
        <w:r>
          <w:t>69</w:t>
        </w:r>
        <w:r>
          <w:fldChar w:fldCharType="end"/>
        </w:r>
      </w:hyperlink>
    </w:p>
    <w:p>
      <w:pPr>
        <w:pStyle w:val="TOC2"/>
        <w:tabs>
          <w:tab w:val="right" w:leader="dot" w:pos="8306"/>
        </w:tabs>
      </w:pPr>
      <w:hyperlink w:anchor="_Toc25343" w:history="1">
        <w:r>
          <w:rPr>
            <w:rFonts w:ascii="仿宋" w:eastAsia="仿宋" w:hAnsi="仿宋" w:cs="仿宋" w:hint="eastAsia"/>
            <w:lang w:eastAsia="zh-CN"/>
          </w:rPr>
          <w:t>(二)、知识产权保护措施</w:t>
        </w:r>
        <w:r>
          <w:tab/>
        </w:r>
        <w:r>
          <w:fldChar w:fldCharType="begin"/>
        </w:r>
        <w:r>
          <w:instrText xml:space="preserve"> PAGEREF _Toc25343 \h </w:instrText>
        </w:r>
        <w:r>
          <w:fldChar w:fldCharType="separate"/>
        </w:r>
        <w:r>
          <w:t>70</w:t>
        </w:r>
        <w:r>
          <w:fldChar w:fldCharType="end"/>
        </w:r>
      </w:hyperlink>
    </w:p>
    <w:p>
      <w:pPr>
        <w:pStyle w:val="TOC1"/>
        <w:tabs>
          <w:tab w:val="right" w:leader="dot" w:pos="8306"/>
        </w:tabs>
      </w:pPr>
      <w:hyperlink w:anchor="_Toc9559" w:history="1">
        <w:r>
          <w:rPr>
            <w:rFonts w:ascii="仿宋" w:eastAsia="仿宋" w:hAnsi="仿宋" w:cs="仿宋" w:hint="eastAsia"/>
            <w:lang w:eastAsia="zh-CN"/>
          </w:rPr>
          <w:t>十四、法律法规与政策遵循</w:t>
        </w:r>
        <w:r>
          <w:tab/>
        </w:r>
        <w:r>
          <w:fldChar w:fldCharType="begin"/>
        </w:r>
        <w:r>
          <w:instrText xml:space="preserve"> PAGEREF _Toc9559 \h </w:instrText>
        </w:r>
        <w:r>
          <w:fldChar w:fldCharType="separate"/>
        </w:r>
        <w:r>
          <w:t>71</w:t>
        </w:r>
        <w:r>
          <w:fldChar w:fldCharType="end"/>
        </w:r>
      </w:hyperlink>
    </w:p>
    <w:p>
      <w:pPr>
        <w:pStyle w:val="TOC2"/>
        <w:tabs>
          <w:tab w:val="right" w:leader="dot" w:pos="8306"/>
        </w:tabs>
      </w:pPr>
      <w:hyperlink w:anchor="_Toc24421" w:history="1">
        <w:r>
          <w:rPr>
            <w:rFonts w:ascii="仿宋" w:eastAsia="仿宋" w:hAnsi="仿宋" w:cs="仿宋" w:hint="eastAsia"/>
            <w:lang w:eastAsia="zh-CN"/>
          </w:rPr>
          <w:t>(一)、法律法规遵守</w:t>
        </w:r>
        <w:r>
          <w:tab/>
        </w:r>
        <w:r>
          <w:fldChar w:fldCharType="begin"/>
        </w:r>
        <w:r>
          <w:instrText xml:space="preserve"> PAGEREF _Toc24421 \h </w:instrText>
        </w:r>
        <w:r>
          <w:fldChar w:fldCharType="separate"/>
        </w:r>
        <w:r>
          <w:t>71</w:t>
        </w:r>
        <w:r>
          <w:fldChar w:fldCharType="end"/>
        </w:r>
      </w:hyperlink>
    </w:p>
    <w:p>
      <w:pPr>
        <w:pStyle w:val="TOC2"/>
        <w:tabs>
          <w:tab w:val="right" w:leader="dot" w:pos="8306"/>
        </w:tabs>
      </w:pPr>
      <w:hyperlink w:anchor="_Toc10918" w:history="1">
        <w:r>
          <w:rPr>
            <w:rFonts w:ascii="仿宋" w:eastAsia="仿宋" w:hAnsi="仿宋" w:cs="仿宋" w:hint="eastAsia"/>
            <w:lang w:eastAsia="zh-CN"/>
          </w:rPr>
          <w:t>(二)、政策导向与利用</w:t>
        </w:r>
        <w:r>
          <w:tab/>
        </w:r>
        <w:r>
          <w:fldChar w:fldCharType="begin"/>
        </w:r>
        <w:r>
          <w:instrText xml:space="preserve"> PAGEREF _Toc10918 \h </w:instrText>
        </w:r>
        <w:r>
          <w:fldChar w:fldCharType="separate"/>
        </w:r>
        <w:r>
          <w:t>73</w:t>
        </w:r>
        <w:r>
          <w:fldChar w:fldCharType="end"/>
        </w:r>
      </w:hyperlink>
    </w:p>
    <w:p>
      <w:pPr>
        <w:pStyle w:val="TOC1"/>
        <w:tabs>
          <w:tab w:val="right" w:leader="dot" w:pos="8306"/>
        </w:tabs>
      </w:pPr>
      <w:hyperlink w:anchor="_Toc9877" w:history="1">
        <w:r>
          <w:rPr>
            <w:rFonts w:ascii="仿宋" w:eastAsia="仿宋" w:hAnsi="仿宋" w:cs="仿宋" w:hint="eastAsia"/>
            <w:lang w:eastAsia="zh-CN"/>
          </w:rPr>
          <w:t>十五、人力资源管理与开发</w:t>
        </w:r>
        <w:r>
          <w:tab/>
        </w:r>
        <w:r>
          <w:fldChar w:fldCharType="begin"/>
        </w:r>
        <w:r>
          <w:instrText xml:space="preserve"> PAGEREF _Toc9877 \h </w:instrText>
        </w:r>
        <w:r>
          <w:fldChar w:fldCharType="separate"/>
        </w:r>
        <w:r>
          <w:t>73</w:t>
        </w:r>
        <w:r>
          <w:fldChar w:fldCharType="end"/>
        </w:r>
      </w:hyperlink>
    </w:p>
    <w:p>
      <w:pPr>
        <w:pStyle w:val="TOC2"/>
        <w:tabs>
          <w:tab w:val="right" w:leader="dot" w:pos="8306"/>
        </w:tabs>
      </w:pPr>
      <w:hyperlink w:anchor="_Toc31712" w:history="1">
        <w:r>
          <w:rPr>
            <w:rFonts w:ascii="仿宋" w:eastAsia="仿宋" w:hAnsi="仿宋" w:cs="仿宋" w:hint="eastAsia"/>
            <w:lang w:eastAsia="zh-CN"/>
          </w:rPr>
          <w:t>(一)、人力资源规划</w:t>
        </w:r>
        <w:r>
          <w:tab/>
        </w:r>
        <w:r>
          <w:fldChar w:fldCharType="begin"/>
        </w:r>
        <w:r>
          <w:instrText xml:space="preserve"> PAGEREF _Toc31712 \h </w:instrText>
        </w:r>
        <w:r>
          <w:fldChar w:fldCharType="separate"/>
        </w:r>
        <w:r>
          <w:t>73</w:t>
        </w:r>
        <w:r>
          <w:fldChar w:fldCharType="end"/>
        </w:r>
      </w:hyperlink>
    </w:p>
    <w:p>
      <w:pPr>
        <w:pStyle w:val="TOC2"/>
        <w:tabs>
          <w:tab w:val="right" w:leader="dot" w:pos="8306"/>
        </w:tabs>
      </w:pPr>
      <w:hyperlink w:anchor="_Toc14888" w:history="1">
        <w:r>
          <w:rPr>
            <w:rFonts w:ascii="仿宋" w:eastAsia="仿宋" w:hAnsi="仿宋" w:cs="仿宋" w:hint="eastAsia"/>
            <w:lang w:eastAsia="zh-CN"/>
          </w:rPr>
          <w:t>(二)、人力资源开发与培训</w:t>
        </w:r>
        <w:r>
          <w:tab/>
        </w:r>
        <w:r>
          <w:fldChar w:fldCharType="begin"/>
        </w:r>
        <w:r>
          <w:instrText xml:space="preserve"> PAGEREF _Toc14888 \h </w:instrText>
        </w:r>
        <w:r>
          <w:fldChar w:fldCharType="separate"/>
        </w:r>
        <w:r>
          <w:t>75</w:t>
        </w:r>
        <w:r>
          <w:fldChar w:fldCharType="end"/>
        </w:r>
      </w:hyperlink>
    </w:p>
    <w:p>
      <w:pPr>
        <w:pStyle w:val="TOC1"/>
        <w:tabs>
          <w:tab w:val="right" w:leader="dot" w:pos="8306"/>
        </w:tabs>
      </w:pPr>
      <w:hyperlink w:anchor="_Toc14470" w:history="1">
        <w:r>
          <w:rPr>
            <w:rFonts w:ascii="仿宋" w:eastAsia="仿宋" w:hAnsi="仿宋" w:cs="仿宋" w:hint="eastAsia"/>
            <w:lang w:eastAsia="zh-CN"/>
          </w:rPr>
          <w:t>十六、设施与设备管理</w:t>
        </w:r>
        <w:r>
          <w:tab/>
        </w:r>
        <w:r>
          <w:fldChar w:fldCharType="begin"/>
        </w:r>
        <w:r>
          <w:instrText xml:space="preserve"> PAGEREF _Toc14470 \h </w:instrText>
        </w:r>
        <w:r>
          <w:fldChar w:fldCharType="separate"/>
        </w:r>
        <w:r>
          <w:t>78</w:t>
        </w:r>
        <w:r>
          <w:fldChar w:fldCharType="end"/>
        </w:r>
      </w:hyperlink>
    </w:p>
    <w:p>
      <w:pPr>
        <w:pStyle w:val="TOC2"/>
        <w:tabs>
          <w:tab w:val="right" w:leader="dot" w:pos="8306"/>
        </w:tabs>
      </w:pPr>
      <w:hyperlink w:anchor="_Toc30398" w:history="1">
        <w:r>
          <w:rPr>
            <w:rFonts w:ascii="仿宋" w:eastAsia="仿宋" w:hAnsi="仿宋" w:cs="仿宋" w:hint="eastAsia"/>
            <w:lang w:eastAsia="zh-CN"/>
          </w:rPr>
          <w:t>(一)、设施规划与配置</w:t>
        </w:r>
        <w:r>
          <w:tab/>
        </w:r>
        <w:r>
          <w:fldChar w:fldCharType="begin"/>
        </w:r>
        <w:r>
          <w:instrText xml:space="preserve"> PAGEREF _Toc30398 \h </w:instrText>
        </w:r>
        <w:r>
          <w:fldChar w:fldCharType="separate"/>
        </w:r>
        <w:r>
          <w:t>78</w:t>
        </w:r>
        <w:r>
          <w:fldChar w:fldCharType="end"/>
        </w:r>
      </w:hyperlink>
    </w:p>
    <w:p>
      <w:pPr>
        <w:pStyle w:val="TOC2"/>
        <w:tabs>
          <w:tab w:val="right" w:leader="dot" w:pos="8306"/>
        </w:tabs>
      </w:pPr>
      <w:hyperlink w:anchor="_Toc8527" w:history="1">
        <w:r>
          <w:rPr>
            <w:rFonts w:ascii="仿宋" w:eastAsia="仿宋" w:hAnsi="仿宋" w:cs="仿宋" w:hint="eastAsia"/>
            <w:lang w:eastAsia="zh-CN"/>
          </w:rPr>
          <w:t>(二)、设备采购与维护管理</w:t>
        </w:r>
        <w:r>
          <w:tab/>
        </w:r>
        <w:r>
          <w:fldChar w:fldCharType="begin"/>
        </w:r>
        <w:r>
          <w:instrText xml:space="preserve"> PAGEREF _Toc8527 \h </w:instrText>
        </w:r>
        <w:r>
          <w:fldChar w:fldCharType="separate"/>
        </w:r>
        <w:r>
          <w:t>78</w:t>
        </w:r>
        <w:r>
          <w:fldChar w:fldCharType="end"/>
        </w:r>
      </w:hyperlink>
    </w:p>
    <w:p>
      <w:pPr>
        <w:pStyle w:val="TOC2"/>
        <w:tabs>
          <w:tab w:val="right" w:leader="dot" w:pos="8306"/>
        </w:tabs>
      </w:pPr>
      <w:hyperlink w:anchor="_Toc32355" w:history="1">
        <w:r>
          <w:rPr>
            <w:rFonts w:ascii="仿宋" w:eastAsia="仿宋" w:hAnsi="仿宋" w:cs="仿宋" w:hint="eastAsia"/>
            <w:lang w:eastAsia="zh-CN"/>
          </w:rPr>
          <w:t>(三)、设施设备升级策略</w:t>
        </w:r>
        <w:r>
          <w:tab/>
        </w:r>
        <w:r>
          <w:fldChar w:fldCharType="begin"/>
        </w:r>
        <w:r>
          <w:instrText xml:space="preserve"> PAGEREF _Toc32355 \h </w:instrText>
        </w:r>
        <w:r>
          <w:fldChar w:fldCharType="separate"/>
        </w:r>
        <w:r>
          <w:t>79</w:t>
        </w:r>
        <w:r>
          <w:fldChar w:fldCharType="end"/>
        </w:r>
      </w:hyperlink>
    </w:p>
    <w:p>
      <w:pPr>
        <w:pStyle w:val="TOC1"/>
        <w:tabs>
          <w:tab w:val="right" w:leader="dot" w:pos="8306"/>
        </w:tabs>
      </w:pPr>
      <w:hyperlink w:anchor="_Toc27521" w:history="1">
        <w:r>
          <w:rPr>
            <w:rFonts w:ascii="仿宋" w:eastAsia="仿宋" w:hAnsi="仿宋" w:cs="仿宋" w:hint="eastAsia"/>
            <w:lang w:eastAsia="zh-CN"/>
          </w:rPr>
          <w:t>十七、产业协同与集群发展</w:t>
        </w:r>
        <w:r>
          <w:tab/>
        </w:r>
        <w:r>
          <w:fldChar w:fldCharType="begin"/>
        </w:r>
        <w:r>
          <w:instrText xml:space="preserve"> PAGEREF _Toc27521 \h </w:instrText>
        </w:r>
        <w:r>
          <w:fldChar w:fldCharType="separate"/>
        </w:r>
        <w:r>
          <w:t>80</w:t>
        </w:r>
        <w:r>
          <w:fldChar w:fldCharType="end"/>
        </w:r>
      </w:hyperlink>
    </w:p>
    <w:p>
      <w:pPr>
        <w:pStyle w:val="TOC2"/>
        <w:tabs>
          <w:tab w:val="right" w:leader="dot" w:pos="8306"/>
        </w:tabs>
      </w:pPr>
      <w:hyperlink w:anchor="_Toc1798" w:history="1">
        <w:r>
          <w:rPr>
            <w:rFonts w:ascii="仿宋" w:eastAsia="仿宋" w:hAnsi="仿宋" w:cs="仿宋" w:hint="eastAsia"/>
            <w:lang w:eastAsia="zh-CN"/>
          </w:rPr>
          <w:t>(一)、产业协同机制建设</w:t>
        </w:r>
        <w:r>
          <w:tab/>
        </w:r>
        <w:r>
          <w:fldChar w:fldCharType="begin"/>
        </w:r>
        <w:r>
          <w:instrText xml:space="preserve"> PAGEREF _Toc1798 \h </w:instrText>
        </w:r>
        <w:r>
          <w:fldChar w:fldCharType="separate"/>
        </w:r>
        <w:r>
          <w:t>80</w:t>
        </w:r>
        <w:r>
          <w:fldChar w:fldCharType="end"/>
        </w:r>
      </w:hyperlink>
    </w:p>
    <w:p>
      <w:pPr>
        <w:pStyle w:val="TOC2"/>
        <w:tabs>
          <w:tab w:val="right" w:leader="dot" w:pos="8306"/>
        </w:tabs>
      </w:pPr>
      <w:hyperlink w:anchor="_Toc31755" w:history="1">
        <w:r>
          <w:rPr>
            <w:rFonts w:ascii="仿宋" w:eastAsia="仿宋" w:hAnsi="仿宋" w:cs="仿宋" w:hint="eastAsia"/>
            <w:lang w:eastAsia="zh-CN"/>
          </w:rPr>
          <w:t>(二)、产业集群培育与发展</w:t>
        </w:r>
        <w:r>
          <w:tab/>
        </w:r>
        <w:r>
          <w:fldChar w:fldCharType="begin"/>
        </w:r>
        <w:r>
          <w:instrText xml:space="preserve"> PAGEREF _Toc31755 \h </w:instrText>
        </w:r>
        <w:r>
          <w:fldChar w:fldCharType="separate"/>
        </w:r>
        <w:r>
          <w:t>81</w:t>
        </w:r>
        <w:r>
          <w:fldChar w:fldCharType="end"/>
        </w:r>
      </w:hyperlink>
    </w:p>
    <w:p>
      <w:pPr>
        <w:pStyle w:val="TOC1"/>
        <w:tabs>
          <w:tab w:val="right" w:leader="dot" w:pos="8306"/>
        </w:tabs>
      </w:pPr>
      <w:hyperlink w:anchor="_Toc13740" w:history="1">
        <w:r>
          <w:rPr>
            <w:rFonts w:ascii="仿宋" w:eastAsia="仿宋" w:hAnsi="仿宋" w:cs="仿宋" w:hint="eastAsia"/>
            <w:lang w:eastAsia="zh-CN"/>
          </w:rPr>
          <w:t>十八、项目施工方案</w:t>
        </w:r>
        <w:r>
          <w:tab/>
        </w:r>
        <w:r>
          <w:fldChar w:fldCharType="begin"/>
        </w:r>
        <w:r>
          <w:instrText xml:space="preserve"> PAGEREF _Toc13740 \h </w:instrText>
        </w:r>
        <w:r>
          <w:fldChar w:fldCharType="separate"/>
        </w:r>
        <w:r>
          <w:t>82</w:t>
        </w:r>
        <w:r>
          <w:fldChar w:fldCharType="end"/>
        </w:r>
      </w:hyperlink>
    </w:p>
    <w:p>
      <w:pPr>
        <w:pStyle w:val="TOC2"/>
        <w:tabs>
          <w:tab w:val="right" w:leader="dot" w:pos="8306"/>
        </w:tabs>
      </w:pPr>
      <w:hyperlink w:anchor="_Toc12391" w:history="1">
        <w:r>
          <w:rPr>
            <w:rFonts w:ascii="仿宋" w:eastAsia="仿宋" w:hAnsi="仿宋" w:cs="仿宋" w:hint="eastAsia"/>
            <w:lang w:eastAsia="zh-CN"/>
          </w:rPr>
          <w:t>(一)、施工组织设计</w:t>
        </w:r>
        <w:r>
          <w:tab/>
        </w:r>
        <w:r>
          <w:fldChar w:fldCharType="begin"/>
        </w:r>
        <w:r>
          <w:instrText xml:space="preserve"> PAGEREF _Toc12391 \h </w:instrText>
        </w:r>
        <w:r>
          <w:fldChar w:fldCharType="separate"/>
        </w:r>
        <w:r>
          <w:t>82</w:t>
        </w:r>
        <w:r>
          <w:fldChar w:fldCharType="end"/>
        </w:r>
      </w:hyperlink>
    </w:p>
    <w:p>
      <w:pPr>
        <w:pStyle w:val="TOC2"/>
        <w:tabs>
          <w:tab w:val="right" w:leader="dot" w:pos="8306"/>
        </w:tabs>
      </w:pPr>
      <w:hyperlink w:anchor="_Toc13388" w:history="1">
        <w:r>
          <w:rPr>
            <w:rFonts w:ascii="仿宋" w:eastAsia="仿宋" w:hAnsi="仿宋" w:cs="仿宋" w:hint="eastAsia"/>
            <w:lang w:eastAsia="zh-CN"/>
          </w:rPr>
          <w:t>(二)、施工工艺与技术路线</w:t>
        </w:r>
        <w:r>
          <w:tab/>
        </w:r>
        <w:r>
          <w:fldChar w:fldCharType="begin"/>
        </w:r>
        <w:r>
          <w:instrText xml:space="preserve"> PAGEREF _Toc13388 \h </w:instrText>
        </w:r>
        <w:r>
          <w:fldChar w:fldCharType="separate"/>
        </w:r>
        <w:r>
          <w:t>83</w:t>
        </w:r>
        <w:r>
          <w:fldChar w:fldCharType="end"/>
        </w:r>
      </w:hyperlink>
    </w:p>
    <w:p>
      <w:pPr>
        <w:pStyle w:val="TOC2"/>
        <w:tabs>
          <w:tab w:val="right" w:leader="dot" w:pos="8306"/>
        </w:tabs>
      </w:pPr>
      <w:hyperlink w:anchor="_Toc19340" w:history="1">
        <w:r>
          <w:rPr>
            <w:rFonts w:ascii="仿宋" w:eastAsia="仿宋" w:hAnsi="仿宋" w:cs="仿宋" w:hint="eastAsia"/>
            <w:lang w:eastAsia="zh-CN"/>
          </w:rPr>
          <w:t>(三)、关键节点施工计划</w:t>
        </w:r>
        <w:r>
          <w:tab/>
        </w:r>
        <w:r>
          <w:fldChar w:fldCharType="begin"/>
        </w:r>
        <w:r>
          <w:instrText xml:space="preserve"> PAGEREF _Toc19340 \h </w:instrText>
        </w:r>
        <w:r>
          <w:fldChar w:fldCharType="separate"/>
        </w:r>
        <w:r>
          <w:t>85</w:t>
        </w:r>
        <w:r>
          <w:fldChar w:fldCharType="end"/>
        </w:r>
      </w:hyperlink>
    </w:p>
    <w:p>
      <w:pPr>
        <w:pStyle w:val="TOC2"/>
        <w:tabs>
          <w:tab w:val="right" w:leader="dot" w:pos="8306"/>
        </w:tabs>
      </w:pPr>
      <w:hyperlink w:anchor="_Toc24436" w:history="1">
        <w:r>
          <w:rPr>
            <w:rFonts w:ascii="仿宋" w:eastAsia="仿宋" w:hAnsi="仿宋" w:cs="仿宋" w:hint="eastAsia"/>
            <w:lang w:eastAsia="zh-CN"/>
          </w:rPr>
          <w:t>(四)、施工现场管理</w:t>
        </w:r>
        <w:r>
          <w:tab/>
        </w:r>
        <w:r>
          <w:fldChar w:fldCharType="begin"/>
        </w:r>
        <w:r>
          <w:instrText xml:space="preserve"> PAGEREF _Toc24436 \h </w:instrText>
        </w:r>
        <w:r>
          <w:fldChar w:fldCharType="separate"/>
        </w:r>
        <w:r>
          <w:t>86</w:t>
        </w:r>
        <w:r>
          <w:fldChar w:fldCharType="end"/>
        </w:r>
      </w:hyperlink>
    </w:p>
    <w:p>
      <w:pPr>
        <w:pStyle w:val="TOC1"/>
        <w:tabs>
          <w:tab w:val="right" w:leader="dot" w:pos="8306"/>
        </w:tabs>
      </w:pPr>
      <w:hyperlink w:anchor="_Toc3961" w:history="1">
        <w:r>
          <w:rPr>
            <w:rFonts w:ascii="仿宋" w:eastAsia="仿宋" w:hAnsi="仿宋" w:cs="仿宋" w:hint="eastAsia"/>
            <w:lang w:eastAsia="zh-CN"/>
          </w:rPr>
          <w:t>十九、合作与交流机制建立</w:t>
        </w:r>
        <w:r>
          <w:tab/>
        </w:r>
        <w:r>
          <w:fldChar w:fldCharType="begin"/>
        </w:r>
        <w:r>
          <w:instrText xml:space="preserve"> PAGEREF _Toc3961 \h </w:instrText>
        </w:r>
        <w:r>
          <w:fldChar w:fldCharType="separate"/>
        </w:r>
        <w:r>
          <w:t>88</w:t>
        </w:r>
        <w:r>
          <w:fldChar w:fldCharType="end"/>
        </w:r>
      </w:hyperlink>
    </w:p>
    <w:p>
      <w:pPr>
        <w:pStyle w:val="TOC2"/>
        <w:tabs>
          <w:tab w:val="right" w:leader="dot" w:pos="8306"/>
        </w:tabs>
      </w:pPr>
      <w:hyperlink w:anchor="_Toc4644" w:history="1">
        <w:r>
          <w:rPr>
            <w:rFonts w:ascii="仿宋" w:eastAsia="仿宋" w:hAnsi="仿宋" w:cs="仿宋" w:hint="eastAsia"/>
            <w:lang w:eastAsia="zh-CN"/>
          </w:rPr>
          <w:t>(一)、合作伙伴选择与合作方式</w:t>
        </w:r>
        <w:r>
          <w:tab/>
        </w:r>
        <w:r>
          <w:fldChar w:fldCharType="begin"/>
        </w:r>
        <w:r>
          <w:instrText xml:space="preserve"> PAGEREF _Toc4644 \h </w:instrText>
        </w:r>
        <w:r>
          <w:fldChar w:fldCharType="separate"/>
        </w:r>
        <w:r>
          <w:t>88</w:t>
        </w:r>
        <w:r>
          <w:fldChar w:fldCharType="end"/>
        </w:r>
      </w:hyperlink>
    </w:p>
    <w:p>
      <w:pPr>
        <w:pStyle w:val="TOC2"/>
        <w:tabs>
          <w:tab w:val="right" w:leader="dot" w:pos="8306"/>
        </w:tabs>
      </w:pPr>
      <w:hyperlink w:anchor="_Toc4133" w:history="1">
        <w:r>
          <w:rPr>
            <w:rFonts w:ascii="仿宋" w:eastAsia="仿宋" w:hAnsi="仿宋" w:cs="仿宋" w:hint="eastAsia"/>
            <w:lang w:eastAsia="zh-CN"/>
          </w:rPr>
          <w:t>(二)、交流与合作平台搭建</w:t>
        </w:r>
        <w:r>
          <w:tab/>
        </w:r>
        <w:r>
          <w:fldChar w:fldCharType="begin"/>
        </w:r>
        <w:r>
          <w:instrText xml:space="preserve"> PAGEREF _Toc4133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41" w:history="1">
        <w:r>
          <w:rPr>
            <w:rFonts w:ascii="仿宋" w:eastAsia="仿宋" w:hAnsi="仿宋" w:cs="仿宋" w:hint="eastAsia"/>
            <w:lang w:eastAsia="zh-CN"/>
          </w:rPr>
          <w:t>二十、企业合规与伦理</w:t>
        </w:r>
        <w:r>
          <w:tab/>
        </w:r>
        <w:r>
          <w:fldChar w:fldCharType="begin"/>
        </w:r>
        <w:r>
          <w:instrText xml:space="preserve"> PAGEREF _Toc2441 \h </w:instrText>
        </w:r>
        <w:r>
          <w:fldChar w:fldCharType="separate"/>
        </w:r>
        <w:r>
          <w:t>91</w:t>
        </w:r>
        <w:r>
          <w:fldChar w:fldCharType="end"/>
        </w:r>
      </w:hyperlink>
    </w:p>
    <w:p>
      <w:pPr>
        <w:pStyle w:val="TOC2"/>
        <w:tabs>
          <w:tab w:val="right" w:leader="dot" w:pos="8306"/>
        </w:tabs>
      </w:pPr>
      <w:hyperlink w:anchor="_Toc29397" w:history="1">
        <w:r>
          <w:rPr>
            <w:rFonts w:ascii="仿宋" w:eastAsia="仿宋" w:hAnsi="仿宋" w:cs="仿宋" w:hint="eastAsia"/>
            <w:lang w:eastAsia="zh-CN"/>
          </w:rPr>
          <w:t>(一)、合规政策与程序</w:t>
        </w:r>
        <w:r>
          <w:tab/>
        </w:r>
        <w:r>
          <w:fldChar w:fldCharType="begin"/>
        </w:r>
        <w:r>
          <w:instrText xml:space="preserve"> PAGEREF _Toc29397 \h </w:instrText>
        </w:r>
        <w:r>
          <w:fldChar w:fldCharType="separate"/>
        </w:r>
        <w:r>
          <w:t>91</w:t>
        </w:r>
        <w:r>
          <w:fldChar w:fldCharType="end"/>
        </w:r>
      </w:hyperlink>
    </w:p>
    <w:p>
      <w:pPr>
        <w:pStyle w:val="TOC2"/>
        <w:tabs>
          <w:tab w:val="right" w:leader="dot" w:pos="8306"/>
        </w:tabs>
      </w:pPr>
      <w:hyperlink w:anchor="_Toc26489" w:history="1">
        <w:r>
          <w:rPr>
            <w:rFonts w:ascii="仿宋" w:eastAsia="仿宋" w:hAnsi="仿宋" w:cs="仿宋" w:hint="eastAsia"/>
            <w:lang w:eastAsia="zh-CN"/>
          </w:rPr>
          <w:t>(二)、伦理规范与培训</w:t>
        </w:r>
        <w:r>
          <w:tab/>
        </w:r>
        <w:r>
          <w:fldChar w:fldCharType="begin"/>
        </w:r>
        <w:r>
          <w:instrText xml:space="preserve"> PAGEREF _Toc26489 \h </w:instrText>
        </w:r>
        <w:r>
          <w:fldChar w:fldCharType="separate"/>
        </w:r>
        <w:r>
          <w:t>92</w:t>
        </w:r>
        <w:r>
          <w:fldChar w:fldCharType="end"/>
        </w:r>
      </w:hyperlink>
    </w:p>
    <w:p>
      <w:pPr>
        <w:pStyle w:val="TOC2"/>
        <w:tabs>
          <w:tab w:val="right" w:leader="dot" w:pos="8306"/>
        </w:tabs>
      </w:pPr>
      <w:hyperlink w:anchor="_Toc9505" w:history="1">
        <w:r>
          <w:rPr>
            <w:rFonts w:ascii="仿宋" w:eastAsia="仿宋" w:hAnsi="仿宋" w:cs="仿宋" w:hint="eastAsia"/>
            <w:lang w:eastAsia="zh-CN"/>
          </w:rPr>
          <w:t>(三)、合规风险评估</w:t>
        </w:r>
        <w:r>
          <w:tab/>
        </w:r>
        <w:r>
          <w:fldChar w:fldCharType="begin"/>
        </w:r>
        <w:r>
          <w:instrText xml:space="preserve"> PAGEREF _Toc9505 \h </w:instrText>
        </w:r>
        <w:r>
          <w:fldChar w:fldCharType="separate"/>
        </w:r>
        <w:r>
          <w:t>93</w:t>
        </w:r>
        <w:r>
          <w:fldChar w:fldCharType="end"/>
        </w:r>
      </w:hyperlink>
    </w:p>
    <w:p>
      <w:pPr>
        <w:pStyle w:val="TOC2"/>
        <w:tabs>
          <w:tab w:val="right" w:leader="dot" w:pos="8306"/>
        </w:tabs>
      </w:pPr>
      <w:hyperlink w:anchor="_Toc20958" w:history="1">
        <w:r>
          <w:rPr>
            <w:rFonts w:ascii="仿宋" w:eastAsia="仿宋" w:hAnsi="仿宋" w:cs="仿宋" w:hint="eastAsia"/>
            <w:lang w:eastAsia="zh-CN"/>
          </w:rPr>
          <w:t>(四)、合规监督与执行</w:t>
        </w:r>
        <w:r>
          <w:tab/>
        </w:r>
        <w:r>
          <w:fldChar w:fldCharType="begin"/>
        </w:r>
        <w:r>
          <w:instrText xml:space="preserve"> PAGEREF _Toc20958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4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7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0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9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工业链条项目与土地用途规划：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工业链条项目的容积率和建筑密度：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用地控制指标通常规定了容积率和建筑密度的要求。对于工业链条项目来说，这将影响建筑物的规模和高度。必须确保项目的设计符合容积率和建筑密度的限制，以遵守用地控制法规。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工业链条项目的建筑线限制：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用地控制指标还可能规定了建筑物与街道或相邻土地的距离，这被称为建筑线限制。工业链条项目必须遵守这些规定，以确保建筑的位置符合法规。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工业链条项目的环境影响和可持续性：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用地控制指标可能包括环境保护要求，例如绿地比例和污染防控措施。对于工业链条项目，这意味着必须考虑如何保护当地生态系统、水资源和空气质量，以确保项目的可持续性。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https://d.book118.com/395021113202011123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134AB"/>
    <w:rsid w:val="3FE134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02111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2024-03-01T06:20:00Z</dcterms:created>
  <dcterms:modified xsi:type="dcterms:W3CDTF">2024-03-01T06:21:28Z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8F58175A2CDB4CF7B923DA18BE4B0BC5_11</vt:lpwstr>
  </property>
  <property fmtid="{D5CDD505-2E9C-101B-9397-08002B2CF9AE}" pid="3" name="KSOProductBuildVer">
    <vt:lpwstr>2052-12.1.0.16250</vt:lpwstr>
  </property>
</Properties>
</file>