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before="69" w:line="300" w:lineRule="exact"/>
        <w:ind w:left="912"/>
        <w:rPr>
          <w:sz w:val="28"/>
          <w:szCs w:val="28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4939029</wp:posOffset>
            </wp:positionH>
            <wp:positionV relativeFrom="page">
              <wp:posOffset>3937000</wp:posOffset>
            </wp:positionV>
            <wp:extent cx="768350" cy="766444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766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9"/>
          <w:position w:val="-2"/>
          <w:sz w:val="28"/>
          <w:szCs w:val="28"/>
        </w:rPr>
        <w:t>石景山区</w:t>
      </w:r>
      <w:r>
        <w:rPr>
          <w:spacing w:val="19"/>
          <w:position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9"/>
          <w:position w:val="-2"/>
          <w:sz w:val="28"/>
          <w:szCs w:val="28"/>
        </w:rPr>
        <w:t>2023-</w:t>
      </w:r>
      <w:r>
        <w:rPr>
          <w:spacing w:val="19"/>
          <w:position w:val="-2"/>
          <w:sz w:val="28"/>
          <w:szCs w:val="28"/>
        </w:rPr>
        <w:t>2024学年第一学期初</w:t>
      </w:r>
      <w:r>
        <w:rPr>
          <w:spacing w:val="-35"/>
          <w:position w:val="-2"/>
          <w:sz w:val="28"/>
          <w:szCs w:val="28"/>
        </w:rPr>
        <w:t xml:space="preserve"> </w:t>
      </w:r>
      <w:r>
        <w:rPr>
          <w:spacing w:val="19"/>
          <w:position w:val="-2"/>
          <w:sz w:val="28"/>
          <w:szCs w:val="28"/>
        </w:rPr>
        <w:t>一期末试卷</w:t>
      </w:r>
    </w:p>
    <w:p>
      <w:pPr>
        <w:pStyle w:val="BodyText"/>
        <w:spacing w:before="302" w:line="428" w:lineRule="exact"/>
        <w:ind w:left="3595"/>
        <w:outlineLvl w:val="0"/>
        <w:rPr>
          <w:sz w:val="42"/>
          <w:szCs w:val="42"/>
        </w:rPr>
      </w:pPr>
      <w:r>
        <w:rPr>
          <w:spacing w:val="5"/>
          <w:position w:val="-3"/>
          <w:sz w:val="42"/>
          <w:szCs w:val="42"/>
        </w:rPr>
        <w:t>历</w:t>
      </w:r>
      <w:r>
        <w:rPr>
          <w:spacing w:val="9"/>
          <w:position w:val="-3"/>
          <w:sz w:val="42"/>
          <w:szCs w:val="42"/>
        </w:rPr>
        <w:t xml:space="preserve">  </w:t>
      </w:r>
      <w:r>
        <w:rPr>
          <w:spacing w:val="5"/>
          <w:position w:val="-3"/>
          <w:sz w:val="42"/>
          <w:szCs w:val="42"/>
        </w:rPr>
        <w:t>史</w:t>
      </w:r>
    </w:p>
    <w:p>
      <w:pPr>
        <w:spacing w:before="210"/>
      </w:pPr>
    </w:p>
    <w:tbl>
      <w:tblPr>
        <w:tblStyle w:val="TableNormal"/>
        <w:tblW w:w="79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431"/>
        <w:gridCol w:w="7508"/>
      </w:tblGrid>
      <w:tr>
        <w:tblPrEx>
          <w:tblW w:w="793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874"/>
        </w:trPr>
        <w:tc>
          <w:tcPr>
            <w:tcW w:w="431" w:type="dxa"/>
            <w:textDirection w:val="tbRlV"/>
            <w:vAlign w:val="top"/>
          </w:tcPr>
          <w:p>
            <w:pPr>
              <w:pStyle w:val="TableText"/>
              <w:spacing w:before="109" w:line="190" w:lineRule="auto"/>
              <w:ind w:left="135"/>
            </w:pPr>
            <w:r>
              <w:rPr>
                <w:spacing w:val="4"/>
              </w:rPr>
              <w:t>考     生     须     知</w:t>
            </w:r>
          </w:p>
        </w:tc>
        <w:tc>
          <w:tcPr>
            <w:tcW w:w="7508" w:type="dxa"/>
            <w:vAlign w:val="top"/>
          </w:tcPr>
          <w:p>
            <w:pPr>
              <w:pStyle w:val="TableText"/>
              <w:spacing w:before="147" w:line="226" w:lineRule="auto"/>
              <w:ind w:left="105" w:right="1210" w:firstLine="1"/>
            </w:pP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1.    </w:t>
            </w:r>
            <w:r>
              <w:rPr>
                <w:spacing w:val="-5"/>
              </w:rPr>
              <w:t xml:space="preserve">本试卷共  </w:t>
            </w:r>
            <w:r>
              <w:rPr>
                <w:rFonts w:ascii="Arial" w:eastAsia="Arial" w:hAnsi="Arial" w:cs="Arial"/>
                <w:spacing w:val="-5"/>
              </w:rPr>
              <w:t>10</w:t>
            </w:r>
            <w:r>
              <w:rPr>
                <w:rFonts w:ascii="Arial" w:eastAsia="Arial" w:hAnsi="Arial" w:cs="Arial"/>
                <w:spacing w:val="24"/>
                <w:w w:val="101"/>
              </w:rPr>
              <w:t xml:space="preserve"> </w:t>
            </w:r>
            <w:r>
              <w:rPr>
                <w:spacing w:val="-5"/>
              </w:rPr>
              <w:t>页， 共</w:t>
            </w:r>
            <w:r>
              <w:rPr>
                <w:spacing w:val="3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 xml:space="preserve">24 </w:t>
            </w:r>
            <w:r>
              <w:rPr>
                <w:spacing w:val="-5"/>
              </w:rPr>
              <w:t xml:space="preserve">道小题， 满分  </w:t>
            </w:r>
            <w:r>
              <w:rPr>
                <w:rFonts w:ascii="Arial" w:eastAsia="Arial" w:hAnsi="Arial" w:cs="Arial"/>
                <w:spacing w:val="-5"/>
              </w:rPr>
              <w:t xml:space="preserve">70 </w:t>
            </w:r>
            <w:r>
              <w:rPr>
                <w:spacing w:val="-5"/>
              </w:rPr>
              <w:t xml:space="preserve">分。 考试时间  </w:t>
            </w:r>
            <w:r>
              <w:rPr>
                <w:rFonts w:ascii="Arial" w:eastAsia="Arial" w:hAnsi="Arial" w:cs="Arial"/>
                <w:spacing w:val="-5"/>
              </w:rPr>
              <w:t xml:space="preserve">70 </w:t>
            </w:r>
            <w:r>
              <w:rPr>
                <w:spacing w:val="-5"/>
              </w:rPr>
              <w:t>分钟。</w:t>
            </w:r>
            <w:r>
              <w:t xml:space="preserve">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2.   </w:t>
            </w:r>
            <w:r>
              <w:rPr>
                <w:spacing w:val="3"/>
              </w:rPr>
              <w:t>在答题卡上准确填写学校名称、</w:t>
            </w:r>
            <w:r>
              <w:rPr>
                <w:spacing w:val="28"/>
              </w:rPr>
              <w:t xml:space="preserve"> </w:t>
            </w:r>
            <w:r>
              <w:rPr>
                <w:spacing w:val="3"/>
              </w:rPr>
              <w:t>姓名和准考证号。</w:t>
            </w:r>
          </w:p>
          <w:p>
            <w:pPr>
              <w:pStyle w:val="TableText"/>
              <w:spacing w:before="74" w:line="200" w:lineRule="auto"/>
              <w:ind w:left="103"/>
            </w:pP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3.   </w:t>
            </w:r>
            <w:r>
              <w:rPr>
                <w:spacing w:val="4"/>
              </w:rPr>
              <w:t>试题答案一律填涂或书写在答题卡上， 在试卷上作答无效。</w:t>
            </w:r>
          </w:p>
          <w:p>
            <w:pPr>
              <w:pStyle w:val="TableText"/>
              <w:spacing w:before="74" w:line="218" w:lineRule="auto"/>
              <w:ind w:left="108" w:right="558" w:hanging="4"/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4.   </w:t>
            </w:r>
            <w:r>
              <w:rPr>
                <w:spacing w:val="1"/>
              </w:rPr>
              <w:t xml:space="preserve">在答题卡上， 选择题用  </w:t>
            </w:r>
            <w:r>
              <w:rPr>
                <w:rFonts w:ascii="Arial" w:eastAsia="Arial" w:hAnsi="Arial" w:cs="Arial"/>
                <w:spacing w:val="1"/>
              </w:rPr>
              <w:t xml:space="preserve">2B </w:t>
            </w:r>
            <w:r>
              <w:rPr>
                <w:spacing w:val="1"/>
              </w:rPr>
              <w:t>铅笔作答， 其他试题用黑</w:t>
            </w:r>
            <w:r>
              <w:t xml:space="preserve">色字迹签字笔作答。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5.   </w:t>
            </w:r>
            <w:r>
              <w:rPr>
                <w:spacing w:val="3"/>
              </w:rPr>
              <w:t>考试结束， 将本试卷和答题卡一并交回。</w:t>
            </w:r>
          </w:p>
        </w:tc>
      </w:tr>
    </w:tbl>
    <w:p>
      <w:pPr>
        <w:pStyle w:val="BodyText"/>
        <w:spacing w:before="149" w:line="193" w:lineRule="auto"/>
        <w:ind w:left="3584"/>
        <w:rPr>
          <w:sz w:val="28"/>
          <w:szCs w:val="28"/>
        </w:rPr>
      </w:pPr>
      <w:r>
        <w:rPr>
          <w:spacing w:val="-3"/>
          <w:sz w:val="28"/>
          <w:szCs w:val="28"/>
        </w:rPr>
        <w:t>第一部分</w:t>
      </w:r>
    </w:p>
    <w:p>
      <w:pPr>
        <w:pStyle w:val="BodyText"/>
        <w:spacing w:before="94" w:line="200" w:lineRule="auto"/>
        <w:jc w:val="right"/>
      </w:pPr>
      <w:r>
        <w:rPr>
          <w:spacing w:val="-1"/>
        </w:rPr>
        <w:t>本部分共</w:t>
      </w:r>
      <w:r>
        <w:rPr>
          <w:spacing w:val="44"/>
          <w:w w:val="101"/>
        </w:rPr>
        <w:t xml:space="preserve"> </w:t>
      </w:r>
      <w:r>
        <w:rPr>
          <w:rFonts w:ascii="Arial" w:eastAsia="Arial" w:hAnsi="Arial" w:cs="Arial"/>
          <w:spacing w:val="-1"/>
        </w:rPr>
        <w:t xml:space="preserve">20 </w:t>
      </w:r>
      <w:r>
        <w:rPr>
          <w:spacing w:val="-1"/>
        </w:rPr>
        <w:t>题， 每题</w:t>
      </w:r>
      <w:r>
        <w:rPr>
          <w:spacing w:val="42"/>
          <w:w w:val="101"/>
        </w:rPr>
        <w:t xml:space="preserve"> 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spacing w:val="-1"/>
        </w:rPr>
        <w:t>.</w:t>
      </w:r>
      <w:r>
        <w:rPr>
          <w:rFonts w:ascii="Arial" w:eastAsia="Arial" w:hAnsi="Arial" w:cs="Arial"/>
          <w:spacing w:val="-1"/>
        </w:rPr>
        <w:t xml:space="preserve">5 </w:t>
      </w:r>
      <w:r>
        <w:rPr>
          <w:spacing w:val="-1"/>
        </w:rPr>
        <w:t>分， 共</w:t>
      </w:r>
      <w:r>
        <w:rPr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 xml:space="preserve">30 </w:t>
      </w:r>
      <w:r>
        <w:rPr>
          <w:spacing w:val="-1"/>
        </w:rPr>
        <w:t>分。 在每题列出的四个选项中， 选出最符合题</w:t>
      </w:r>
    </w:p>
    <w:p>
      <w:pPr>
        <w:pStyle w:val="BodyText"/>
        <w:spacing w:before="124" w:line="200" w:lineRule="auto"/>
        <w:ind w:left="150"/>
      </w:pPr>
      <w:r>
        <w:t>目要求的一项。</w:t>
      </w:r>
    </w:p>
    <w:p>
      <w:pPr>
        <w:pStyle w:val="BodyText"/>
        <w:spacing w:before="233" w:line="286" w:lineRule="auto"/>
        <w:ind w:left="428" w:right="1540" w:hanging="313"/>
      </w:pPr>
      <w:r>
        <w:rPr>
          <w:rFonts w:ascii="Arial" w:eastAsia="Arial" w:hAnsi="Arial" w:cs="Arial"/>
          <w:spacing w:val="1"/>
          <w:sz w:val="18"/>
          <w:szCs w:val="18"/>
        </w:rPr>
        <w:t xml:space="preserve">1.    </w:t>
      </w:r>
      <w:r>
        <w:rPr>
          <w:spacing w:val="1"/>
        </w:rPr>
        <w:t xml:space="preserve">右图是古人类两颗门齿化石。 </w:t>
      </w:r>
      <w:r>
        <w:rPr>
          <w:rFonts w:ascii="Arial" w:eastAsia="Arial" w:hAnsi="Arial" w:cs="Arial"/>
          <w:spacing w:val="1"/>
        </w:rPr>
        <w:t>1965</w:t>
      </w:r>
      <w:r>
        <w:rPr>
          <w:rFonts w:ascii="Arial" w:eastAsia="Arial" w:hAnsi="Arial" w:cs="Arial"/>
          <w:spacing w:val="31"/>
          <w:w w:val="101"/>
        </w:rPr>
        <w:t xml:space="preserve"> </w:t>
      </w:r>
      <w:r>
        <w:rPr>
          <w:spacing w:val="1"/>
        </w:rPr>
        <w:t>年出土， 经古地磁学方法测定其</w:t>
      </w:r>
      <w:r>
        <w:t xml:space="preserve"> </w:t>
      </w:r>
      <w:r>
        <w:rPr>
          <w:spacing w:val="3"/>
        </w:rPr>
        <w:t>生活年代为距今约</w:t>
      </w:r>
      <w:r>
        <w:rPr>
          <w:spacing w:val="49"/>
        </w:rPr>
        <w:t xml:space="preserve"> </w:t>
      </w:r>
      <w:r>
        <w:rPr>
          <w:rFonts w:ascii="Arial" w:eastAsia="Arial" w:hAnsi="Arial" w:cs="Arial"/>
          <w:spacing w:val="3"/>
        </w:rPr>
        <w:t xml:space="preserve">170 </w:t>
      </w:r>
      <w:r>
        <w:rPr>
          <w:spacing w:val="3"/>
        </w:rPr>
        <w:t>万年前。 这一重大发现把中国人类历</w:t>
      </w:r>
      <w:r>
        <w:rPr>
          <w:spacing w:val="2"/>
        </w:rPr>
        <w:t>史年代</w:t>
      </w:r>
    </w:p>
    <w:p>
      <w:pPr>
        <w:pStyle w:val="BodyText"/>
        <w:spacing w:line="200" w:lineRule="auto"/>
        <w:ind w:left="449"/>
      </w:pPr>
      <w:r>
        <w:rPr>
          <w:spacing w:val="4"/>
        </w:rPr>
        <w:t xml:space="preserve">向前推进了  </w:t>
      </w:r>
      <w:r>
        <w:rPr>
          <w:rFonts w:ascii="Arial" w:eastAsia="Arial" w:hAnsi="Arial" w:cs="Arial"/>
          <w:spacing w:val="4"/>
        </w:rPr>
        <w:t xml:space="preserve">100 </w:t>
      </w:r>
      <w:r>
        <w:rPr>
          <w:spacing w:val="4"/>
        </w:rPr>
        <w:t>万年。 材料中的古人类指的是</w:t>
      </w:r>
    </w:p>
    <w:p>
      <w:pPr>
        <w:pStyle w:val="BodyText"/>
        <w:spacing w:before="95" w:line="201" w:lineRule="auto"/>
        <w:ind w:left="425"/>
      </w:pPr>
      <w:r>
        <w:rPr>
          <w:rFonts w:ascii="Arial" w:eastAsia="Arial" w:hAnsi="Arial" w:cs="Arial"/>
          <w:spacing w:val="-2"/>
        </w:rPr>
        <w:t>A</w:t>
      </w:r>
      <w:r>
        <w:rPr>
          <w:spacing w:val="-2"/>
        </w:rPr>
        <w:t>．</w:t>
      </w:r>
      <w:r>
        <w:rPr>
          <w:spacing w:val="5"/>
        </w:rPr>
        <w:t xml:space="preserve">   </w:t>
      </w:r>
      <w:r>
        <w:rPr>
          <w:spacing w:val="-2"/>
        </w:rPr>
        <w:t>元  谋</w:t>
      </w:r>
      <w:r>
        <w:rPr>
          <w:spacing w:val="7"/>
        </w:rPr>
        <w:t xml:space="preserve">  </w:t>
      </w:r>
      <w:r>
        <w:rPr>
          <w:spacing w:val="-2"/>
        </w:rPr>
        <w:t xml:space="preserve">人                       </w:t>
      </w:r>
      <w:r>
        <w:rPr>
          <w:spacing w:val="-3"/>
        </w:rPr>
        <w:t xml:space="preserve">                              </w:t>
      </w:r>
      <w:r>
        <w:rPr>
          <w:rFonts w:ascii="Arial" w:eastAsia="Arial" w:hAnsi="Arial" w:cs="Arial"/>
          <w:spacing w:val="-3"/>
        </w:rPr>
        <w:t>B</w:t>
      </w:r>
      <w:r>
        <w:rPr>
          <w:spacing w:val="-3"/>
        </w:rPr>
        <w:t>．   北</w:t>
      </w:r>
      <w:r>
        <w:rPr>
          <w:spacing w:val="6"/>
        </w:rPr>
        <w:t xml:space="preserve">  </w:t>
      </w:r>
      <w:r>
        <w:rPr>
          <w:spacing w:val="-3"/>
        </w:rPr>
        <w:t>京</w:t>
      </w:r>
      <w:r>
        <w:rPr>
          <w:spacing w:val="7"/>
        </w:rPr>
        <w:t xml:space="preserve">  </w:t>
      </w:r>
      <w:r>
        <w:rPr>
          <w:spacing w:val="-3"/>
        </w:rPr>
        <w:t>人</w:t>
      </w:r>
    </w:p>
    <w:p>
      <w:pPr>
        <w:pStyle w:val="BodyText"/>
        <w:spacing w:before="116" w:line="201" w:lineRule="auto"/>
        <w:ind w:left="432"/>
      </w:pPr>
      <w:r>
        <w:rPr>
          <w:rFonts w:ascii="Arial" w:eastAsia="Arial" w:hAnsi="Arial" w:cs="Arial"/>
          <w:spacing w:val="-3"/>
        </w:rPr>
        <w:t>C</w:t>
      </w:r>
      <w:r>
        <w:rPr>
          <w:spacing w:val="-3"/>
        </w:rPr>
        <w:t>．</w:t>
      </w:r>
      <w:r>
        <w:rPr>
          <w:spacing w:val="10"/>
        </w:rPr>
        <w:t xml:space="preserve">   </w:t>
      </w:r>
      <w:r>
        <w:rPr>
          <w:spacing w:val="-3"/>
        </w:rPr>
        <w:t>山  顶</w:t>
      </w:r>
      <w:r>
        <w:rPr>
          <w:spacing w:val="7"/>
        </w:rPr>
        <w:t xml:space="preserve">  </w:t>
      </w:r>
      <w:r>
        <w:rPr>
          <w:spacing w:val="-3"/>
        </w:rPr>
        <w:t>洞</w:t>
      </w:r>
      <w:r>
        <w:rPr>
          <w:spacing w:val="7"/>
        </w:rPr>
        <w:t xml:space="preserve">  </w:t>
      </w:r>
      <w:r>
        <w:rPr>
          <w:spacing w:val="-3"/>
        </w:rPr>
        <w:t xml:space="preserve">人                                               </w:t>
      </w:r>
      <w:r>
        <w:rPr>
          <w:rFonts w:ascii="Arial" w:eastAsia="Arial" w:hAnsi="Arial" w:cs="Arial"/>
          <w:spacing w:val="-3"/>
        </w:rPr>
        <w:t>D</w:t>
      </w:r>
      <w:r>
        <w:rPr>
          <w:spacing w:val="-3"/>
        </w:rPr>
        <w:t xml:space="preserve">． </w:t>
      </w:r>
      <w:r>
        <w:rPr>
          <w:spacing w:val="-4"/>
        </w:rPr>
        <w:t xml:space="preserve">  河  姆</w:t>
      </w:r>
      <w:r>
        <w:rPr>
          <w:spacing w:val="7"/>
        </w:rPr>
        <w:t xml:space="preserve">  </w:t>
      </w:r>
      <w:r>
        <w:rPr>
          <w:spacing w:val="-4"/>
        </w:rPr>
        <w:t>渡</w:t>
      </w:r>
      <w:r>
        <w:rPr>
          <w:spacing w:val="7"/>
        </w:rPr>
        <w:t xml:space="preserve">  </w:t>
      </w:r>
      <w:r>
        <w:rPr>
          <w:spacing w:val="-4"/>
        </w:rPr>
        <w:t>人</w:t>
      </w:r>
    </w:p>
    <w:p>
      <w:pPr>
        <w:pStyle w:val="BodyText"/>
        <w:spacing w:before="130" w:line="181" w:lineRule="auto"/>
        <w:ind w:left="114"/>
      </w:pPr>
      <w:r>
        <w:rPr>
          <w:rFonts w:ascii="Arial" w:eastAsia="Arial" w:hAnsi="Arial" w:cs="Arial"/>
          <w:spacing w:val="3"/>
          <w:sz w:val="18"/>
          <w:szCs w:val="18"/>
        </w:rPr>
        <w:t>2.</w:t>
      </w:r>
      <w:r>
        <w:rPr>
          <w:rFonts w:ascii="Arial" w:eastAsia="Arial" w:hAnsi="Arial" w:cs="Arial"/>
          <w:spacing w:val="32"/>
          <w:w w:val="101"/>
          <w:sz w:val="18"/>
          <w:szCs w:val="18"/>
        </w:rPr>
        <w:t xml:space="preserve"> </w:t>
      </w:r>
      <w:r>
        <w:rPr>
          <w:spacing w:val="3"/>
        </w:rPr>
        <w:t>《三字经》是中国的传统启蒙教材。</w:t>
      </w:r>
      <w:r>
        <w:rPr>
          <w:spacing w:val="27"/>
          <w:w w:val="101"/>
        </w:rPr>
        <w:t xml:space="preserve"> </w:t>
      </w:r>
      <w:r>
        <w:rPr>
          <w:spacing w:val="3"/>
        </w:rPr>
        <w:t>①处应该补</w:t>
      </w:r>
      <w:r>
        <w:rPr>
          <w:spacing w:val="2"/>
        </w:rPr>
        <w:t>全的内容是</w:t>
      </w:r>
    </w:p>
    <w:p>
      <w:pPr>
        <w:spacing w:line="61" w:lineRule="exact"/>
      </w:pPr>
    </w:p>
    <w:tbl>
      <w:tblPr>
        <w:tblStyle w:val="TableNormal"/>
        <w:tblW w:w="7370" w:type="dxa"/>
        <w:tblInd w:w="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</w:tblPr>
      <w:tblGrid>
        <w:gridCol w:w="7370"/>
      </w:tblGrid>
      <w:tr>
        <w:tblPrEx>
          <w:tblW w:w="7370" w:type="dxa"/>
          <w:tblInd w:w="40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Layout w:type="fixed"/>
        </w:tblPrEx>
        <w:trPr>
          <w:trHeight w:val="1060"/>
        </w:trPr>
        <w:tc>
          <w:tcPr>
            <w:tcW w:w="7370" w:type="dxa"/>
            <w:vAlign w:val="top"/>
          </w:tcPr>
          <w:p>
            <w:pPr>
              <w:pStyle w:val="TableText"/>
              <w:spacing w:before="130" w:line="199" w:lineRule="auto"/>
              <w:ind w:left="363" w:right="188" w:firstLine="432"/>
            </w:pPr>
            <w:r>
              <w:rPr>
                <w:spacing w:val="-5"/>
              </w:rPr>
              <w:t xml:space="preserve">“夏传子， </w:t>
            </w:r>
            <w:r>
              <w:rPr>
                <w:spacing w:val="-5"/>
                <w:u w:val="single" w:color="auto"/>
              </w:rPr>
              <w:t xml:space="preserve">     ①      </w:t>
            </w:r>
            <w:r>
              <w:rPr>
                <w:spacing w:val="-5"/>
              </w:rPr>
              <w:t>。  四百载，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5"/>
              </w:rPr>
              <w:t xml:space="preserve">迁夏社。 </w:t>
            </w:r>
            <w:r>
              <w:rPr>
                <w:spacing w:val="-5"/>
                <w:u w:val="single" w:color="auto"/>
              </w:rPr>
              <w:t xml:space="preserve">        ②      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,    国号商</w:t>
            </w:r>
            <w:r>
              <w:rPr>
                <w:spacing w:val="-6"/>
              </w:rPr>
              <w:t>。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6"/>
              </w:rPr>
              <w:t>六百载，</w:t>
            </w:r>
            <w:r>
              <w:t xml:space="preserve"> </w:t>
            </w:r>
            <w:r>
              <w:rPr>
                <w:spacing w:val="-2"/>
              </w:rPr>
              <w:t xml:space="preserve">至纣亡。 </w:t>
            </w:r>
            <w:r>
              <w:rPr>
                <w:spacing w:val="-2"/>
                <w:u w:val="single" w:color="auto"/>
              </w:rPr>
              <w:t xml:space="preserve">       ③      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,   始诛纣。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八百载</w:t>
            </w:r>
            <w:r>
              <w:rPr>
                <w:spacing w:val="-3"/>
              </w:rPr>
              <w:t>，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最长久。</w:t>
            </w:r>
          </w:p>
          <w:p>
            <w:pPr>
              <w:pStyle w:val="TableText"/>
              <w:spacing w:before="54" w:line="201" w:lineRule="auto"/>
              <w:ind w:left="5814"/>
            </w:pPr>
            <w:r>
              <w:rPr>
                <w:spacing w:val="3"/>
              </w:rPr>
              <w:t>——《三字经》</w:t>
            </w:r>
          </w:p>
        </w:tc>
      </w:tr>
    </w:tbl>
    <w:p>
      <w:pPr>
        <w:pStyle w:val="BodyText"/>
        <w:spacing w:before="173" w:line="200" w:lineRule="auto"/>
        <w:ind w:left="531"/>
      </w:pPr>
      <w:r>
        <w:rPr>
          <w:rFonts w:ascii="Arial" w:eastAsia="Arial" w:hAnsi="Arial" w:cs="Arial"/>
          <w:spacing w:val="-4"/>
        </w:rPr>
        <w:t>A</w:t>
      </w:r>
      <w:r>
        <w:rPr>
          <w:spacing w:val="-4"/>
        </w:rPr>
        <w:t>．</w:t>
      </w:r>
      <w:r>
        <w:rPr>
          <w:spacing w:val="30"/>
        </w:rPr>
        <w:t xml:space="preserve"> </w:t>
      </w:r>
      <w:r>
        <w:rPr>
          <w:spacing w:val="-4"/>
        </w:rPr>
        <w:t xml:space="preserve">家天下  </w:t>
      </w:r>
      <w:r>
        <w:rPr>
          <w:rFonts w:ascii="Arial" w:eastAsia="Arial" w:hAnsi="Arial" w:cs="Arial"/>
          <w:spacing w:val="-4"/>
        </w:rPr>
        <w:t>B</w:t>
      </w:r>
      <w:r>
        <w:rPr>
          <w:spacing w:val="-4"/>
        </w:rPr>
        <w:t>．</w:t>
      </w:r>
      <w:r>
        <w:rPr>
          <w:spacing w:val="15"/>
        </w:rPr>
        <w:t xml:space="preserve"> </w:t>
      </w:r>
      <w:r>
        <w:rPr>
          <w:spacing w:val="-4"/>
        </w:rPr>
        <w:t>汤伐夏</w:t>
      </w:r>
      <w:r>
        <w:rPr>
          <w:spacing w:val="7"/>
        </w:rPr>
        <w:t xml:space="preserve">  </w:t>
      </w:r>
      <w:r>
        <w:rPr>
          <w:rFonts w:ascii="Arial" w:eastAsia="Arial" w:hAnsi="Arial" w:cs="Arial"/>
          <w:spacing w:val="-4"/>
        </w:rPr>
        <w:t>C</w:t>
      </w:r>
      <w:r>
        <w:rPr>
          <w:spacing w:val="-4"/>
        </w:rPr>
        <w:t>． 盘庚迁殷</w:t>
      </w:r>
      <w:r>
        <w:rPr>
          <w:spacing w:val="11"/>
        </w:rPr>
        <w:t xml:space="preserve">  </w:t>
      </w:r>
      <w:r>
        <w:rPr>
          <w:rFonts w:ascii="Arial" w:eastAsia="Arial" w:hAnsi="Arial" w:cs="Arial"/>
          <w:spacing w:val="-4"/>
        </w:rPr>
        <w:t>D</w:t>
      </w:r>
      <w:r>
        <w:rPr>
          <w:spacing w:val="-4"/>
        </w:rPr>
        <w:t>．</w:t>
      </w:r>
      <w:r>
        <w:rPr>
          <w:spacing w:val="12"/>
          <w:w w:val="101"/>
        </w:rPr>
        <w:t xml:space="preserve"> </w:t>
      </w:r>
      <w:r>
        <w:rPr>
          <w:spacing w:val="-4"/>
        </w:rPr>
        <w:t>武王伐纣</w:t>
      </w:r>
    </w:p>
    <w:p>
      <w:pPr>
        <w:pStyle w:val="BodyText"/>
        <w:spacing w:before="116" w:line="402" w:lineRule="exact"/>
        <w:ind w:right="5"/>
        <w:jc w:val="right"/>
      </w:pPr>
      <w:r>
        <w:rPr>
          <w:rFonts w:ascii="Arial" w:eastAsia="Arial" w:hAnsi="Arial" w:cs="Arial"/>
          <w:spacing w:val="2"/>
          <w:position w:val="14"/>
          <w:sz w:val="18"/>
          <w:szCs w:val="18"/>
        </w:rPr>
        <w:t xml:space="preserve">3.   </w:t>
      </w:r>
      <w:r>
        <w:rPr>
          <w:spacing w:val="2"/>
          <w:position w:val="14"/>
        </w:rPr>
        <w:t xml:space="preserve">司母戊鼎， 是迄今世界上出土的最重的青铜器， 重达  </w:t>
      </w:r>
      <w:r>
        <w:rPr>
          <w:rFonts w:ascii="Arial" w:eastAsia="Arial" w:hAnsi="Arial" w:cs="Arial"/>
          <w:spacing w:val="2"/>
          <w:position w:val="14"/>
        </w:rPr>
        <w:t>832</w:t>
      </w:r>
      <w:r>
        <w:rPr>
          <w:rFonts w:ascii="Arial" w:eastAsia="Arial" w:hAnsi="Arial" w:cs="Arial"/>
          <w:spacing w:val="-19"/>
          <w:position w:val="14"/>
        </w:rPr>
        <w:t xml:space="preserve"> </w:t>
      </w:r>
      <w:r>
        <w:rPr>
          <w:spacing w:val="2"/>
          <w:position w:val="14"/>
        </w:rPr>
        <w:t>.</w:t>
      </w:r>
      <w:r>
        <w:rPr>
          <w:rFonts w:ascii="Arial" w:eastAsia="Arial" w:hAnsi="Arial" w:cs="Arial"/>
          <w:spacing w:val="2"/>
          <w:position w:val="14"/>
        </w:rPr>
        <w:t>84</w:t>
      </w:r>
      <w:r>
        <w:rPr>
          <w:rFonts w:ascii="Arial" w:eastAsia="Arial" w:hAnsi="Arial" w:cs="Arial"/>
          <w:spacing w:val="14"/>
          <w:w w:val="101"/>
          <w:position w:val="14"/>
        </w:rPr>
        <w:t xml:space="preserve"> </w:t>
      </w:r>
      <w:r>
        <w:rPr>
          <w:spacing w:val="2"/>
          <w:position w:val="14"/>
        </w:rPr>
        <w:t>千克。</w:t>
      </w:r>
      <w:r>
        <w:rPr>
          <w:spacing w:val="9"/>
          <w:position w:val="14"/>
        </w:rPr>
        <w:t xml:space="preserve"> </w:t>
      </w:r>
      <w:r>
        <w:rPr>
          <w:spacing w:val="2"/>
          <w:position w:val="14"/>
        </w:rPr>
        <w:t>铸造这</w:t>
      </w:r>
      <w:r>
        <w:rPr>
          <w:spacing w:val="1"/>
          <w:position w:val="14"/>
        </w:rPr>
        <w:t>样硕大的</w:t>
      </w:r>
    </w:p>
    <w:p>
      <w:pPr>
        <w:pStyle w:val="BodyText"/>
        <w:spacing w:line="199" w:lineRule="auto"/>
        <w:ind w:left="425"/>
      </w:pPr>
      <w:r>
        <w:rPr>
          <w:spacing w:val="2"/>
        </w:rPr>
        <w:t>器物， 工艺十分复杂， 需要很多人协同合作才能完成。 上述材料说明商朝</w:t>
      </w:r>
    </w:p>
    <w:p>
      <w:pPr>
        <w:pStyle w:val="BodyText"/>
        <w:spacing w:before="118" w:line="181" w:lineRule="auto"/>
        <w:ind w:left="447"/>
      </w:pPr>
      <w:r>
        <w:rPr>
          <w:spacing w:val="8"/>
        </w:rPr>
        <w:t>①青铜器广泛应用于农业生产  ②青铜铸造技艺高超</w:t>
      </w:r>
    </w:p>
    <w:p>
      <w:pPr>
        <w:pStyle w:val="BodyText"/>
        <w:spacing w:before="143" w:line="401" w:lineRule="exact"/>
        <w:ind w:left="447"/>
      </w:pPr>
      <w:r>
        <w:rPr>
          <w:spacing w:val="8"/>
          <w:position w:val="15"/>
        </w:rPr>
        <w:t>③青铜铸造业规模非常宏大  ④青铜铸造业分工细致</w:t>
      </w:r>
    </w:p>
    <w:p>
      <w:pPr>
        <w:pStyle w:val="BodyText"/>
        <w:spacing w:before="1" w:line="181" w:lineRule="auto"/>
        <w:ind w:left="531"/>
        <w:sectPr>
          <w:pgSz w:w="10320" w:h="14580"/>
          <w:pgMar w:top="1239" w:right="1216" w:bottom="0" w:left="1025" w:header="0" w:footer="0" w:gutter="0"/>
          <w:cols w:space="708"/>
        </w:sectPr>
      </w:pP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spacing w:val="-3"/>
        </w:rPr>
        <w:t>.   ①②③</w:t>
      </w:r>
      <w:r>
        <w:rPr>
          <w:spacing w:val="10"/>
        </w:rPr>
        <w:t xml:space="preserve"> 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spacing w:val="-3"/>
        </w:rPr>
        <w:t>.</w:t>
      </w:r>
      <w:r>
        <w:rPr>
          <w:spacing w:val="6"/>
        </w:rPr>
        <w:t xml:space="preserve">   </w:t>
      </w:r>
      <w:r>
        <w:rPr>
          <w:spacing w:val="-3"/>
        </w:rPr>
        <w:t>①②④</w:t>
      </w:r>
      <w:r>
        <w:rPr>
          <w:spacing w:val="8"/>
        </w:rPr>
        <w:t xml:space="preserve"> 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spacing w:val="-3"/>
        </w:rPr>
        <w:t>.</w:t>
      </w:r>
      <w:r>
        <w:rPr>
          <w:spacing w:val="6"/>
        </w:rPr>
        <w:t xml:space="preserve">   </w:t>
      </w:r>
      <w:r>
        <w:rPr>
          <w:spacing w:val="-3"/>
        </w:rPr>
        <w:t>①③④</w:t>
      </w:r>
      <w:r>
        <w:rPr>
          <w:spacing w:val="3"/>
        </w:rPr>
        <w:t xml:space="preserve">   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spacing w:val="-4"/>
        </w:rPr>
        <w:t>.</w:t>
      </w:r>
      <w:r>
        <w:rPr>
          <w:spacing w:val="6"/>
        </w:rPr>
        <w:t xml:space="preserve">   </w:t>
      </w:r>
      <w:r>
        <w:rPr>
          <w:spacing w:val="-4"/>
        </w:rPr>
        <w:t>②③④</w:t>
      </w:r>
    </w:p>
    <w:p>
      <w:pPr>
        <w:pStyle w:val="BodyText"/>
        <w:spacing w:before="142" w:line="405" w:lineRule="exact"/>
        <w:ind w:left="114"/>
      </w:pPr>
      <w:r>
        <w:rPr>
          <w:rFonts w:ascii="Arial" w:eastAsia="Arial" w:hAnsi="Arial" w:cs="Arial"/>
          <w:spacing w:val="3"/>
          <w:position w:val="14"/>
          <w:sz w:val="18"/>
          <w:szCs w:val="18"/>
        </w:rPr>
        <w:t xml:space="preserve">4.   </w:t>
      </w:r>
      <w:r>
        <w:rPr>
          <w:spacing w:val="3"/>
          <w:position w:val="14"/>
        </w:rPr>
        <w:t>它上承原始刻绘符号， 后启青铜铭文， 现代汉字</w:t>
      </w:r>
      <w:r>
        <w:rPr>
          <w:spacing w:val="2"/>
          <w:position w:val="14"/>
        </w:rPr>
        <w:t>由它演变而来。 材料中的“它”是</w:t>
      </w:r>
    </w:p>
    <w:p>
      <w:pPr>
        <w:pStyle w:val="BodyText"/>
        <w:spacing w:line="200" w:lineRule="auto"/>
        <w:ind w:left="531"/>
      </w:pPr>
      <w:r>
        <w:rPr>
          <w:rFonts w:ascii="Arial" w:eastAsia="Arial" w:hAnsi="Arial" w:cs="Arial"/>
          <w:spacing w:val="-6"/>
        </w:rPr>
        <w:t>A</w:t>
      </w:r>
      <w:r>
        <w:rPr>
          <w:spacing w:val="-6"/>
        </w:rPr>
        <w:t>．</w:t>
      </w:r>
      <w:r>
        <w:rPr>
          <w:spacing w:val="42"/>
        </w:rPr>
        <w:t xml:space="preserve"> </w:t>
      </w:r>
      <w:r>
        <w:rPr>
          <w:spacing w:val="-6"/>
        </w:rPr>
        <w:t xml:space="preserve">甲骨文  </w:t>
      </w:r>
      <w:r>
        <w:rPr>
          <w:rFonts w:ascii="Arial" w:eastAsia="Arial" w:hAnsi="Arial" w:cs="Arial"/>
          <w:spacing w:val="-6"/>
        </w:rPr>
        <w:t>B</w:t>
      </w:r>
      <w:r>
        <w:rPr>
          <w:spacing w:val="-6"/>
        </w:rPr>
        <w:t>．  金文</w:t>
      </w:r>
      <w:r>
        <w:rPr>
          <w:spacing w:val="4"/>
        </w:rPr>
        <w:t xml:space="preserve">   </w:t>
      </w:r>
      <w:r>
        <w:rPr>
          <w:rFonts w:ascii="Arial" w:eastAsia="Arial" w:hAnsi="Arial" w:cs="Arial"/>
          <w:spacing w:val="-6"/>
        </w:rPr>
        <w:t>C</w:t>
      </w:r>
      <w:r>
        <w:rPr>
          <w:spacing w:val="-6"/>
        </w:rPr>
        <w:t>．  隶书</w:t>
      </w:r>
      <w:r>
        <w:rPr>
          <w:spacing w:val="7"/>
        </w:rPr>
        <w:t xml:space="preserve">   </w:t>
      </w:r>
      <w:r>
        <w:rPr>
          <w:rFonts w:ascii="Arial" w:eastAsia="Arial" w:hAnsi="Arial" w:cs="Arial"/>
          <w:spacing w:val="-6"/>
        </w:rPr>
        <w:t>D</w:t>
      </w:r>
      <w:r>
        <w:rPr>
          <w:spacing w:val="-6"/>
        </w:rPr>
        <w:t>． 行书</w:t>
      </w:r>
    </w:p>
    <w:p>
      <w:pPr>
        <w:spacing w:line="200" w:lineRule="auto"/>
        <w:sectPr>
          <w:type w:val="nextPage"/>
          <w:pgSz w:w="10320" w:h="14580"/>
          <w:pgMar w:top="1239" w:right="1216" w:bottom="0" w:left="1025" w:header="0" w:footer="0" w:gutter="0"/>
          <w:pgNumType w:start="2"/>
          <w:cols w:space="708"/>
          <w:titlePg w:val="0"/>
        </w:sectPr>
      </w:pPr>
    </w:p>
    <w:p>
      <w:pPr>
        <w:spacing w:line="267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3606164</wp:posOffset>
            </wp:positionH>
            <wp:positionV relativeFrom="page">
              <wp:posOffset>790575</wp:posOffset>
            </wp:positionV>
            <wp:extent cx="1703704" cy="15430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3704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2621914</wp:posOffset>
            </wp:positionH>
            <wp:positionV relativeFrom="page">
              <wp:posOffset>5019040</wp:posOffset>
            </wp:positionV>
            <wp:extent cx="2943225" cy="88836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0" allowOverlap="1">
            <wp:simplePos x="0" y="0"/>
            <wp:positionH relativeFrom="page">
              <wp:posOffset>3573144</wp:posOffset>
            </wp:positionH>
            <wp:positionV relativeFrom="page">
              <wp:posOffset>6590030</wp:posOffset>
            </wp:positionV>
            <wp:extent cx="2044700" cy="136144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136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pStyle w:val="BodyText"/>
        <w:spacing w:before="87" w:line="445" w:lineRule="exact"/>
        <w:ind w:left="5"/>
      </w:pPr>
      <w:r>
        <w:rPr>
          <w:spacing w:val="5"/>
          <w:position w:val="17"/>
          <w:sz w:val="18"/>
          <w:szCs w:val="18"/>
        </w:rPr>
        <w:t>5.</w:t>
      </w:r>
      <w:r>
        <w:rPr>
          <w:spacing w:val="16"/>
          <w:position w:val="17"/>
          <w:sz w:val="18"/>
          <w:szCs w:val="18"/>
        </w:rPr>
        <w:t xml:space="preserve">   </w:t>
      </w:r>
      <w:r>
        <w:rPr>
          <w:spacing w:val="5"/>
          <w:position w:val="17"/>
        </w:rPr>
        <w:t>对右侧表格内容理解正确的选项是</w:t>
      </w:r>
    </w:p>
    <w:p>
      <w:pPr>
        <w:pStyle w:val="BodyText"/>
        <w:spacing w:line="200" w:lineRule="auto"/>
        <w:ind w:left="417"/>
      </w:pPr>
      <w:r>
        <w:rPr>
          <w:spacing w:val="-2"/>
        </w:rPr>
        <w:t>A． 封国只有鲁、</w:t>
      </w:r>
      <w:r>
        <w:rPr>
          <w:spacing w:val="23"/>
          <w:w w:val="101"/>
        </w:rPr>
        <w:t xml:space="preserve"> </w:t>
      </w:r>
      <w:r>
        <w:rPr>
          <w:spacing w:val="-2"/>
        </w:rPr>
        <w:t>燕等六个国家</w:t>
      </w:r>
    </w:p>
    <w:p>
      <w:pPr>
        <w:pStyle w:val="BodyText"/>
        <w:spacing w:before="155" w:line="200" w:lineRule="auto"/>
        <w:ind w:left="429"/>
      </w:pPr>
      <w:r>
        <w:rPr>
          <w:spacing w:val="2"/>
        </w:rPr>
        <w:t>B． 血缘关系是分封的唯一标准</w:t>
      </w:r>
    </w:p>
    <w:p>
      <w:pPr>
        <w:pStyle w:val="BodyText"/>
        <w:spacing w:before="157" w:line="200" w:lineRule="auto"/>
        <w:ind w:left="424"/>
      </w:pPr>
      <w:r>
        <w:rPr>
          <w:spacing w:val="4"/>
        </w:rPr>
        <w:t>C． 受封对象以同姓宗亲为主</w:t>
      </w:r>
    </w:p>
    <w:p>
      <w:pPr>
        <w:pStyle w:val="BodyText"/>
        <w:spacing w:before="108" w:line="200" w:lineRule="auto"/>
        <w:ind w:left="429"/>
      </w:pPr>
      <w:r>
        <w:rPr>
          <w:spacing w:val="3"/>
        </w:rPr>
        <w:t>D． 诸侯具有较大的独立性</w:t>
      </w:r>
    </w:p>
    <w:p>
      <w:pPr>
        <w:spacing w:line="387" w:lineRule="auto"/>
        <w:rPr>
          <w:rFonts w:ascii="Arial"/>
          <w:sz w:val="21"/>
        </w:rPr>
      </w:pPr>
    </w:p>
    <w:p>
      <w:pPr>
        <w:pStyle w:val="BodyText"/>
        <w:spacing w:before="87" w:line="181" w:lineRule="auto"/>
        <w:ind w:left="2"/>
      </w:pPr>
      <w:r>
        <w:rPr>
          <w:spacing w:val="5"/>
          <w:sz w:val="18"/>
          <w:szCs w:val="18"/>
        </w:rPr>
        <w:t>6.</w:t>
      </w:r>
      <w:r>
        <w:rPr>
          <w:spacing w:val="1"/>
          <w:sz w:val="18"/>
          <w:szCs w:val="18"/>
        </w:rPr>
        <w:t xml:space="preserve">    </w:t>
      </w:r>
      <w:r>
        <w:rPr>
          <w:spacing w:val="5"/>
        </w:rPr>
        <w:t>下面示意图①处应补充的历史人物是</w:t>
      </w:r>
    </w:p>
    <w:p>
      <w:pPr>
        <w:spacing w:before="96" w:line="996" w:lineRule="exact"/>
        <w:ind w:firstLine="35"/>
      </w:pPr>
      <w:r>
        <w:rPr>
          <w:position w:val="-19"/>
        </w:rPr>
        <w:drawing>
          <wp:inline distT="0" distB="0" distL="0" distR="0">
            <wp:extent cx="5036820" cy="632459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6820" cy="632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40" w:line="201" w:lineRule="auto"/>
        <w:ind w:left="417"/>
      </w:pPr>
      <w:r>
        <w:rPr>
          <w:spacing w:val="-3"/>
        </w:rPr>
        <w:t>A．</w:t>
      </w:r>
      <w:r>
        <w:rPr>
          <w:spacing w:val="12"/>
          <w:w w:val="101"/>
        </w:rPr>
        <w:t xml:space="preserve"> </w:t>
      </w:r>
      <w:r>
        <w:rPr>
          <w:spacing w:val="-3"/>
        </w:rPr>
        <w:t>老子                      B．</w:t>
      </w:r>
      <w:r>
        <w:rPr>
          <w:spacing w:val="18"/>
          <w:w w:val="101"/>
        </w:rPr>
        <w:t xml:space="preserve"> </w:t>
      </w:r>
      <w:r>
        <w:rPr>
          <w:spacing w:val="-3"/>
        </w:rPr>
        <w:t xml:space="preserve">孔子  </w:t>
      </w:r>
      <w:r>
        <w:rPr>
          <w:spacing w:val="-4"/>
        </w:rPr>
        <w:t xml:space="preserve">                       C．</w:t>
      </w:r>
      <w:r>
        <w:rPr>
          <w:spacing w:val="13"/>
        </w:rPr>
        <w:t xml:space="preserve"> </w:t>
      </w:r>
      <w:r>
        <w:rPr>
          <w:spacing w:val="-4"/>
        </w:rPr>
        <w:t>墨子                           D．</w:t>
      </w:r>
      <w:r>
        <w:rPr>
          <w:spacing w:val="13"/>
        </w:rPr>
        <w:t xml:space="preserve"> </w:t>
      </w:r>
      <w:r>
        <w:rPr>
          <w:spacing w:val="-4"/>
        </w:rPr>
        <w:t>韩非子</w:t>
      </w:r>
    </w:p>
    <w:p>
      <w:pPr>
        <w:pStyle w:val="BodyText"/>
        <w:spacing w:before="93" w:line="200" w:lineRule="auto"/>
        <w:ind w:left="2"/>
      </w:pPr>
      <w:r>
        <w:rPr>
          <w:spacing w:val="4"/>
        </w:rPr>
        <w:t>7．</w:t>
      </w:r>
      <w:r>
        <w:rPr>
          <w:spacing w:val="21"/>
          <w:w w:val="101"/>
        </w:rPr>
        <w:t xml:space="preserve"> </w:t>
      </w:r>
      <w:r>
        <w:rPr>
          <w:spacing w:val="4"/>
        </w:rPr>
        <w:t>下面资料显示的都江堰水利工程的特点是</w:t>
      </w:r>
    </w:p>
    <w:p>
      <w:pPr>
        <w:spacing w:line="59" w:lineRule="exact"/>
      </w:pPr>
    </w:p>
    <w:tbl>
      <w:tblPr>
        <w:tblStyle w:val="TableNormal0"/>
        <w:tblW w:w="7311" w:type="dxa"/>
        <w:tblInd w:w="3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</w:tblPr>
      <w:tblGrid>
        <w:gridCol w:w="7311"/>
      </w:tblGrid>
      <w:tr>
        <w:tblPrEx>
          <w:tblW w:w="7311" w:type="dxa"/>
          <w:tblInd w:w="313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Layout w:type="fixed"/>
        </w:tblPrEx>
        <w:trPr>
          <w:trHeight w:val="1080"/>
        </w:trPr>
        <w:tc>
          <w:tcPr>
            <w:tcW w:w="7311" w:type="dxa"/>
            <w:vAlign w:val="top"/>
          </w:tcPr>
          <w:p>
            <w:pPr>
              <w:pStyle w:val="TableText"/>
              <w:spacing w:before="122" w:line="212" w:lineRule="auto"/>
              <w:ind w:left="104" w:right="125" w:firstLine="592"/>
              <w:jc w:val="both"/>
            </w:pPr>
            <w:r>
              <w:rPr>
                <w:spacing w:val="-2"/>
              </w:rPr>
              <w:t>都江堰建成之初， 灌溉面积五六十万亩。 后来逐</w:t>
            </w:r>
            <w:r>
              <w:rPr>
                <w:spacing w:val="-3"/>
              </w:rPr>
              <w:t>渐延伸到  13</w:t>
            </w:r>
            <w:r>
              <w:rPr>
                <w:spacing w:val="24"/>
              </w:rPr>
              <w:t xml:space="preserve"> </w:t>
            </w:r>
            <w:r>
              <w:rPr>
                <w:spacing w:val="-3"/>
              </w:rPr>
              <w:t>个县， 支流</w:t>
            </w:r>
            <w:r>
              <w:t xml:space="preserve"> </w:t>
            </w:r>
            <w:r>
              <w:rPr>
                <w:spacing w:val="1"/>
              </w:rPr>
              <w:t>和渠道有  500</w:t>
            </w:r>
            <w:r>
              <w:rPr>
                <w:spacing w:val="45"/>
              </w:rPr>
              <w:t xml:space="preserve"> </w:t>
            </w:r>
            <w:r>
              <w:rPr>
                <w:spacing w:val="1"/>
              </w:rPr>
              <w:t xml:space="preserve">多条， 灌溉面积  </w:t>
            </w:r>
            <w:r>
              <w:t xml:space="preserve">300  多万亩， 新中国成立以后， 经过不断维护 </w:t>
            </w:r>
            <w:r>
              <w:rPr>
                <w:spacing w:val="6"/>
              </w:rPr>
              <w:t>和修整， 都江堰的灌溉面积超过  1000 万亩。</w:t>
            </w:r>
          </w:p>
        </w:tc>
      </w:tr>
    </w:tbl>
    <w:p>
      <w:pPr>
        <w:pStyle w:val="BodyText"/>
        <w:spacing w:before="87" w:line="200" w:lineRule="auto"/>
        <w:ind w:left="311"/>
      </w:pPr>
      <w:r>
        <w:rPr>
          <w:spacing w:val="-1"/>
        </w:rPr>
        <w:t>A． 选址科学               B． 结构精巧               C．</w:t>
      </w:r>
      <w:r>
        <w:rPr>
          <w:spacing w:val="12"/>
        </w:rPr>
        <w:t xml:space="preserve"> </w:t>
      </w:r>
      <w:r>
        <w:rPr>
          <w:spacing w:val="-1"/>
        </w:rPr>
        <w:t>综</w:t>
      </w:r>
      <w:r>
        <w:rPr>
          <w:spacing w:val="-2"/>
        </w:rPr>
        <w:t>合性强                D． 造福千秋</w:t>
      </w:r>
    </w:p>
    <w:p>
      <w:pPr>
        <w:pStyle w:val="BodyText"/>
        <w:spacing w:before="97" w:line="385" w:lineRule="exact"/>
        <w:ind w:left="5"/>
      </w:pPr>
      <w:r>
        <w:rPr>
          <w:spacing w:val="5"/>
          <w:position w:val="13"/>
        </w:rPr>
        <w:t>8． 右侧资料卡片反映的主题是</w:t>
      </w:r>
    </w:p>
    <w:p>
      <w:pPr>
        <w:pStyle w:val="BodyText"/>
        <w:spacing w:before="1" w:line="199" w:lineRule="auto"/>
        <w:ind w:left="311"/>
      </w:pPr>
      <w:r>
        <w:rPr>
          <w:spacing w:val="3"/>
        </w:rPr>
        <w:t>A． 秦国经济的发展</w:t>
      </w:r>
    </w:p>
    <w:p>
      <w:pPr>
        <w:pStyle w:val="BodyText"/>
        <w:spacing w:before="95" w:line="383" w:lineRule="exact"/>
        <w:ind w:left="323"/>
      </w:pPr>
      <w:r>
        <w:rPr>
          <w:spacing w:val="-4"/>
          <w:position w:val="12"/>
        </w:rPr>
        <w:t>B．</w:t>
      </w:r>
      <w:r>
        <w:rPr>
          <w:spacing w:val="14"/>
          <w:position w:val="12"/>
        </w:rPr>
        <w:t xml:space="preserve"> </w:t>
      </w:r>
      <w:r>
        <w:rPr>
          <w:spacing w:val="-4"/>
          <w:position w:val="12"/>
        </w:rPr>
        <w:t>秦的崛起</w:t>
      </w:r>
    </w:p>
    <w:p>
      <w:pPr>
        <w:pStyle w:val="BodyText"/>
        <w:spacing w:line="201" w:lineRule="auto"/>
        <w:ind w:left="316"/>
      </w:pPr>
      <w:r>
        <w:rPr>
          <w:spacing w:val="3"/>
          <w:sz w:val="18"/>
          <w:szCs w:val="18"/>
        </w:rPr>
        <w:t>C.</w:t>
      </w:r>
      <w:r>
        <w:rPr>
          <w:spacing w:val="4"/>
          <w:sz w:val="18"/>
          <w:szCs w:val="18"/>
        </w:rPr>
        <w:t xml:space="preserve">    </w:t>
      </w:r>
      <w:r>
        <w:rPr>
          <w:spacing w:val="3"/>
        </w:rPr>
        <w:t>秦的兴亡</w:t>
      </w:r>
    </w:p>
    <w:p>
      <w:pPr>
        <w:pStyle w:val="BodyText"/>
        <w:spacing w:before="90" w:line="201" w:lineRule="auto"/>
        <w:ind w:left="320"/>
      </w:pPr>
      <w:r>
        <w:rPr>
          <w:spacing w:val="3"/>
          <w:sz w:val="18"/>
          <w:szCs w:val="18"/>
        </w:rPr>
        <w:t>D.</w:t>
      </w:r>
      <w:r>
        <w:rPr>
          <w:spacing w:val="4"/>
          <w:sz w:val="18"/>
          <w:szCs w:val="18"/>
        </w:rPr>
        <w:t xml:space="preserve">    </w:t>
      </w:r>
      <w:r>
        <w:rPr>
          <w:spacing w:val="3"/>
        </w:rPr>
        <w:t>秦朝疆域的扩展</w:t>
      </w:r>
    </w:p>
    <w:p>
      <w:pPr>
        <w:pStyle w:val="BodyText"/>
        <w:spacing w:before="93" w:line="266" w:lineRule="auto"/>
        <w:ind w:left="312" w:hanging="312"/>
      </w:pPr>
      <w:r>
        <w:rPr>
          <w:spacing w:val="-2"/>
          <w:sz w:val="18"/>
          <w:szCs w:val="18"/>
        </w:rPr>
        <w:t xml:space="preserve">9.    </w:t>
      </w:r>
      <w:r>
        <w:rPr>
          <w:spacing w:val="-2"/>
        </w:rPr>
        <w:t>《史记》记载：</w:t>
      </w:r>
      <w:r>
        <w:rPr>
          <w:spacing w:val="7"/>
        </w:rPr>
        <w:t xml:space="preserve"> </w:t>
      </w:r>
      <w:r>
        <w:rPr>
          <w:spacing w:val="-2"/>
        </w:rPr>
        <w:t>秦始皇陵地宫中“</w:t>
      </w:r>
      <w:r>
        <w:rPr>
          <w:spacing w:val="-27"/>
        </w:rPr>
        <w:t xml:space="preserve"> </w:t>
      </w:r>
      <w:r>
        <w:rPr>
          <w:spacing w:val="-2"/>
        </w:rPr>
        <w:t>以水银 （汞）</w:t>
      </w:r>
      <w:r>
        <w:rPr>
          <w:spacing w:val="5"/>
        </w:rPr>
        <w:t xml:space="preserve"> </w:t>
      </w:r>
      <w:r>
        <w:rPr>
          <w:spacing w:val="-2"/>
        </w:rPr>
        <w:t>为百川江河</w:t>
      </w:r>
      <w:r>
        <w:rPr>
          <w:spacing w:val="-3"/>
        </w:rPr>
        <w:t>大海”。</w:t>
      </w:r>
      <w:r>
        <w:rPr>
          <w:spacing w:val="3"/>
        </w:rPr>
        <w:t xml:space="preserve"> </w:t>
      </w:r>
      <w:r>
        <w:rPr>
          <w:spacing w:val="-3"/>
        </w:rPr>
        <w:t>考古工作者对皇陵</w:t>
      </w:r>
      <w:r>
        <w:t xml:space="preserve"> </w:t>
      </w:r>
      <w:r>
        <w:rPr>
          <w:spacing w:val="3"/>
        </w:rPr>
        <w:t>遗址及周边进行汞含量测定， 其结果 （见下图） 成为确定地宫位置的重要依据。 这表</w:t>
      </w:r>
    </w:p>
    <w:p>
      <w:pPr>
        <w:pStyle w:val="BodyText"/>
        <w:spacing w:before="2" w:line="200" w:lineRule="auto"/>
        <w:ind w:left="330"/>
      </w:pPr>
      <w:r>
        <w:t>明</w:t>
      </w:r>
    </w:p>
    <w:p>
      <w:pPr>
        <w:pStyle w:val="BodyText"/>
        <w:spacing w:before="94" w:line="201" w:lineRule="auto"/>
        <w:ind w:left="417"/>
      </w:pPr>
      <w:r>
        <w:rPr>
          <w:spacing w:val="18"/>
        </w:rPr>
        <w:t>A．</w:t>
      </w:r>
      <w:r>
        <w:rPr>
          <w:spacing w:val="32"/>
          <w:w w:val="101"/>
        </w:rPr>
        <w:t xml:space="preserve"> </w:t>
      </w:r>
      <w:r>
        <w:rPr>
          <w:spacing w:val="18"/>
        </w:rPr>
        <w:t>秦始皇北击匈奴有了考古依据</w:t>
      </w:r>
    </w:p>
    <w:p>
      <w:pPr>
        <w:pStyle w:val="BodyText"/>
        <w:spacing w:before="95" w:line="200" w:lineRule="auto"/>
        <w:ind w:left="429"/>
      </w:pPr>
      <w:r>
        <w:rPr>
          <w:spacing w:val="18"/>
        </w:rPr>
        <w:t>B．</w:t>
      </w:r>
      <w:r>
        <w:rPr>
          <w:spacing w:val="37"/>
        </w:rPr>
        <w:t xml:space="preserve"> </w:t>
      </w:r>
      <w:r>
        <w:rPr>
          <w:spacing w:val="18"/>
        </w:rPr>
        <w:t>秦始皇陵地宫位于外城墙之下</w:t>
      </w:r>
    </w:p>
    <w:p>
      <w:pPr>
        <w:pStyle w:val="BodyText"/>
        <w:spacing w:before="94" w:line="199" w:lineRule="auto"/>
        <w:ind w:left="424"/>
      </w:pPr>
      <w:r>
        <w:rPr>
          <w:spacing w:val="-5"/>
        </w:rPr>
        <w:t>C． 《史记》的所有记载都真实可信</w:t>
      </w:r>
    </w:p>
    <w:p>
      <w:pPr>
        <w:pStyle w:val="BodyText"/>
        <w:spacing w:before="98" w:line="200" w:lineRule="auto"/>
        <w:ind w:left="429"/>
      </w:pPr>
      <w:r>
        <w:rPr>
          <w:spacing w:val="4"/>
        </w:rPr>
        <w:t>D．</w:t>
      </w:r>
      <w:r>
        <w:rPr>
          <w:spacing w:val="24"/>
        </w:rPr>
        <w:t xml:space="preserve"> </w:t>
      </w:r>
      <w:r>
        <w:rPr>
          <w:spacing w:val="4"/>
        </w:rPr>
        <w:t>考古发现与文献记载可以相互印证</w:t>
      </w:r>
    </w:p>
    <w:p>
      <w:pPr>
        <w:spacing w:line="200" w:lineRule="auto"/>
        <w:sectPr>
          <w:headerReference w:type="default" r:id="rId9"/>
          <w:pgSz w:w="10320" w:h="14580"/>
          <w:pgMar w:top="400" w:right="1117" w:bottom="0" w:left="1139" w:header="0" w:footer="0" w:gutter="0"/>
          <w:pgNumType w:start="3"/>
          <w:cols w:space="708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BodyText"/>
        <w:spacing w:before="86" w:line="385" w:lineRule="exact"/>
        <w:ind w:left="19"/>
      </w:pPr>
      <w:r>
        <w:rPr>
          <w:spacing w:val="2"/>
          <w:position w:val="13"/>
        </w:rPr>
        <w:t>10</w:t>
      </w:r>
      <w:r>
        <w:rPr>
          <w:spacing w:val="4"/>
          <w:position w:val="13"/>
        </w:rPr>
        <w:t xml:space="preserve"> </w:t>
      </w:r>
      <w:r>
        <w:rPr>
          <w:spacing w:val="2"/>
          <w:position w:val="13"/>
        </w:rPr>
        <w:t>.西汉初， 诸侯王势力强大， 有的公开反抗朝廷派来的官吏， 有的甚至举兵叛乱。 汉武</w:t>
      </w:r>
    </w:p>
    <w:p>
      <w:pPr>
        <w:pStyle w:val="BodyText"/>
        <w:spacing w:line="200" w:lineRule="auto"/>
      </w:pPr>
      <w:r>
        <w:rPr>
          <w:spacing w:val="4"/>
        </w:rPr>
        <w:t>帝解决这一</w:t>
      </w:r>
      <w:r>
        <w:rPr>
          <w:spacing w:val="-20"/>
        </w:rPr>
        <w:t xml:space="preserve"> </w:t>
      </w:r>
      <w:r>
        <w:rPr>
          <w:spacing w:val="4"/>
        </w:rPr>
        <w:t>问题的措施是</w:t>
      </w:r>
    </w:p>
    <w:p>
      <w:pPr>
        <w:pStyle w:val="BodyText"/>
        <w:spacing w:before="95" w:line="200" w:lineRule="auto"/>
        <w:ind w:left="431"/>
      </w:pPr>
      <w:r>
        <w:rPr>
          <w:rFonts w:ascii="Arial" w:eastAsia="Arial" w:hAnsi="Arial" w:cs="Arial"/>
          <w:spacing w:val="-1"/>
        </w:rPr>
        <w:t>A</w:t>
      </w:r>
      <w:r>
        <w:rPr>
          <w:spacing w:val="-1"/>
        </w:rPr>
        <w:t>．</w:t>
      </w:r>
      <w:r>
        <w:rPr>
          <w:spacing w:val="13"/>
          <w:w w:val="101"/>
        </w:rPr>
        <w:t xml:space="preserve"> </w:t>
      </w:r>
      <w:r>
        <w:rPr>
          <w:spacing w:val="-1"/>
        </w:rPr>
        <w:t>实施“推恩令</w:t>
      </w:r>
      <w:r>
        <w:rPr>
          <w:spacing w:val="-33"/>
        </w:rPr>
        <w:t xml:space="preserve"> </w:t>
      </w:r>
      <w:r>
        <w:rPr>
          <w:spacing w:val="-1"/>
        </w:rPr>
        <w:t xml:space="preserve">”        </w:t>
      </w:r>
      <w:r>
        <w:rPr>
          <w:rFonts w:ascii="Arial" w:eastAsia="Arial" w:hAnsi="Arial" w:cs="Arial"/>
          <w:spacing w:val="-1"/>
        </w:rPr>
        <w:t>B</w:t>
      </w:r>
      <w:r>
        <w:rPr>
          <w:spacing w:val="-1"/>
        </w:rPr>
        <w:t>．</w:t>
      </w:r>
      <w:r>
        <w:rPr>
          <w:spacing w:val="14"/>
          <w:w w:val="101"/>
        </w:rPr>
        <w:t xml:space="preserve"> </w:t>
      </w:r>
      <w:r>
        <w:rPr>
          <w:spacing w:val="-1"/>
        </w:rPr>
        <w:t xml:space="preserve">盐铁专卖               </w:t>
      </w:r>
      <w:r>
        <w:rPr>
          <w:rFonts w:ascii="Arial" w:eastAsia="Arial" w:hAnsi="Arial" w:cs="Arial"/>
          <w:spacing w:val="-1"/>
        </w:rPr>
        <w:t>C</w:t>
      </w:r>
      <w:r>
        <w:rPr>
          <w:spacing w:val="-1"/>
        </w:rPr>
        <w:t>．</w:t>
      </w:r>
      <w:r>
        <w:rPr>
          <w:spacing w:val="9"/>
        </w:rPr>
        <w:t xml:space="preserve"> </w:t>
      </w:r>
      <w:r>
        <w:rPr>
          <w:spacing w:val="-1"/>
        </w:rPr>
        <w:t xml:space="preserve">北击匈奴    </w:t>
      </w:r>
      <w:r>
        <w:rPr>
          <w:spacing w:val="-2"/>
        </w:rPr>
        <w:t xml:space="preserve">            </w:t>
      </w:r>
      <w:r>
        <w:rPr>
          <w:rFonts w:ascii="Arial" w:eastAsia="Arial" w:hAnsi="Arial" w:cs="Arial"/>
          <w:spacing w:val="-2"/>
        </w:rPr>
        <w:t>D</w:t>
      </w:r>
      <w:r>
        <w:rPr>
          <w:spacing w:val="-2"/>
        </w:rPr>
        <w:t>． 合并郡县</w:t>
      </w:r>
    </w:p>
    <w:p>
      <w:pPr>
        <w:pStyle w:val="BodyText"/>
        <w:spacing w:before="127" w:line="200" w:lineRule="auto"/>
        <w:ind w:left="17"/>
      </w:pPr>
      <w:r>
        <w:rPr>
          <w:rFonts w:ascii="Arial" w:eastAsia="Arial" w:hAnsi="Arial" w:cs="Arial"/>
          <w:spacing w:val="2"/>
        </w:rPr>
        <w:t>11</w:t>
      </w:r>
      <w:r>
        <w:rPr>
          <w:spacing w:val="2"/>
        </w:rPr>
        <w:t>． 某同学进行主题学习， 他搜集了如下的资料。 他研究的主题应为</w:t>
      </w:r>
    </w:p>
    <w:p>
      <w:pPr>
        <w:spacing w:before="174" w:line="1534" w:lineRule="exact"/>
        <w:ind w:firstLine="271"/>
      </w:pPr>
      <w:r>
        <w:rPr>
          <w:position w:val="-30"/>
        </w:rPr>
        <w:drawing>
          <wp:inline distT="0" distB="0" distL="0" distR="0">
            <wp:extent cx="4970144" cy="974089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0144" cy="974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262" w:line="200" w:lineRule="auto"/>
        <w:ind w:left="431"/>
      </w:pPr>
      <w:r>
        <w:rPr>
          <w:rFonts w:ascii="Arial" w:eastAsia="Arial" w:hAnsi="Arial" w:cs="Arial"/>
          <w:spacing w:val="-2"/>
        </w:rPr>
        <w:t>A</w:t>
      </w:r>
      <w:r>
        <w:rPr>
          <w:spacing w:val="-2"/>
        </w:rPr>
        <w:t>．   传</w:t>
      </w:r>
      <w:r>
        <w:rPr>
          <w:spacing w:val="6"/>
        </w:rPr>
        <w:t xml:space="preserve">  </w:t>
      </w:r>
      <w:r>
        <w:rPr>
          <w:spacing w:val="-2"/>
        </w:rPr>
        <w:t>统   医  学</w:t>
      </w:r>
      <w:r>
        <w:rPr>
          <w:spacing w:val="13"/>
          <w:w w:val="101"/>
        </w:rPr>
        <w:t xml:space="preserve">  </w:t>
      </w:r>
      <w:r>
        <w:rPr>
          <w:spacing w:val="-2"/>
        </w:rPr>
        <w:t>的</w:t>
      </w:r>
      <w:r>
        <w:rPr>
          <w:spacing w:val="9"/>
        </w:rPr>
        <w:t xml:space="preserve">  </w:t>
      </w:r>
      <w:r>
        <w:rPr>
          <w:spacing w:val="-2"/>
        </w:rPr>
        <w:t xml:space="preserve">发  展                </w:t>
      </w:r>
      <w:r>
        <w:rPr>
          <w:spacing w:val="-3"/>
        </w:rPr>
        <w:t xml:space="preserve">               </w:t>
      </w:r>
      <w:r>
        <w:rPr>
          <w:rFonts w:ascii="Arial" w:eastAsia="Arial" w:hAnsi="Arial" w:cs="Arial"/>
          <w:spacing w:val="-3"/>
        </w:rPr>
        <w:t>B</w:t>
      </w:r>
      <w:r>
        <w:rPr>
          <w:spacing w:val="-3"/>
        </w:rPr>
        <w:t>．   道</w:t>
      </w:r>
      <w:r>
        <w:rPr>
          <w:spacing w:val="6"/>
        </w:rPr>
        <w:t xml:space="preserve">  </w:t>
      </w:r>
      <w:r>
        <w:rPr>
          <w:spacing w:val="-3"/>
        </w:rPr>
        <w:t>教   的  兴</w:t>
      </w:r>
      <w:r>
        <w:rPr>
          <w:spacing w:val="6"/>
        </w:rPr>
        <w:t xml:space="preserve">  </w:t>
      </w:r>
      <w:r>
        <w:rPr>
          <w:spacing w:val="-3"/>
        </w:rPr>
        <w:t>起</w:t>
      </w:r>
    </w:p>
    <w:p>
      <w:pPr>
        <w:pStyle w:val="BodyText"/>
        <w:spacing w:before="95" w:line="200" w:lineRule="auto"/>
        <w:ind w:left="438"/>
      </w:pPr>
      <w:r>
        <w:rPr>
          <w:rFonts w:ascii="Arial" w:eastAsia="Arial" w:hAnsi="Arial" w:cs="Arial"/>
          <w:spacing w:val="-2"/>
        </w:rPr>
        <w:t>C</w:t>
      </w:r>
      <w:r>
        <w:rPr>
          <w:spacing w:val="-2"/>
        </w:rPr>
        <w:t>．   两  汉   的  科</w:t>
      </w:r>
      <w:r>
        <w:rPr>
          <w:spacing w:val="8"/>
        </w:rPr>
        <w:t xml:space="preserve">  </w:t>
      </w:r>
      <w:r>
        <w:rPr>
          <w:spacing w:val="-2"/>
        </w:rPr>
        <w:t>技</w:t>
      </w:r>
      <w:r>
        <w:rPr>
          <w:spacing w:val="8"/>
        </w:rPr>
        <w:t xml:space="preserve">  </w:t>
      </w:r>
      <w:r>
        <w:rPr>
          <w:spacing w:val="-2"/>
        </w:rPr>
        <w:t>与</w:t>
      </w:r>
      <w:r>
        <w:rPr>
          <w:spacing w:val="8"/>
        </w:rPr>
        <w:t xml:space="preserve">  </w:t>
      </w:r>
      <w:r>
        <w:rPr>
          <w:spacing w:val="-2"/>
        </w:rPr>
        <w:t>文</w:t>
      </w:r>
      <w:r>
        <w:rPr>
          <w:spacing w:val="6"/>
        </w:rPr>
        <w:t xml:space="preserve">  </w:t>
      </w:r>
      <w:r>
        <w:rPr>
          <w:spacing w:val="-2"/>
        </w:rPr>
        <w:t xml:space="preserve">化                      </w:t>
      </w:r>
      <w:r>
        <w:rPr>
          <w:rFonts w:ascii="Arial" w:eastAsia="Arial" w:hAnsi="Arial" w:cs="Arial"/>
          <w:spacing w:val="-2"/>
        </w:rPr>
        <w:t>D</w:t>
      </w:r>
      <w:r>
        <w:rPr>
          <w:spacing w:val="-2"/>
        </w:rPr>
        <w:t>．    辉  煌</w:t>
      </w:r>
      <w:r>
        <w:rPr>
          <w:spacing w:val="13"/>
          <w:w w:val="101"/>
        </w:rPr>
        <w:t xml:space="preserve">  </w:t>
      </w:r>
      <w:r>
        <w:rPr>
          <w:spacing w:val="-2"/>
        </w:rPr>
        <w:t>的</w:t>
      </w:r>
      <w:r>
        <w:rPr>
          <w:spacing w:val="-3"/>
        </w:rPr>
        <w:t xml:space="preserve">  史  学</w:t>
      </w:r>
      <w:r>
        <w:rPr>
          <w:spacing w:val="5"/>
        </w:rPr>
        <w:t xml:space="preserve">  </w:t>
      </w:r>
      <w:r>
        <w:rPr>
          <w:spacing w:val="-3"/>
        </w:rPr>
        <w:t>成</w:t>
      </w:r>
      <w:r>
        <w:rPr>
          <w:spacing w:val="6"/>
        </w:rPr>
        <w:t xml:space="preserve">  </w:t>
      </w:r>
      <w:r>
        <w:rPr>
          <w:spacing w:val="-3"/>
        </w:rPr>
        <w:t>就</w:t>
      </w:r>
    </w:p>
    <w:p>
      <w:pPr>
        <w:pStyle w:val="BodyText"/>
        <w:spacing w:before="111" w:line="281" w:lineRule="auto"/>
        <w:ind w:left="433" w:right="81" w:hanging="417"/>
      </w:pPr>
      <w:r>
        <w:rPr>
          <w:rFonts w:ascii="Arial" w:eastAsia="Arial" w:hAnsi="Arial" w:cs="Arial"/>
          <w:spacing w:val="-4"/>
          <w:sz w:val="18"/>
          <w:szCs w:val="18"/>
        </w:rPr>
        <w:t xml:space="preserve">12.    </w:t>
      </w:r>
      <w:r>
        <w:rPr>
          <w:spacing w:val="-4"/>
        </w:rPr>
        <w:t xml:space="preserve">公元前  </w:t>
      </w:r>
      <w:r>
        <w:rPr>
          <w:rFonts w:ascii="Arial" w:eastAsia="Arial" w:hAnsi="Arial" w:cs="Arial"/>
          <w:spacing w:val="-4"/>
        </w:rPr>
        <w:t>60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spacing w:val="-4"/>
        </w:rPr>
        <w:t xml:space="preserve">年， 西汉朝廷设置西域都护， 作为管理西域的最高长官， 管辖西域  </w:t>
      </w:r>
      <w:r>
        <w:rPr>
          <w:rFonts w:ascii="Arial" w:eastAsia="Arial" w:hAnsi="Arial" w:cs="Arial"/>
          <w:spacing w:val="-4"/>
        </w:rPr>
        <w:t>36</w:t>
      </w:r>
      <w:r>
        <w:rPr>
          <w:rFonts w:ascii="Arial" w:eastAsia="Arial" w:hAnsi="Arial" w:cs="Arial"/>
          <w:spacing w:val="31"/>
          <w:w w:val="101"/>
        </w:rPr>
        <w:t xml:space="preserve"> </w:t>
      </w:r>
      <w:r>
        <w:rPr>
          <w:spacing w:val="-4"/>
        </w:rPr>
        <w:t>国，</w:t>
      </w:r>
      <w:r>
        <w:t xml:space="preserve"> </w:t>
      </w:r>
      <w:r>
        <w:rPr>
          <w:spacing w:val="3"/>
        </w:rPr>
        <w:t>都护府设在乌垒城。</w:t>
      </w:r>
      <w:r>
        <w:rPr>
          <w:spacing w:val="35"/>
          <w:w w:val="101"/>
        </w:rPr>
        <w:t xml:space="preserve"> </w:t>
      </w:r>
      <w:r>
        <w:rPr>
          <w:spacing w:val="3"/>
        </w:rPr>
        <w:t>西域都护颁行汉朝的号令， 调遣军队， 征发粮草。 材料重在说</w:t>
      </w:r>
    </w:p>
    <w:p>
      <w:pPr>
        <w:pStyle w:val="BodyText"/>
        <w:spacing w:before="1" w:line="199" w:lineRule="auto"/>
        <w:ind w:left="451"/>
      </w:pPr>
      <w:r>
        <w:rPr>
          <w:spacing w:val="3"/>
        </w:rPr>
        <w:t>明西汉政府</w:t>
      </w:r>
    </w:p>
    <w:p>
      <w:pPr>
        <w:pStyle w:val="BodyText"/>
        <w:spacing w:before="118" w:line="200" w:lineRule="auto"/>
        <w:ind w:left="431"/>
      </w:pPr>
      <w:r>
        <w:rPr>
          <w:rFonts w:ascii="Arial" w:eastAsia="Arial" w:hAnsi="Arial" w:cs="Arial"/>
          <w:spacing w:val="2"/>
        </w:rPr>
        <w:t>A</w:t>
      </w:r>
      <w:r>
        <w:rPr>
          <w:spacing w:val="2"/>
        </w:rPr>
        <w:t>．</w:t>
      </w:r>
      <w:r>
        <w:rPr>
          <w:spacing w:val="15"/>
          <w:w w:val="101"/>
        </w:rPr>
        <w:t xml:space="preserve"> </w:t>
      </w:r>
      <w:r>
        <w:rPr>
          <w:spacing w:val="2"/>
        </w:rPr>
        <w:t xml:space="preserve">鼓励开辟海上交通线                                         </w:t>
      </w:r>
      <w:r>
        <w:rPr>
          <w:rFonts w:ascii="Arial" w:eastAsia="Arial" w:hAnsi="Arial" w:cs="Arial"/>
          <w:spacing w:val="2"/>
        </w:rPr>
        <w:t>B</w:t>
      </w:r>
      <w:r>
        <w:rPr>
          <w:spacing w:val="2"/>
        </w:rPr>
        <w:t>．</w:t>
      </w:r>
      <w:r>
        <w:rPr>
          <w:spacing w:val="15"/>
        </w:rPr>
        <w:t xml:space="preserve"> </w:t>
      </w:r>
      <w:r>
        <w:rPr>
          <w:spacing w:val="2"/>
        </w:rPr>
        <w:t>与西域各</w:t>
      </w:r>
      <w:r>
        <w:rPr>
          <w:spacing w:val="1"/>
        </w:rPr>
        <w:t>国友好往来</w:t>
      </w:r>
    </w:p>
    <w:p>
      <w:pPr>
        <w:pStyle w:val="BodyText"/>
        <w:spacing w:before="116" w:line="200" w:lineRule="auto"/>
        <w:ind w:left="443"/>
      </w:pPr>
      <w:r>
        <w:rPr>
          <w:rFonts w:ascii="Arial" w:eastAsia="Arial" w:hAnsi="Arial" w:cs="Arial"/>
          <w:spacing w:val="2"/>
        </w:rPr>
        <w:t>C</w:t>
      </w:r>
      <w:r>
        <w:rPr>
          <w:spacing w:val="2"/>
        </w:rPr>
        <w:t xml:space="preserve">． 对西域进行有效的管辖                                   </w:t>
      </w:r>
      <w:r>
        <w:rPr>
          <w:rFonts w:ascii="Arial" w:eastAsia="Arial" w:hAnsi="Arial" w:cs="Arial"/>
          <w:spacing w:val="2"/>
        </w:rPr>
        <w:t>D</w:t>
      </w:r>
      <w:r>
        <w:rPr>
          <w:spacing w:val="2"/>
        </w:rPr>
        <w:t>．</w:t>
      </w:r>
      <w:r>
        <w:rPr>
          <w:spacing w:val="20"/>
        </w:rPr>
        <w:t xml:space="preserve"> </w:t>
      </w:r>
      <w:r>
        <w:rPr>
          <w:spacing w:val="2"/>
        </w:rPr>
        <w:t>能直接与大秦进行贸易</w:t>
      </w:r>
    </w:p>
    <w:p>
      <w:pPr>
        <w:pStyle w:val="BodyText"/>
        <w:spacing w:before="117" w:line="399" w:lineRule="exact"/>
        <w:ind w:left="15"/>
      </w:pPr>
      <w:r>
        <w:rPr>
          <w:rFonts w:ascii="Arial" w:eastAsia="Arial" w:hAnsi="Arial" w:cs="Arial"/>
          <w:spacing w:val="3"/>
          <w:position w:val="14"/>
          <w:sz w:val="18"/>
          <w:szCs w:val="18"/>
        </w:rPr>
        <w:t xml:space="preserve">13.    </w:t>
      </w:r>
      <w:r>
        <w:rPr>
          <w:spacing w:val="3"/>
          <w:position w:val="14"/>
        </w:rPr>
        <w:t>丝绸之路是古代东西方往来的大动脉。</w:t>
      </w:r>
      <w:r>
        <w:rPr>
          <w:spacing w:val="15"/>
          <w:w w:val="101"/>
          <w:position w:val="14"/>
        </w:rPr>
        <w:t xml:space="preserve"> </w:t>
      </w:r>
      <w:r>
        <w:rPr>
          <w:spacing w:val="3"/>
          <w:position w:val="14"/>
        </w:rPr>
        <w:t>下面史实能说明这一观点的是</w:t>
      </w:r>
    </w:p>
    <w:p>
      <w:pPr>
        <w:pStyle w:val="BodyText"/>
        <w:spacing w:before="1" w:line="181" w:lineRule="auto"/>
        <w:ind w:left="457"/>
      </w:pPr>
      <w:r>
        <w:rPr>
          <w:spacing w:val="2"/>
        </w:rPr>
        <w:t>①西汉中叶， 汉武帝遣使远航，</w:t>
      </w:r>
      <w:r>
        <w:rPr>
          <w:spacing w:val="15"/>
          <w:w w:val="101"/>
        </w:rPr>
        <w:t xml:space="preserve"> </w:t>
      </w:r>
      <w:r>
        <w:rPr>
          <w:spacing w:val="2"/>
        </w:rPr>
        <w:t>到达锡兰 （今</w:t>
      </w:r>
      <w:r>
        <w:rPr>
          <w:spacing w:val="1"/>
        </w:rPr>
        <w:t>斯里兰卡）</w:t>
      </w:r>
    </w:p>
    <w:p>
      <w:pPr>
        <w:pStyle w:val="BodyText"/>
        <w:spacing w:before="143" w:line="181" w:lineRule="auto"/>
        <w:ind w:left="457"/>
      </w:pPr>
      <w:r>
        <w:rPr>
          <w:spacing w:val="5"/>
        </w:rPr>
        <w:t>②东汉明帝时， 西域的僧人运载佛经到洛阳</w:t>
      </w:r>
    </w:p>
    <w:p>
      <w:pPr>
        <w:pStyle w:val="BodyText"/>
        <w:spacing w:before="142" w:line="181" w:lineRule="auto"/>
        <w:ind w:left="457"/>
      </w:pPr>
      <w:r>
        <w:rPr>
          <w:spacing w:val="1"/>
        </w:rPr>
        <w:t>③东汉、</w:t>
      </w:r>
      <w:r>
        <w:rPr>
          <w:spacing w:val="15"/>
          <w:w w:val="101"/>
        </w:rPr>
        <w:t xml:space="preserve"> </w:t>
      </w:r>
      <w:r>
        <w:rPr>
          <w:spacing w:val="1"/>
        </w:rPr>
        <w:t>魏、</w:t>
      </w:r>
      <w:r>
        <w:rPr>
          <w:spacing w:val="17"/>
        </w:rPr>
        <w:t xml:space="preserve"> </w:t>
      </w:r>
      <w:r>
        <w:rPr>
          <w:spacing w:val="1"/>
        </w:rPr>
        <w:t>晋时期， 我国北方的游牧民族不断</w:t>
      </w:r>
      <w:r>
        <w:t>内迁</w:t>
      </w:r>
    </w:p>
    <w:p>
      <w:pPr>
        <w:pStyle w:val="BodyText"/>
        <w:spacing w:before="141" w:line="181" w:lineRule="auto"/>
        <w:ind w:left="457"/>
      </w:pPr>
      <w:r>
        <w:rPr>
          <w:spacing w:val="2"/>
        </w:rPr>
        <w:t>④南北朝时期， 我国的茶叶陆续传入南亚、  中亚和西亚</w:t>
      </w:r>
    </w:p>
    <w:p>
      <w:pPr>
        <w:pStyle w:val="BodyText"/>
        <w:spacing w:before="144" w:line="181" w:lineRule="auto"/>
        <w:ind w:left="431"/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spacing w:val="-1"/>
        </w:rPr>
        <w:t xml:space="preserve">.   ①②③                        </w:t>
      </w:r>
      <w:r>
        <w:rPr>
          <w:spacing w:val="-2"/>
        </w:rPr>
        <w:t xml:space="preserve"> 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spacing w:val="-2"/>
        </w:rPr>
        <w:t xml:space="preserve">.    ①②④                     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spacing w:val="-2"/>
        </w:rPr>
        <w:t xml:space="preserve">.   ①③④                   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spacing w:val="-2"/>
        </w:rPr>
        <w:t>.   ②③④</w:t>
      </w:r>
    </w:p>
    <w:p>
      <w:pPr>
        <w:pStyle w:val="BodyText"/>
        <w:spacing w:before="143" w:line="200" w:lineRule="auto"/>
        <w:ind w:left="17"/>
      </w:pPr>
      <w:r>
        <w:rPr>
          <w:rFonts w:ascii="Arial" w:eastAsia="Arial" w:hAnsi="Arial" w:cs="Arial"/>
          <w:spacing w:val="4"/>
        </w:rPr>
        <w:t>14</w:t>
      </w:r>
      <w:r>
        <w:rPr>
          <w:spacing w:val="4"/>
        </w:rPr>
        <w:t>． 某同学为体验我国古代一项伟大发明的工艺流程， 进行了以</w:t>
      </w:r>
      <w:r>
        <w:rPr>
          <w:spacing w:val="3"/>
        </w:rPr>
        <w:t>下实践活动。 这项发明</w:t>
      </w:r>
    </w:p>
    <w:p>
      <w:pPr>
        <w:spacing w:before="99" w:line="1717" w:lineRule="exact"/>
        <w:ind w:firstLine="507"/>
      </w:pPr>
      <w:r>
        <w:rPr>
          <w:position w:val="-34"/>
        </w:rPr>
        <w:drawing>
          <wp:inline distT="0" distB="0" distL="0" distR="0">
            <wp:extent cx="4756785" cy="1090294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56785" cy="1090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9"/>
      </w:pPr>
    </w:p>
    <w:p>
      <w:pPr>
        <w:sectPr>
          <w:headerReference w:type="default" r:id="rId12"/>
          <w:pgSz w:w="10320" w:h="14580"/>
          <w:pgMar w:top="400" w:right="1097" w:bottom="0" w:left="1124" w:header="0" w:footer="0" w:gutter="0"/>
          <w:pgNumType w:start="4"/>
          <w:cols w:num="1" w:space="708" w:equalWidth="0">
            <w:col w:w="8099" w:space="0"/>
          </w:cols>
        </w:sectPr>
      </w:pPr>
    </w:p>
    <w:p>
      <w:pPr>
        <w:pStyle w:val="BodyText"/>
        <w:spacing w:before="42" w:line="401" w:lineRule="exact"/>
        <w:ind w:left="431"/>
      </w:pPr>
      <w:r>
        <w:rPr>
          <w:rFonts w:ascii="Arial" w:eastAsia="Arial" w:hAnsi="Arial" w:cs="Arial"/>
          <w:spacing w:val="4"/>
          <w:position w:val="14"/>
        </w:rPr>
        <w:t>A</w:t>
      </w:r>
      <w:r>
        <w:rPr>
          <w:spacing w:val="4"/>
          <w:position w:val="14"/>
        </w:rPr>
        <w:t>． 对作战方式产生了巨大影响</w:t>
      </w:r>
    </w:p>
    <w:p>
      <w:pPr>
        <w:pStyle w:val="BodyText"/>
        <w:spacing w:line="209" w:lineRule="exact"/>
        <w:ind w:left="438"/>
      </w:pPr>
      <w:r>
        <w:rPr>
          <w:rFonts w:ascii="Arial" w:eastAsia="Arial" w:hAnsi="Arial" w:cs="Arial"/>
          <w:spacing w:val="3"/>
          <w:position w:val="-1"/>
        </w:rPr>
        <w:t>C</w:t>
      </w:r>
      <w:r>
        <w:rPr>
          <w:spacing w:val="3"/>
          <w:position w:val="-1"/>
        </w:rPr>
        <w:t>． 促进了远洋航海技术的发展</w:t>
      </w:r>
    </w:p>
    <w:p>
      <w:pPr>
        <w:spacing w:line="14" w:lineRule="auto"/>
        <w:rPr>
          <w:rFonts w:ascii="Arial"/>
          <w:sz w:val="2"/>
        </w:rPr>
        <w:sectPr>
          <w:headerReference w:type="default" r:id="rId13"/>
          <w:type w:val="continuous"/>
          <w:pgSz w:w="10320" w:h="14580"/>
          <w:pgMar w:top="400" w:right="1097" w:bottom="0" w:left="1124" w:header="0" w:footer="0" w:gutter="0"/>
          <w:pgNumType w:start="5"/>
          <w:cols w:num="2" w:space="708" w:equalWidth="0">
            <w:col w:w="4581" w:space="100"/>
            <w:col w:w="3418" w:space="0"/>
          </w:cols>
        </w:sect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40" w:line="401" w:lineRule="exact"/>
        <w:ind w:left="11"/>
      </w:pPr>
      <w:r>
        <w:rPr>
          <w:rFonts w:ascii="Arial" w:eastAsia="Arial" w:hAnsi="Arial" w:cs="Arial"/>
          <w:position w:val="14"/>
        </w:rPr>
        <w:t>B</w:t>
      </w:r>
      <w:r>
        <w:rPr>
          <w:position w:val="14"/>
        </w:rPr>
        <w:t>．</w:t>
      </w:r>
      <w:r>
        <w:rPr>
          <w:spacing w:val="21"/>
          <w:w w:val="101"/>
          <w:position w:val="14"/>
        </w:rPr>
        <w:t xml:space="preserve"> </w:t>
      </w:r>
      <w:r>
        <w:rPr>
          <w:position w:val="14"/>
        </w:rPr>
        <w:t>发展中医学的治疗理论</w:t>
      </w:r>
    </w:p>
    <w:p>
      <w:pPr>
        <w:pStyle w:val="BodyText"/>
        <w:spacing w:line="210" w:lineRule="exact"/>
      </w:pPr>
      <w:r>
        <w:rPr>
          <w:rFonts w:ascii="Arial" w:eastAsia="Arial" w:hAnsi="Arial" w:cs="Arial"/>
          <w:spacing w:val="2"/>
          <w:position w:val="-1"/>
        </w:rPr>
        <w:t>D</w:t>
      </w:r>
      <w:r>
        <w:rPr>
          <w:spacing w:val="2"/>
          <w:position w:val="-1"/>
        </w:rPr>
        <w:t>． 推动文化的传播和发展</w:t>
      </w:r>
    </w:p>
    <w:p>
      <w:pPr>
        <w:spacing w:line="210" w:lineRule="exact"/>
        <w:sectPr>
          <w:headerReference w:type="default" r:id="rId14"/>
          <w:type w:val="nextPage"/>
          <w:pgSz w:w="10320" w:h="14580"/>
          <w:pgMar w:top="400" w:right="1097" w:bottom="0" w:left="1124" w:header="0" w:footer="0" w:gutter="0"/>
          <w:pgNumType w:start="6"/>
          <w:cols w:num="2" w:space="708" w:equalWidth="0">
            <w:col w:w="4581" w:space="100"/>
            <w:col w:w="3418" w:space="0"/>
          </w:cols>
          <w:titlePg w:val="0"/>
        </w:sect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pStyle w:val="BodyText"/>
        <w:spacing w:before="86" w:line="183" w:lineRule="auto"/>
        <w:ind w:left="1"/>
      </w:pPr>
      <w:r>
        <w:rPr>
          <w:rFonts w:ascii="Arial" w:eastAsia="Arial" w:hAnsi="Arial" w:cs="Arial"/>
          <w:spacing w:val="3"/>
          <w:sz w:val="18"/>
          <w:szCs w:val="18"/>
        </w:rPr>
        <w:t xml:space="preserve">15.    </w:t>
      </w:r>
      <w:r>
        <w:rPr>
          <w:spacing w:val="3"/>
        </w:rPr>
        <w:t>下面资料反映了东汉光武帝统治时期的施政措施， 其带来的影响是</w:t>
      </w:r>
    </w:p>
    <w:tbl>
      <w:tblPr>
        <w:tblStyle w:val="TableNormal1"/>
        <w:tblW w:w="5670" w:type="dxa"/>
        <w:tblInd w:w="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</w:tblPr>
      <w:tblGrid>
        <w:gridCol w:w="5670"/>
      </w:tblGrid>
      <w:tr>
        <w:tblPrEx>
          <w:tblW w:w="5670" w:type="dxa"/>
          <w:tblInd w:w="62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Layout w:type="fixed"/>
        </w:tblPrEx>
        <w:trPr>
          <w:trHeight w:val="1130"/>
        </w:trPr>
        <w:tc>
          <w:tcPr>
            <w:tcW w:w="5670" w:type="dxa"/>
            <w:vAlign w:val="top"/>
          </w:tcPr>
          <w:p>
            <w:pPr>
              <w:pStyle w:val="TableText"/>
              <w:spacing w:before="148" w:line="200" w:lineRule="auto"/>
              <w:ind w:left="225"/>
            </w:pPr>
            <w:r>
              <w:rPr>
                <w:spacing w:val="3"/>
                <w:sz w:val="18"/>
                <w:szCs w:val="18"/>
              </w:rPr>
              <w:t>·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3"/>
              </w:rPr>
              <w:t>释放奴婢， 减轻农民负担， 减轻刑罚</w:t>
            </w:r>
          </w:p>
          <w:p>
            <w:pPr>
              <w:pStyle w:val="TableText"/>
              <w:spacing w:before="74" w:line="360" w:lineRule="exact"/>
              <w:ind w:left="225"/>
            </w:pPr>
            <w:r>
              <w:rPr>
                <w:spacing w:val="4"/>
                <w:position w:val="11"/>
                <w:sz w:val="18"/>
                <w:szCs w:val="18"/>
              </w:rPr>
              <w:t>·</w:t>
            </w:r>
            <w:r>
              <w:rPr>
                <w:spacing w:val="-8"/>
                <w:position w:val="11"/>
                <w:sz w:val="18"/>
                <w:szCs w:val="18"/>
              </w:rPr>
              <w:t xml:space="preserve"> </w:t>
            </w:r>
            <w:r>
              <w:rPr>
                <w:spacing w:val="4"/>
                <w:position w:val="11"/>
              </w:rPr>
              <w:t>裁减官员， 加强对官吏的监督， 惩处贪官污吏</w:t>
            </w:r>
          </w:p>
          <w:p>
            <w:pPr>
              <w:pStyle w:val="TableText"/>
              <w:spacing w:line="172" w:lineRule="auto"/>
              <w:ind w:left="225"/>
            </w:pPr>
            <w:r>
              <w:rPr>
                <w:spacing w:val="6"/>
                <w:sz w:val="18"/>
                <w:szCs w:val="18"/>
              </w:rPr>
              <w:t>·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6"/>
              </w:rPr>
              <w:t>允许少数民族内迁， 缓和民族矛盾</w:t>
            </w:r>
          </w:p>
        </w:tc>
      </w:tr>
    </w:tbl>
    <w:p>
      <w:pPr>
        <w:pStyle w:val="BodyText"/>
        <w:spacing w:before="180" w:line="200" w:lineRule="auto"/>
        <w:ind w:left="416"/>
      </w:pPr>
      <w:r>
        <w:rPr>
          <w:rFonts w:ascii="Arial" w:eastAsia="Arial" w:hAnsi="Arial" w:cs="Arial"/>
          <w:spacing w:val="1"/>
        </w:rPr>
        <w:t>A</w:t>
      </w:r>
      <w:r>
        <w:rPr>
          <w:spacing w:val="1"/>
        </w:rPr>
        <w:t xml:space="preserve">． 农业劳动力严重不足                              </w:t>
      </w:r>
      <w:r>
        <w:rPr>
          <w:rFonts w:ascii="Arial" w:eastAsia="Arial" w:hAnsi="Arial" w:cs="Arial"/>
          <w:spacing w:val="1"/>
        </w:rPr>
        <w:t>B</w:t>
      </w:r>
      <w:r>
        <w:rPr>
          <w:spacing w:val="1"/>
        </w:rPr>
        <w:t>． 滋生了贪污腐败</w:t>
      </w:r>
    </w:p>
    <w:p>
      <w:pPr>
        <w:pStyle w:val="BodyText"/>
        <w:spacing w:before="112" w:line="200" w:lineRule="auto"/>
        <w:ind w:left="424"/>
      </w:pPr>
      <w:r>
        <w:rPr>
          <w:rFonts w:ascii="Arial" w:eastAsia="Arial" w:hAnsi="Arial" w:cs="Arial"/>
        </w:rPr>
        <w:t>C</w:t>
      </w:r>
      <w:r>
        <w:t>．</w:t>
      </w:r>
      <w:r>
        <w:rPr>
          <w:spacing w:val="28"/>
          <w:w w:val="101"/>
        </w:rPr>
        <w:t xml:space="preserve"> </w:t>
      </w:r>
      <w:r>
        <w:t xml:space="preserve">经济得到恢复与发展                              </w:t>
      </w:r>
      <w:r>
        <w:rPr>
          <w:rFonts w:ascii="Arial" w:eastAsia="Arial" w:hAnsi="Arial" w:cs="Arial"/>
        </w:rPr>
        <w:t>D</w:t>
      </w:r>
      <w:r>
        <w:t>． 导致了社会动荡</w:t>
      </w:r>
    </w:p>
    <w:p>
      <w:pPr>
        <w:pStyle w:val="BodyText"/>
        <w:spacing w:before="116" w:line="182" w:lineRule="auto"/>
        <w:ind w:left="3"/>
      </w:pPr>
      <w:r>
        <w:rPr>
          <w:rFonts w:ascii="Arial" w:eastAsia="Arial" w:hAnsi="Arial" w:cs="Arial"/>
          <w:spacing w:val="3"/>
        </w:rPr>
        <w:t>16</w:t>
      </w:r>
      <w:r>
        <w:rPr>
          <w:spacing w:val="3"/>
        </w:rPr>
        <w:t>．   下表反映了中国古代一次以少胜多的战役。 这</w:t>
      </w:r>
      <w:r>
        <w:rPr>
          <w:spacing w:val="2"/>
        </w:rPr>
        <w:t>次战役</w:t>
      </w:r>
    </w:p>
    <w:tbl>
      <w:tblPr>
        <w:tblStyle w:val="TableNormal1"/>
        <w:tblW w:w="6718" w:type="dxa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755"/>
        <w:gridCol w:w="2408"/>
        <w:gridCol w:w="2555"/>
      </w:tblGrid>
      <w:tr>
        <w:tblPrEx>
          <w:tblW w:w="6718" w:type="dxa"/>
          <w:tblInd w:w="54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99"/>
        </w:trPr>
        <w:tc>
          <w:tcPr>
            <w:tcW w:w="1755" w:type="dxa"/>
            <w:tcBorders>
              <w:left w:val="nil"/>
            </w:tcBorders>
            <w:vAlign w:val="top"/>
          </w:tcPr>
          <w:p>
            <w:pPr>
              <w:pStyle w:val="TableText"/>
              <w:spacing w:before="142" w:line="171" w:lineRule="auto"/>
              <w:ind w:left="649"/>
            </w:pPr>
            <w:r>
              <w:t>时间</w:t>
            </w:r>
          </w:p>
        </w:tc>
        <w:tc>
          <w:tcPr>
            <w:tcW w:w="2408" w:type="dxa"/>
            <w:vAlign w:val="top"/>
          </w:tcPr>
          <w:p>
            <w:pPr>
              <w:pStyle w:val="TableText"/>
              <w:spacing w:before="142" w:line="171" w:lineRule="auto"/>
              <w:ind w:left="755"/>
            </w:pPr>
            <w:r>
              <w:rPr>
                <w:spacing w:val="7"/>
              </w:rPr>
              <w:t>交战双方</w:t>
            </w:r>
          </w:p>
        </w:tc>
        <w:tc>
          <w:tcPr>
            <w:tcW w:w="2555" w:type="dxa"/>
            <w:vAlign w:val="top"/>
          </w:tcPr>
          <w:p>
            <w:pPr>
              <w:pStyle w:val="TableText"/>
              <w:spacing w:before="142" w:line="171" w:lineRule="auto"/>
              <w:ind w:left="1078"/>
            </w:pPr>
            <w:r>
              <w:rPr>
                <w:spacing w:val="6"/>
              </w:rPr>
              <w:t>结果</w:t>
            </w:r>
          </w:p>
        </w:tc>
      </w:tr>
      <w:tr>
        <w:tblPrEx>
          <w:tblW w:w="6718" w:type="dxa"/>
          <w:tblInd w:w="547" w:type="dxa"/>
          <w:tblLayout w:type="fixed"/>
        </w:tblPrEx>
        <w:trPr>
          <w:trHeight w:val="385"/>
        </w:trPr>
        <w:tc>
          <w:tcPr>
            <w:tcW w:w="1755" w:type="dxa"/>
            <w:tcBorders>
              <w:left w:val="nil"/>
            </w:tcBorders>
            <w:vAlign w:val="top"/>
          </w:tcPr>
          <w:p>
            <w:pPr>
              <w:pStyle w:val="TableText"/>
              <w:spacing w:before="143" w:line="161" w:lineRule="auto"/>
              <w:ind w:left="536"/>
            </w:pPr>
            <w:r>
              <w:rPr>
                <w:rFonts w:ascii="Arial" w:eastAsia="Arial" w:hAnsi="Arial" w:cs="Arial"/>
                <w:spacing w:val="5"/>
              </w:rPr>
              <w:t xml:space="preserve">208 </w:t>
            </w:r>
            <w:r>
              <w:rPr>
                <w:spacing w:val="5"/>
              </w:rPr>
              <w:t>年</w:t>
            </w:r>
          </w:p>
        </w:tc>
        <w:tc>
          <w:tcPr>
            <w:tcW w:w="2408" w:type="dxa"/>
            <w:vAlign w:val="top"/>
          </w:tcPr>
          <w:p>
            <w:pPr>
              <w:pStyle w:val="TableText"/>
              <w:spacing w:before="143" w:line="161" w:lineRule="auto"/>
              <w:ind w:left="377"/>
            </w:pPr>
            <w:r>
              <w:rPr>
                <w:spacing w:val="4"/>
              </w:rPr>
              <w:t>曹操——孙刘联军</w:t>
            </w:r>
          </w:p>
        </w:tc>
        <w:tc>
          <w:tcPr>
            <w:tcW w:w="2555" w:type="dxa"/>
            <w:vAlign w:val="top"/>
          </w:tcPr>
          <w:p>
            <w:pPr>
              <w:pStyle w:val="TableText"/>
              <w:spacing w:before="143" w:line="161" w:lineRule="auto"/>
              <w:ind w:left="344"/>
            </w:pPr>
            <w:r>
              <w:rPr>
                <w:spacing w:val="3"/>
              </w:rPr>
              <w:t>曹军大败， 退回北方</w:t>
            </w:r>
          </w:p>
        </w:tc>
      </w:tr>
    </w:tbl>
    <w:p>
      <w:pPr>
        <w:pStyle w:val="BodyText"/>
        <w:spacing w:before="168" w:line="200" w:lineRule="auto"/>
        <w:ind w:left="416"/>
      </w:pPr>
      <w:r>
        <w:rPr>
          <w:rFonts w:ascii="Arial" w:eastAsia="Arial" w:hAnsi="Arial" w:cs="Arial"/>
          <w:spacing w:val="3"/>
        </w:rPr>
        <w:t>A</w:t>
      </w:r>
      <w:r>
        <w:rPr>
          <w:spacing w:val="3"/>
        </w:rPr>
        <w:t xml:space="preserve">． 导致了东汉末年州牧割据                           </w:t>
      </w:r>
      <w:r>
        <w:rPr>
          <w:rFonts w:ascii="Arial" w:eastAsia="Arial" w:hAnsi="Arial" w:cs="Arial"/>
          <w:spacing w:val="3"/>
        </w:rPr>
        <w:t>B</w:t>
      </w:r>
      <w:r>
        <w:rPr>
          <w:spacing w:val="3"/>
        </w:rPr>
        <w:t>． 使曹</w:t>
      </w:r>
      <w:r>
        <w:rPr>
          <w:spacing w:val="2"/>
        </w:rPr>
        <w:t>操最终统一黄河流域</w:t>
      </w:r>
    </w:p>
    <w:p>
      <w:pPr>
        <w:pStyle w:val="BodyText"/>
        <w:spacing w:before="114" w:line="200" w:lineRule="auto"/>
        <w:ind w:left="424"/>
      </w:pPr>
      <w:r>
        <w:rPr>
          <w:rFonts w:ascii="Arial" w:eastAsia="Arial" w:hAnsi="Arial" w:cs="Arial"/>
          <w:spacing w:val="3"/>
        </w:rPr>
        <w:t>C</w:t>
      </w:r>
      <w:r>
        <w:rPr>
          <w:spacing w:val="3"/>
        </w:rPr>
        <w:t xml:space="preserve">． 为三国鼎立局面奠定基础                </w:t>
      </w:r>
      <w:r>
        <w:rPr>
          <w:spacing w:val="2"/>
        </w:rPr>
        <w:t xml:space="preserve">           </w:t>
      </w:r>
      <w:r>
        <w:rPr>
          <w:rFonts w:ascii="Arial" w:eastAsia="Arial" w:hAnsi="Arial" w:cs="Arial"/>
          <w:spacing w:val="2"/>
        </w:rPr>
        <w:t>D</w:t>
      </w:r>
      <w:r>
        <w:rPr>
          <w:spacing w:val="2"/>
        </w:rPr>
        <w:t>． 使北方再次陷入分裂状态</w:t>
      </w:r>
    </w:p>
    <w:p>
      <w:pPr>
        <w:pStyle w:val="BodyText"/>
        <w:spacing w:before="117" w:line="405" w:lineRule="exact"/>
        <w:ind w:left="3"/>
      </w:pPr>
      <w:r>
        <w:rPr>
          <w:rFonts w:ascii="Arial" w:eastAsia="Arial" w:hAnsi="Arial" w:cs="Arial"/>
          <w:spacing w:val="-3"/>
          <w:position w:val="14"/>
        </w:rPr>
        <w:t>17</w:t>
      </w:r>
      <w:r>
        <w:rPr>
          <w:spacing w:val="-3"/>
          <w:position w:val="14"/>
        </w:rPr>
        <w:t>． 《中国人口史》一书认为， 东汉</w:t>
      </w:r>
      <w:r>
        <w:rPr>
          <w:spacing w:val="-4"/>
          <w:position w:val="14"/>
        </w:rPr>
        <w:t>末年人口数量的谷底大致在</w:t>
      </w:r>
      <w:r>
        <w:rPr>
          <w:spacing w:val="39"/>
          <w:w w:val="101"/>
          <w:position w:val="14"/>
        </w:rPr>
        <w:t xml:space="preserve"> </w:t>
      </w:r>
      <w:r>
        <w:rPr>
          <w:rFonts w:ascii="Arial" w:eastAsia="Arial" w:hAnsi="Arial" w:cs="Arial"/>
          <w:spacing w:val="-4"/>
          <w:position w:val="14"/>
        </w:rPr>
        <w:t xml:space="preserve">2224 </w:t>
      </w:r>
      <w:r>
        <w:rPr>
          <w:spacing w:val="-4"/>
          <w:position w:val="14"/>
        </w:rPr>
        <w:t>万—</w:t>
      </w:r>
      <w:r>
        <w:rPr>
          <w:rFonts w:ascii="Arial" w:eastAsia="Arial" w:hAnsi="Arial" w:cs="Arial"/>
          <w:spacing w:val="-4"/>
          <w:position w:val="14"/>
        </w:rPr>
        <w:t xml:space="preserve">2361 </w:t>
      </w:r>
      <w:r>
        <w:rPr>
          <w:spacing w:val="-4"/>
          <w:position w:val="14"/>
        </w:rPr>
        <w:t>万之间，</w:t>
      </w:r>
    </w:p>
    <w:p>
      <w:pPr>
        <w:pStyle w:val="BodyText"/>
        <w:spacing w:line="200" w:lineRule="auto"/>
        <w:ind w:left="424"/>
      </w:pPr>
      <w:r>
        <w:rPr>
          <w:spacing w:val="2"/>
        </w:rPr>
        <w:t>而到三国末期达到</w:t>
      </w:r>
      <w:r>
        <w:rPr>
          <w:spacing w:val="59"/>
          <w:w w:val="101"/>
        </w:rPr>
        <w:t xml:space="preserve"> </w:t>
      </w:r>
      <w:r>
        <w:rPr>
          <w:rFonts w:ascii="Arial" w:eastAsia="Arial" w:hAnsi="Arial" w:cs="Arial"/>
          <w:spacing w:val="2"/>
        </w:rPr>
        <w:t xml:space="preserve">3000 </w:t>
      </w:r>
      <w:r>
        <w:rPr>
          <w:spacing w:val="2"/>
        </w:rPr>
        <w:t>万人。 这说明三国时期</w:t>
      </w:r>
    </w:p>
    <w:p>
      <w:pPr>
        <w:pStyle w:val="BodyText"/>
        <w:spacing w:before="121" w:line="200" w:lineRule="auto"/>
        <w:ind w:left="416"/>
      </w:pPr>
      <w:r>
        <w:rPr>
          <w:rFonts w:ascii="Arial" w:eastAsia="Arial" w:hAnsi="Arial" w:cs="Arial"/>
          <w:spacing w:val="-2"/>
        </w:rPr>
        <w:t>A</w:t>
      </w:r>
      <w:r>
        <w:rPr>
          <w:spacing w:val="-2"/>
        </w:rPr>
        <w:t>．   经</w:t>
      </w:r>
      <w:r>
        <w:rPr>
          <w:spacing w:val="11"/>
        </w:rPr>
        <w:t xml:space="preserve">  </w:t>
      </w:r>
      <w:r>
        <w:rPr>
          <w:spacing w:val="-2"/>
        </w:rPr>
        <w:t>济</w:t>
      </w:r>
      <w:r>
        <w:rPr>
          <w:spacing w:val="5"/>
        </w:rPr>
        <w:t xml:space="preserve">  </w:t>
      </w:r>
      <w:r>
        <w:rPr>
          <w:spacing w:val="-2"/>
        </w:rPr>
        <w:t>有</w:t>
      </w:r>
      <w:r>
        <w:rPr>
          <w:spacing w:val="6"/>
        </w:rPr>
        <w:t xml:space="preserve">  </w:t>
      </w:r>
      <w:r>
        <w:rPr>
          <w:spacing w:val="-2"/>
        </w:rPr>
        <w:t>所</w:t>
      </w:r>
      <w:r>
        <w:rPr>
          <w:spacing w:val="5"/>
        </w:rPr>
        <w:t xml:space="preserve">  </w:t>
      </w:r>
      <w:r>
        <w:rPr>
          <w:spacing w:val="-2"/>
        </w:rPr>
        <w:t>恢</w:t>
      </w:r>
      <w:r>
        <w:rPr>
          <w:spacing w:val="6"/>
        </w:rPr>
        <w:t xml:space="preserve">  </w:t>
      </w:r>
      <w:r>
        <w:rPr>
          <w:spacing w:val="-2"/>
        </w:rPr>
        <w:t xml:space="preserve">复       </w:t>
      </w:r>
      <w:r>
        <w:rPr>
          <w:rFonts w:ascii="Arial" w:eastAsia="Arial" w:hAnsi="Arial" w:cs="Arial"/>
          <w:spacing w:val="-2"/>
        </w:rPr>
        <w:t>B</w:t>
      </w:r>
      <w:r>
        <w:rPr>
          <w:spacing w:val="-2"/>
        </w:rPr>
        <w:t>．   魏</w:t>
      </w:r>
      <w:r>
        <w:rPr>
          <w:spacing w:val="6"/>
        </w:rPr>
        <w:t xml:space="preserve">  </w:t>
      </w:r>
      <w:r>
        <w:rPr>
          <w:spacing w:val="-2"/>
        </w:rPr>
        <w:t>蜀</w:t>
      </w:r>
      <w:r>
        <w:rPr>
          <w:spacing w:val="8"/>
        </w:rPr>
        <w:t xml:space="preserve">  </w:t>
      </w:r>
      <w:r>
        <w:rPr>
          <w:spacing w:val="-2"/>
        </w:rPr>
        <w:t>吴</w:t>
      </w:r>
      <w:r>
        <w:rPr>
          <w:spacing w:val="7"/>
        </w:rPr>
        <w:t xml:space="preserve">  </w:t>
      </w:r>
      <w:r>
        <w:rPr>
          <w:spacing w:val="-2"/>
        </w:rPr>
        <w:t>形</w:t>
      </w:r>
      <w:r>
        <w:rPr>
          <w:spacing w:val="6"/>
        </w:rPr>
        <w:t xml:space="preserve">  </w:t>
      </w:r>
      <w:r>
        <w:rPr>
          <w:spacing w:val="-2"/>
        </w:rPr>
        <w:t>成</w:t>
      </w:r>
      <w:r>
        <w:rPr>
          <w:spacing w:val="4"/>
        </w:rPr>
        <w:t xml:space="preserve">  </w:t>
      </w:r>
      <w:r>
        <w:rPr>
          <w:spacing w:val="-2"/>
        </w:rPr>
        <w:t>对</w:t>
      </w:r>
      <w:r>
        <w:rPr>
          <w:spacing w:val="6"/>
        </w:rPr>
        <w:t xml:space="preserve">  </w:t>
      </w:r>
      <w:r>
        <w:rPr>
          <w:spacing w:val="-2"/>
        </w:rPr>
        <w:t>峙</w:t>
      </w:r>
    </w:p>
    <w:p>
      <w:pPr>
        <w:pStyle w:val="BodyText"/>
        <w:spacing w:before="69" w:line="200" w:lineRule="auto"/>
        <w:ind w:left="424"/>
      </w:pPr>
      <w:r>
        <w:rPr>
          <w:rFonts w:ascii="Arial" w:eastAsia="Arial" w:hAnsi="Arial" w:cs="Arial"/>
          <w:spacing w:val="-2"/>
        </w:rPr>
        <w:t>C</w:t>
      </w:r>
      <w:r>
        <w:rPr>
          <w:spacing w:val="-2"/>
        </w:rPr>
        <w:t>．   魏   国  实  力</w:t>
      </w:r>
      <w:r>
        <w:rPr>
          <w:spacing w:val="5"/>
        </w:rPr>
        <w:t xml:space="preserve">  </w:t>
      </w:r>
      <w:r>
        <w:rPr>
          <w:spacing w:val="-2"/>
        </w:rPr>
        <w:t>最</w:t>
      </w:r>
      <w:r>
        <w:rPr>
          <w:spacing w:val="9"/>
        </w:rPr>
        <w:t xml:space="preserve">  </w:t>
      </w:r>
      <w:r>
        <w:rPr>
          <w:spacing w:val="-2"/>
        </w:rPr>
        <w:t xml:space="preserve">强      </w:t>
      </w:r>
      <w:r>
        <w:rPr>
          <w:spacing w:val="-3"/>
        </w:rPr>
        <w:t xml:space="preserve">   </w:t>
      </w:r>
      <w:r>
        <w:rPr>
          <w:rFonts w:ascii="Arial" w:eastAsia="Arial" w:hAnsi="Arial" w:cs="Arial"/>
          <w:spacing w:val="-3"/>
        </w:rPr>
        <w:t>D</w:t>
      </w:r>
      <w:r>
        <w:rPr>
          <w:spacing w:val="-3"/>
        </w:rPr>
        <w:t>．    东  吴  造</w:t>
      </w:r>
      <w:r>
        <w:rPr>
          <w:spacing w:val="5"/>
        </w:rPr>
        <w:t xml:space="preserve">  </w:t>
      </w:r>
      <w:r>
        <w:rPr>
          <w:spacing w:val="-3"/>
        </w:rPr>
        <w:t>船</w:t>
      </w:r>
      <w:r>
        <w:rPr>
          <w:spacing w:val="5"/>
        </w:rPr>
        <w:t xml:space="preserve">  </w:t>
      </w:r>
      <w:r>
        <w:rPr>
          <w:spacing w:val="-3"/>
        </w:rPr>
        <w:t>业</w:t>
      </w:r>
      <w:r>
        <w:rPr>
          <w:spacing w:val="9"/>
        </w:rPr>
        <w:t xml:space="preserve">  </w:t>
      </w:r>
      <w:r>
        <w:rPr>
          <w:spacing w:val="-3"/>
        </w:rPr>
        <w:t>发</w:t>
      </w:r>
      <w:r>
        <w:rPr>
          <w:spacing w:val="6"/>
        </w:rPr>
        <w:t xml:space="preserve">  </w:t>
      </w:r>
      <w:r>
        <w:rPr>
          <w:spacing w:val="-3"/>
        </w:rPr>
        <w:t>达</w:t>
      </w:r>
    </w:p>
    <w:p>
      <w:pPr>
        <w:pStyle w:val="BodyText"/>
        <w:spacing w:before="112" w:line="200" w:lineRule="auto"/>
        <w:ind w:left="3"/>
      </w:pPr>
      <w:r>
        <w:rPr>
          <w:rFonts w:ascii="Arial" w:eastAsia="Arial" w:hAnsi="Arial" w:cs="Arial"/>
          <w:spacing w:val="4"/>
        </w:rPr>
        <w:t>18</w:t>
      </w:r>
      <w:r>
        <w:rPr>
          <w:spacing w:val="4"/>
        </w:rPr>
        <w:t>． 秦和西晋两个朝代的共同之处是</w:t>
      </w:r>
    </w:p>
    <w:p>
      <w:pPr>
        <w:spacing w:line="117" w:lineRule="exact"/>
      </w:pPr>
    </w:p>
    <w:tbl>
      <w:tblPr>
        <w:tblStyle w:val="TableNormal1"/>
        <w:tblW w:w="6269" w:type="dxa"/>
        <w:tblInd w:w="4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2824"/>
        <w:gridCol w:w="3445"/>
      </w:tblGrid>
      <w:tr>
        <w:tblPrEx>
          <w:tblW w:w="6269" w:type="dxa"/>
          <w:tblInd w:w="437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305"/>
        </w:trPr>
        <w:tc>
          <w:tcPr>
            <w:tcW w:w="2824" w:type="dxa"/>
            <w:vAlign w:val="top"/>
          </w:tcPr>
          <w:p>
            <w:pPr>
              <w:pStyle w:val="TableText"/>
              <w:spacing w:line="181" w:lineRule="auto"/>
            </w:pPr>
            <w:r>
              <w:rPr>
                <w:spacing w:val="-1"/>
              </w:rPr>
              <w:t>①结束分裂， 完成统一</w:t>
            </w:r>
          </w:p>
        </w:tc>
        <w:tc>
          <w:tcPr>
            <w:tcW w:w="3445" w:type="dxa"/>
            <w:vAlign w:val="top"/>
          </w:tcPr>
          <w:p>
            <w:pPr>
              <w:pStyle w:val="TableText"/>
              <w:spacing w:line="181" w:lineRule="auto"/>
              <w:jc w:val="right"/>
            </w:pPr>
            <w:r>
              <w:rPr>
                <w:spacing w:val="5"/>
              </w:rPr>
              <w:t>②大封同姓诸王导致战乱发生</w:t>
            </w:r>
          </w:p>
        </w:tc>
      </w:tr>
      <w:tr>
        <w:tblPrEx>
          <w:tblW w:w="6269" w:type="dxa"/>
          <w:tblInd w:w="437" w:type="dxa"/>
          <w:tblLayout w:type="fixed"/>
        </w:tblPrEx>
        <w:trPr>
          <w:trHeight w:val="305"/>
        </w:trPr>
        <w:tc>
          <w:tcPr>
            <w:tcW w:w="2824" w:type="dxa"/>
            <w:vAlign w:val="top"/>
          </w:tcPr>
          <w:p>
            <w:pPr>
              <w:pStyle w:val="TableText"/>
              <w:spacing w:before="95" w:line="200" w:lineRule="exact"/>
            </w:pPr>
            <w:r>
              <w:rPr>
                <w:spacing w:val="4"/>
              </w:rPr>
              <w:t>③王朝存在的时间短暂</w:t>
            </w:r>
          </w:p>
        </w:tc>
        <w:tc>
          <w:tcPr>
            <w:tcW w:w="3445" w:type="dxa"/>
            <w:vAlign w:val="top"/>
          </w:tcPr>
          <w:p>
            <w:pPr>
              <w:pStyle w:val="TableText"/>
              <w:spacing w:before="95" w:line="200" w:lineRule="exact"/>
              <w:jc w:val="right"/>
            </w:pPr>
            <w:r>
              <w:rPr>
                <w:spacing w:val="5"/>
              </w:rPr>
              <w:t>④小篆作为通用文字颁行全国</w:t>
            </w:r>
          </w:p>
        </w:tc>
      </w:tr>
    </w:tbl>
    <w:p>
      <w:pPr>
        <w:pStyle w:val="BodyText"/>
        <w:spacing w:before="195" w:line="181" w:lineRule="auto"/>
        <w:ind w:left="416"/>
      </w:pP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spacing w:val="-6"/>
        </w:rPr>
        <w:t>.</w:t>
      </w:r>
      <w:r>
        <w:rPr>
          <w:spacing w:val="6"/>
        </w:rPr>
        <w:t xml:space="preserve">   </w:t>
      </w:r>
      <w:r>
        <w:rPr>
          <w:spacing w:val="-6"/>
        </w:rPr>
        <w:t>①②</w:t>
      </w:r>
      <w:r>
        <w:rPr>
          <w:spacing w:val="10"/>
        </w:rPr>
        <w:t xml:space="preserve">  </w:t>
      </w:r>
      <w:r>
        <w:rPr>
          <w:rFonts w:ascii="Arial" w:eastAsia="Arial" w:hAnsi="Arial" w:cs="Arial"/>
          <w:spacing w:val="-6"/>
        </w:rPr>
        <w:t>B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spacing w:val="-6"/>
        </w:rPr>
        <w:t>.</w:t>
      </w:r>
      <w:r>
        <w:rPr>
          <w:spacing w:val="6"/>
        </w:rPr>
        <w:t xml:space="preserve">   </w:t>
      </w:r>
      <w:r>
        <w:rPr>
          <w:spacing w:val="-6"/>
        </w:rPr>
        <w:t xml:space="preserve">①③  </w:t>
      </w:r>
      <w:r>
        <w:rPr>
          <w:rFonts w:ascii="Arial" w:eastAsia="Arial" w:hAnsi="Arial" w:cs="Arial"/>
          <w:spacing w:val="-6"/>
        </w:rPr>
        <w:t>C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spacing w:val="-6"/>
        </w:rPr>
        <w:t>.      ①④</w:t>
      </w:r>
      <w:r>
        <w:rPr>
          <w:spacing w:val="4"/>
        </w:rPr>
        <w:t xml:space="preserve">    </w:t>
      </w:r>
      <w:r>
        <w:rPr>
          <w:rFonts w:ascii="Arial" w:eastAsia="Arial" w:hAnsi="Arial" w:cs="Arial"/>
          <w:spacing w:val="-6"/>
        </w:rPr>
        <w:t>D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spacing w:val="-6"/>
        </w:rPr>
        <w:t>.</w:t>
      </w:r>
      <w:r>
        <w:rPr>
          <w:spacing w:val="6"/>
        </w:rPr>
        <w:t xml:space="preserve">   </w:t>
      </w:r>
      <w:r>
        <w:rPr>
          <w:spacing w:val="-6"/>
        </w:rPr>
        <w:t>②④</w:t>
      </w:r>
    </w:p>
    <w:p>
      <w:pPr>
        <w:pStyle w:val="BodyText"/>
        <w:spacing w:before="143" w:line="199" w:lineRule="auto"/>
        <w:jc w:val="right"/>
      </w:pPr>
      <w:r>
        <w:rPr>
          <w:rFonts w:ascii="Arial" w:eastAsia="Arial" w:hAnsi="Arial" w:cs="Arial"/>
          <w:spacing w:val="6"/>
          <w:sz w:val="18"/>
          <w:szCs w:val="18"/>
        </w:rPr>
        <w:t>19.</w:t>
      </w:r>
      <w:r>
        <w:rPr>
          <w:rFonts w:ascii="Arial" w:eastAsia="Arial" w:hAnsi="Arial" w:cs="Arial"/>
          <w:sz w:val="18"/>
          <w:szCs w:val="18"/>
        </w:rPr>
        <w:t xml:space="preserve">    </w:t>
      </w:r>
      <w:r>
        <w:rPr>
          <w:spacing w:val="6"/>
        </w:rPr>
        <w:t>数学和天文学是两个关系密切的领域。 在这两个领</w:t>
      </w:r>
      <w:r>
        <w:rPr>
          <w:spacing w:val="5"/>
        </w:rPr>
        <w:t>域都取得突出成就的历史人物是</w:t>
      </w:r>
    </w:p>
    <w:p>
      <w:pPr>
        <w:pStyle w:val="BodyText"/>
        <w:spacing w:before="114" w:line="201" w:lineRule="auto"/>
        <w:ind w:left="421"/>
      </w:pPr>
      <w:r>
        <w:rPr>
          <w:rFonts w:ascii="Arial" w:eastAsia="Arial" w:hAnsi="Arial" w:cs="Arial"/>
          <w:spacing w:val="-3"/>
        </w:rPr>
        <w:t>A</w:t>
      </w:r>
      <w:r>
        <w:rPr>
          <w:spacing w:val="-3"/>
        </w:rPr>
        <w:t>．</w:t>
      </w:r>
      <w:r>
        <w:rPr>
          <w:spacing w:val="20"/>
        </w:rPr>
        <w:t xml:space="preserve"> </w:t>
      </w:r>
      <w:r>
        <w:rPr>
          <w:spacing w:val="-3"/>
        </w:rPr>
        <w:t xml:space="preserve">张仲景                    </w:t>
      </w:r>
      <w:r>
        <w:rPr>
          <w:rFonts w:ascii="Arial" w:eastAsia="Arial" w:hAnsi="Arial" w:cs="Arial"/>
          <w:spacing w:val="-3"/>
        </w:rPr>
        <w:t>B</w:t>
      </w:r>
      <w:r>
        <w:rPr>
          <w:spacing w:val="-3"/>
        </w:rPr>
        <w:t xml:space="preserve">． 蔡伦                      </w:t>
      </w:r>
      <w:r>
        <w:rPr>
          <w:rFonts w:ascii="Arial" w:eastAsia="Arial" w:hAnsi="Arial" w:cs="Arial"/>
          <w:spacing w:val="-3"/>
        </w:rPr>
        <w:t>C</w:t>
      </w:r>
      <w:r>
        <w:rPr>
          <w:spacing w:val="-3"/>
        </w:rPr>
        <w:t>．</w:t>
      </w:r>
      <w:r>
        <w:rPr>
          <w:spacing w:val="14"/>
        </w:rPr>
        <w:t xml:space="preserve"> </w:t>
      </w:r>
      <w:r>
        <w:rPr>
          <w:spacing w:val="-3"/>
        </w:rPr>
        <w:t xml:space="preserve">王羲之                  </w:t>
      </w:r>
      <w:r>
        <w:rPr>
          <w:spacing w:val="-4"/>
        </w:rPr>
        <w:t xml:space="preserve">       </w:t>
      </w:r>
      <w:r>
        <w:rPr>
          <w:rFonts w:ascii="Arial" w:eastAsia="Arial" w:hAnsi="Arial" w:cs="Arial"/>
          <w:spacing w:val="-4"/>
        </w:rPr>
        <w:t>D</w:t>
      </w:r>
      <w:r>
        <w:rPr>
          <w:spacing w:val="-4"/>
        </w:rPr>
        <w:t>．</w:t>
      </w:r>
      <w:r>
        <w:rPr>
          <w:spacing w:val="10"/>
        </w:rPr>
        <w:t xml:space="preserve"> </w:t>
      </w:r>
      <w:r>
        <w:rPr>
          <w:spacing w:val="-4"/>
        </w:rPr>
        <w:t>祖冲之</w:t>
      </w:r>
    </w:p>
    <w:p>
      <w:pPr>
        <w:pStyle w:val="BodyText"/>
        <w:spacing w:before="115" w:line="199" w:lineRule="auto"/>
        <w:sectPr>
          <w:headerReference w:type="default" r:id="rId15"/>
          <w:pgSz w:w="10320" w:h="14580"/>
          <w:pgMar w:top="400" w:right="1248" w:bottom="0" w:left="1139" w:header="0" w:footer="0" w:gutter="0"/>
          <w:pgNumType w:start="7"/>
          <w:cols w:space="708"/>
        </w:sectPr>
      </w:pPr>
      <w:r>
        <w:rPr>
          <w:rFonts w:ascii="Arial" w:eastAsia="Arial" w:hAnsi="Arial" w:cs="Arial"/>
          <w:spacing w:val="5"/>
          <w:sz w:val="18"/>
          <w:szCs w:val="18"/>
        </w:rPr>
        <w:t xml:space="preserve">20.   </w:t>
      </w:r>
      <w:r>
        <w:rPr>
          <w:spacing w:val="5"/>
        </w:rPr>
        <w:t>对下面的示意图解读正确的选项是</w:t>
      </w:r>
    </w:p>
    <w:p>
      <w:pPr>
        <w:spacing w:before="177" w:line="1960" w:lineRule="exact"/>
        <w:ind w:firstLine="522"/>
      </w:pPr>
      <w:r>
        <w:rPr>
          <w:position w:val="-39"/>
        </w:rPr>
        <w:drawing>
          <wp:inline distT="0" distB="0" distL="0" distR="0">
            <wp:extent cx="4343400" cy="1244598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244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</w:p>
    <w:p>
      <w:pPr>
        <w:pStyle w:val="BodyText"/>
        <w:spacing w:before="86" w:line="402" w:lineRule="exact"/>
        <w:ind w:left="437"/>
      </w:pPr>
      <w:r>
        <w:rPr>
          <w:spacing w:val="5"/>
          <w:position w:val="15"/>
        </w:rPr>
        <w:t>①政权分立</w:t>
      </w:r>
      <w:r>
        <w:rPr>
          <w:spacing w:val="16"/>
          <w:w w:val="101"/>
          <w:position w:val="15"/>
        </w:rPr>
        <w:t xml:space="preserve">  </w:t>
      </w:r>
      <w:r>
        <w:rPr>
          <w:spacing w:val="5"/>
          <w:position w:val="15"/>
        </w:rPr>
        <w:t>②政权更替频繁  ③北方相对安定   ④孕育着统一</w:t>
      </w:r>
      <w:r>
        <w:rPr>
          <w:spacing w:val="-29"/>
          <w:position w:val="15"/>
        </w:rPr>
        <w:t xml:space="preserve"> </w:t>
      </w:r>
      <w:r>
        <w:rPr>
          <w:spacing w:val="5"/>
          <w:position w:val="15"/>
        </w:rPr>
        <w:t>的趋势</w:t>
      </w:r>
    </w:p>
    <w:p>
      <w:pPr>
        <w:pStyle w:val="BodyText"/>
        <w:spacing w:before="1" w:line="181" w:lineRule="auto"/>
        <w:ind w:left="416"/>
      </w:pP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spacing w:val="-3"/>
        </w:rPr>
        <w:t>.   ①②③</w:t>
      </w:r>
      <w:r>
        <w:rPr>
          <w:spacing w:val="10"/>
        </w:rPr>
        <w:t xml:space="preserve"> 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spacing w:val="-3"/>
        </w:rPr>
        <w:t>.</w:t>
      </w:r>
      <w:r>
        <w:rPr>
          <w:spacing w:val="6"/>
        </w:rPr>
        <w:t xml:space="preserve">   </w:t>
      </w:r>
      <w:r>
        <w:rPr>
          <w:spacing w:val="-3"/>
        </w:rPr>
        <w:t>①②④</w:t>
      </w:r>
      <w:r>
        <w:rPr>
          <w:spacing w:val="8"/>
        </w:rPr>
        <w:t xml:space="preserve"> 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spacing w:val="-3"/>
        </w:rPr>
        <w:t>.</w:t>
      </w:r>
      <w:r>
        <w:rPr>
          <w:spacing w:val="6"/>
        </w:rPr>
        <w:t xml:space="preserve">   </w:t>
      </w:r>
      <w:r>
        <w:rPr>
          <w:spacing w:val="-3"/>
        </w:rPr>
        <w:t>①③④</w:t>
      </w:r>
      <w:r>
        <w:rPr>
          <w:spacing w:val="4"/>
        </w:rPr>
        <w:t xml:space="preserve">   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spacing w:val="-4"/>
        </w:rPr>
        <w:t>.</w:t>
      </w:r>
      <w:r>
        <w:rPr>
          <w:spacing w:val="6"/>
        </w:rPr>
        <w:t xml:space="preserve">   </w:t>
      </w:r>
      <w:r>
        <w:rPr>
          <w:spacing w:val="-4"/>
        </w:rPr>
        <w:t>②③④</w:t>
      </w:r>
    </w:p>
    <w:p>
      <w:pPr>
        <w:spacing w:line="181" w:lineRule="auto"/>
        <w:sectPr>
          <w:headerReference w:type="default" r:id="rId17"/>
          <w:type w:val="nextPage"/>
          <w:pgSz w:w="10320" w:h="14580"/>
          <w:pgMar w:top="400" w:right="1248" w:bottom="0" w:left="1139" w:header="0" w:footer="0" w:gutter="0"/>
          <w:pgNumType w:start="8"/>
          <w:cols w:space="708"/>
          <w:titlePg w:val="0"/>
        </w:sectPr>
      </w:pPr>
    </w:p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pStyle w:val="BodyText"/>
        <w:spacing w:before="121" w:line="193" w:lineRule="auto"/>
        <w:ind w:left="3467"/>
        <w:rPr>
          <w:sz w:val="28"/>
          <w:szCs w:val="28"/>
        </w:rPr>
      </w:pPr>
      <w:r>
        <w:rPr>
          <w:spacing w:val="-3"/>
          <w:sz w:val="28"/>
          <w:szCs w:val="28"/>
        </w:rPr>
        <w:t>第二部分</w:t>
      </w:r>
    </w:p>
    <w:p>
      <w:pPr>
        <w:pStyle w:val="BodyText"/>
        <w:spacing w:before="101" w:line="200" w:lineRule="auto"/>
        <w:ind w:left="418"/>
      </w:pPr>
      <w:r>
        <w:rPr>
          <w:spacing w:val="-2"/>
        </w:rPr>
        <w:t>本部分共</w:t>
      </w:r>
      <w:r>
        <w:rPr>
          <w:spacing w:val="47"/>
          <w:w w:val="101"/>
        </w:rPr>
        <w:t xml:space="preserve"> </w:t>
      </w:r>
      <w:r>
        <w:rPr>
          <w:rFonts w:ascii="Arial" w:eastAsia="Arial" w:hAnsi="Arial" w:cs="Arial"/>
          <w:spacing w:val="-2"/>
        </w:rPr>
        <w:t xml:space="preserve">4 </w:t>
      </w:r>
      <w:r>
        <w:rPr>
          <w:spacing w:val="-2"/>
        </w:rPr>
        <w:t>题， 共</w:t>
      </w:r>
      <w:r>
        <w:rPr>
          <w:spacing w:val="34"/>
          <w:w w:val="101"/>
        </w:rPr>
        <w:t xml:space="preserve"> </w:t>
      </w:r>
      <w:r>
        <w:rPr>
          <w:rFonts w:ascii="Arial" w:eastAsia="Arial" w:hAnsi="Arial" w:cs="Arial"/>
          <w:spacing w:val="-2"/>
        </w:rPr>
        <w:t xml:space="preserve">40 </w:t>
      </w:r>
      <w:r>
        <w:rPr>
          <w:spacing w:val="-2"/>
        </w:rPr>
        <w:t>分。</w:t>
      </w:r>
    </w:p>
    <w:p>
      <w:pPr>
        <w:pStyle w:val="BodyText"/>
        <w:spacing w:before="94" w:line="382" w:lineRule="exact"/>
      </w:pPr>
      <w:r>
        <w:rPr>
          <w:rFonts w:ascii="Arial" w:eastAsia="Arial" w:hAnsi="Arial" w:cs="Arial"/>
          <w:spacing w:val="4"/>
          <w:position w:val="13"/>
        </w:rPr>
        <w:t>21</w:t>
      </w:r>
      <w:r>
        <w:rPr>
          <w:spacing w:val="-54"/>
          <w:position w:val="13"/>
        </w:rPr>
        <w:t>．</w:t>
      </w:r>
      <w:r>
        <w:rPr>
          <w:spacing w:val="5"/>
          <w:position w:val="13"/>
        </w:rPr>
        <w:t xml:space="preserve">  </w:t>
      </w:r>
      <w:r>
        <w:rPr>
          <w:spacing w:val="-54"/>
          <w:position w:val="13"/>
        </w:rPr>
        <w:t>（</w:t>
      </w:r>
      <w:r>
        <w:rPr>
          <w:rFonts w:ascii="Arial" w:eastAsia="Arial" w:hAnsi="Arial" w:cs="Arial"/>
          <w:spacing w:val="4"/>
          <w:position w:val="13"/>
        </w:rPr>
        <w:t xml:space="preserve">10 </w:t>
      </w:r>
      <w:r>
        <w:rPr>
          <w:spacing w:val="4"/>
          <w:position w:val="13"/>
        </w:rPr>
        <w:t>分） 考古发现是了解原始社会的重要依据。</w:t>
      </w:r>
    </w:p>
    <w:p>
      <w:pPr>
        <w:pStyle w:val="BodyText"/>
        <w:spacing w:line="179" w:lineRule="auto"/>
        <w:ind w:left="418"/>
      </w:pPr>
      <w:r>
        <w:rPr>
          <w:spacing w:val="7"/>
        </w:rPr>
        <w:t>材料一</w:t>
      </w:r>
    </w:p>
    <w:tbl>
      <w:tblPr>
        <w:tblStyle w:val="TableNormal2"/>
        <w:tblW w:w="7737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2009"/>
        <w:gridCol w:w="3004"/>
        <w:gridCol w:w="2724"/>
      </w:tblGrid>
      <w:tr>
        <w:tblPrEx>
          <w:tblW w:w="7737" w:type="dxa"/>
          <w:tblInd w:w="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459"/>
        </w:trPr>
        <w:tc>
          <w:tcPr>
            <w:tcW w:w="2009" w:type="dxa"/>
            <w:vAlign w:val="top"/>
          </w:tcPr>
          <w:p>
            <w:pPr>
              <w:pStyle w:val="TableText"/>
              <w:spacing w:before="164" w:line="181" w:lineRule="auto"/>
              <w:ind w:left="864"/>
            </w:pPr>
            <w:r>
              <w:t>①</w:t>
            </w:r>
          </w:p>
        </w:tc>
        <w:tc>
          <w:tcPr>
            <w:tcW w:w="3004" w:type="dxa"/>
            <w:vAlign w:val="top"/>
          </w:tcPr>
          <w:p>
            <w:pPr>
              <w:pStyle w:val="TableText"/>
              <w:spacing w:before="168" w:line="181" w:lineRule="auto"/>
              <w:ind w:left="1279"/>
            </w:pPr>
            <w:r>
              <w:t>②</w:t>
            </w:r>
          </w:p>
        </w:tc>
        <w:tc>
          <w:tcPr>
            <w:tcW w:w="2724" w:type="dxa"/>
            <w:vAlign w:val="top"/>
          </w:tcPr>
          <w:p>
            <w:pPr>
              <w:pStyle w:val="TableText"/>
              <w:spacing w:before="168" w:line="181" w:lineRule="auto"/>
              <w:ind w:left="1240"/>
            </w:pPr>
            <w:r>
              <w:t>③</w:t>
            </w:r>
          </w:p>
        </w:tc>
      </w:tr>
      <w:tr>
        <w:tblPrEx>
          <w:tblW w:w="7737" w:type="dxa"/>
          <w:tblInd w:w="30" w:type="dxa"/>
          <w:tblLayout w:type="fixed"/>
        </w:tblPrEx>
        <w:trPr>
          <w:trHeight w:val="3036"/>
        </w:trPr>
        <w:tc>
          <w:tcPr>
            <w:tcW w:w="2009" w:type="dxa"/>
            <w:vAlign w:val="top"/>
          </w:tcPr>
          <w:p>
            <w:pPr>
              <w:spacing w:line="2342" w:lineRule="exact"/>
              <w:ind w:firstLine="296"/>
            </w:pPr>
            <w:r>
              <w:rPr>
                <w:position w:val="-46"/>
              </w:rPr>
              <w:drawing>
                <wp:inline distT="0" distB="0" distL="0" distR="0">
                  <wp:extent cx="831849" cy="1487804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xmlns:r="http://schemas.openxmlformats.org/officeDocument/2006/relationships"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49" cy="1487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Text"/>
              <w:spacing w:before="302" w:line="201" w:lineRule="auto"/>
              <w:ind w:left="143"/>
            </w:pPr>
            <w:r>
              <w:rPr>
                <w:spacing w:val="9"/>
              </w:rPr>
              <w:t>北京人使用的石器</w:t>
            </w:r>
          </w:p>
        </w:tc>
        <w:tc>
          <w:tcPr>
            <w:tcW w:w="300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1891" w:lineRule="exact"/>
              <w:ind w:firstLine="259"/>
            </w:pPr>
            <w:r>
              <w:rPr>
                <w:position w:val="-37"/>
              </w:rPr>
              <w:drawing>
                <wp:inline distT="0" distB="0" distL="0" distR="0">
                  <wp:extent cx="1584960" cy="1200784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xmlns:r="http://schemas.openxmlformats.org/officeDocument/2006/relationships"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60" cy="1200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Text"/>
              <w:spacing w:before="268" w:line="200" w:lineRule="auto"/>
              <w:ind w:left="132"/>
            </w:pPr>
            <w:r>
              <w:rPr>
                <w:spacing w:val="9"/>
              </w:rPr>
              <w:t>北京人洞穴中很厚的灰烬遗存</w:t>
            </w:r>
          </w:p>
        </w:tc>
        <w:tc>
          <w:tcPr>
            <w:tcW w:w="2724" w:type="dxa"/>
            <w:vAlign w:val="top"/>
          </w:tcPr>
          <w:p>
            <w:pPr>
              <w:spacing w:before="110" w:line="2261" w:lineRule="exact"/>
              <w:ind w:firstLine="532"/>
            </w:pPr>
            <w:r>
              <w:rPr>
                <w:position w:val="-45"/>
              </w:rPr>
              <w:drawing>
                <wp:inline distT="0" distB="0" distL="0" distR="0">
                  <wp:extent cx="1110615" cy="1435734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xmlns:r="http://schemas.openxmlformats.org/officeDocument/2006/relationships"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615" cy="1435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Text"/>
              <w:spacing w:before="276" w:line="201" w:lineRule="auto"/>
              <w:ind w:left="284"/>
            </w:pPr>
            <w:r>
              <w:rPr>
                <w:spacing w:val="9"/>
              </w:rPr>
              <w:t>北京人采集生活想象图</w:t>
            </w:r>
          </w:p>
        </w:tc>
      </w:tr>
    </w:tbl>
    <w:p>
      <w:pPr>
        <w:pStyle w:val="BodyText"/>
        <w:spacing w:before="125" w:line="383" w:lineRule="exact"/>
        <w:jc w:val="right"/>
      </w:pPr>
      <w:r>
        <w:rPr>
          <w:spacing w:val="-2"/>
          <w:position w:val="14"/>
          <w:sz w:val="18"/>
          <w:szCs w:val="18"/>
        </w:rPr>
        <w:t>（1）</w:t>
      </w:r>
      <w:r>
        <w:rPr>
          <w:spacing w:val="11"/>
          <w:w w:val="101"/>
          <w:position w:val="14"/>
          <w:sz w:val="18"/>
          <w:szCs w:val="18"/>
        </w:rPr>
        <w:t xml:space="preserve">  </w:t>
      </w:r>
      <w:r>
        <w:rPr>
          <w:spacing w:val="-2"/>
          <w:position w:val="14"/>
        </w:rPr>
        <w:t>从材料一</w:t>
      </w:r>
      <w:r>
        <w:rPr>
          <w:spacing w:val="-23"/>
          <w:position w:val="14"/>
        </w:rPr>
        <w:t xml:space="preserve"> </w:t>
      </w:r>
      <w:r>
        <w:rPr>
          <w:spacing w:val="-2"/>
          <w:position w:val="14"/>
        </w:rPr>
        <w:t>中选出研究北京人生产生活最可信的两则资料</w:t>
      </w:r>
      <w:r>
        <w:rPr>
          <w:spacing w:val="-3"/>
          <w:position w:val="14"/>
        </w:rPr>
        <w:t>。  （</w:t>
      </w:r>
      <w:r>
        <w:rPr>
          <w:rFonts w:ascii="Arial" w:eastAsia="Arial" w:hAnsi="Arial" w:cs="Arial"/>
          <w:spacing w:val="-3"/>
          <w:position w:val="14"/>
        </w:rPr>
        <w:t xml:space="preserve">2  </w:t>
      </w:r>
      <w:r>
        <w:rPr>
          <w:spacing w:val="-3"/>
          <w:position w:val="14"/>
        </w:rPr>
        <w:t>分。</w:t>
      </w:r>
      <w:r>
        <w:rPr>
          <w:spacing w:val="16"/>
          <w:w w:val="101"/>
          <w:position w:val="14"/>
        </w:rPr>
        <w:t xml:space="preserve"> </w:t>
      </w:r>
      <w:r>
        <w:rPr>
          <w:spacing w:val="-3"/>
          <w:position w:val="14"/>
        </w:rPr>
        <w:t>写序号） 从</w:t>
      </w:r>
    </w:p>
    <w:p>
      <w:pPr>
        <w:pStyle w:val="BodyText"/>
        <w:spacing w:before="1" w:line="184" w:lineRule="auto"/>
        <w:ind w:left="941"/>
      </w:pPr>
      <w:r>
        <w:rPr>
          <w:spacing w:val="-3"/>
        </w:rPr>
        <w:t>这两则资料中任选其一 （写序号</w:t>
      </w:r>
      <w:r>
        <w:rPr>
          <w:spacing w:val="-69"/>
        </w:rPr>
        <w:t>），</w:t>
      </w:r>
      <w:r>
        <w:rPr>
          <w:spacing w:val="4"/>
        </w:rPr>
        <w:t xml:space="preserve"> </w:t>
      </w:r>
      <w:r>
        <w:rPr>
          <w:spacing w:val="-3"/>
        </w:rPr>
        <w:t>写出你从中得出的结论。  （</w:t>
      </w:r>
      <w:r>
        <w:rPr>
          <w:rFonts w:ascii="Arial" w:eastAsia="Arial" w:hAnsi="Arial" w:cs="Arial"/>
          <w:spacing w:val="-3"/>
        </w:rPr>
        <w:t xml:space="preserve">1 </w:t>
      </w:r>
      <w:r>
        <w:rPr>
          <w:spacing w:val="-3"/>
        </w:rPr>
        <w:t>分）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BodyText"/>
        <w:spacing w:before="87" w:line="182" w:lineRule="auto"/>
        <w:ind w:left="418"/>
      </w:pPr>
      <w:r>
        <w:rPr>
          <w:spacing w:val="7"/>
        </w:rPr>
        <w:t>材料二</w:t>
      </w:r>
    </w:p>
    <w:tbl>
      <w:tblPr>
        <w:tblStyle w:val="TableNormal2"/>
        <w:tblW w:w="7511" w:type="dxa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292"/>
        <w:gridCol w:w="6219"/>
      </w:tblGrid>
      <w:tr>
        <w:tblPrEx>
          <w:tblW w:w="7511" w:type="dxa"/>
          <w:tblInd w:w="15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404"/>
        </w:trPr>
        <w:tc>
          <w:tcPr>
            <w:tcW w:w="1292" w:type="dxa"/>
            <w:vAlign w:val="top"/>
          </w:tcPr>
          <w:p>
            <w:pPr>
              <w:pStyle w:val="TableText"/>
              <w:spacing w:before="141" w:line="175" w:lineRule="auto"/>
              <w:ind w:left="229"/>
            </w:pPr>
            <w:r>
              <w:rPr>
                <w:spacing w:val="8"/>
              </w:rPr>
              <w:t>遗址名称</w:t>
            </w:r>
          </w:p>
        </w:tc>
        <w:tc>
          <w:tcPr>
            <w:tcW w:w="6219" w:type="dxa"/>
            <w:vAlign w:val="top"/>
          </w:tcPr>
          <w:p>
            <w:pPr>
              <w:pStyle w:val="TableText"/>
              <w:spacing w:before="141" w:line="175" w:lineRule="auto"/>
              <w:ind w:left="2319"/>
            </w:pPr>
            <w:r>
              <w:rPr>
                <w:spacing w:val="8"/>
              </w:rPr>
              <w:t>部分考古发现</w:t>
            </w:r>
          </w:p>
        </w:tc>
      </w:tr>
      <w:tr>
        <w:tblPrEx>
          <w:tblW w:w="7511" w:type="dxa"/>
          <w:tblInd w:w="159" w:type="dxa"/>
          <w:tblLayout w:type="fixed"/>
        </w:tblPrEx>
        <w:trPr>
          <w:trHeight w:val="1596"/>
        </w:trPr>
        <w:tc>
          <w:tcPr>
            <w:tcW w:w="1292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86" w:line="181" w:lineRule="auto"/>
              <w:ind w:left="553"/>
            </w:pPr>
            <w:r>
              <w:t>①</w:t>
            </w:r>
          </w:p>
        </w:tc>
        <w:tc>
          <w:tcPr>
            <w:tcW w:w="6219" w:type="dxa"/>
            <w:vAlign w:val="top"/>
          </w:tcPr>
          <w:p>
            <w:pPr>
              <w:pStyle w:val="TableText"/>
              <w:spacing w:before="138" w:line="402" w:lineRule="exact"/>
              <w:ind w:left="107"/>
            </w:pPr>
            <w:r>
              <w:rPr>
                <w:spacing w:val="9"/>
                <w:position w:val="15"/>
              </w:rPr>
              <w:t>用牛或鹿的肩胛骨制作的骨耜和刃口呈锯齿状的骨镰；</w:t>
            </w:r>
          </w:p>
          <w:p>
            <w:pPr>
              <w:pStyle w:val="TableText"/>
              <w:spacing w:line="189" w:lineRule="auto"/>
              <w:ind w:left="107"/>
            </w:pPr>
            <w:r>
              <w:rPr>
                <w:spacing w:val="2"/>
              </w:rPr>
              <w:t xml:space="preserve">大量的稻谷遗存， 最厚处超过  </w:t>
            </w:r>
            <w:r>
              <w:rPr>
                <w:rFonts w:ascii="Arial" w:eastAsia="Arial" w:hAnsi="Arial" w:cs="Arial"/>
                <w:spacing w:val="2"/>
              </w:rPr>
              <w:t xml:space="preserve">1 </w:t>
            </w:r>
            <w:r>
              <w:rPr>
                <w:spacing w:val="2"/>
              </w:rPr>
              <w:t>米；</w:t>
            </w:r>
          </w:p>
          <w:p>
            <w:pPr>
              <w:pStyle w:val="TableText"/>
              <w:spacing w:before="132" w:line="404" w:lineRule="exact"/>
              <w:ind w:left="107"/>
            </w:pPr>
            <w:r>
              <w:rPr>
                <w:spacing w:val="5"/>
                <w:position w:val="15"/>
              </w:rPr>
              <w:t>干栏式建筑遗迹；</w:t>
            </w:r>
          </w:p>
          <w:p>
            <w:pPr>
              <w:pStyle w:val="TableText"/>
              <w:spacing w:line="164" w:lineRule="auto"/>
              <w:ind w:left="110"/>
            </w:pPr>
            <w:r>
              <w:rPr>
                <w:spacing w:val="5"/>
              </w:rPr>
              <w:t>刻有猪纹的陶钵等</w:t>
            </w:r>
          </w:p>
        </w:tc>
      </w:tr>
      <w:tr>
        <w:tblPrEx>
          <w:tblW w:w="7511" w:type="dxa"/>
          <w:tblInd w:w="159" w:type="dxa"/>
          <w:tblLayout w:type="fixed"/>
        </w:tblPrEx>
        <w:trPr>
          <w:trHeight w:val="1600"/>
        </w:trPr>
        <w:tc>
          <w:tcPr>
            <w:tcW w:w="1292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86" w:line="181" w:lineRule="auto"/>
              <w:ind w:left="553"/>
            </w:pPr>
            <w:r>
              <w:t>②</w:t>
            </w:r>
          </w:p>
        </w:tc>
        <w:tc>
          <w:tcPr>
            <w:tcW w:w="6219" w:type="dxa"/>
            <w:vAlign w:val="top"/>
          </w:tcPr>
          <w:p>
            <w:pPr>
              <w:pStyle w:val="TableText"/>
              <w:spacing w:before="142" w:line="405" w:lineRule="exact"/>
              <w:ind w:left="106"/>
            </w:pPr>
            <w:r>
              <w:rPr>
                <w:rFonts w:ascii="Arial" w:eastAsia="Arial" w:hAnsi="Arial" w:cs="Arial"/>
                <w:spacing w:val="6"/>
                <w:position w:val="15"/>
              </w:rPr>
              <w:t xml:space="preserve">40 </w:t>
            </w:r>
            <w:r>
              <w:rPr>
                <w:spacing w:val="6"/>
                <w:position w:val="15"/>
              </w:rPr>
              <w:t>多处圆形或方形的半地穴式房屋遗迹；</w:t>
            </w:r>
          </w:p>
          <w:p>
            <w:pPr>
              <w:pStyle w:val="TableText"/>
              <w:spacing w:line="189" w:lineRule="auto"/>
              <w:ind w:left="103"/>
            </w:pPr>
            <w:r>
              <w:rPr>
                <w:spacing w:val="-5"/>
              </w:rPr>
              <w:t>石斧、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骨针、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彩陶等大量生产、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生活用具；</w:t>
            </w:r>
          </w:p>
          <w:p>
            <w:pPr>
              <w:pStyle w:val="TableText"/>
              <w:spacing w:before="132" w:line="189" w:lineRule="auto"/>
              <w:ind w:left="110"/>
            </w:pPr>
            <w:r>
              <w:rPr>
                <w:spacing w:val="5"/>
              </w:rPr>
              <w:t>多达数斗的粟；</w:t>
            </w:r>
          </w:p>
        </w:tc>
      </w:tr>
    </w:tbl>
    <w:p>
      <w:pPr>
        <w:sectPr>
          <w:headerReference w:type="default" r:id="rId21"/>
          <w:pgSz w:w="10320" w:h="14580"/>
          <w:pgMar w:top="400" w:right="1189" w:bottom="0" w:left="1141" w:header="0" w:footer="0" w:gutter="0"/>
          <w:pgNumType w:start="9"/>
          <w:cols w:space="708"/>
        </w:sectPr>
      </w:pPr>
    </w:p>
    <w:tbl>
      <w:tblPr>
        <w:tblStyle w:val="TableNormal3"/>
        <w:tblW w:w="7511" w:type="dxa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292"/>
        <w:gridCol w:w="6219"/>
      </w:tblGrid>
      <w:tr>
        <w:tblPrEx>
          <w:tblW w:w="7511" w:type="dxa"/>
          <w:tblInd w:w="15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600"/>
        </w:trPr>
        <w:tc>
          <w:tcPr>
            <w:tcW w:w="1292" w:type="dxa"/>
            <w:vAlign w:val="top"/>
          </w:tcPr>
          <w:p/>
        </w:tc>
        <w:tc>
          <w:tcPr>
            <w:tcW w:w="6219" w:type="dxa"/>
            <w:vAlign w:val="top"/>
          </w:tcPr>
          <w:p>
            <w:pPr>
              <w:pStyle w:val="TableText"/>
              <w:spacing w:before="146" w:line="219" w:lineRule="exact"/>
              <w:ind w:left="103"/>
            </w:pPr>
            <w:r>
              <w:rPr>
                <w:spacing w:val="9"/>
                <w:position w:val="-1"/>
              </w:rPr>
              <w:t>贮存芥菜或白菜菜籽的陶罐等</w:t>
            </w:r>
          </w:p>
        </w:tc>
      </w:tr>
    </w:tbl>
    <w:p>
      <w:pPr>
        <w:pStyle w:val="BodyText"/>
        <w:spacing w:before="140" w:line="405" w:lineRule="exact"/>
        <w:ind w:left="444"/>
        <w:rPr>
          <w:rFonts w:ascii="Arial" w:eastAsia="Arial" w:hAnsi="Arial" w:cs="Arial"/>
        </w:rPr>
      </w:pPr>
      <w:r>
        <w:rPr>
          <w:spacing w:val="-3"/>
          <w:position w:val="16"/>
          <w:sz w:val="18"/>
          <w:szCs w:val="18"/>
        </w:rPr>
        <w:t>（2）</w:t>
      </w:r>
      <w:r>
        <w:rPr>
          <w:spacing w:val="14"/>
          <w:position w:val="16"/>
          <w:sz w:val="18"/>
          <w:szCs w:val="18"/>
        </w:rPr>
        <w:t xml:space="preserve">  </w:t>
      </w:r>
      <w:r>
        <w:rPr>
          <w:spacing w:val="-3"/>
          <w:position w:val="16"/>
        </w:rPr>
        <w:t xml:space="preserve">依据材料二， 请写出①②对应的遗址名称。 </w:t>
      </w:r>
      <w:r>
        <w:rPr>
          <w:rFonts w:ascii="Arial" w:eastAsia="Arial" w:hAnsi="Arial" w:cs="Arial"/>
          <w:spacing w:val="-3"/>
          <w:position w:val="16"/>
        </w:rPr>
        <w:t>A</w:t>
      </w:r>
      <w:r>
        <w:rPr>
          <w:spacing w:val="-3"/>
          <w:position w:val="16"/>
        </w:rPr>
        <w:t>：</w:t>
      </w:r>
      <w:r>
        <w:rPr>
          <w:spacing w:val="13"/>
          <w:position w:val="16"/>
        </w:rPr>
        <w:t xml:space="preserve"> </w:t>
      </w:r>
      <w:r>
        <w:rPr>
          <w:spacing w:val="-3"/>
          <w:position w:val="16"/>
        </w:rPr>
        <w:t>半坡遗址</w:t>
      </w:r>
      <w:r>
        <w:rPr>
          <w:spacing w:val="13"/>
          <w:w w:val="101"/>
          <w:position w:val="16"/>
        </w:rPr>
        <w:t xml:space="preserve">  </w:t>
      </w:r>
      <w:r>
        <w:rPr>
          <w:rFonts w:ascii="Arial" w:eastAsia="Arial" w:hAnsi="Arial" w:cs="Arial"/>
          <w:spacing w:val="-3"/>
          <w:position w:val="16"/>
        </w:rPr>
        <w:t>B</w:t>
      </w:r>
      <w:r>
        <w:rPr>
          <w:spacing w:val="-3"/>
          <w:position w:val="16"/>
        </w:rPr>
        <w:t>： 河姆渡遗址 （</w:t>
      </w:r>
      <w:r>
        <w:rPr>
          <w:rFonts w:ascii="Arial" w:eastAsia="Arial" w:hAnsi="Arial" w:cs="Arial"/>
          <w:spacing w:val="-3"/>
          <w:position w:val="16"/>
        </w:rPr>
        <w:t>2</w:t>
      </w:r>
    </w:p>
    <w:p>
      <w:pPr>
        <w:pStyle w:val="BodyText"/>
        <w:spacing w:before="1" w:line="181" w:lineRule="auto"/>
        <w:ind w:left="942"/>
      </w:pPr>
      <w:r>
        <w:rPr>
          <w:spacing w:val="-4"/>
        </w:rPr>
        <w:t>分。 填写字母） 归纳①②处居民生产生活的共同点。  （</w:t>
      </w:r>
      <w:r>
        <w:rPr>
          <w:rFonts w:ascii="Arial" w:eastAsia="Arial" w:hAnsi="Arial" w:cs="Arial"/>
          <w:spacing w:val="-5"/>
        </w:rPr>
        <w:t xml:space="preserve">3 </w:t>
      </w:r>
      <w:r>
        <w:rPr>
          <w:spacing w:val="-5"/>
        </w:rPr>
        <w:t>分）</w:t>
      </w:r>
    </w:p>
    <w:p>
      <w:pPr>
        <w:spacing w:line="181" w:lineRule="auto"/>
        <w:sectPr>
          <w:headerReference w:type="default" r:id="rId22"/>
          <w:type w:val="nextPage"/>
          <w:pgSz w:w="10320" w:h="14580"/>
          <w:pgMar w:top="400" w:right="1189" w:bottom="0" w:left="1141" w:header="0" w:footer="0" w:gutter="0"/>
          <w:pgNumType w:start="10"/>
          <w:cols w:space="708"/>
          <w:titlePg w:val="0"/>
        </w:sectPr>
      </w:pPr>
    </w:p>
    <w:p>
      <w:pPr>
        <w:spacing w:line="251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1983105</wp:posOffset>
            </wp:positionH>
            <wp:positionV relativeFrom="page">
              <wp:posOffset>4547235</wp:posOffset>
            </wp:positionV>
            <wp:extent cx="2398394" cy="2834004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398394" cy="2834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BodyText"/>
        <w:spacing w:before="87" w:line="266" w:lineRule="auto"/>
        <w:ind w:left="208"/>
        <w:jc w:val="both"/>
      </w:pPr>
      <w:r>
        <w:rPr>
          <w:spacing w:val="3"/>
        </w:rPr>
        <w:t xml:space="preserve">材料三  陕西榆林的石峁遗址距今约  </w:t>
      </w:r>
      <w:r>
        <w:rPr>
          <w:rFonts w:ascii="Arial" w:eastAsia="Arial" w:hAnsi="Arial" w:cs="Arial"/>
          <w:spacing w:val="3"/>
        </w:rPr>
        <w:t xml:space="preserve">4000 </w:t>
      </w:r>
      <w:r>
        <w:rPr>
          <w:spacing w:val="3"/>
        </w:rPr>
        <w:t>多年， 面积</w:t>
      </w:r>
      <w:r>
        <w:rPr>
          <w:spacing w:val="2"/>
        </w:rPr>
        <w:t xml:space="preserve">逾  </w:t>
      </w:r>
      <w:r>
        <w:rPr>
          <w:rFonts w:ascii="Arial" w:eastAsia="Arial" w:hAnsi="Arial" w:cs="Arial"/>
          <w:spacing w:val="2"/>
        </w:rPr>
        <w:t xml:space="preserve">400 </w:t>
      </w:r>
      <w:r>
        <w:rPr>
          <w:spacing w:val="2"/>
        </w:rPr>
        <w:t>万平方米。</w:t>
      </w:r>
      <w:r>
        <w:rPr>
          <w:spacing w:val="28"/>
        </w:rPr>
        <w:t xml:space="preserve"> </w:t>
      </w:r>
      <w:r>
        <w:rPr>
          <w:spacing w:val="2"/>
        </w:rPr>
        <w:t>以石砌的内城</w:t>
      </w:r>
      <w:r>
        <w:t xml:space="preserve">  </w:t>
      </w:r>
      <w:r>
        <w:t>和外城拱卫着一块有城墙的台地， 这是石峁遗址的核心区域，</w:t>
      </w:r>
      <w:r>
        <w:rPr>
          <w:spacing w:val="41"/>
          <w:w w:val="101"/>
        </w:rPr>
        <w:t xml:space="preserve"> </w:t>
      </w:r>
      <w:r>
        <w:t xml:space="preserve">已具备了早期“宫城”  的  </w:t>
      </w:r>
      <w:r>
        <w:rPr>
          <w:spacing w:val="7"/>
        </w:rPr>
        <w:t>性质。 石砌的墙垣不仅是防御设施， 还具有神权或王权的象征意义。 这里还发现了铸</w:t>
      </w:r>
      <w:r>
        <w:rPr>
          <w:spacing w:val="5"/>
        </w:rPr>
        <w:t xml:space="preserve">  </w:t>
      </w:r>
      <w:r>
        <w:rPr>
          <w:spacing w:val="3"/>
        </w:rPr>
        <w:t>铜、</w:t>
      </w:r>
      <w:r>
        <w:rPr>
          <w:spacing w:val="20"/>
          <w:w w:val="101"/>
        </w:rPr>
        <w:t xml:space="preserve"> </w:t>
      </w:r>
      <w:r>
        <w:rPr>
          <w:spacing w:val="3"/>
        </w:rPr>
        <w:t>制骨等早期“核心技术”</w:t>
      </w:r>
      <w:r>
        <w:rPr>
          <w:spacing w:val="-30"/>
        </w:rPr>
        <w:t xml:space="preserve"> </w:t>
      </w:r>
      <w:r>
        <w:rPr>
          <w:spacing w:val="3"/>
        </w:rPr>
        <w:t xml:space="preserve">的生产遗存。 </w:t>
      </w:r>
      <w:r>
        <w:rPr>
          <w:spacing w:val="2"/>
        </w:rPr>
        <w:t>遗址中的墓葬分四类， 墓葬规模由大到小，</w:t>
      </w:r>
    </w:p>
    <w:p>
      <w:pPr>
        <w:pStyle w:val="BodyText"/>
        <w:spacing w:line="200" w:lineRule="auto"/>
        <w:ind w:left="223"/>
      </w:pPr>
      <w:r>
        <w:rPr>
          <w:spacing w:val="3"/>
        </w:rPr>
        <w:t>随葬品由多到少，</w:t>
      </w:r>
      <w:r>
        <w:rPr>
          <w:spacing w:val="36"/>
        </w:rPr>
        <w:t xml:space="preserve"> </w:t>
      </w:r>
      <w:r>
        <w:rPr>
          <w:spacing w:val="3"/>
        </w:rPr>
        <w:t>四类墓葬极可能代表了四个不同阶层的人群。</w:t>
      </w:r>
    </w:p>
    <w:p>
      <w:pPr>
        <w:pStyle w:val="BodyText"/>
        <w:spacing w:before="115" w:line="401" w:lineRule="exact"/>
        <w:ind w:left="2723"/>
      </w:pPr>
      <w:r>
        <w:rPr>
          <w:spacing w:val="8"/>
          <w:position w:val="14"/>
        </w:rPr>
        <w:t>——摘编自孙周勇等《石峁遗址的考古发现与研究综述》</w:t>
      </w:r>
    </w:p>
    <w:p>
      <w:pPr>
        <w:pStyle w:val="BodyText"/>
        <w:spacing w:before="1" w:line="180" w:lineRule="auto"/>
        <w:ind w:left="235"/>
      </w:pPr>
      <w:r>
        <w:rPr>
          <w:spacing w:val="-10"/>
          <w:sz w:val="18"/>
          <w:szCs w:val="18"/>
        </w:rPr>
        <w:t>（3）</w:t>
      </w:r>
      <w:r>
        <w:rPr>
          <w:spacing w:val="20"/>
          <w:w w:val="101"/>
          <w:sz w:val="18"/>
          <w:szCs w:val="18"/>
        </w:rPr>
        <w:t xml:space="preserve">  </w:t>
      </w:r>
      <w:r>
        <w:rPr>
          <w:spacing w:val="-10"/>
        </w:rPr>
        <w:t>依据材料三， 补全下面的表格。  （</w:t>
      </w:r>
      <w:r>
        <w:rPr>
          <w:rFonts w:ascii="Arial" w:eastAsia="Arial" w:hAnsi="Arial" w:cs="Arial"/>
          <w:spacing w:val="-10"/>
        </w:rPr>
        <w:t xml:space="preserve">2 </w:t>
      </w:r>
      <w:r>
        <w:rPr>
          <w:spacing w:val="-10"/>
        </w:rPr>
        <w:t>分）</w:t>
      </w:r>
    </w:p>
    <w:tbl>
      <w:tblPr>
        <w:tblStyle w:val="TableNormal4"/>
        <w:tblW w:w="7658" w:type="dxa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3829"/>
        <w:gridCol w:w="3829"/>
      </w:tblGrid>
      <w:tr>
        <w:tblPrEx>
          <w:tblW w:w="7658" w:type="dxa"/>
          <w:tblInd w:w="1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805"/>
        </w:trPr>
        <w:tc>
          <w:tcPr>
            <w:tcW w:w="3829" w:type="dxa"/>
            <w:vAlign w:val="top"/>
          </w:tcPr>
          <w:p>
            <w:pPr>
              <w:pStyle w:val="TableText"/>
              <w:spacing w:before="142" w:line="404" w:lineRule="exact"/>
              <w:ind w:left="143"/>
            </w:pPr>
            <w:r>
              <w:rPr>
                <w:spacing w:val="8"/>
                <w:position w:val="14"/>
              </w:rPr>
              <w:t>中华文明探源工程提出进入文明社会的</w:t>
            </w:r>
          </w:p>
          <w:p>
            <w:pPr>
              <w:pStyle w:val="TableText"/>
              <w:spacing w:line="172" w:lineRule="auto"/>
              <w:ind w:left="1643"/>
            </w:pPr>
            <w:r>
              <w:rPr>
                <w:spacing w:val="7"/>
              </w:rPr>
              <w:t>主要标准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spacing w:before="154" w:line="402" w:lineRule="exact"/>
              <w:ind w:left="526"/>
            </w:pPr>
            <w:r>
              <w:rPr>
                <w:spacing w:val="9"/>
                <w:position w:val="14"/>
              </w:rPr>
              <w:t>石峁遗址符合文明社会标准的</w:t>
            </w:r>
          </w:p>
          <w:p>
            <w:pPr>
              <w:pStyle w:val="TableText"/>
              <w:spacing w:before="1" w:line="165" w:lineRule="auto"/>
              <w:ind w:left="1371"/>
            </w:pPr>
            <w:r>
              <w:rPr>
                <w:spacing w:val="7"/>
              </w:rPr>
              <w:t>主要依据</w:t>
            </w:r>
          </w:p>
        </w:tc>
      </w:tr>
      <w:tr>
        <w:tblPrEx>
          <w:tblW w:w="7658" w:type="dxa"/>
          <w:tblInd w:w="171" w:type="dxa"/>
          <w:tblLayout w:type="fixed"/>
        </w:tblPrEx>
        <w:trPr>
          <w:trHeight w:val="396"/>
        </w:trPr>
        <w:tc>
          <w:tcPr>
            <w:tcW w:w="3829" w:type="dxa"/>
            <w:vAlign w:val="top"/>
          </w:tcPr>
          <w:p>
            <w:pPr>
              <w:pStyle w:val="TableText"/>
              <w:spacing w:before="139" w:line="171" w:lineRule="auto"/>
              <w:ind w:left="1030"/>
            </w:pPr>
            <w:r>
              <w:t>生产发展，</w:t>
            </w:r>
            <w:r>
              <w:rPr>
                <w:spacing w:val="31"/>
              </w:rPr>
              <w:t xml:space="preserve"> </w:t>
            </w:r>
            <w:r>
              <w:t>出现城市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spacing w:before="139" w:line="171" w:lineRule="auto"/>
              <w:ind w:left="864"/>
            </w:pPr>
            <w:r>
              <w:rPr>
                <w:spacing w:val="2"/>
              </w:rPr>
              <w:t>铸铜、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2"/>
              </w:rPr>
              <w:t>制骨等生产遗存</w:t>
            </w:r>
          </w:p>
        </w:tc>
      </w:tr>
      <w:tr>
        <w:tblPrEx>
          <w:tblW w:w="7658" w:type="dxa"/>
          <w:tblInd w:w="171" w:type="dxa"/>
          <w:tblLayout w:type="fixed"/>
        </w:tblPrEx>
        <w:trPr>
          <w:trHeight w:val="398"/>
        </w:trPr>
        <w:tc>
          <w:tcPr>
            <w:tcW w:w="3829" w:type="dxa"/>
            <w:vAlign w:val="top"/>
          </w:tcPr>
          <w:p>
            <w:pPr>
              <w:pStyle w:val="TableText"/>
              <w:spacing w:before="143" w:line="170" w:lineRule="auto"/>
              <w:ind w:left="1035"/>
            </w:pPr>
            <w:r>
              <w:t>贫富分化，</w:t>
            </w:r>
            <w:r>
              <w:rPr>
                <w:spacing w:val="26"/>
                <w:w w:val="101"/>
              </w:rPr>
              <w:t xml:space="preserve"> </w:t>
            </w:r>
            <w:r>
              <w:t>出现阶级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spacing w:before="143" w:line="170" w:lineRule="auto"/>
              <w:ind w:left="1831"/>
            </w:pPr>
            <w:r>
              <w:t>①</w:t>
            </w:r>
          </w:p>
        </w:tc>
      </w:tr>
      <w:tr>
        <w:tblPrEx>
          <w:tblW w:w="7658" w:type="dxa"/>
          <w:tblInd w:w="171" w:type="dxa"/>
          <w:tblLayout w:type="fixed"/>
        </w:tblPrEx>
        <w:trPr>
          <w:trHeight w:val="402"/>
        </w:trPr>
        <w:tc>
          <w:tcPr>
            <w:tcW w:w="3829" w:type="dxa"/>
            <w:vAlign w:val="top"/>
          </w:tcPr>
          <w:p>
            <w:pPr>
              <w:pStyle w:val="TableText"/>
              <w:spacing w:before="142" w:line="173" w:lineRule="auto"/>
              <w:ind w:left="1361"/>
            </w:pPr>
            <w:r>
              <w:rPr>
                <w:spacing w:val="6"/>
              </w:rPr>
              <w:t>出现王权国家</w:t>
            </w:r>
          </w:p>
        </w:tc>
        <w:tc>
          <w:tcPr>
            <w:tcW w:w="3829" w:type="dxa"/>
            <w:vAlign w:val="top"/>
          </w:tcPr>
          <w:p>
            <w:pPr>
              <w:pStyle w:val="TableText"/>
              <w:spacing w:before="142" w:line="173" w:lineRule="auto"/>
              <w:ind w:left="1831"/>
            </w:pPr>
            <w:r>
              <w:t>②</w:t>
            </w:r>
          </w:p>
        </w:tc>
      </w:tr>
    </w:tbl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pStyle w:val="BodyText"/>
        <w:spacing w:before="86" w:line="185" w:lineRule="auto"/>
      </w:pPr>
      <w:r>
        <w:rPr>
          <w:rFonts w:ascii="Arial" w:eastAsia="Arial" w:hAnsi="Arial" w:cs="Arial"/>
          <w:spacing w:val="5"/>
        </w:rPr>
        <w:t>22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spacing w:val="5"/>
        </w:rPr>
        <w:t>. （</w:t>
      </w:r>
      <w:r>
        <w:rPr>
          <w:rFonts w:ascii="Arial" w:eastAsia="Arial" w:hAnsi="Arial" w:cs="Arial"/>
          <w:spacing w:val="5"/>
        </w:rPr>
        <w:t xml:space="preserve">10 </w:t>
      </w:r>
      <w:r>
        <w:rPr>
          <w:spacing w:val="5"/>
        </w:rPr>
        <w:t>分） 探究历史事件之间</w:t>
      </w:r>
      <w:r>
        <w:rPr>
          <w:spacing w:val="4"/>
        </w:rPr>
        <w:t>的因果联系是学习历史的重要方法。</w:t>
      </w:r>
    </w:p>
    <w:p>
      <w:pPr>
        <w:pStyle w:val="BodyText"/>
        <w:spacing w:before="116" w:line="200" w:lineRule="auto"/>
        <w:ind w:left="226"/>
      </w:pPr>
      <w:r>
        <w:rPr>
          <w:spacing w:val="4"/>
        </w:rPr>
        <w:t>【绘制漫画】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  <w:sectPr>
          <w:headerReference w:type="default" r:id="rId24"/>
          <w:pgSz w:w="10320" w:h="14580"/>
          <w:pgMar w:top="400" w:right="1078" w:bottom="0" w:left="1141" w:header="0" w:footer="0" w:gutter="0"/>
          <w:pgNumType w:start="11"/>
          <w:cols w:space="708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pStyle w:val="BodyText"/>
        <w:spacing w:before="87" w:line="200" w:lineRule="auto"/>
        <w:ind w:left="2314"/>
      </w:pPr>
      <w:r>
        <w:rPr>
          <w:spacing w:val="10"/>
        </w:rPr>
        <w:t>漫画： 铁器牛耕引发的“风波</w:t>
      </w:r>
      <w:r>
        <w:rPr>
          <w:spacing w:val="-22"/>
        </w:rPr>
        <w:t xml:space="preserve"> </w:t>
      </w:r>
      <w:r>
        <w:rPr>
          <w:spacing w:val="10"/>
        </w:rPr>
        <w:t>”</w:t>
      </w:r>
    </w:p>
    <w:p>
      <w:pPr>
        <w:pStyle w:val="BodyText"/>
        <w:spacing w:before="96" w:line="383" w:lineRule="exact"/>
        <w:ind w:left="235"/>
      </w:pPr>
      <w:r>
        <w:rPr>
          <w:spacing w:val="-5"/>
          <w:position w:val="14"/>
          <w:sz w:val="18"/>
          <w:szCs w:val="18"/>
        </w:rPr>
        <w:t xml:space="preserve">（1）   </w:t>
      </w:r>
      <w:r>
        <w:rPr>
          <w:spacing w:val="-5"/>
          <w:position w:val="14"/>
        </w:rPr>
        <w:t>结合漫画和所学， 判断漫画反映的历史时期， 并说明判断的理由</w:t>
      </w:r>
      <w:r>
        <w:rPr>
          <w:spacing w:val="-6"/>
          <w:position w:val="14"/>
        </w:rPr>
        <w:t>。（</w:t>
      </w:r>
      <w:r>
        <w:rPr>
          <w:rFonts w:ascii="Arial" w:eastAsia="Arial" w:hAnsi="Arial" w:cs="Arial"/>
          <w:spacing w:val="-6"/>
          <w:position w:val="14"/>
        </w:rPr>
        <w:t xml:space="preserve">2  </w:t>
      </w:r>
      <w:r>
        <w:rPr>
          <w:spacing w:val="-6"/>
          <w:position w:val="14"/>
        </w:rPr>
        <w:t>分）</w:t>
      </w:r>
      <w:r>
        <w:rPr>
          <w:spacing w:val="-12"/>
          <w:position w:val="14"/>
        </w:rPr>
        <w:t xml:space="preserve"> </w:t>
      </w:r>
      <w:r>
        <w:rPr>
          <w:spacing w:val="-6"/>
          <w:position w:val="14"/>
        </w:rPr>
        <w:t>说明铁</w:t>
      </w:r>
    </w:p>
    <w:p>
      <w:pPr>
        <w:pStyle w:val="BodyText"/>
        <w:spacing w:before="1" w:line="184" w:lineRule="auto"/>
        <w:ind w:left="729"/>
      </w:pPr>
      <w:r>
        <w:rPr>
          <w:spacing w:val="-9"/>
        </w:rPr>
        <w:t>器牛耕引发的社会变化。  （</w:t>
      </w:r>
      <w:r>
        <w:rPr>
          <w:rFonts w:ascii="Arial" w:eastAsia="Arial" w:hAnsi="Arial" w:cs="Arial"/>
          <w:spacing w:val="-9"/>
        </w:rPr>
        <w:t xml:space="preserve">1 </w:t>
      </w:r>
      <w:r>
        <w:rPr>
          <w:spacing w:val="-9"/>
        </w:rPr>
        <w:t>分）</w:t>
      </w:r>
    </w:p>
    <w:p>
      <w:pPr>
        <w:spacing w:line="184" w:lineRule="auto"/>
      </w:pPr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5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https://d.book118.com/395223122320011041</w:t>
        </w:r>
      </w:hyperlink>
    </w:p>
    <w:p>
      <w:pPr>
        <w:spacing w:line="184" w:lineRule="auto"/>
      </w:pPr>
    </w:p>
    <w:sectPr>
      <w:headerReference w:type="default" r:id="rId26"/>
      <w:type w:val="nextPage"/>
      <w:pgSz w:w="10320" w:h="14580"/>
      <w:pgMar w:top="400" w:right="1078" w:bottom="0" w:left="1141" w:header="0" w:footer="0" w:gutter="0"/>
      <w:pgNumType w:start="12"/>
      <w:cols w:space="708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Microsoft JhengHei" w:eastAsia="Microsoft JhengHei" w:hAnsi="Microsoft JhengHei" w:cs="Microsoft JhengHei"/>
      <w:sz w:val="20"/>
      <w:szCs w:val="20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Microsoft JhengHei" w:eastAsia="Microsoft JhengHei" w:hAnsi="Microsoft JhengHei" w:cs="Microsoft JhengHei"/>
      <w:sz w:val="20"/>
      <w:szCs w:val="20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header" Target="header4.xml" /><Relationship Id="rId15" Type="http://schemas.openxmlformats.org/officeDocument/2006/relationships/header" Target="header5.xml" /><Relationship Id="rId16" Type="http://schemas.openxmlformats.org/officeDocument/2006/relationships/image" Target="media/image8.png" /><Relationship Id="rId17" Type="http://schemas.openxmlformats.org/officeDocument/2006/relationships/header" Target="header6.xml" /><Relationship Id="rId18" Type="http://schemas.openxmlformats.org/officeDocument/2006/relationships/image" Target="media/image9.png" /><Relationship Id="rId19" Type="http://schemas.openxmlformats.org/officeDocument/2006/relationships/image" Target="media/image10.jpeg" /><Relationship Id="rId2" Type="http://schemas.openxmlformats.org/officeDocument/2006/relationships/webSettings" Target="webSettings.xml" /><Relationship Id="rId20" Type="http://schemas.openxmlformats.org/officeDocument/2006/relationships/image" Target="media/image11.jpeg" /><Relationship Id="rId21" Type="http://schemas.openxmlformats.org/officeDocument/2006/relationships/header" Target="header7.xml" /><Relationship Id="rId22" Type="http://schemas.openxmlformats.org/officeDocument/2006/relationships/header" Target="header8.xml" /><Relationship Id="rId23" Type="http://schemas.openxmlformats.org/officeDocument/2006/relationships/image" Target="media/image12.png" /><Relationship Id="rId24" Type="http://schemas.openxmlformats.org/officeDocument/2006/relationships/header" Target="header9.xml" /><Relationship Id="rId25" Type="http://schemas.openxmlformats.org/officeDocument/2006/relationships/hyperlink" Target="https://d.book118.com/395223122320011041" TargetMode="External" /><Relationship Id="rId26" Type="http://schemas.openxmlformats.org/officeDocument/2006/relationships/header" Target="header10.xml" /><Relationship Id="rId27" Type="http://schemas.openxmlformats.org/officeDocument/2006/relationships/theme" Target="theme/theme1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jpeg" /><Relationship Id="rId8" Type="http://schemas.openxmlformats.org/officeDocument/2006/relationships/image" Target="media/image5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2024-01-12T15:00:09Z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2024-01-13T02:37:50Z</vt:filetime>
  </property>
  <property fmtid="{D5CDD505-2E9C-101B-9397-08002B2CF9AE}" pid="3" name="CRO">
    <vt:lpwstr>wqlLaW5nc29mdCBQREYgdG8gV1BTIDkw</vt:lpwstr>
  </property>
</Properties>
</file>