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Pr>
        <w:spacing w:line="360" w:lineRule="auto"/>
        <w:jc w:val="center"/>
      </w:pPr>
      <w:r>
        <w:rPr>
          <w:rFonts w:ascii="黑体" w:eastAsia="黑体" w:hAnsi="黑体" w:cs="黑体" w:hint="eastAsia"/>
          <w:b/>
          <w:bCs/>
          <w:color w:val="000000"/>
          <w:sz w:val="28"/>
        </w:rPr>
        <w:t>山东省青岛市2021年中考化学试题</w:t>
      </w:r>
    </w:p>
    <w:tbl>
      <w:tblPr>
        <w:tblStyle w:val="TableNormal"/>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463"/>
      </w:tblGrid>
      <w:tr>
        <w:tblPrEx>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463"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一、单选题(共18题；共36分)</w:t>
            </w:r>
          </w:p>
        </w:tc>
      </w:tr>
      <w:tr>
        <w:tblPrEx>
          <w:tblW w:w="9638"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463"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1．（2分）（2021九上·青岛期中）</w:t>
      </w:r>
      <w:r>
        <w:rPr>
          <w:rFonts w:ascii="Times New Roman" w:hAnsi="Times New Roman"/>
          <w:b w:val="0"/>
          <w:i w:val="0"/>
          <w:color w:val="000000"/>
          <w:sz w:val="22"/>
        </w:rPr>
        <w:t xml:space="preserve">下列物质属于纯净物的是（　　）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A．空气</w:t>
      </w:r>
      <w:r>
        <w:tab/>
      </w:r>
      <w:r>
        <w:rPr>
          <w:rFonts w:ascii="Times New Roman" w:hAnsi="Times New Roman"/>
          <w:b w:val="0"/>
          <w:i w:val="0"/>
          <w:color w:val="000000"/>
          <w:sz w:val="22"/>
        </w:rPr>
        <w:t>B．海水</w:t>
      </w:r>
      <w:r>
        <w:tab/>
      </w:r>
      <w:r>
        <w:rPr>
          <w:rFonts w:ascii="Times New Roman" w:hAnsi="Times New Roman"/>
          <w:b w:val="0"/>
          <w:i w:val="0"/>
          <w:color w:val="000000"/>
          <w:sz w:val="22"/>
        </w:rPr>
        <w:t>C．氧气</w:t>
      </w:r>
      <w:r>
        <w:tab/>
      </w:r>
      <w:r>
        <w:rPr>
          <w:rFonts w:ascii="Times New Roman" w:hAnsi="Times New Roman"/>
          <w:b w:val="0"/>
          <w:i w:val="0"/>
          <w:color w:val="000000"/>
          <w:sz w:val="22"/>
        </w:rPr>
        <w:t>D．食醋</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【考点】</w:t>
      </w:r>
      <w:r>
        <w:t>纯净物和混合物</w:t>
      </w:r>
    </w:p>
    <w:p>
      <w:pPr>
        <w:spacing w:line="360" w:lineRule="auto"/>
        <w:ind w:left="0"/>
        <w:jc w:val="left"/>
      </w:pPr>
      <w:r>
        <w:rPr>
          <w:color w:val="0000FF"/>
        </w:rPr>
        <w:t>【解析】</w:t>
      </w:r>
      <w:r>
        <w:rPr>
          <w:rFonts w:ascii="Times New Roman" w:hAnsi="Times New Roman"/>
          <w:b w:val="0"/>
          <w:i w:val="0"/>
          <w:color w:val="000000"/>
          <w:sz w:val="22"/>
        </w:rPr>
        <w:t>【解答】A、空气中含有氧气、氮气等多种物质，是混合物；</w:t>
      </w:r>
    </w:p>
    <w:p>
      <w:pPr>
        <w:spacing w:line="360" w:lineRule="auto"/>
        <w:ind w:left="0"/>
        <w:jc w:val="left"/>
      </w:pPr>
      <w:r>
        <w:rPr>
          <w:rFonts w:ascii="Times New Roman" w:hAnsi="Times New Roman"/>
          <w:b w:val="0"/>
          <w:i w:val="0"/>
          <w:color w:val="000000"/>
          <w:sz w:val="22"/>
        </w:rPr>
        <w:t>B、海水中溶解着氯化钠等多种盐类，海海水是混合物；</w:t>
      </w:r>
    </w:p>
    <w:p>
      <w:pPr>
        <w:spacing w:line="360" w:lineRule="auto"/>
        <w:ind w:left="0"/>
        <w:jc w:val="left"/>
      </w:pPr>
      <w:r>
        <w:rPr>
          <w:rFonts w:ascii="Times New Roman" w:hAnsi="Times New Roman"/>
          <w:b w:val="0"/>
          <w:i w:val="0"/>
          <w:color w:val="000000"/>
          <w:sz w:val="22"/>
        </w:rPr>
        <w:t>C、氧气只由一种物质组成，氧气是纯净物；</w:t>
      </w:r>
    </w:p>
    <w:p>
      <w:pPr>
        <w:spacing w:line="360" w:lineRule="auto"/>
        <w:ind w:left="0"/>
        <w:jc w:val="left"/>
      </w:pPr>
      <w:r>
        <w:rPr>
          <w:rFonts w:ascii="Times New Roman" w:hAnsi="Times New Roman"/>
          <w:b w:val="0"/>
          <w:i w:val="0"/>
          <w:color w:val="000000"/>
          <w:sz w:val="22"/>
        </w:rPr>
        <w:t>D、食醋里含有醋酸、水及其他添加剂等，食醋里含有多种物质，是混合物。</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【分析】根据纯净物、混合物的定义分析，纯净物为一种物质组成的物质，混合物为多种物质组成的物质。</w:t>
      </w:r>
    </w:p>
    <w:p>
      <w:pPr>
        <w:spacing w:line="360" w:lineRule="auto"/>
        <w:ind w:left="0"/>
        <w:jc w:val="left"/>
      </w:pPr>
      <w:r>
        <w:t>2．（2分）（2021·青岛）</w:t>
      </w:r>
      <w:r>
        <w:rPr>
          <w:rFonts w:ascii="Times New Roman" w:hAnsi="Times New Roman"/>
          <w:b w:val="0"/>
          <w:i w:val="0"/>
          <w:color w:val="000000"/>
          <w:sz w:val="22"/>
        </w:rPr>
        <w:t>下列对氢气性质的描述，属于化学性质的是（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A．难溶于水</w:t>
      </w:r>
      <w:r>
        <w:tab/>
      </w:r>
      <w:r>
        <w:rPr>
          <w:rFonts w:ascii="Times New Roman" w:hAnsi="Times New Roman"/>
          <w:b w:val="0"/>
          <w:i w:val="0"/>
          <w:color w:val="000000"/>
          <w:sz w:val="22"/>
        </w:rPr>
        <w:t>B．相同状况下，密度比空气小</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C．能在氧气中燃烧</w:t>
      </w:r>
      <w:r>
        <w:tab/>
      </w:r>
      <w:r>
        <w:rPr>
          <w:rFonts w:ascii="Times New Roman" w:hAnsi="Times New Roman"/>
          <w:b w:val="0"/>
          <w:i w:val="0"/>
          <w:color w:val="000000"/>
          <w:sz w:val="22"/>
        </w:rPr>
        <w:t>D．标准状况下，沸点为-252.77℃</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【考点】</w:t>
      </w:r>
      <w:r>
        <w:t>化学性质与物理性质的差别及应用</w:t>
      </w:r>
    </w:p>
    <w:p>
      <w:pPr>
        <w:spacing w:line="360" w:lineRule="auto"/>
        <w:ind w:left="0"/>
        <w:jc w:val="left"/>
      </w:pPr>
      <w:r>
        <w:rPr>
          <w:color w:val="0000FF"/>
        </w:rPr>
        <w:t>【解析】</w:t>
      </w:r>
      <w:r>
        <w:rPr>
          <w:rFonts w:ascii="Times New Roman" w:hAnsi="Times New Roman"/>
          <w:b w:val="0"/>
          <w:i w:val="0"/>
          <w:color w:val="000000"/>
          <w:sz w:val="22"/>
        </w:rPr>
        <w:t>【解答】A、难溶于水不需要化学变化表现出来，是物理性质。</w:t>
      </w:r>
    </w:p>
    <w:p>
      <w:pPr>
        <w:spacing w:line="360" w:lineRule="auto"/>
        <w:ind w:left="0"/>
        <w:jc w:val="left"/>
      </w:pPr>
      <w:r>
        <w:rPr>
          <w:rFonts w:ascii="Times New Roman" w:hAnsi="Times New Roman"/>
          <w:b w:val="0"/>
          <w:i w:val="0"/>
          <w:color w:val="000000"/>
          <w:sz w:val="22"/>
        </w:rPr>
        <w:t>B、相同状况下，密度比空气小不需要化学变化表现出来，是物理性质。</w:t>
      </w:r>
    </w:p>
    <w:p>
      <w:pPr>
        <w:spacing w:line="360" w:lineRule="auto"/>
        <w:ind w:left="0"/>
        <w:jc w:val="left"/>
      </w:pPr>
      <w:r>
        <w:rPr>
          <w:rFonts w:ascii="Times New Roman" w:hAnsi="Times New Roman"/>
          <w:b w:val="0"/>
          <w:i w:val="0"/>
          <w:color w:val="000000"/>
          <w:sz w:val="22"/>
        </w:rPr>
        <w:t>C、能在氧气中燃烧需要化学变化表现出来，是化学性质。</w:t>
      </w:r>
    </w:p>
    <w:p>
      <w:pPr>
        <w:spacing w:line="360" w:lineRule="auto"/>
        <w:ind w:left="0"/>
        <w:jc w:val="left"/>
      </w:pPr>
      <w:r>
        <w:rPr>
          <w:rFonts w:ascii="Times New Roman" w:hAnsi="Times New Roman"/>
          <w:b w:val="0"/>
          <w:i w:val="0"/>
          <w:color w:val="000000"/>
          <w:sz w:val="22"/>
        </w:rPr>
        <w:t>D、标准状况下，沸点为-252.77℃不需要化学变化表现</w:t>
      </w:r>
      <w:bookmarkStart w:id="0" w:name="_GoBack"/>
      <w:bookmarkEnd w:id="0"/>
      <w:r>
        <w:rPr>
          <w:rFonts w:ascii="Times New Roman" w:hAnsi="Times New Roman"/>
          <w:b w:val="0"/>
          <w:i w:val="0"/>
          <w:color w:val="000000"/>
          <w:sz w:val="22"/>
        </w:rPr>
        <w:t>出来，是物理性质。</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【分析】根据物理性质化学性质定义分析，物理性质是不需要通过化学变化表现出来的性质，化学性质是需要通过化学变化表现出来的性质。</w:t>
      </w:r>
    </w:p>
    <w:p>
      <w:pPr>
        <w:spacing w:line="360" w:lineRule="auto"/>
        <w:ind w:left="0"/>
        <w:jc w:val="left"/>
        <w:sectPr>
          <w:headerReference w:type="default" r:id="rId5"/>
          <w:footerReference w:type="default" r:id="rId6"/>
          <w:pgSz w:w="11906" w:h="16838"/>
          <w:pgMar w:top="1134" w:right="1134" w:bottom="1134" w:left="1134" w:header="851" w:footer="992" w:gutter="0"/>
          <w:cols w:num="1" w:space="425"/>
          <w:docGrid w:type="lines" w:linePitch="312" w:charSpace="0"/>
        </w:sectPr>
      </w:pPr>
      <w:r>
        <w:t>3．（2分）（2021九上·青岛期中）</w:t>
      </w:r>
    </w:p>
    <w:p>
      <w:pPr>
        <w:spacing w:line="360" w:lineRule="auto"/>
        <w:ind w:left="0"/>
        <w:jc w:val="left"/>
      </w:pPr>
      <w:r>
        <w:rPr>
          <w:rFonts w:ascii="Times New Roman" w:hAnsi="Times New Roman"/>
          <w:b w:val="0"/>
          <w:i w:val="0"/>
          <w:color w:val="000000"/>
          <w:sz w:val="22"/>
        </w:rPr>
        <w:t>向盛有下列物质的烧杯中分别加入适量水，充分搅拌后能得到溶液的是（　　）</w:t>
      </w:r>
      <w:r>
        <w:rPr>
          <w:rFonts w:ascii="Times New Roman" w:hAnsi="Times New Roman"/>
          <w:b w:val="0"/>
          <w:i w:val="0"/>
          <w:color w:val="000000"/>
          <w:sz w:val="22"/>
        </w:rPr>
        <w:t xml:space="preserve"> </w:t>
      </w:r>
      <w:r>
        <w:rPr>
          <w:rFonts w:ascii="Times New Roman" w:hAnsi="Times New Roman"/>
          <w:b w:val="0"/>
          <w:i w:val="0"/>
          <w:color w:val="000000"/>
          <w:sz w:val="22"/>
        </w:rPr>
        <w:t xml:space="preserve">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A．奶粉</w:t>
      </w:r>
      <w:r>
        <w:tab/>
      </w:r>
      <w:r>
        <w:rPr>
          <w:rFonts w:ascii="Times New Roman" w:hAnsi="Times New Roman"/>
          <w:b w:val="0"/>
          <w:i w:val="0"/>
          <w:color w:val="000000"/>
          <w:sz w:val="22"/>
        </w:rPr>
        <w:t>B．食盐</w:t>
      </w:r>
      <w:r>
        <w:tab/>
      </w:r>
      <w:r>
        <w:rPr>
          <w:rFonts w:ascii="Times New Roman" w:hAnsi="Times New Roman"/>
          <w:b w:val="0"/>
          <w:i w:val="0"/>
          <w:color w:val="000000"/>
          <w:sz w:val="22"/>
        </w:rPr>
        <w:t>C．花生油</w:t>
      </w:r>
      <w:r>
        <w:tab/>
      </w:r>
      <w:r>
        <w:rPr>
          <w:rFonts w:ascii="Times New Roman" w:hAnsi="Times New Roman"/>
          <w:b w:val="0"/>
          <w:i w:val="0"/>
          <w:color w:val="000000"/>
          <w:sz w:val="22"/>
        </w:rPr>
        <w:t>D．面粉</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【考点】</w:t>
      </w:r>
      <w:r>
        <w:t>溶液的组成及特点</w:t>
      </w:r>
    </w:p>
    <w:p>
      <w:pPr>
        <w:spacing w:line="360" w:lineRule="auto"/>
        <w:ind w:left="0"/>
        <w:jc w:val="left"/>
      </w:pPr>
      <w:r>
        <w:rPr>
          <w:color w:val="0000FF"/>
        </w:rPr>
        <w:t>【解析】</w:t>
      </w:r>
      <w:r>
        <w:rPr>
          <w:rFonts w:ascii="Times New Roman" w:hAnsi="Times New Roman"/>
          <w:b w:val="0"/>
          <w:i w:val="0"/>
          <w:color w:val="000000"/>
          <w:sz w:val="22"/>
        </w:rPr>
        <w:t>【解答】A、奶粉不溶于水，不能和水形成均一、稳定的混合物，即不能够形成溶液，不符合题意；</w:t>
      </w:r>
    </w:p>
    <w:p>
      <w:pPr>
        <w:spacing w:line="360" w:lineRule="auto"/>
        <w:ind w:left="0"/>
        <w:jc w:val="left"/>
      </w:pPr>
      <w:r>
        <w:rPr>
          <w:rFonts w:ascii="Times New Roman" w:hAnsi="Times New Roman"/>
          <w:b w:val="0"/>
          <w:i w:val="0"/>
          <w:color w:val="000000"/>
          <w:sz w:val="22"/>
        </w:rPr>
        <w:t>B、食盐易溶于水，形成均一、稳定的混合物，属于溶液，符合题意；</w:t>
      </w:r>
    </w:p>
    <w:p>
      <w:pPr>
        <w:spacing w:line="360" w:lineRule="auto"/>
        <w:ind w:left="0"/>
        <w:jc w:val="left"/>
      </w:pPr>
      <w:r>
        <w:rPr>
          <w:rFonts w:ascii="Times New Roman" w:hAnsi="Times New Roman"/>
          <w:b w:val="0"/>
          <w:i w:val="0"/>
          <w:color w:val="000000"/>
          <w:sz w:val="22"/>
        </w:rPr>
        <w:t>C、花生物油不溶于水，不能和水形成均一、稳定的混合物，即不能够形成溶液，不符合题意；</w:t>
      </w:r>
    </w:p>
    <w:p>
      <w:pPr>
        <w:spacing w:line="360" w:lineRule="auto"/>
        <w:ind w:left="0"/>
        <w:jc w:val="left"/>
      </w:pPr>
      <w:r>
        <w:rPr>
          <w:rFonts w:ascii="Times New Roman" w:hAnsi="Times New Roman"/>
          <w:b w:val="0"/>
          <w:i w:val="0"/>
          <w:color w:val="000000"/>
          <w:sz w:val="22"/>
        </w:rPr>
        <w:t>D、面粉不溶于水，不能和水形成均一、稳定的混合物，即不能够形成溶液，不符合题意。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【分析】根据溶液定义分析，溶液是均一稳定的混合物.</w:t>
      </w:r>
    </w:p>
    <w:p>
      <w:pPr>
        <w:spacing w:line="360" w:lineRule="auto"/>
        <w:ind w:left="0"/>
        <w:jc w:val="left"/>
      </w:pPr>
      <w:r>
        <w:t>4．（2分）（2021·青岛）</w:t>
      </w:r>
      <w:r>
        <w:rPr>
          <w:rFonts w:ascii="Times New Roman" w:hAnsi="Times New Roman"/>
          <w:b w:val="0"/>
          <w:i w:val="0"/>
          <w:color w:val="000000"/>
          <w:sz w:val="22"/>
        </w:rPr>
        <w:t>中华传统文化蕴含丰富的化学知识。下列古诗词中涉及到化学变化的是（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A．千锤万凿出深山</w:t>
      </w:r>
      <w:r>
        <w:tab/>
      </w:r>
      <w:r>
        <w:rPr>
          <w:rFonts w:ascii="Times New Roman" w:hAnsi="Times New Roman"/>
          <w:b w:val="0"/>
          <w:i w:val="0"/>
          <w:color w:val="000000"/>
          <w:sz w:val="22"/>
        </w:rPr>
        <w:t>B．蜡炬成灰泪始干</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C．飞流直下三千尺</w:t>
      </w:r>
      <w:r>
        <w:tab/>
      </w:r>
      <w:r>
        <w:rPr>
          <w:rFonts w:ascii="Times New Roman" w:hAnsi="Times New Roman"/>
          <w:b w:val="0"/>
          <w:i w:val="0"/>
          <w:color w:val="000000"/>
          <w:sz w:val="22"/>
        </w:rPr>
        <w:t>D．吹尽狂沙始到金</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【考点】</w:t>
      </w:r>
      <w:r>
        <w:t>物理变化、化学变化的特点及其判别</w:t>
      </w:r>
    </w:p>
    <w:p>
      <w:pPr>
        <w:spacing w:line="360" w:lineRule="auto"/>
        <w:ind w:left="0"/>
        <w:jc w:val="left"/>
      </w:pPr>
      <w:r>
        <w:rPr>
          <w:color w:val="0000FF"/>
        </w:rPr>
        <w:t>【解析】</w:t>
      </w:r>
      <w:r>
        <w:rPr>
          <w:rFonts w:ascii="Times New Roman" w:hAnsi="Times New Roman"/>
          <w:b w:val="0"/>
          <w:i w:val="0"/>
          <w:color w:val="000000"/>
          <w:sz w:val="22"/>
        </w:rPr>
        <w:t>【解答】A、开凿矿石无新物质生成，是物理变化。</w:t>
      </w:r>
    </w:p>
    <w:p>
      <w:pPr>
        <w:spacing w:line="360" w:lineRule="auto"/>
        <w:ind w:left="0"/>
        <w:jc w:val="left"/>
      </w:pPr>
      <w:r>
        <w:rPr>
          <w:rFonts w:ascii="Times New Roman" w:hAnsi="Times New Roman"/>
          <w:b w:val="0"/>
          <w:i w:val="0"/>
          <w:color w:val="000000"/>
          <w:sz w:val="22"/>
        </w:rPr>
        <w:t>B、蜡烛燃烧有二氧化碳等新物质生成，是化学变化。</w:t>
      </w:r>
    </w:p>
    <w:p>
      <w:pPr>
        <w:spacing w:line="360" w:lineRule="auto"/>
        <w:ind w:left="0"/>
        <w:jc w:val="left"/>
      </w:pPr>
      <w:r>
        <w:rPr>
          <w:rFonts w:ascii="Times New Roman" w:hAnsi="Times New Roman"/>
          <w:b w:val="0"/>
          <w:i w:val="0"/>
          <w:color w:val="000000"/>
          <w:sz w:val="22"/>
        </w:rPr>
        <w:t>C、水从高处流下无新物质生成，是物理变化。</w:t>
      </w:r>
    </w:p>
    <w:p>
      <w:pPr>
        <w:spacing w:line="360" w:lineRule="auto"/>
        <w:ind w:left="0"/>
        <w:jc w:val="left"/>
      </w:pPr>
      <w:r>
        <w:rPr>
          <w:rFonts w:ascii="Times New Roman" w:hAnsi="Times New Roman"/>
          <w:b w:val="0"/>
          <w:i w:val="0"/>
          <w:color w:val="000000"/>
          <w:sz w:val="22"/>
        </w:rPr>
        <w:t>D、风吹走沙子漏出黄金无新物质生成，是物理变化。</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【分析】根据化学变化物理变化的特点分析，化学变化有新物质生成，物理变化没有新物质生成，判断变化种类就是看变化后有没有新物质生成。</w:t>
      </w:r>
    </w:p>
    <w:p>
      <w:pPr>
        <w:spacing w:line="360" w:lineRule="auto"/>
        <w:ind w:left="0"/>
        <w:jc w:val="left"/>
      </w:pPr>
      <w:r>
        <w:t>5．（2分）（2021·青岛）</w:t>
      </w:r>
      <w:r>
        <w:rPr>
          <w:rFonts w:ascii="Times New Roman" w:hAnsi="Times New Roman"/>
          <w:b w:val="0"/>
          <w:i w:val="0"/>
          <w:color w:val="000000"/>
          <w:sz w:val="22"/>
        </w:rPr>
        <w:t>下列生活用品的主要材料属于无机非金属材料的是（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A．玻璃杯</w:t>
      </w:r>
      <w:r>
        <w:tab/>
      </w:r>
      <w:r>
        <w:rPr>
          <w:rFonts w:ascii="Times New Roman" w:hAnsi="Times New Roman"/>
          <w:b w:val="0"/>
          <w:i w:val="0"/>
          <w:color w:val="000000"/>
          <w:sz w:val="22"/>
        </w:rPr>
        <w:t>B．塑料盆</w:t>
      </w:r>
      <w:r>
        <w:tab/>
      </w:r>
      <w:r>
        <w:rPr>
          <w:rFonts w:ascii="Times New Roman" w:hAnsi="Times New Roman"/>
          <w:b w:val="0"/>
          <w:i w:val="0"/>
          <w:color w:val="000000"/>
          <w:sz w:val="22"/>
        </w:rPr>
        <w:t>C．铁锅</w:t>
      </w:r>
      <w:r>
        <w:tab/>
      </w:r>
      <w:r>
        <w:rPr>
          <w:rFonts w:ascii="Times New Roman" w:hAnsi="Times New Roman"/>
          <w:b w:val="0"/>
          <w:i w:val="0"/>
          <w:color w:val="000000"/>
          <w:sz w:val="22"/>
        </w:rPr>
        <w:t>D．实木桌椅</w:t>
      </w:r>
    </w:p>
    <w:p>
      <w:pPr>
        <w:spacing w:line="360" w:lineRule="auto"/>
        <w:ind w:left="0"/>
        <w:jc w:val="left"/>
      </w:pPr>
      <w:r>
        <w:rPr>
          <w:color w:val="0000FF"/>
        </w:rPr>
        <w:t>【答案】</w:t>
      </w:r>
      <w:r>
        <w:rPr>
          <w:rFonts w:ascii="Times New Roman" w:hAnsi="Times New Roman"/>
          <w:b w:val="0"/>
          <w:i w:val="0"/>
          <w:color w:val="000000"/>
          <w:sz w:val="22"/>
        </w:rPr>
        <w:t>A</w:t>
      </w:r>
    </w:p>
    <w:p>
      <w:pPr>
        <w:spacing w:before="0" w:after="0" w:line="360" w:lineRule="auto"/>
        <w:sectPr>
          <w:headerReference w:type="default" r:id="rId7"/>
          <w:footerReference w:type="default" r:id="rId8"/>
          <w:type w:val="nextPage"/>
          <w:pgSz w:w="11906" w:h="16838"/>
          <w:pgMar w:top="1134" w:right="1134" w:bottom="1134" w:left="1134" w:header="851" w:footer="992" w:gutter="0"/>
          <w:pgNumType w:start="2"/>
          <w:cols w:num="1" w:space="425"/>
          <w:titlePg w:val="0"/>
          <w:docGrid w:type="lines" w:linePitch="312" w:charSpace="0"/>
        </w:sectPr>
      </w:pPr>
      <w:r>
        <w:rPr>
          <w:color w:val="0000FF"/>
        </w:rPr>
        <w:t>【考点】</w:t>
      </w:r>
      <w:r>
        <w:t>塑料的使用与发展</w:t>
      </w:r>
    </w:p>
    <w:p>
      <w:pPr>
        <w:spacing w:line="360" w:lineRule="auto"/>
        <w:ind w:left="0"/>
        <w:jc w:val="left"/>
      </w:pPr>
      <w:r>
        <w:rPr>
          <w:color w:val="0000FF"/>
        </w:rPr>
        <w:t>【解析】</w:t>
      </w:r>
      <w:r>
        <w:rPr>
          <w:rFonts w:ascii="Times New Roman" w:hAnsi="Times New Roman"/>
          <w:b w:val="0"/>
          <w:i w:val="0"/>
          <w:color w:val="000000"/>
          <w:sz w:val="22"/>
        </w:rPr>
        <w:t>【解答】A、玻璃是无机非金属材料。</w:t>
      </w:r>
    </w:p>
    <w:p>
      <w:pPr>
        <w:spacing w:line="360" w:lineRule="auto"/>
        <w:ind w:left="0"/>
        <w:jc w:val="left"/>
      </w:pPr>
      <w:r>
        <w:rPr>
          <w:rFonts w:ascii="Times New Roman" w:hAnsi="Times New Roman"/>
          <w:b w:val="0"/>
          <w:i w:val="0"/>
          <w:color w:val="000000"/>
          <w:sz w:val="22"/>
        </w:rPr>
        <w:t>B、塑料是合成材料。</w:t>
      </w:r>
    </w:p>
    <w:p>
      <w:pPr>
        <w:spacing w:line="360" w:lineRule="auto"/>
        <w:ind w:left="0"/>
        <w:jc w:val="left"/>
      </w:pPr>
      <w:r>
        <w:rPr>
          <w:rFonts w:ascii="Times New Roman" w:hAnsi="Times New Roman"/>
          <w:b w:val="0"/>
          <w:i w:val="0"/>
          <w:color w:val="000000"/>
          <w:sz w:val="22"/>
        </w:rPr>
        <w:t>C、铁是金属材料。</w:t>
      </w:r>
    </w:p>
    <w:p>
      <w:pPr>
        <w:spacing w:line="360" w:lineRule="auto"/>
        <w:ind w:left="0"/>
        <w:jc w:val="left"/>
      </w:pPr>
      <w:r>
        <w:rPr>
          <w:rFonts w:ascii="Times New Roman" w:hAnsi="Times New Roman"/>
          <w:b w:val="0"/>
          <w:i w:val="0"/>
          <w:color w:val="000000"/>
          <w:sz w:val="22"/>
        </w:rPr>
        <w:t>D、实木属于天然材料。</w:t>
      </w:r>
    </w:p>
    <w:p>
      <w:pPr>
        <w:spacing w:line="360" w:lineRule="auto"/>
        <w:ind w:left="0"/>
        <w:jc w:val="left"/>
      </w:pPr>
      <w:r>
        <w:rPr>
          <w:rFonts w:ascii="Times New Roman" w:hAnsi="Times New Roman"/>
          <w:b w:val="0"/>
          <w:i w:val="0"/>
          <w:color w:val="000000"/>
          <w:sz w:val="22"/>
        </w:rPr>
        <w:t>故答案为：A。</w:t>
      </w:r>
    </w:p>
    <w:p>
      <w:pPr>
        <w:spacing w:line="360" w:lineRule="auto"/>
        <w:ind w:left="0"/>
        <w:jc w:val="left"/>
        <w:textAlignment w:val="center"/>
      </w:pPr>
      <w:r>
        <w:br/>
      </w:r>
      <w:r>
        <w:rPr>
          <w:rFonts w:ascii="Times New Roman" w:hAnsi="Times New Roman"/>
          <w:b w:val="0"/>
          <w:i w:val="0"/>
          <w:color w:val="000000"/>
          <w:sz w:val="22"/>
        </w:rPr>
        <w:t>【分析】根据玻璃属于无机非金属材料，塑料为合成材料，金属为金属材料，木头为天然材料分析。</w:t>
      </w:r>
    </w:p>
    <w:p>
      <w:pPr>
        <w:spacing w:line="360" w:lineRule="auto"/>
        <w:ind w:left="0"/>
        <w:jc w:val="left"/>
      </w:pPr>
      <w:r>
        <w:t>6．（2分）（2021·青岛）</w:t>
      </w:r>
      <w:r>
        <w:rPr>
          <w:rFonts w:ascii="Times New Roman" w:hAnsi="Times New Roman"/>
          <w:b w:val="0"/>
          <w:i w:val="0"/>
          <w:color w:val="000000"/>
          <w:sz w:val="22"/>
        </w:rPr>
        <w:t>物质的性质决定其用途。下列物质的性质和用途对应关系不正确的是（　　）</w:t>
      </w:r>
    </w:p>
    <w:tbl>
      <w:tblPr>
        <w:tblStyle w:val="TableNormal"/>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348"/>
        <w:gridCol w:w="1521"/>
        <w:gridCol w:w="3580"/>
        <w:gridCol w:w="2071"/>
      </w:tblGrid>
      <w:tr>
        <w:tblPrEx>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3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选项</w:t>
            </w:r>
          </w:p>
        </w:tc>
        <w:tc>
          <w:tcPr>
            <w:tcW w:w="1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物质</w:t>
            </w:r>
          </w:p>
        </w:tc>
        <w:tc>
          <w:tcPr>
            <w:tcW w:w="35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性质</w:t>
            </w:r>
          </w:p>
        </w:tc>
        <w:tc>
          <w:tcPr>
            <w:tcW w:w="20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用途</w:t>
            </w:r>
          </w:p>
        </w:tc>
      </w:tr>
      <w:tr>
        <w:tblPrEx>
          <w:tblW w:w="0" w:type="auto"/>
          <w:tblInd w:w="380" w:type="dxa"/>
          <w:tblCellMar>
            <w:top w:w="0" w:type="dxa"/>
            <w:left w:w="108" w:type="dxa"/>
            <w:bottom w:w="0" w:type="dxa"/>
            <w:right w:w="108" w:type="dxa"/>
          </w:tblCellMar>
        </w:tblPrEx>
        <w:tc>
          <w:tcPr>
            <w:tcW w:w="13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A</w:t>
            </w:r>
          </w:p>
        </w:tc>
        <w:tc>
          <w:tcPr>
            <w:tcW w:w="1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干冰</w:t>
            </w:r>
          </w:p>
        </w:tc>
        <w:tc>
          <w:tcPr>
            <w:tcW w:w="35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升华吸热</w:t>
            </w:r>
          </w:p>
        </w:tc>
        <w:tc>
          <w:tcPr>
            <w:tcW w:w="20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人工降雨</w:t>
            </w:r>
          </w:p>
        </w:tc>
      </w:tr>
      <w:tr>
        <w:tblPrEx>
          <w:tblW w:w="0" w:type="auto"/>
          <w:tblInd w:w="380" w:type="dxa"/>
          <w:tblCellMar>
            <w:top w:w="0" w:type="dxa"/>
            <w:left w:w="108" w:type="dxa"/>
            <w:bottom w:w="0" w:type="dxa"/>
            <w:right w:w="108" w:type="dxa"/>
          </w:tblCellMar>
        </w:tblPrEx>
        <w:tc>
          <w:tcPr>
            <w:tcW w:w="13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B</w:t>
            </w:r>
          </w:p>
        </w:tc>
        <w:tc>
          <w:tcPr>
            <w:tcW w:w="1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酒精</w:t>
            </w:r>
          </w:p>
        </w:tc>
        <w:tc>
          <w:tcPr>
            <w:tcW w:w="35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能使蛋白质变性</w:t>
            </w:r>
          </w:p>
        </w:tc>
        <w:tc>
          <w:tcPr>
            <w:tcW w:w="20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杀菌消毒</w:t>
            </w:r>
          </w:p>
        </w:tc>
      </w:tr>
      <w:tr>
        <w:tblPrEx>
          <w:tblW w:w="0" w:type="auto"/>
          <w:tblInd w:w="380" w:type="dxa"/>
          <w:tblCellMar>
            <w:top w:w="0" w:type="dxa"/>
            <w:left w:w="108" w:type="dxa"/>
            <w:bottom w:w="0" w:type="dxa"/>
            <w:right w:w="108" w:type="dxa"/>
          </w:tblCellMar>
        </w:tblPrEx>
        <w:tc>
          <w:tcPr>
            <w:tcW w:w="13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C</w:t>
            </w:r>
          </w:p>
        </w:tc>
        <w:tc>
          <w:tcPr>
            <w:tcW w:w="1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盐酸</w:t>
            </w:r>
          </w:p>
        </w:tc>
        <w:tc>
          <w:tcPr>
            <w:tcW w:w="35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能与金属氧化物反应</w:t>
            </w:r>
          </w:p>
        </w:tc>
        <w:tc>
          <w:tcPr>
            <w:tcW w:w="20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除铁锈</w:t>
            </w:r>
          </w:p>
        </w:tc>
      </w:tr>
      <w:tr>
        <w:tblPrEx>
          <w:tblW w:w="0" w:type="auto"/>
          <w:tblInd w:w="380" w:type="dxa"/>
          <w:tblCellMar>
            <w:top w:w="0" w:type="dxa"/>
            <w:left w:w="108" w:type="dxa"/>
            <w:bottom w:w="0" w:type="dxa"/>
            <w:right w:w="108" w:type="dxa"/>
          </w:tblCellMar>
        </w:tblPrEx>
        <w:tc>
          <w:tcPr>
            <w:tcW w:w="13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D</w:t>
            </w:r>
          </w:p>
        </w:tc>
        <w:tc>
          <w:tcPr>
            <w:tcW w:w="1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氮气</w:t>
            </w:r>
          </w:p>
        </w:tc>
        <w:tc>
          <w:tcPr>
            <w:tcW w:w="35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熔沸点低</w:t>
            </w:r>
          </w:p>
        </w:tc>
        <w:tc>
          <w:tcPr>
            <w:tcW w:w="20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作保护气</w:t>
            </w:r>
          </w:p>
        </w:tc>
      </w:tr>
    </w:tbl>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【考点】</w:t>
      </w:r>
      <w:r>
        <w:t>氮气及稀有气体的用途；二氧化碳的用途</w:t>
      </w:r>
    </w:p>
    <w:p>
      <w:pPr>
        <w:spacing w:line="360" w:lineRule="auto"/>
        <w:ind w:left="0"/>
        <w:jc w:val="left"/>
      </w:pPr>
      <w:r>
        <w:rPr>
          <w:color w:val="0000FF"/>
        </w:rPr>
        <w:t>【解析】</w:t>
      </w:r>
      <w:r>
        <w:rPr>
          <w:rFonts w:ascii="Times New Roman" w:hAnsi="Times New Roman"/>
          <w:b w:val="0"/>
          <w:i w:val="0"/>
          <w:color w:val="000000"/>
          <w:sz w:val="22"/>
        </w:rPr>
        <w:t>【解答】A、干冰为固体二氧化碳，升华吸热，温度降低，可用于人工降雨，不符合题意；</w:t>
      </w:r>
    </w:p>
    <w:p>
      <w:pPr>
        <w:spacing w:line="360" w:lineRule="auto"/>
        <w:ind w:left="0"/>
        <w:jc w:val="left"/>
      </w:pPr>
      <w:r>
        <w:rPr>
          <w:rFonts w:ascii="Times New Roman" w:hAnsi="Times New Roman"/>
          <w:b w:val="0"/>
          <w:i w:val="0"/>
          <w:color w:val="000000"/>
          <w:sz w:val="22"/>
        </w:rPr>
        <w:t>B、酒精可使蛋白质变性，用于杀菌消毒，不符合题意；</w:t>
      </w:r>
    </w:p>
    <w:p>
      <w:pPr>
        <w:spacing w:line="360" w:lineRule="auto"/>
        <w:ind w:left="0"/>
        <w:jc w:val="left"/>
      </w:pPr>
      <w:r>
        <w:rPr>
          <w:rFonts w:ascii="Times New Roman" w:hAnsi="Times New Roman"/>
          <w:b w:val="0"/>
          <w:i w:val="0"/>
          <w:color w:val="000000"/>
          <w:sz w:val="22"/>
        </w:rPr>
        <w:t>C、盐酸具有酸性，可以和金属氧化物反应，用于除铁锈，不符合题意；</w:t>
      </w:r>
    </w:p>
    <w:p>
      <w:pPr>
        <w:spacing w:line="360" w:lineRule="auto"/>
        <w:ind w:left="0"/>
        <w:jc w:val="left"/>
      </w:pPr>
      <w:r>
        <w:rPr>
          <w:rFonts w:ascii="Times New Roman" w:hAnsi="Times New Roman"/>
          <w:b w:val="0"/>
          <w:i w:val="0"/>
          <w:color w:val="000000"/>
          <w:sz w:val="22"/>
        </w:rPr>
        <w:t>D、氮气化学性质稳定，不容易参加化学反应，可做保护气，符合题意。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【分析】本题难度不大，物质的性质决定用途，可以根据物质的性质方面进行分析、判断，从而得出正确的结论。</w:t>
      </w:r>
    </w:p>
    <w:p>
      <w:pPr>
        <w:spacing w:line="360" w:lineRule="auto"/>
        <w:ind w:left="0"/>
        <w:jc w:val="left"/>
      </w:pPr>
      <w:r>
        <w:t>7．（2分）（2021·青岛）</w:t>
      </w:r>
      <w:r>
        <w:rPr>
          <w:rFonts w:ascii="Times New Roman" w:hAnsi="Times New Roman"/>
          <w:b w:val="0"/>
          <w:i w:val="0"/>
          <w:color w:val="000000"/>
          <w:sz w:val="22"/>
        </w:rPr>
        <w:t>下列物质由离子构成的是（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A．水</w:t>
      </w:r>
      <w:r>
        <w:tab/>
      </w:r>
      <w:r>
        <w:rPr>
          <w:rFonts w:ascii="Times New Roman" w:hAnsi="Times New Roman"/>
          <w:b w:val="0"/>
          <w:i w:val="0"/>
          <w:color w:val="000000"/>
          <w:sz w:val="22"/>
        </w:rPr>
        <w:t>B．一氧化碳</w:t>
      </w:r>
      <w:r>
        <w:tab/>
      </w:r>
      <w:r>
        <w:rPr>
          <w:rFonts w:ascii="Times New Roman" w:hAnsi="Times New Roman"/>
          <w:b w:val="0"/>
          <w:i w:val="0"/>
          <w:color w:val="000000"/>
          <w:sz w:val="22"/>
        </w:rPr>
        <w:t>C．氯化钾</w:t>
      </w:r>
      <w:r>
        <w:tab/>
      </w:r>
      <w:r>
        <w:rPr>
          <w:rFonts w:ascii="Times New Roman" w:hAnsi="Times New Roman"/>
          <w:b w:val="0"/>
          <w:i w:val="0"/>
          <w:color w:val="000000"/>
          <w:sz w:val="22"/>
        </w:rPr>
        <w:t>D．金刚石</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sectPr>
          <w:headerReference w:type="default" r:id="rId9"/>
          <w:footerReference w:type="default" r:id="rId10"/>
          <w:type w:val="nextPage"/>
          <w:pgSz w:w="11906" w:h="16838"/>
          <w:pgMar w:top="1134" w:right="1134" w:bottom="1134" w:left="1134" w:header="851" w:footer="992" w:gutter="0"/>
          <w:pgNumType w:start="3"/>
          <w:cols w:num="1" w:space="425"/>
          <w:titlePg w:val="0"/>
          <w:docGrid w:type="lines" w:linePitch="312" w:charSpace="0"/>
        </w:sectPr>
      </w:pPr>
      <w:r>
        <w:rPr>
          <w:color w:val="0000FF"/>
        </w:rPr>
        <w:t>【考点】</w:t>
      </w:r>
      <w:r>
        <w:t>分子、原子、离子、元素与物质之间的关系</w:t>
      </w:r>
    </w:p>
    <w:p>
      <w:pPr>
        <w:spacing w:line="360" w:lineRule="auto"/>
        <w:ind w:left="0"/>
        <w:jc w:val="left"/>
      </w:pPr>
      <w:r>
        <w:rPr>
          <w:color w:val="0000FF"/>
        </w:rPr>
        <w:t>【解析】</w:t>
      </w:r>
      <w:r>
        <w:rPr>
          <w:rFonts w:ascii="Times New Roman" w:hAnsi="Times New Roman"/>
          <w:b w:val="0"/>
          <w:i w:val="0"/>
          <w:color w:val="000000"/>
          <w:sz w:val="22"/>
        </w:rPr>
        <w:t>【解答】A. 水是由水分子构成的，选项不符合题意；</w:t>
      </w:r>
    </w:p>
    <w:p>
      <w:pPr>
        <w:spacing w:line="360" w:lineRule="auto"/>
        <w:ind w:left="0"/>
        <w:jc w:val="left"/>
      </w:pPr>
      <w:r>
        <w:rPr>
          <w:rFonts w:ascii="Times New Roman" w:hAnsi="Times New Roman"/>
          <w:b w:val="0"/>
          <w:i w:val="0"/>
          <w:color w:val="000000"/>
          <w:sz w:val="22"/>
        </w:rPr>
        <w:t>B. 一氧化碳是由一氧化碳分子构成的，选项不符合题意；</w:t>
      </w:r>
    </w:p>
    <w:p>
      <w:pPr>
        <w:spacing w:line="360" w:lineRule="auto"/>
        <w:ind w:left="0"/>
        <w:jc w:val="left"/>
      </w:pPr>
      <w:r>
        <w:rPr>
          <w:rFonts w:ascii="Times New Roman" w:hAnsi="Times New Roman"/>
          <w:b w:val="0"/>
          <w:i w:val="0"/>
          <w:color w:val="000000"/>
          <w:sz w:val="22"/>
        </w:rPr>
        <w:t>C. 氯化钾是由钾离子和氯离子构成的，选项符合题意；</w:t>
      </w:r>
    </w:p>
    <w:p>
      <w:pPr>
        <w:spacing w:line="360" w:lineRule="auto"/>
        <w:ind w:left="0"/>
        <w:jc w:val="left"/>
      </w:pPr>
      <w:r>
        <w:rPr>
          <w:rFonts w:ascii="Times New Roman" w:hAnsi="Times New Roman"/>
          <w:b w:val="0"/>
          <w:i w:val="0"/>
          <w:color w:val="000000"/>
          <w:sz w:val="22"/>
        </w:rPr>
        <w:t>D. 金刚石是由碳原子直接构成的，选项不符合题意。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【分析】根据水、一氧化碳等由分子构成，盐类物质由离子构成，金刚石由原子构成分析。</w:t>
      </w:r>
    </w:p>
    <w:p>
      <w:pPr>
        <w:spacing w:line="360" w:lineRule="auto"/>
        <w:ind w:left="0"/>
        <w:jc w:val="left"/>
      </w:pPr>
      <w:r>
        <w:t>8．（2分）（2021九上·沂水期末）</w:t>
      </w:r>
      <w:r>
        <w:rPr>
          <w:rFonts w:ascii="Times New Roman" w:hAnsi="Times New Roman"/>
          <w:b w:val="0"/>
          <w:i w:val="0"/>
          <w:color w:val="000000"/>
          <w:sz w:val="22"/>
        </w:rPr>
        <w:t>认识燃烧原理可以利用和控制燃烧。下列说法正确的是（　　）</w:t>
      </w:r>
    </w:p>
    <w:p>
      <w:pPr>
        <w:spacing w:line="360" w:lineRule="auto"/>
        <w:ind w:firstLine="286" w:firstLineChars="130"/>
        <w:jc w:val="left"/>
      </w:pPr>
      <w:r>
        <w:rPr>
          <w:rFonts w:ascii="Times New Roman" w:hAnsi="Times New Roman"/>
          <w:b w:val="0"/>
          <w:i w:val="0"/>
          <w:color w:val="000000"/>
          <w:sz w:val="22"/>
        </w:rPr>
        <w:t>A．油锅起火，立即用水灭火</w:t>
      </w:r>
    </w:p>
    <w:p>
      <w:pPr>
        <w:spacing w:line="360" w:lineRule="auto"/>
        <w:ind w:firstLine="286" w:firstLineChars="130"/>
        <w:jc w:val="left"/>
      </w:pPr>
      <w:r>
        <w:rPr>
          <w:rFonts w:ascii="Times New Roman" w:hAnsi="Times New Roman"/>
          <w:b w:val="0"/>
          <w:i w:val="0"/>
          <w:color w:val="000000"/>
          <w:sz w:val="22"/>
        </w:rPr>
        <w:t>B．用灯帽盖灭酒精灯，原理是隔绝了氧气</w:t>
      </w:r>
    </w:p>
    <w:p>
      <w:pPr>
        <w:spacing w:line="360" w:lineRule="auto"/>
        <w:ind w:firstLine="286" w:firstLineChars="130"/>
        <w:jc w:val="left"/>
      </w:pPr>
      <w:r>
        <w:rPr>
          <w:rFonts w:ascii="Times New Roman" w:hAnsi="Times New Roman"/>
          <w:b w:val="0"/>
          <w:i w:val="0"/>
          <w:color w:val="000000"/>
          <w:sz w:val="22"/>
        </w:rPr>
        <w:t>C．木柴架空燃烧更旺，原理是增大了氧气的浓度</w:t>
      </w:r>
    </w:p>
    <w:p>
      <w:pPr>
        <w:spacing w:line="360" w:lineRule="auto"/>
        <w:ind w:firstLine="286" w:firstLineChars="130"/>
        <w:jc w:val="left"/>
      </w:pPr>
      <w:r>
        <w:rPr>
          <w:rFonts w:ascii="Times New Roman" w:hAnsi="Times New Roman"/>
          <w:b w:val="0"/>
          <w:i w:val="0"/>
          <w:color w:val="000000"/>
          <w:sz w:val="22"/>
        </w:rPr>
        <w:t>D．家中燃气泄漏，立即打开排气扇通风</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【考点】</w:t>
      </w:r>
      <w:r>
        <w:t>灭火的原理和方法</w:t>
      </w:r>
    </w:p>
    <w:p>
      <w:pPr>
        <w:spacing w:line="360" w:lineRule="auto"/>
        <w:ind w:left="0"/>
        <w:jc w:val="left"/>
      </w:pPr>
      <w:r>
        <w:rPr>
          <w:color w:val="0000FF"/>
        </w:rPr>
        <w:t>【解析】</w:t>
      </w:r>
      <w:r>
        <w:rPr>
          <w:rFonts w:ascii="Times New Roman" w:hAnsi="Times New Roman"/>
          <w:b w:val="0"/>
          <w:i w:val="0"/>
          <w:color w:val="000000"/>
          <w:sz w:val="22"/>
        </w:rPr>
        <w:t>【解答】A、油锅起火，立即锅盖盖灭，油不溶于水，会浮在水表面，继续燃烧，不符合题意；</w:t>
      </w:r>
    </w:p>
    <w:p>
      <w:pPr>
        <w:spacing w:line="360" w:lineRule="auto"/>
        <w:ind w:left="0"/>
        <w:jc w:val="left"/>
      </w:pPr>
      <w:r>
        <w:rPr>
          <w:rFonts w:ascii="Times New Roman" w:hAnsi="Times New Roman"/>
          <w:b w:val="0"/>
          <w:i w:val="0"/>
          <w:color w:val="000000"/>
          <w:sz w:val="22"/>
        </w:rPr>
        <w:t>B、用灯帽盖灭酒精灯，原理是隔绝了氧气，符合题意；</w:t>
      </w:r>
    </w:p>
    <w:p>
      <w:pPr>
        <w:spacing w:line="360" w:lineRule="auto"/>
        <w:ind w:left="0"/>
        <w:jc w:val="left"/>
      </w:pPr>
      <w:r>
        <w:rPr>
          <w:rFonts w:ascii="Times New Roman" w:hAnsi="Times New Roman"/>
          <w:b w:val="0"/>
          <w:i w:val="0"/>
          <w:color w:val="000000"/>
          <w:sz w:val="22"/>
        </w:rPr>
        <w:t>C、木柴架空燃烧更旺，原理是增大了可燃物与氧气的接触面积，不符合题意；</w:t>
      </w:r>
    </w:p>
    <w:p>
      <w:pPr>
        <w:spacing w:line="360" w:lineRule="auto"/>
        <w:ind w:left="0"/>
        <w:jc w:val="left"/>
      </w:pPr>
      <w:r>
        <w:rPr>
          <w:rFonts w:ascii="Times New Roman" w:hAnsi="Times New Roman"/>
          <w:b w:val="0"/>
          <w:i w:val="0"/>
          <w:color w:val="000000"/>
          <w:sz w:val="22"/>
        </w:rPr>
        <w:t>D、家中燃气泄漏，立即打开门窗，降低可燃气体浓度，打开排气扇可能产生电火花引起爆炸，不符合题意。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【分析】A、根据油不溶于水进行分析</w:t>
      </w:r>
      <w:r>
        <w:br/>
      </w:r>
      <w:r>
        <w:rPr>
          <w:rFonts w:ascii="Times New Roman" w:hAnsi="Times New Roman"/>
          <w:b w:val="0"/>
          <w:i w:val="0"/>
          <w:color w:val="000000"/>
          <w:sz w:val="22"/>
        </w:rPr>
        <w:t>B、根据隔绝氧气可以灭火进行分析</w:t>
      </w:r>
      <w:r>
        <w:br/>
      </w:r>
      <w:r>
        <w:rPr>
          <w:rFonts w:ascii="Times New Roman" w:hAnsi="Times New Roman"/>
          <w:b w:val="0"/>
          <w:i w:val="0"/>
          <w:color w:val="000000"/>
          <w:sz w:val="22"/>
        </w:rPr>
        <w:t>C、根据促进燃烧的方法进行分析</w:t>
      </w:r>
      <w:r>
        <w:br/>
      </w:r>
      <w:r>
        <w:rPr>
          <w:rFonts w:ascii="Times New Roman" w:hAnsi="Times New Roman"/>
          <w:b w:val="0"/>
          <w:i w:val="0"/>
          <w:color w:val="000000"/>
          <w:sz w:val="22"/>
        </w:rPr>
        <w:t>D、根据打开排气扇的瞬间会产生电火花进行分析</w:t>
      </w:r>
    </w:p>
    <w:p>
      <w:pPr>
        <w:spacing w:line="360" w:lineRule="auto"/>
        <w:ind w:left="0"/>
        <w:jc w:val="left"/>
      </w:pPr>
      <w:r>
        <w:t>9．（2分）（2021·青岛）</w:t>
      </w:r>
      <w:r>
        <w:rPr>
          <w:rFonts w:ascii="Times New Roman" w:hAnsi="Times New Roman"/>
          <w:b w:val="0"/>
          <w:i w:val="0"/>
          <w:color w:val="000000"/>
          <w:sz w:val="22"/>
        </w:rPr>
        <w:t>下列化学用语书写正确的是（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A．三个氮分子3N</w:t>
      </w:r>
      <w:r>
        <w:rPr>
          <w:rFonts w:ascii="Times New Roman" w:hAnsi="Times New Roman"/>
          <w:b w:val="0"/>
          <w:i w:val="0"/>
          <w:color w:val="000000"/>
          <w:vertAlign w:val="subscript"/>
        </w:rPr>
        <w:t>2</w:t>
      </w:r>
      <w:r>
        <w:tab/>
      </w:r>
      <w:r>
        <w:rPr>
          <w:rFonts w:ascii="Times New Roman" w:hAnsi="Times New Roman"/>
          <w:b w:val="0"/>
          <w:i w:val="0"/>
          <w:color w:val="000000"/>
          <w:sz w:val="22"/>
        </w:rPr>
        <w:t>B．铝离子Al</w:t>
      </w:r>
      <w:r>
        <w:rPr>
          <w:rFonts w:ascii="Times New Roman" w:hAnsi="Times New Roman"/>
          <w:b w:val="0"/>
          <w:i w:val="0"/>
          <w:color w:val="000000"/>
          <w:vertAlign w:val="superscript"/>
        </w:rPr>
        <w:t>+3</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C．两个氧原子O</w:t>
      </w:r>
      <w:r>
        <w:rPr>
          <w:rFonts w:ascii="Times New Roman" w:hAnsi="Times New Roman"/>
          <w:b w:val="0"/>
          <w:i w:val="0"/>
          <w:color w:val="000000"/>
          <w:vertAlign w:val="subscript"/>
        </w:rPr>
        <w:t>2</w:t>
      </w:r>
      <w:r>
        <w:tab/>
      </w:r>
      <w:r>
        <w:rPr>
          <w:rFonts w:ascii="Times New Roman" w:hAnsi="Times New Roman"/>
          <w:b w:val="0"/>
          <w:i w:val="0"/>
          <w:color w:val="000000"/>
          <w:sz w:val="22"/>
        </w:rPr>
        <w:t>D．硫酸钠NaSO</w:t>
      </w:r>
      <w:r>
        <w:rPr>
          <w:rFonts w:ascii="Times New Roman" w:hAnsi="Times New Roman"/>
          <w:b w:val="0"/>
          <w:i w:val="0"/>
          <w:color w:val="000000"/>
          <w:vertAlign w:val="subscript"/>
        </w:rPr>
        <w:t>4</w:t>
      </w:r>
    </w:p>
    <w:p>
      <w:pPr>
        <w:spacing w:line="360" w:lineRule="auto"/>
        <w:ind w:left="0"/>
        <w:jc w:val="left"/>
        <w:sectPr>
          <w:headerReference w:type="default" r:id="rId11"/>
          <w:footerReference w:type="default" r:id="rId12"/>
          <w:type w:val="nextPage"/>
          <w:pgSz w:w="11906" w:h="16838"/>
          <w:pgMar w:top="1134" w:right="1134" w:bottom="1134" w:left="1134" w:header="851" w:footer="992" w:gutter="0"/>
          <w:pgNumType w:start="4"/>
          <w:cols w:num="1" w:space="425"/>
          <w:titlePg w:val="0"/>
          <w:docGrid w:type="lines" w:linePitch="312" w:charSpace="0"/>
        </w:sectPr>
      </w:pPr>
      <w:r>
        <w:rPr>
          <w:color w:val="0000FF"/>
        </w:rPr>
        <w:t>【答案】</w:t>
      </w:r>
      <w:r>
        <w:rPr>
          <w:rFonts w:ascii="Times New Roman" w:hAnsi="Times New Roman"/>
          <w:b w:val="0"/>
          <w:i w:val="0"/>
          <w:color w:val="000000"/>
          <w:sz w:val="22"/>
        </w:rPr>
        <w:t>A</w:t>
      </w:r>
    </w:p>
    <w:p>
      <w:pPr>
        <w:spacing w:before="0" w:after="0" w:line="360" w:lineRule="auto"/>
      </w:pPr>
      <w:r>
        <w:rPr>
          <w:color w:val="0000FF"/>
        </w:rPr>
        <w:t>【考点】</w:t>
      </w:r>
      <w:r>
        <w:t>化学符号及其周围数字的意义</w:t>
      </w:r>
    </w:p>
    <w:p>
      <w:pPr>
        <w:spacing w:line="360" w:lineRule="auto"/>
        <w:ind w:left="0"/>
        <w:jc w:val="left"/>
        <w:textAlignment w:val="center"/>
      </w:pPr>
      <w:r>
        <w:rPr>
          <w:color w:val="0000FF"/>
        </w:rPr>
        <w:t>【解析】</w:t>
      </w:r>
      <w:r>
        <w:rPr>
          <w:rFonts w:ascii="Times New Roman" w:hAnsi="Times New Roman"/>
          <w:b w:val="0"/>
          <w:i w:val="0"/>
          <w:color w:val="000000"/>
          <w:sz w:val="22"/>
        </w:rPr>
        <w:t>【解答】A、表示微粒的个数在微粒前面加对应数字，三个氮分子3N</w:t>
      </w:r>
      <w:r>
        <w:rPr>
          <w:rFonts w:ascii="Times New Roman" w:hAnsi="Times New Roman"/>
          <w:b w:val="0"/>
          <w:i w:val="0"/>
          <w:color w:val="000000"/>
          <w:vertAlign w:val="subscript"/>
        </w:rPr>
        <w:t>2</w:t>
      </w:r>
      <w:r>
        <w:rPr>
          <w:rFonts w:ascii="Times New Roman" w:hAnsi="Times New Roman"/>
          <w:b w:val="0"/>
          <w:i w:val="0"/>
          <w:color w:val="000000"/>
          <w:sz w:val="22"/>
        </w:rPr>
        <w:t>，符合题意；</w:t>
      </w:r>
    </w:p>
    <w:p>
      <w:pPr>
        <w:spacing w:line="360" w:lineRule="auto"/>
        <w:ind w:left="0"/>
        <w:jc w:val="left"/>
        <w:textAlignment w:val="center"/>
      </w:pPr>
      <w:r>
        <w:rPr>
          <w:rFonts w:ascii="Times New Roman" w:hAnsi="Times New Roman"/>
          <w:b w:val="0"/>
          <w:i w:val="0"/>
          <w:color w:val="000000"/>
          <w:sz w:val="22"/>
        </w:rPr>
        <w:t>B、离子的表示方法，在表示该离子的元素符号右上角，标出该离子所带的正负电荷数，数字在前，正负符号在后，带1个电荷时，1要省略；铝离子Al</w:t>
      </w:r>
      <w:r>
        <w:rPr>
          <w:rFonts w:ascii="Times New Roman" w:hAnsi="Times New Roman"/>
          <w:b w:val="0"/>
          <w:i w:val="0"/>
          <w:color w:val="000000"/>
          <w:vertAlign w:val="superscript"/>
        </w:rPr>
        <w:t>3+</w:t>
      </w:r>
      <w:r>
        <w:rPr>
          <w:rFonts w:ascii="Times New Roman" w:hAnsi="Times New Roman"/>
          <w:b w:val="0"/>
          <w:i w:val="0"/>
          <w:color w:val="000000"/>
          <w:sz w:val="22"/>
        </w:rPr>
        <w:t>，不符合题意；</w:t>
      </w:r>
    </w:p>
    <w:p>
      <w:pPr>
        <w:spacing w:line="360" w:lineRule="auto"/>
        <w:ind w:left="0"/>
        <w:jc w:val="left"/>
      </w:pPr>
      <w:r>
        <w:rPr>
          <w:rFonts w:ascii="Times New Roman" w:hAnsi="Times New Roman"/>
          <w:b w:val="0"/>
          <w:i w:val="0"/>
          <w:color w:val="000000"/>
          <w:sz w:val="22"/>
        </w:rPr>
        <w:t>C、原子的表示方法用元素符号表示，表示微粒的个数在微粒前面加对应数字；两个氧原子2O，不符合题意；</w:t>
      </w:r>
    </w:p>
    <w:p>
      <w:pPr>
        <w:spacing w:line="360" w:lineRule="auto"/>
        <w:ind w:left="0"/>
        <w:jc w:val="left"/>
        <w:textAlignment w:val="center"/>
      </w:pPr>
      <w:r>
        <w:rPr>
          <w:rFonts w:ascii="Times New Roman" w:hAnsi="Times New Roman"/>
          <w:b w:val="0"/>
          <w:i w:val="0"/>
          <w:color w:val="000000"/>
          <w:sz w:val="22"/>
        </w:rPr>
        <w:t>D、硫酸钠中钠元素化合价为+1，硫酸根化合价为-2，化合物中正负化合价代数和为零，则为Na</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，不符合题意。</w:t>
      </w:r>
    </w:p>
    <w:p>
      <w:pPr>
        <w:spacing w:line="360" w:lineRule="auto"/>
        <w:ind w:left="0"/>
        <w:jc w:val="left"/>
      </w:pPr>
      <w:r>
        <w:rPr>
          <w:rFonts w:ascii="Times New Roman" w:hAnsi="Times New Roman"/>
          <w:b w:val="0"/>
          <w:i w:val="0"/>
          <w:color w:val="000000"/>
          <w:sz w:val="22"/>
        </w:rPr>
        <w:t>故答案为：A。</w:t>
      </w:r>
    </w:p>
    <w:p>
      <w:pPr>
        <w:spacing w:line="360" w:lineRule="auto"/>
        <w:ind w:left="0"/>
        <w:jc w:val="left"/>
        <w:textAlignment w:val="center"/>
      </w:pPr>
      <w:r>
        <w:br/>
      </w:r>
      <w:r>
        <w:rPr>
          <w:rFonts w:ascii="Times New Roman" w:hAnsi="Times New Roman"/>
          <w:b w:val="0"/>
          <w:i w:val="0"/>
          <w:color w:val="000000"/>
          <w:sz w:val="22"/>
        </w:rPr>
        <w:t>【分析】根据化学符号的意义分析，元素符号表示元素和一个原子，表示多个原子元素符号前加相应数字；化学式表示一种物质和一个分子，表示多个分子，化学式前加相应系数；离子符号是在元素符号或原子团符号右上角标上所带电荷数，数字在前，正负号在后，表示多个离子，在符号前加相应数字；元素化合价标在元素符号的正上方，正负号在前，数字在后。</w:t>
      </w:r>
    </w:p>
    <w:p>
      <w:pPr>
        <w:spacing w:line="360" w:lineRule="auto"/>
        <w:ind w:left="0"/>
        <w:jc w:val="left"/>
      </w:pPr>
      <w:r>
        <w:t>10．（2分）（2021·青岛）</w:t>
      </w:r>
      <w:r>
        <w:rPr>
          <w:rFonts w:ascii="Times New Roman" w:hAnsi="Times New Roman"/>
          <w:b w:val="0"/>
          <w:i w:val="0"/>
          <w:color w:val="000000"/>
          <w:sz w:val="22"/>
        </w:rPr>
        <w:t>下列有关水的说法不正确的是（　　）</w:t>
      </w:r>
    </w:p>
    <w:p>
      <w:pPr>
        <w:spacing w:line="360" w:lineRule="auto"/>
        <w:ind w:firstLine="286" w:firstLineChars="130"/>
        <w:jc w:val="left"/>
      </w:pPr>
      <w:r>
        <w:rPr>
          <w:rFonts w:ascii="Times New Roman" w:hAnsi="Times New Roman"/>
          <w:b w:val="0"/>
          <w:i w:val="0"/>
          <w:color w:val="000000"/>
          <w:sz w:val="22"/>
        </w:rPr>
        <w:t>A．用肥皂水可以区分硬水和软水</w:t>
      </w:r>
    </w:p>
    <w:p>
      <w:pPr>
        <w:spacing w:line="360" w:lineRule="auto"/>
        <w:ind w:firstLine="286" w:firstLineChars="130"/>
        <w:jc w:val="left"/>
      </w:pPr>
      <w:r>
        <w:rPr>
          <w:rFonts w:ascii="Times New Roman" w:hAnsi="Times New Roman"/>
          <w:b w:val="0"/>
          <w:i w:val="0"/>
          <w:color w:val="000000"/>
          <w:sz w:val="22"/>
        </w:rPr>
        <w:t>B．工业上可用多级闪急蒸馏法淡化海水</w:t>
      </w:r>
    </w:p>
    <w:p>
      <w:pPr>
        <w:spacing w:line="360" w:lineRule="auto"/>
        <w:ind w:firstLine="286" w:firstLineChars="130"/>
        <w:jc w:val="left"/>
      </w:pPr>
      <w:r>
        <w:rPr>
          <w:rFonts w:ascii="Times New Roman" w:hAnsi="Times New Roman"/>
          <w:b w:val="0"/>
          <w:i w:val="0"/>
          <w:color w:val="000000"/>
          <w:sz w:val="22"/>
        </w:rPr>
        <w:t>C．天然水经过沉降、过滤和杀菌消毒的净化过程，可以变成纯水</w:t>
      </w:r>
    </w:p>
    <w:p>
      <w:pPr>
        <w:spacing w:line="360" w:lineRule="auto"/>
        <w:ind w:firstLine="286" w:firstLineChars="130"/>
        <w:jc w:val="left"/>
      </w:pPr>
      <w:r>
        <w:rPr>
          <w:rFonts w:ascii="Times New Roman" w:hAnsi="Times New Roman"/>
          <w:b w:val="0"/>
          <w:i w:val="0"/>
          <w:color w:val="000000"/>
          <w:sz w:val="22"/>
        </w:rPr>
        <w:t>D．地球上可供人类直接利用的淡水资源很少，我们要节约用水</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【考点】</w:t>
      </w:r>
      <w:r>
        <w:t>水的净化；硬水与软水</w:t>
      </w:r>
    </w:p>
    <w:p>
      <w:pPr>
        <w:spacing w:line="360" w:lineRule="auto"/>
        <w:ind w:left="0"/>
        <w:jc w:val="left"/>
      </w:pPr>
      <w:r>
        <w:rPr>
          <w:color w:val="0000FF"/>
        </w:rPr>
        <w:t>【解析】</w:t>
      </w:r>
      <w:r>
        <w:rPr>
          <w:rFonts w:ascii="Times New Roman" w:hAnsi="Times New Roman"/>
          <w:b w:val="0"/>
          <w:i w:val="0"/>
          <w:color w:val="000000"/>
          <w:sz w:val="22"/>
        </w:rPr>
        <w:t>【解答】A、硬水是含较多可溶性钙、镁矿物质的水；鉴别硬水和软水可以使用肥皂水，泡沫较少浮渣较多的是硬水，泡沫较多浮渣较少的是软水；不符合题意；</w:t>
      </w:r>
    </w:p>
    <w:p>
      <w:pPr>
        <w:spacing w:line="360" w:lineRule="auto"/>
        <w:ind w:left="0"/>
        <w:jc w:val="left"/>
      </w:pPr>
      <w:r>
        <w:rPr>
          <w:rFonts w:ascii="Times New Roman" w:hAnsi="Times New Roman"/>
          <w:b w:val="0"/>
          <w:i w:val="0"/>
          <w:color w:val="000000"/>
          <w:sz w:val="22"/>
        </w:rPr>
        <w:t>B、工业上可用多级闪急蒸馏法淡化海水，不符合题意；</w:t>
      </w:r>
    </w:p>
    <w:p>
      <w:pPr>
        <w:spacing w:line="360" w:lineRule="auto"/>
        <w:ind w:left="0"/>
        <w:jc w:val="left"/>
      </w:pPr>
      <w:r>
        <w:rPr>
          <w:rFonts w:ascii="Times New Roman" w:hAnsi="Times New Roman"/>
          <w:b w:val="0"/>
          <w:i w:val="0"/>
          <w:color w:val="000000"/>
          <w:sz w:val="22"/>
        </w:rPr>
        <w:t>C、天然水经过沉降、过滤和杀菌消毒的净化过程，得到水中仍含有许多可溶性物质，属于混合物，符合题意；</w:t>
      </w:r>
    </w:p>
    <w:p>
      <w:pPr>
        <w:spacing w:line="360" w:lineRule="auto"/>
        <w:ind w:left="0"/>
        <w:jc w:val="left"/>
      </w:pPr>
      <w:r>
        <w:rPr>
          <w:rFonts w:ascii="Times New Roman" w:hAnsi="Times New Roman"/>
          <w:b w:val="0"/>
          <w:i w:val="0"/>
          <w:color w:val="000000"/>
          <w:sz w:val="22"/>
        </w:rPr>
        <w:t>D、地球上可供人类直接利用的淡水资源很少，我们要节约用水，不符合题意。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sectPr>
          <w:headerReference w:type="default" r:id="rId13"/>
          <w:footerReference w:type="default" r:id="rId14"/>
          <w:type w:val="nextPage"/>
          <w:pgSz w:w="11906" w:h="16838"/>
          <w:pgMar w:top="1134" w:right="1134" w:bottom="1134" w:left="1134" w:header="851" w:footer="992" w:gutter="0"/>
          <w:pgNumType w:start="5"/>
          <w:cols w:num="1" w:space="425"/>
          <w:titlePg w:val="0"/>
          <w:docGrid w:type="lines" w:linePitch="312" w:charSpace="0"/>
        </w:sectPr>
      </w:pPr>
      <w:r>
        <w:br/>
      </w:r>
      <w:r>
        <w:rPr>
          <w:rFonts w:ascii="Times New Roman" w:hAnsi="Times New Roman"/>
          <w:b w:val="0"/>
          <w:i w:val="0"/>
          <w:color w:val="000000"/>
          <w:sz w:val="22"/>
        </w:rPr>
        <w:t>【分析】A、根据硬水软水利用肥皂水鉴别分析；</w:t>
      </w:r>
      <w:r>
        <w:br/>
      </w:r>
    </w:p>
    <w:p>
      <w:pPr>
        <w:spacing w:line="360" w:lineRule="auto"/>
        <w:ind w:left="0"/>
        <w:jc w:val="left"/>
        <w:textAlignment w:val="center"/>
      </w:pPr>
      <w:r>
        <w:rPr>
          <w:rFonts w:ascii="Times New Roman" w:hAnsi="Times New Roman"/>
          <w:b w:val="0"/>
          <w:i w:val="0"/>
          <w:color w:val="000000"/>
          <w:sz w:val="22"/>
        </w:rPr>
        <w:t>B、根据蒸馏可海水淡化分析；</w:t>
      </w:r>
      <w:r>
        <w:br/>
      </w:r>
      <w:r>
        <w:rPr>
          <w:rFonts w:ascii="Times New Roman" w:hAnsi="Times New Roman"/>
          <w:b w:val="0"/>
          <w:i w:val="0"/>
          <w:color w:val="000000"/>
          <w:sz w:val="22"/>
        </w:rPr>
        <w:t>C、根据天然水沉降、过滤、杀菌得到的水仍含有可溶性杂质分析；</w:t>
      </w:r>
      <w:r>
        <w:br/>
      </w:r>
      <w:r>
        <w:rPr>
          <w:rFonts w:ascii="Times New Roman" w:hAnsi="Times New Roman"/>
          <w:b w:val="0"/>
          <w:i w:val="0"/>
          <w:color w:val="000000"/>
          <w:sz w:val="22"/>
        </w:rPr>
        <w:t>D、根据保护水资源的方法分析。</w:t>
      </w:r>
    </w:p>
    <w:p>
      <w:pPr>
        <w:spacing w:line="360" w:lineRule="auto"/>
        <w:ind w:left="0"/>
        <w:jc w:val="left"/>
      </w:pPr>
      <w:r>
        <w:t>11．（2分）（2021·青岛）</w:t>
      </w:r>
      <w:r>
        <w:rPr>
          <w:rFonts w:ascii="Times New Roman" w:hAnsi="Times New Roman"/>
          <w:b w:val="0"/>
          <w:i w:val="0"/>
          <w:color w:val="000000"/>
          <w:sz w:val="22"/>
        </w:rPr>
        <w:t>宏微结合是化学学科特有的思维方式。下列对宏观事实的微观解释不正确的是（　　）</w:t>
      </w:r>
    </w:p>
    <w:p>
      <w:pPr>
        <w:spacing w:line="360" w:lineRule="auto"/>
        <w:ind w:firstLine="286" w:firstLineChars="130"/>
        <w:jc w:val="left"/>
      </w:pPr>
      <w:r>
        <w:rPr>
          <w:rFonts w:ascii="Times New Roman" w:hAnsi="Times New Roman"/>
          <w:b w:val="0"/>
          <w:i w:val="0"/>
          <w:color w:val="000000"/>
          <w:sz w:val="22"/>
        </w:rPr>
        <w:t>A．六月茉莉花飘香——分子是不断运动的</w:t>
      </w:r>
    </w:p>
    <w:p>
      <w:pPr>
        <w:spacing w:line="360" w:lineRule="auto"/>
        <w:ind w:firstLine="286" w:firstLineChars="130"/>
        <w:jc w:val="left"/>
      </w:pPr>
      <w:r>
        <w:rPr>
          <w:rFonts w:ascii="Times New Roman" w:hAnsi="Times New Roman"/>
          <w:b w:val="0"/>
          <w:i w:val="0"/>
          <w:color w:val="000000"/>
          <w:sz w:val="22"/>
        </w:rPr>
        <w:t>B．氧气和液氧都能支持燃烧——同种分子化学性质相同</w:t>
      </w:r>
    </w:p>
    <w:p>
      <w:pPr>
        <w:spacing w:line="360" w:lineRule="auto"/>
        <w:ind w:firstLine="286" w:firstLineChars="130"/>
        <w:jc w:val="left"/>
      </w:pPr>
      <w:r>
        <w:rPr>
          <w:rFonts w:ascii="Times New Roman" w:hAnsi="Times New Roman"/>
          <w:b w:val="0"/>
          <w:i w:val="0"/>
          <w:color w:val="000000"/>
          <w:sz w:val="22"/>
        </w:rPr>
        <w:t>C．液态水受热变成水蒸气，体积膨胀——升高温度，分子体积变大</w:t>
      </w:r>
    </w:p>
    <w:p>
      <w:pPr>
        <w:spacing w:line="360" w:lineRule="auto"/>
        <w:ind w:firstLine="286" w:firstLineChars="130"/>
        <w:jc w:val="left"/>
      </w:pPr>
      <w:r>
        <w:rPr>
          <w:rFonts w:ascii="Times New Roman" w:hAnsi="Times New Roman"/>
          <w:b w:val="0"/>
          <w:i w:val="0"/>
          <w:color w:val="000000"/>
          <w:sz w:val="22"/>
        </w:rPr>
        <w:t>D．红热的铁丝在空气中不易燃烧，在氧气中剧烈燃烧——单位体积内氧分子的数目不同</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【考点】</w:t>
      </w:r>
      <w:r>
        <w:t>分子的定义与分子的特性</w:t>
      </w:r>
    </w:p>
    <w:p>
      <w:pPr>
        <w:spacing w:line="360" w:lineRule="auto"/>
        <w:ind w:left="0"/>
        <w:jc w:val="left"/>
      </w:pPr>
      <w:r>
        <w:rPr>
          <w:color w:val="0000FF"/>
        </w:rPr>
        <w:t>【解析】</w:t>
      </w:r>
      <w:r>
        <w:rPr>
          <w:rFonts w:ascii="Times New Roman" w:hAnsi="Times New Roman"/>
          <w:b w:val="0"/>
          <w:i w:val="0"/>
          <w:color w:val="000000"/>
          <w:sz w:val="22"/>
        </w:rPr>
        <w:t>【解答】A、六月茉莉花飘香，是因为花香中含有的分子是在不断运动的，向四周扩散，使人们闻到花香，解释不符合题意；</w:t>
      </w:r>
    </w:p>
    <w:p>
      <w:pPr>
        <w:spacing w:line="360" w:lineRule="auto"/>
        <w:ind w:left="0"/>
        <w:jc w:val="left"/>
      </w:pPr>
      <w:r>
        <w:rPr>
          <w:rFonts w:ascii="Times New Roman" w:hAnsi="Times New Roman"/>
          <w:b w:val="0"/>
          <w:i w:val="0"/>
          <w:color w:val="000000"/>
          <w:sz w:val="22"/>
        </w:rPr>
        <w:t>B、液氧和氧气都能助燃，是因为它们是由氧分子构成的，同种的分子化学性质相同，解释不符合题意；</w:t>
      </w:r>
    </w:p>
    <w:p>
      <w:pPr>
        <w:spacing w:line="360" w:lineRule="auto"/>
        <w:ind w:left="0"/>
        <w:jc w:val="left"/>
      </w:pPr>
      <w:r>
        <w:rPr>
          <w:rFonts w:ascii="Times New Roman" w:hAnsi="Times New Roman"/>
          <w:b w:val="0"/>
          <w:i w:val="0"/>
          <w:color w:val="000000"/>
          <w:sz w:val="22"/>
        </w:rPr>
        <w:t>C、液态水受热变成水蒸气，体积膨胀是因为升高温度，水分子之间的间隔变大，解释符合题意；</w:t>
      </w:r>
    </w:p>
    <w:p>
      <w:pPr>
        <w:spacing w:line="360" w:lineRule="auto"/>
        <w:ind w:left="0"/>
        <w:jc w:val="left"/>
      </w:pPr>
      <w:r>
        <w:rPr>
          <w:rFonts w:ascii="Times New Roman" w:hAnsi="Times New Roman"/>
          <w:b w:val="0"/>
          <w:i w:val="0"/>
          <w:color w:val="000000"/>
          <w:sz w:val="22"/>
        </w:rPr>
        <w:t>D、红热的铁丝在氧气中燃烧比空气中更剧烈，是因为单位体积内氧分子的数目不同，氧气中接触到氧分子的机率大，解释不符合题意。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【分析】根据分子的性质分析，闻到气味是分子的运动，同种分子性质相同，物质状态改变是分子间隔改变及氧气与空气中氧气浓度不同分析。</w:t>
      </w:r>
    </w:p>
    <w:p>
      <w:pPr>
        <w:spacing w:line="360" w:lineRule="auto"/>
        <w:ind w:left="0"/>
        <w:jc w:val="left"/>
      </w:pPr>
      <w:r>
        <w:t>12．（2分）（2021·青岛）</w:t>
      </w:r>
      <w:r>
        <w:rPr>
          <w:rFonts w:ascii="Times New Roman" w:hAnsi="Times New Roman"/>
          <w:b w:val="0"/>
          <w:i w:val="0"/>
          <w:color w:val="000000"/>
          <w:sz w:val="22"/>
        </w:rPr>
        <w:t>诗句“梅子留酸软齿牙”中的“梅子”含有较多的柠檬酸，柠檬酸具有酸的通性。小华同学设计下图所示实验，验证柠檬酸的某些性质，下列实验设计不能达成实验目的的是（　　）</w:t>
      </w:r>
    </w:p>
    <w:p>
      <w:pPr>
        <w:spacing w:line="360" w:lineRule="auto"/>
        <w:ind w:firstLine="286" w:firstLineChars="130"/>
        <w:jc w:val="left"/>
        <w:textAlignment w:val="center"/>
        <w:sectPr>
          <w:headerReference w:type="default" r:id="rId15"/>
          <w:footerReference w:type="default" r:id="rId16"/>
          <w:type w:val="nextPage"/>
          <w:pgSz w:w="11906" w:h="16838"/>
          <w:pgMar w:top="1134" w:right="1134" w:bottom="1134" w:left="1134" w:header="851" w:footer="992" w:gutter="0"/>
          <w:pgNumType w:start="6"/>
          <w:cols w:num="1" w:space="425"/>
          <w:titlePg w:val="0"/>
          <w:docGrid w:type="lines" w:linePitch="312" w:charSpace="0"/>
        </w:sectPr>
      </w:pPr>
      <w:r>
        <w:rPr>
          <w:rFonts w:ascii="Times New Roman" w:hAnsi="Times New Roman"/>
          <w:b w:val="0"/>
          <w:i w:val="0"/>
          <w:color w:val="000000"/>
          <w:sz w:val="22"/>
        </w:rPr>
        <w:t>A．</w:t>
      </w:r>
      <w:r>
        <w:drawing>
          <wp:inline distT="0" distB="0" distL="0" distR="0">
            <wp:extent cx="1778000" cy="10325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7"/>
                    <a:stretch>
                      <a:fillRect/>
                    </a:stretch>
                  </pic:blipFill>
                  <pic:spPr>
                    <a:xfrm>
                      <a:off x="0" y="0"/>
                      <a:ext cx="1778000" cy="1032933"/>
                    </a:xfrm>
                    <a:prstGeom prst="rect">
                      <a:avLst/>
                    </a:prstGeom>
                  </pic:spPr>
                </pic:pic>
              </a:graphicData>
            </a:graphic>
          </wp:inline>
        </w:drawing>
      </w:r>
      <w:r>
        <w:rPr>
          <w:rFonts w:ascii="Times New Roman" w:hAnsi="Times New Roman"/>
          <w:b w:val="0"/>
          <w:i w:val="0"/>
          <w:color w:val="000000"/>
          <w:sz w:val="22"/>
        </w:rPr>
        <w:t xml:space="preserve"> 实验</w:t>
      </w:r>
      <w:r>
        <w:rPr>
          <w:rFonts w:ascii="Calibri" w:hAnsi="Calibri"/>
          <w:b w:val="0"/>
          <w:i w:val="0"/>
          <w:color w:val="000000"/>
          <w:sz w:val="22"/>
        </w:rPr>
        <w:t>①</w:t>
      </w:r>
      <w:r>
        <w:rPr>
          <w:rFonts w:ascii="Times New Roman" w:hAnsi="Times New Roman"/>
          <w:b w:val="0"/>
          <w:i w:val="0"/>
          <w:color w:val="000000"/>
          <w:sz w:val="22"/>
        </w:rPr>
        <w:t>验证柠檬酸溶液呈酸性</w:t>
      </w:r>
    </w:p>
    <w:p>
      <w:pPr>
        <w:spacing w:line="360" w:lineRule="auto"/>
        <w:ind w:firstLine="286" w:firstLineChars="130"/>
        <w:jc w:val="left"/>
        <w:textAlignment w:val="center"/>
      </w:pPr>
      <w:r>
        <w:rPr>
          <w:rFonts w:ascii="Times New Roman" w:hAnsi="Times New Roman"/>
          <w:b w:val="0"/>
          <w:i w:val="0"/>
          <w:color w:val="000000"/>
          <w:sz w:val="22"/>
        </w:rPr>
        <w:t>B．</w:t>
      </w:r>
      <w:r>
        <w:drawing>
          <wp:inline distT="0" distB="0" distL="0" distR="0">
            <wp:extent cx="1100455" cy="1168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8"/>
                    <a:stretch>
                      <a:fillRect/>
                    </a:stretch>
                  </pic:blipFill>
                  <pic:spPr>
                    <a:xfrm>
                      <a:off x="0" y="0"/>
                      <a:ext cx="1100667" cy="1168400"/>
                    </a:xfrm>
                    <a:prstGeom prst="rect">
                      <a:avLst/>
                    </a:prstGeom>
                  </pic:spPr>
                </pic:pic>
              </a:graphicData>
            </a:graphic>
          </wp:inline>
        </w:drawing>
      </w:r>
      <w:r>
        <w:rPr>
          <w:rFonts w:ascii="Times New Roman" w:hAnsi="Times New Roman"/>
          <w:b w:val="0"/>
          <w:i w:val="0"/>
          <w:color w:val="000000"/>
          <w:sz w:val="22"/>
        </w:rPr>
        <w:t xml:space="preserve"> 实验</w:t>
      </w:r>
      <w:r>
        <w:rPr>
          <w:rFonts w:ascii="Calibri" w:hAnsi="Calibri"/>
          <w:b w:val="0"/>
          <w:i w:val="0"/>
          <w:color w:val="000000"/>
          <w:sz w:val="22"/>
        </w:rPr>
        <w:t>②</w:t>
      </w:r>
      <w:r>
        <w:rPr>
          <w:rFonts w:ascii="Times New Roman" w:hAnsi="Times New Roman"/>
          <w:b w:val="0"/>
          <w:i w:val="0"/>
          <w:color w:val="000000"/>
          <w:sz w:val="22"/>
        </w:rPr>
        <w:t>验证柠檬酸能与金属反应</w:t>
      </w:r>
    </w:p>
    <w:p>
      <w:pPr>
        <w:spacing w:line="360" w:lineRule="auto"/>
        <w:ind w:firstLine="286" w:firstLineChars="130"/>
        <w:jc w:val="left"/>
        <w:textAlignment w:val="center"/>
      </w:pPr>
      <w:r>
        <w:rPr>
          <w:rFonts w:ascii="Times New Roman" w:hAnsi="Times New Roman"/>
          <w:b w:val="0"/>
          <w:i w:val="0"/>
          <w:color w:val="000000"/>
          <w:sz w:val="22"/>
        </w:rPr>
        <w:t>C．</w:t>
      </w:r>
      <w:r>
        <w:drawing>
          <wp:inline distT="0" distB="0" distL="0" distR="0">
            <wp:extent cx="1354455" cy="11341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9"/>
                    <a:stretch>
                      <a:fillRect/>
                    </a:stretch>
                  </pic:blipFill>
                  <pic:spPr>
                    <a:xfrm>
                      <a:off x="0" y="0"/>
                      <a:ext cx="1354667" cy="1134533"/>
                    </a:xfrm>
                    <a:prstGeom prst="rect">
                      <a:avLst/>
                    </a:prstGeom>
                  </pic:spPr>
                </pic:pic>
              </a:graphicData>
            </a:graphic>
          </wp:inline>
        </w:drawing>
      </w:r>
      <w:r>
        <w:rPr>
          <w:rFonts w:ascii="Times New Roman" w:hAnsi="Times New Roman"/>
          <w:b w:val="0"/>
          <w:i w:val="0"/>
          <w:color w:val="000000"/>
          <w:sz w:val="22"/>
        </w:rPr>
        <w:t xml:space="preserve"> 实验</w:t>
      </w:r>
      <w:r>
        <w:rPr>
          <w:rFonts w:ascii="Calibri" w:hAnsi="Calibri"/>
          <w:b w:val="0"/>
          <w:i w:val="0"/>
          <w:color w:val="000000"/>
          <w:sz w:val="22"/>
        </w:rPr>
        <w:t>③</w:t>
      </w:r>
      <w:r>
        <w:rPr>
          <w:rFonts w:ascii="Times New Roman" w:hAnsi="Times New Roman"/>
          <w:b w:val="0"/>
          <w:i w:val="0"/>
          <w:color w:val="000000"/>
          <w:sz w:val="22"/>
        </w:rPr>
        <w:t>验证柠檬酸能与碱反应</w:t>
      </w:r>
    </w:p>
    <w:p>
      <w:pPr>
        <w:spacing w:line="360" w:lineRule="auto"/>
        <w:ind w:firstLine="286" w:firstLineChars="130"/>
        <w:jc w:val="left"/>
        <w:textAlignment w:val="center"/>
      </w:pPr>
      <w:r>
        <w:rPr>
          <w:rFonts w:ascii="Times New Roman" w:hAnsi="Times New Roman"/>
          <w:b w:val="0"/>
          <w:i w:val="0"/>
          <w:color w:val="000000"/>
          <w:sz w:val="22"/>
        </w:rPr>
        <w:t>D．</w:t>
      </w:r>
      <w:r>
        <w:drawing>
          <wp:inline distT="0" distB="0" distL="0" distR="0">
            <wp:extent cx="1371600" cy="14732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20"/>
                    <a:stretch>
                      <a:fillRect/>
                    </a:stretch>
                  </pic:blipFill>
                  <pic:spPr>
                    <a:xfrm>
                      <a:off x="0" y="0"/>
                      <a:ext cx="1371600" cy="1473200"/>
                    </a:xfrm>
                    <a:prstGeom prst="rect">
                      <a:avLst/>
                    </a:prstGeom>
                  </pic:spPr>
                </pic:pic>
              </a:graphicData>
            </a:graphic>
          </wp:inline>
        </w:drawing>
      </w:r>
      <w:r>
        <w:rPr>
          <w:rFonts w:ascii="Times New Roman" w:hAnsi="Times New Roman"/>
          <w:b w:val="0"/>
          <w:i w:val="0"/>
          <w:color w:val="000000"/>
          <w:sz w:val="22"/>
        </w:rPr>
        <w:t xml:space="preserve"> 实验</w:t>
      </w:r>
      <w:r>
        <w:rPr>
          <w:rFonts w:ascii="Calibri" w:hAnsi="Calibri"/>
          <w:b w:val="0"/>
          <w:i w:val="0"/>
          <w:color w:val="000000"/>
          <w:sz w:val="22"/>
        </w:rPr>
        <w:t>④</w:t>
      </w:r>
      <w:r>
        <w:rPr>
          <w:rFonts w:ascii="Times New Roman" w:hAnsi="Times New Roman"/>
          <w:b w:val="0"/>
          <w:i w:val="0"/>
          <w:color w:val="000000"/>
          <w:sz w:val="22"/>
        </w:rPr>
        <w:t>验证柠檬酸能与碳酸盐反应</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【考点】</w:t>
      </w:r>
      <w:r>
        <w:t>化学实验方案设计与评价</w:t>
      </w:r>
    </w:p>
    <w:p>
      <w:pPr>
        <w:spacing w:line="360" w:lineRule="auto"/>
        <w:ind w:left="0"/>
        <w:jc w:val="left"/>
      </w:pPr>
      <w:r>
        <w:rPr>
          <w:color w:val="0000FF"/>
        </w:rPr>
        <w:t>【解析】</w:t>
      </w:r>
      <w:r>
        <w:rPr>
          <w:rFonts w:ascii="Times New Roman" w:hAnsi="Times New Roman"/>
          <w:b w:val="0"/>
          <w:i w:val="0"/>
          <w:color w:val="000000"/>
          <w:sz w:val="22"/>
        </w:rPr>
        <w:t xml:space="preserve">【解答】A、pH试纸可以测量柠檬酸溶液的pH，pH&lt;7说明柠檬酸溶液呈酸性，不符合题意。 </w:t>
      </w:r>
    </w:p>
    <w:p>
      <w:pPr>
        <w:spacing w:line="360" w:lineRule="auto"/>
        <w:ind w:left="0"/>
        <w:jc w:val="left"/>
        <w:textAlignment w:val="center"/>
      </w:pPr>
      <w:r>
        <w:rPr>
          <w:rFonts w:ascii="Times New Roman" w:hAnsi="Times New Roman"/>
          <w:b w:val="0"/>
          <w:i w:val="0"/>
          <w:color w:val="000000"/>
          <w:sz w:val="22"/>
        </w:rPr>
        <w:t>B、铜活动性比氢弱，无法与酸反应，所以实验</w:t>
      </w:r>
      <w:r>
        <w:rPr>
          <w:rFonts w:ascii="Calibri" w:hAnsi="Calibri"/>
          <w:b w:val="0"/>
          <w:i w:val="0"/>
          <w:color w:val="000000"/>
          <w:sz w:val="22"/>
        </w:rPr>
        <w:t>②</w:t>
      </w:r>
      <w:r>
        <w:rPr>
          <w:rFonts w:ascii="Times New Roman" w:hAnsi="Times New Roman"/>
          <w:b w:val="0"/>
          <w:i w:val="0"/>
          <w:color w:val="000000"/>
          <w:sz w:val="22"/>
        </w:rPr>
        <w:t>不能验证柠檬酸能与金属反应，符合题意。</w:t>
      </w:r>
    </w:p>
    <w:p>
      <w:pPr>
        <w:spacing w:line="360" w:lineRule="auto"/>
        <w:ind w:left="0"/>
        <w:jc w:val="left"/>
      </w:pPr>
      <w:r>
        <w:rPr>
          <w:rFonts w:ascii="Times New Roman" w:hAnsi="Times New Roman"/>
          <w:b w:val="0"/>
          <w:i w:val="0"/>
          <w:color w:val="000000"/>
          <w:sz w:val="22"/>
        </w:rPr>
        <w:t>C、酚酞在碱性溶液中为红色。柠檬水与氢氧化钠反应，溶液碱性减弱。柠檬酸过量溶液为酸性，酚酞溶液变为无色，能验证柠檬酸能与碱反应，不符合题意。</w:t>
      </w:r>
    </w:p>
    <w:p>
      <w:pPr>
        <w:spacing w:line="360" w:lineRule="auto"/>
        <w:ind w:left="0"/>
        <w:jc w:val="left"/>
      </w:pPr>
      <w:r>
        <w:rPr>
          <w:rFonts w:ascii="Times New Roman" w:hAnsi="Times New Roman"/>
          <w:b w:val="0"/>
          <w:i w:val="0"/>
          <w:color w:val="000000"/>
          <w:sz w:val="22"/>
        </w:rPr>
        <w:t>D、柠檬酸与碳酸钠反应放出二氧化碳，有气泡产生，能验证柠檬酸能与碳酸盐反应，不符合题意。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 xml:space="preserve"> 【分析】A、根据石蕊试液遇酸性溶液变红分析；</w:t>
      </w:r>
      <w:r>
        <w:br/>
      </w:r>
      <w:r>
        <w:rPr>
          <w:rFonts w:ascii="Times New Roman" w:hAnsi="Times New Roman"/>
          <w:b w:val="0"/>
          <w:i w:val="0"/>
          <w:color w:val="000000"/>
          <w:sz w:val="22"/>
        </w:rPr>
        <w:t xml:space="preserve"> B、根据铜不能与酸反应分析；</w:t>
      </w:r>
      <w:r>
        <w:br/>
      </w:r>
      <w:r>
        <w:rPr>
          <w:rFonts w:ascii="Times New Roman" w:hAnsi="Times New Roman"/>
          <w:b w:val="0"/>
          <w:i w:val="0"/>
          <w:color w:val="000000"/>
          <w:sz w:val="22"/>
        </w:rPr>
        <w:t xml:space="preserve"> C、根据向滴有酚酞的氢氧化钠溶液中加酸，溶液颜色的变化分析；</w:t>
      </w:r>
      <w:r>
        <w:br/>
      </w:r>
      <w:r>
        <w:rPr>
          <w:rFonts w:ascii="Times New Roman" w:hAnsi="Times New Roman"/>
          <w:b w:val="0"/>
          <w:i w:val="0"/>
          <w:color w:val="000000"/>
          <w:sz w:val="22"/>
        </w:rPr>
        <w:t xml:space="preserve"> D、根据酸与碳酸盐反应产生二氧化碳分析。</w:t>
      </w:r>
    </w:p>
    <w:p>
      <w:pPr>
        <w:spacing w:line="360" w:lineRule="auto"/>
        <w:ind w:left="0"/>
        <w:jc w:val="left"/>
      </w:pPr>
      <w:r>
        <w:t>13．（2分）（2021·青岛）</w:t>
      </w:r>
      <w:r>
        <w:rPr>
          <w:rFonts w:ascii="Times New Roman" w:hAnsi="Times New Roman"/>
          <w:b w:val="0"/>
          <w:i w:val="0"/>
          <w:color w:val="000000"/>
          <w:sz w:val="22"/>
        </w:rPr>
        <w:t>溶液在生产、生活中应用广泛。下列有关溶液的说法正确的是（　　）</w:t>
      </w:r>
    </w:p>
    <w:p>
      <w:pPr>
        <w:spacing w:line="360" w:lineRule="auto"/>
        <w:ind w:firstLine="286" w:firstLineChars="130"/>
        <w:jc w:val="left"/>
      </w:pPr>
      <w:r>
        <w:rPr>
          <w:rFonts w:ascii="Times New Roman" w:hAnsi="Times New Roman"/>
          <w:b w:val="0"/>
          <w:i w:val="0"/>
          <w:color w:val="000000"/>
          <w:sz w:val="22"/>
        </w:rPr>
        <w:t>A．75%的医用酒精中水是溶质，酒精是溶剂</w:t>
      </w:r>
    </w:p>
    <w:p>
      <w:pPr>
        <w:spacing w:line="360" w:lineRule="auto"/>
        <w:ind w:firstLine="286" w:firstLineChars="130"/>
        <w:jc w:val="left"/>
        <w:sectPr>
          <w:headerReference w:type="default" r:id="rId21"/>
          <w:footerReference w:type="default" r:id="rId22"/>
          <w:type w:val="nextPage"/>
          <w:pgSz w:w="11906" w:h="16838"/>
          <w:pgMar w:top="1134" w:right="1134" w:bottom="1134" w:left="1134" w:header="851" w:footer="992" w:gutter="0"/>
          <w:pgNumType w:start="7"/>
          <w:cols w:num="1" w:space="425"/>
          <w:titlePg w:val="0"/>
          <w:docGrid w:type="lines" w:linePitch="312" w:charSpace="0"/>
        </w:sectPr>
      </w:pPr>
      <w:r>
        <w:rPr>
          <w:rFonts w:ascii="Times New Roman" w:hAnsi="Times New Roman"/>
          <w:b w:val="0"/>
          <w:i w:val="0"/>
          <w:color w:val="000000"/>
          <w:sz w:val="22"/>
        </w:rPr>
        <w:t>B．乳化后形成的乳液与溶液同样稳定</w:t>
      </w:r>
    </w:p>
    <w:p>
      <w:pPr>
        <w:spacing w:line="360" w:lineRule="auto"/>
        <w:ind w:firstLine="286" w:firstLineChars="130"/>
        <w:jc w:val="left"/>
      </w:pPr>
      <w:r>
        <w:rPr>
          <w:rFonts w:ascii="Times New Roman" w:hAnsi="Times New Roman"/>
          <w:b w:val="0"/>
          <w:i w:val="0"/>
          <w:color w:val="000000"/>
          <w:sz w:val="22"/>
        </w:rPr>
        <w:t>C．把20%的蔗糖溶液均分成两份，每份溶液的溶质质量分数为10%</w:t>
      </w:r>
    </w:p>
    <w:p>
      <w:pPr>
        <w:spacing w:line="360" w:lineRule="auto"/>
        <w:ind w:firstLine="286" w:firstLineChars="130"/>
        <w:jc w:val="left"/>
      </w:pPr>
      <w:r>
        <w:rPr>
          <w:rFonts w:ascii="Times New Roman" w:hAnsi="Times New Roman"/>
          <w:b w:val="0"/>
          <w:i w:val="0"/>
          <w:color w:val="000000"/>
          <w:sz w:val="22"/>
        </w:rPr>
        <w:t>D．氯化钠溶于水就是钠离子和氯离子在水分子作用下均匀扩散到水中的过程</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【考点】</w:t>
      </w:r>
      <w:r>
        <w:t>溶解现象与溶解原理；溶液的组成及特点；乳化现象与乳化作用</w:t>
      </w:r>
    </w:p>
    <w:p>
      <w:pPr>
        <w:spacing w:line="360" w:lineRule="auto"/>
        <w:ind w:left="0"/>
        <w:jc w:val="left"/>
      </w:pPr>
      <w:r>
        <w:rPr>
          <w:color w:val="0000FF"/>
        </w:rPr>
        <w:t>【解析】</w:t>
      </w:r>
      <w:r>
        <w:rPr>
          <w:rFonts w:ascii="Times New Roman" w:hAnsi="Times New Roman"/>
          <w:b w:val="0"/>
          <w:i w:val="0"/>
          <w:color w:val="000000"/>
          <w:sz w:val="22"/>
        </w:rPr>
        <w:t>【解答】A、溶液中有水存在，水是溶剂，75%的医用酒精中水是溶剂。不符合题意。</w:t>
      </w:r>
    </w:p>
    <w:p>
      <w:pPr>
        <w:spacing w:line="360" w:lineRule="auto"/>
        <w:ind w:left="0"/>
        <w:jc w:val="left"/>
      </w:pPr>
      <w:r>
        <w:rPr>
          <w:rFonts w:ascii="Times New Roman" w:hAnsi="Times New Roman"/>
          <w:b w:val="0"/>
          <w:i w:val="0"/>
          <w:color w:val="000000"/>
          <w:sz w:val="22"/>
        </w:rPr>
        <w:t>B、乳化后形成的乳浊液不如溶液稳定，不符合题意。</w:t>
      </w:r>
    </w:p>
    <w:p>
      <w:pPr>
        <w:spacing w:line="360" w:lineRule="auto"/>
        <w:ind w:left="0"/>
        <w:jc w:val="left"/>
      </w:pPr>
      <w:r>
        <w:rPr>
          <w:rFonts w:ascii="Times New Roman" w:hAnsi="Times New Roman"/>
          <w:b w:val="0"/>
          <w:i w:val="0"/>
          <w:color w:val="000000"/>
          <w:sz w:val="22"/>
        </w:rPr>
        <w:t>C、溶液具有均一性。把20%的蔗糖溶液均分成两份，每份溶液的溶质质量分数为20%，不符合题意。</w:t>
      </w:r>
    </w:p>
    <w:p>
      <w:pPr>
        <w:spacing w:line="360" w:lineRule="auto"/>
        <w:ind w:left="0"/>
        <w:jc w:val="left"/>
      </w:pPr>
      <w:r>
        <w:rPr>
          <w:rFonts w:ascii="Times New Roman" w:hAnsi="Times New Roman"/>
          <w:b w:val="0"/>
          <w:i w:val="0"/>
          <w:color w:val="000000"/>
          <w:sz w:val="22"/>
        </w:rPr>
        <w:t>D、氯化钠溶于水就是钠离子和氯离子在水分子作用下均匀扩散到水中的过程，符合题意。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【分析】A、根据溶液中有水存在，水是溶剂分析；</w:t>
      </w:r>
      <w:r>
        <w:br/>
      </w:r>
      <w:r>
        <w:rPr>
          <w:rFonts w:ascii="Times New Roman" w:hAnsi="Times New Roman"/>
          <w:b w:val="0"/>
          <w:i w:val="0"/>
          <w:color w:val="000000"/>
          <w:sz w:val="22"/>
        </w:rPr>
        <w:t>B、根据乳浊液不具有稳定性分析；</w:t>
      </w:r>
      <w:r>
        <w:br/>
      </w:r>
      <w:r>
        <w:rPr>
          <w:rFonts w:ascii="Times New Roman" w:hAnsi="Times New Roman"/>
          <w:b w:val="0"/>
          <w:i w:val="0"/>
          <w:color w:val="000000"/>
          <w:sz w:val="22"/>
        </w:rPr>
        <w:t>C、根据溶液的均一性分析；</w:t>
      </w:r>
      <w:r>
        <w:br/>
      </w:r>
      <w:r>
        <w:rPr>
          <w:rFonts w:ascii="Times New Roman" w:hAnsi="Times New Roman"/>
          <w:b w:val="0"/>
          <w:i w:val="0"/>
          <w:color w:val="000000"/>
          <w:sz w:val="22"/>
        </w:rPr>
        <w:t>D、根据物质溶解时以单个分子或离子分散分析。</w:t>
      </w:r>
    </w:p>
    <w:p>
      <w:pPr>
        <w:spacing w:line="360" w:lineRule="auto"/>
        <w:ind w:left="0"/>
        <w:jc w:val="left"/>
      </w:pPr>
      <w:r>
        <w:t>14．（2分）（2021·青岛）</w:t>
      </w:r>
      <w:r>
        <w:rPr>
          <w:rFonts w:ascii="Times New Roman" w:hAnsi="Times New Roman"/>
          <w:b w:val="0"/>
          <w:i w:val="0"/>
          <w:color w:val="000000"/>
          <w:sz w:val="22"/>
        </w:rPr>
        <w:t>某化学反应的微观示意图如下，下列说法正确的是（　　）</w:t>
      </w:r>
    </w:p>
    <w:p>
      <w:pPr>
        <w:spacing w:line="360" w:lineRule="auto"/>
        <w:ind w:firstLine="273" w:firstLineChars="130"/>
        <w:jc w:val="left"/>
        <w:textAlignment w:val="center"/>
      </w:pPr>
      <w:r>
        <w:drawing>
          <wp:inline distT="0" distB="0" distL="0" distR="0">
            <wp:extent cx="3132455" cy="965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3"/>
                    <a:stretch>
                      <a:fillRect/>
                    </a:stretch>
                  </pic:blipFill>
                  <pic:spPr>
                    <a:xfrm>
                      <a:off x="0" y="0"/>
                      <a:ext cx="3132667" cy="9652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A．甲和丙均为有机物</w:t>
      </w:r>
    </w:p>
    <w:p>
      <w:pPr>
        <w:spacing w:line="360" w:lineRule="auto"/>
        <w:ind w:firstLine="286" w:firstLineChars="130"/>
        <w:jc w:val="left"/>
      </w:pPr>
      <w:r>
        <w:rPr>
          <w:rFonts w:ascii="Times New Roman" w:hAnsi="Times New Roman"/>
          <w:b w:val="0"/>
          <w:i w:val="0"/>
          <w:color w:val="000000"/>
          <w:sz w:val="22"/>
        </w:rPr>
        <w:t>B．反应前后分子的总数不变</w:t>
      </w:r>
    </w:p>
    <w:p>
      <w:pPr>
        <w:spacing w:line="360" w:lineRule="auto"/>
        <w:ind w:firstLine="286" w:firstLineChars="130"/>
        <w:jc w:val="left"/>
      </w:pPr>
      <w:r>
        <w:rPr>
          <w:rFonts w:ascii="Times New Roman" w:hAnsi="Times New Roman"/>
          <w:b w:val="0"/>
          <w:i w:val="0"/>
          <w:color w:val="000000"/>
          <w:sz w:val="22"/>
        </w:rPr>
        <w:t>C．甲物质中碳、氢元素的质量比为4:1</w:t>
      </w:r>
    </w:p>
    <w:p>
      <w:pPr>
        <w:spacing w:line="360" w:lineRule="auto"/>
        <w:ind w:firstLine="286" w:firstLineChars="130"/>
        <w:jc w:val="left"/>
      </w:pPr>
      <w:r>
        <w:rPr>
          <w:rFonts w:ascii="Times New Roman" w:hAnsi="Times New Roman"/>
          <w:b w:val="0"/>
          <w:i w:val="0"/>
          <w:color w:val="000000"/>
          <w:sz w:val="22"/>
        </w:rPr>
        <w:t>D．参加反应的乙和生成的丙质量比为8:7</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【考点】</w:t>
      </w:r>
      <w:r>
        <w:t>微粒观点及模型图的应用</w:t>
      </w:r>
    </w:p>
    <w:p>
      <w:pPr>
        <w:spacing w:line="360" w:lineRule="auto"/>
        <w:ind w:left="0"/>
        <w:jc w:val="left"/>
      </w:pPr>
      <w:r>
        <w:rPr>
          <w:color w:val="0000FF"/>
        </w:rPr>
        <w:t>【解析】</w:t>
      </w:r>
      <w:r>
        <w:rPr>
          <w:rFonts w:ascii="Times New Roman" w:hAnsi="Times New Roman"/>
          <w:b w:val="0"/>
          <w:i w:val="0"/>
          <w:color w:val="000000"/>
          <w:sz w:val="22"/>
        </w:rPr>
        <w:t>【解答】A.丙为一氧化碳不是有机物，不符合题意；</w:t>
      </w:r>
    </w:p>
    <w:p>
      <w:pPr>
        <w:spacing w:line="360" w:lineRule="auto"/>
        <w:ind w:left="0"/>
        <w:jc w:val="left"/>
      </w:pPr>
      <w:r>
        <w:rPr>
          <w:rFonts w:ascii="Times New Roman" w:hAnsi="Times New Roman"/>
          <w:b w:val="0"/>
          <w:i w:val="0"/>
          <w:color w:val="000000"/>
          <w:sz w:val="22"/>
        </w:rPr>
        <w:t>B. 由分析可知，反应前后分子的总数分别为2、5，不符合题意；</w:t>
      </w:r>
    </w:p>
    <w:p>
      <w:pPr>
        <w:spacing w:line="360" w:lineRule="auto"/>
        <w:ind w:left="0"/>
        <w:jc w:val="left"/>
      </w:pPr>
      <w:r>
        <w:rPr>
          <w:rFonts w:ascii="Times New Roman" w:hAnsi="Times New Roman"/>
          <w:b w:val="0"/>
          <w:i w:val="0"/>
          <w:color w:val="000000"/>
          <w:sz w:val="22"/>
        </w:rPr>
        <w:t>C. 甲物质中碳、氢元素的质量比为（12×2）：6=4:1，符合题意；</w:t>
      </w:r>
    </w:p>
    <w:p>
      <w:pPr>
        <w:spacing w:line="360" w:lineRule="auto"/>
        <w:ind w:left="0"/>
        <w:jc w:val="left"/>
      </w:pPr>
      <w:r>
        <w:rPr>
          <w:rFonts w:ascii="Times New Roman" w:hAnsi="Times New Roman"/>
          <w:b w:val="0"/>
          <w:i w:val="0"/>
          <w:color w:val="000000"/>
          <w:sz w:val="22"/>
        </w:rPr>
        <w:t>D. 参加反应的乙和生成的丙质量比为32：（2×28）=4:7，不符合题意。</w:t>
      </w:r>
    </w:p>
    <w:p>
      <w:pPr>
        <w:spacing w:line="360" w:lineRule="auto"/>
        <w:ind w:left="0"/>
        <w:jc w:val="left"/>
        <w:sectPr>
          <w:headerReference w:type="default" r:id="rId24"/>
          <w:footerReference w:type="default" r:id="rId25"/>
          <w:type w:val="nextPage"/>
          <w:pgSz w:w="11906" w:h="16838"/>
          <w:pgMar w:top="1134" w:right="1134" w:bottom="1134" w:left="1134" w:header="851" w:footer="992" w:gutter="0"/>
          <w:pgNumType w:start="8"/>
          <w:cols w:num="1" w:space="425"/>
          <w:titlePg w:val="0"/>
          <w:docGrid w:type="lines" w:linePitch="312" w:charSpace="0"/>
        </w:sectPr>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【分析】A、根据一氧化碳、碳酸钠等含碳化合物不属于有机物分析；</w:t>
      </w:r>
      <w:r>
        <w:br/>
      </w:r>
      <w:r>
        <w:rPr>
          <w:rFonts w:ascii="Times New Roman" w:hAnsi="Times New Roman"/>
          <w:b w:val="0"/>
          <w:i w:val="0"/>
          <w:color w:val="000000"/>
          <w:sz w:val="22"/>
        </w:rPr>
        <w:t>B、尽人皆知学反应前后原子种类和个数不变确定分子个数关系分析；</w:t>
      </w:r>
      <w:r>
        <w:br/>
      </w:r>
      <w:r>
        <w:rPr>
          <w:rFonts w:ascii="Times New Roman" w:hAnsi="Times New Roman"/>
          <w:b w:val="0"/>
          <w:i w:val="0"/>
          <w:color w:val="000000"/>
          <w:sz w:val="22"/>
        </w:rPr>
        <w:t>C、根据元素质量比为相对原子质量×原子个数之比分析；</w:t>
      </w:r>
      <w:r>
        <w:br/>
      </w:r>
      <w:r>
        <w:rPr>
          <w:rFonts w:ascii="Times New Roman" w:hAnsi="Times New Roman"/>
          <w:b w:val="0"/>
          <w:i w:val="0"/>
          <w:color w:val="000000"/>
          <w:sz w:val="22"/>
        </w:rPr>
        <w:t>D、根据物质质量比＝相对分子质量×分子个数之比分析。</w:t>
      </w:r>
    </w:p>
    <w:p>
      <w:pPr>
        <w:spacing w:line="360" w:lineRule="auto"/>
        <w:ind w:left="0"/>
        <w:jc w:val="left"/>
      </w:pPr>
      <w:r>
        <w:t>15．（2分）（2021·青岛）</w:t>
      </w:r>
      <w:r>
        <w:rPr>
          <w:rFonts w:ascii="Times New Roman" w:hAnsi="Times New Roman"/>
          <w:b w:val="0"/>
          <w:i w:val="0"/>
          <w:color w:val="000000"/>
          <w:sz w:val="22"/>
        </w:rPr>
        <w:t>实验室鉴别下列各组物质，实验设计不能达成实验目的的是（　　）</w:t>
      </w:r>
    </w:p>
    <w:tbl>
      <w:tblPr>
        <w:tblStyle w:val="TableNormal"/>
        <w:tblW w:w="9258" w:type="dxa"/>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140"/>
        <w:gridCol w:w="3304"/>
        <w:gridCol w:w="4814"/>
      </w:tblGrid>
      <w:tr>
        <w:tblPrEx>
          <w:tblW w:w="9258" w:type="dxa"/>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3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选项</w:t>
            </w:r>
          </w:p>
        </w:tc>
        <w:tc>
          <w:tcPr>
            <w:tcW w:w="4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待鉴别的物质</w:t>
            </w:r>
          </w:p>
        </w:tc>
        <w:tc>
          <w:tcPr>
            <w:tcW w:w="60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实验设计</w:t>
            </w:r>
          </w:p>
        </w:tc>
      </w:tr>
      <w:tr>
        <w:tblPrEx>
          <w:tblW w:w="9258" w:type="dxa"/>
          <w:tblInd w:w="380" w:type="dxa"/>
          <w:tblCellMar>
            <w:top w:w="0" w:type="dxa"/>
            <w:left w:w="108" w:type="dxa"/>
            <w:bottom w:w="0" w:type="dxa"/>
            <w:right w:w="108" w:type="dxa"/>
          </w:tblCellMar>
        </w:tblPrEx>
        <w:tc>
          <w:tcPr>
            <w:tcW w:w="13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A</w:t>
            </w:r>
          </w:p>
        </w:tc>
        <w:tc>
          <w:tcPr>
            <w:tcW w:w="4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氢氧化钙溶液和氯化钙溶液</w:t>
            </w:r>
          </w:p>
        </w:tc>
        <w:tc>
          <w:tcPr>
            <w:tcW w:w="60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分别取少量滴加稀盐酸</w:t>
            </w:r>
          </w:p>
        </w:tc>
      </w:tr>
      <w:tr>
        <w:tblPrEx>
          <w:tblW w:w="9258" w:type="dxa"/>
          <w:tblInd w:w="380" w:type="dxa"/>
          <w:tblCellMar>
            <w:top w:w="0" w:type="dxa"/>
            <w:left w:w="108" w:type="dxa"/>
            <w:bottom w:w="0" w:type="dxa"/>
            <w:right w:w="108" w:type="dxa"/>
          </w:tblCellMar>
        </w:tblPrEx>
        <w:tc>
          <w:tcPr>
            <w:tcW w:w="13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B</w:t>
            </w:r>
          </w:p>
        </w:tc>
        <w:tc>
          <w:tcPr>
            <w:tcW w:w="4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一氧化碳和氢气</w:t>
            </w:r>
          </w:p>
        </w:tc>
        <w:tc>
          <w:tcPr>
            <w:tcW w:w="60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分别点燃并在火焰上方罩一个干燥的冷烧杯</w:t>
            </w:r>
          </w:p>
        </w:tc>
      </w:tr>
      <w:tr>
        <w:tblPrEx>
          <w:tblW w:w="9258" w:type="dxa"/>
          <w:tblInd w:w="380" w:type="dxa"/>
          <w:tblCellMar>
            <w:top w:w="0" w:type="dxa"/>
            <w:left w:w="108" w:type="dxa"/>
            <w:bottom w:w="0" w:type="dxa"/>
            <w:right w:w="108" w:type="dxa"/>
          </w:tblCellMar>
        </w:tblPrEx>
        <w:tc>
          <w:tcPr>
            <w:tcW w:w="13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C</w:t>
            </w:r>
          </w:p>
        </w:tc>
        <w:tc>
          <w:tcPr>
            <w:tcW w:w="4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棉线和羊毛线</w:t>
            </w:r>
          </w:p>
        </w:tc>
        <w:tc>
          <w:tcPr>
            <w:tcW w:w="60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分别取适量灼烧，闻气味</w:t>
            </w:r>
          </w:p>
        </w:tc>
      </w:tr>
      <w:tr>
        <w:tblPrEx>
          <w:tblW w:w="9258" w:type="dxa"/>
          <w:tblInd w:w="380" w:type="dxa"/>
          <w:tblCellMar>
            <w:top w:w="0" w:type="dxa"/>
            <w:left w:w="108" w:type="dxa"/>
            <w:bottom w:w="0" w:type="dxa"/>
            <w:right w:w="108" w:type="dxa"/>
          </w:tblCellMar>
        </w:tblPrEx>
        <w:tc>
          <w:tcPr>
            <w:tcW w:w="13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D</w:t>
            </w:r>
          </w:p>
        </w:tc>
        <w:tc>
          <w:tcPr>
            <w:tcW w:w="4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碳酸钠和碳酸钙</w:t>
            </w:r>
          </w:p>
        </w:tc>
        <w:tc>
          <w:tcPr>
            <w:tcW w:w="60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分别取少量加足量的水，搅拌</w:t>
            </w:r>
          </w:p>
        </w:tc>
      </w:tr>
    </w:tbl>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pPr>
      <w:r>
        <w:rPr>
          <w:color w:val="0000FF"/>
        </w:rPr>
        <w:t>【答案】</w:t>
      </w:r>
      <w:r>
        <w:rPr>
          <w:rFonts w:ascii="Times New Roman" w:hAnsi="Times New Roman"/>
          <w:b w:val="0"/>
          <w:i w:val="0"/>
          <w:color w:val="000000"/>
          <w:sz w:val="22"/>
        </w:rPr>
        <w:t>A</w:t>
      </w:r>
    </w:p>
    <w:p>
      <w:pPr>
        <w:spacing w:before="0" w:after="0" w:line="360" w:lineRule="auto"/>
      </w:pPr>
      <w:r>
        <w:rPr>
          <w:color w:val="0000FF"/>
        </w:rPr>
        <w:t>【考点】</w:t>
      </w:r>
      <w:r>
        <w:t>物质的鉴别、推断</w:t>
      </w:r>
    </w:p>
    <w:p>
      <w:pPr>
        <w:spacing w:line="360" w:lineRule="auto"/>
        <w:ind w:left="0"/>
        <w:jc w:val="left"/>
      </w:pPr>
      <w:r>
        <w:rPr>
          <w:color w:val="0000FF"/>
        </w:rPr>
        <w:t>【解析】</w:t>
      </w:r>
      <w:r>
        <w:rPr>
          <w:rFonts w:ascii="Times New Roman" w:hAnsi="Times New Roman"/>
          <w:b w:val="0"/>
          <w:i w:val="0"/>
          <w:color w:val="000000"/>
          <w:sz w:val="22"/>
        </w:rPr>
        <w:t>【解答】A、氢氧化钙与盐酸反应生成氯化钙和水，无明显现象。氯化钙和盐酸不反应，现象相同，无法区分。</w:t>
      </w:r>
    </w:p>
    <w:p>
      <w:pPr>
        <w:spacing w:line="360" w:lineRule="auto"/>
        <w:ind w:left="0"/>
        <w:jc w:val="left"/>
      </w:pPr>
      <w:r>
        <w:rPr>
          <w:rFonts w:ascii="Times New Roman" w:hAnsi="Times New Roman"/>
          <w:b w:val="0"/>
          <w:i w:val="0"/>
          <w:color w:val="000000"/>
          <w:sz w:val="22"/>
        </w:rPr>
        <w:t>B、一氧化碳燃烧生成二氧化碳，氢气燃烧生成水。在火焰上方罩一个干燥的冷烧杯，出现水雾的是氢气，可以区分。</w:t>
      </w:r>
    </w:p>
    <w:p>
      <w:pPr>
        <w:spacing w:line="360" w:lineRule="auto"/>
        <w:ind w:left="0"/>
        <w:jc w:val="left"/>
      </w:pPr>
      <w:r>
        <w:rPr>
          <w:rFonts w:ascii="Times New Roman" w:hAnsi="Times New Roman"/>
          <w:b w:val="0"/>
          <w:i w:val="0"/>
          <w:color w:val="000000"/>
          <w:sz w:val="22"/>
        </w:rPr>
        <w:t>C、棉线灼烧有烧纸气味。羊毛线灼烧有烧焦羽毛气味，可以区分。</w:t>
      </w:r>
    </w:p>
    <w:p>
      <w:pPr>
        <w:spacing w:line="360" w:lineRule="auto"/>
        <w:ind w:left="0"/>
        <w:jc w:val="left"/>
      </w:pPr>
      <w:r>
        <w:rPr>
          <w:rFonts w:ascii="Times New Roman" w:hAnsi="Times New Roman"/>
          <w:b w:val="0"/>
          <w:i w:val="0"/>
          <w:color w:val="000000"/>
          <w:sz w:val="22"/>
        </w:rPr>
        <w:t>D、碳酸钠易溶于水，碳酸钙难溶于水，加水溶解，几乎不溶解的是碳酸钙，可以区分。</w:t>
      </w:r>
    </w:p>
    <w:p>
      <w:pPr>
        <w:spacing w:line="360" w:lineRule="auto"/>
        <w:ind w:left="0"/>
        <w:jc w:val="left"/>
      </w:pPr>
      <w:r>
        <w:rPr>
          <w:rFonts w:ascii="Times New Roman" w:hAnsi="Times New Roman"/>
          <w:b w:val="0"/>
          <w:i w:val="0"/>
          <w:color w:val="000000"/>
          <w:sz w:val="22"/>
        </w:rPr>
        <w:t>故答案为：A。</w:t>
      </w:r>
    </w:p>
    <w:p>
      <w:pPr>
        <w:spacing w:line="360" w:lineRule="auto"/>
        <w:ind w:left="0"/>
        <w:jc w:val="left"/>
        <w:textAlignment w:val="center"/>
      </w:pPr>
      <w:r>
        <w:br/>
      </w:r>
      <w:r>
        <w:rPr>
          <w:rFonts w:ascii="Times New Roman" w:hAnsi="Times New Roman"/>
          <w:b w:val="0"/>
          <w:i w:val="0"/>
          <w:color w:val="000000"/>
          <w:sz w:val="22"/>
        </w:rPr>
        <w:t>【分析】对于物质鉴别题，首先要掌握各物质的性质，然后根据物质的性质选择所需物质，再利用反应的不同现象加以区分，鉴别题时各物质的现象必须不能相同，否则无法区分。</w:t>
      </w:r>
    </w:p>
    <w:p>
      <w:pPr>
        <w:spacing w:line="360" w:lineRule="auto"/>
        <w:ind w:left="0"/>
        <w:jc w:val="left"/>
        <w:textAlignment w:val="center"/>
      </w:pPr>
      <w:r>
        <w:t>16．（2分）（2021·青岛）</w:t>
      </w:r>
      <w:r>
        <w:rPr>
          <w:rFonts w:ascii="Times New Roman" w:hAnsi="Times New Roman"/>
          <w:b w:val="0"/>
          <w:i w:val="0"/>
          <w:color w:val="000000"/>
          <w:sz w:val="22"/>
        </w:rPr>
        <w:t>硫酸在工业生产中应用广泛。工业上以黄铁矿（主要成分为FeS</w:t>
      </w:r>
      <w:r>
        <w:rPr>
          <w:rFonts w:ascii="Times New Roman" w:hAnsi="Times New Roman"/>
          <w:b w:val="0"/>
          <w:i w:val="0"/>
          <w:color w:val="000000"/>
          <w:vertAlign w:val="subscript"/>
        </w:rPr>
        <w:t>2</w:t>
      </w:r>
      <w:r>
        <w:rPr>
          <w:rFonts w:ascii="Times New Roman" w:hAnsi="Times New Roman"/>
          <w:b w:val="0"/>
          <w:i w:val="0"/>
          <w:color w:val="000000"/>
          <w:sz w:val="22"/>
        </w:rPr>
        <w:t>）为原料制硫酸的设备和反应原理为：</w:t>
      </w:r>
      <w:r>
        <w:rPr>
          <w:rFonts w:ascii="Calibri" w:hAnsi="Calibri"/>
          <w:b w:val="0"/>
          <w:i w:val="0"/>
          <w:color w:val="000000"/>
          <w:sz w:val="22"/>
        </w:rPr>
        <w:t>①</w:t>
      </w:r>
      <w:r>
        <w:rPr>
          <w:rFonts w:ascii="Times New Roman" w:hAnsi="Times New Roman"/>
          <w:b w:val="0"/>
          <w:i w:val="0"/>
          <w:color w:val="000000"/>
          <w:sz w:val="22"/>
        </w:rPr>
        <w:t>沸腾炉</w:t>
      </w:r>
      <m:oMath>
        <m:r>
          <w:rPr>
            <w:rFonts w:ascii="Cambria Math" w:hAnsi="Cambria Math"/>
            <w:sz w:val="22"/>
            <w:szCs w:val="22"/>
            <w:lang w:eastAsia="zh-CN"/>
          </w:rPr>
          <m:t>4Fe</m:t>
        </m:r>
        <m:sSub>
          <m:e>
            <m:r>
              <w:rPr>
                <w:rFonts w:ascii="Cambria Math" w:hAnsi="Cambria Math"/>
                <w:sz w:val="22"/>
                <w:szCs w:val="22"/>
                <w:lang w:eastAsia="zh-CN"/>
              </w:rPr>
              <m:t>S</m:t>
            </m:r>
          </m:e>
          <m:sub>
            <m:r>
              <w:rPr>
                <w:rFonts w:ascii="Cambria Math" w:hAnsi="Cambria Math"/>
                <w:sz w:val="22"/>
                <w:szCs w:val="22"/>
                <w:lang w:eastAsia="zh-CN"/>
              </w:rPr>
              <m:t>2</m:t>
            </m:r>
          </m:sub>
        </m:sSub>
        <m:r>
          <w:rPr>
            <w:rFonts w:ascii="Cambria Math" w:hAnsi="Cambria Math"/>
            <w:sz w:val="22"/>
            <w:szCs w:val="22"/>
            <w:lang w:eastAsia="zh-CN"/>
          </w:rPr>
          <m:t>+11</m:t>
        </m:r>
        <m:sSub>
          <m:e>
            <m:r>
              <w:rPr>
                <w:rFonts w:ascii="Cambria Math" w:hAnsi="Cambria Math"/>
                <w:sz w:val="22"/>
                <w:szCs w:val="22"/>
                <w:lang w:eastAsia="zh-CN"/>
              </w:rPr>
              <m:t>O</m:t>
            </m:r>
          </m:e>
          <m:sub>
            <m:r>
              <w:rPr>
                <w:rFonts w:ascii="Cambria Math" w:hAnsi="Cambria Math"/>
                <w:sz w:val="22"/>
                <w:szCs w:val="22"/>
                <w:lang w:eastAsia="zh-CN"/>
              </w:rPr>
              <m:t>2</m:t>
            </m:r>
          </m:sub>
        </m:sSub>
        <m:eqArr>
          <m:e>
            <m:limLow>
              <m:e>
                <m:limLow>
                  <m:e>
                    <m:r>
                      <w:rPr>
                        <w:rFonts w:ascii="Cambria Math" w:hAnsi="Cambria Math"/>
                        <w:sz w:val="22"/>
                        <w:szCs w:val="22"/>
                        <w:lang w:eastAsia="zh-CN"/>
                      </w:rPr>
                      <m:t>高温</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r>
          <w:rPr>
            <w:rFonts w:ascii="Cambria Math" w:hAnsi="Cambria Math"/>
            <w:sz w:val="22"/>
            <w:szCs w:val="22"/>
            <w:lang w:eastAsia="zh-CN"/>
          </w:rPr>
          <m:t>2X+8S</m:t>
        </m:r>
        <m:sSub>
          <m:e>
            <m:r>
              <w:rPr>
                <w:rFonts w:ascii="Cambria Math" w:hAnsi="Cambria Math"/>
                <w:sz w:val="22"/>
                <w:szCs w:val="22"/>
                <w:lang w:eastAsia="zh-CN"/>
              </w:rPr>
              <m:t>O</m:t>
            </m:r>
          </m:e>
          <m:sub>
            <m:r>
              <w:rPr>
                <w:rFonts w:ascii="Cambria Math" w:hAnsi="Cambria Math"/>
                <w:sz w:val="22"/>
                <w:szCs w:val="22"/>
                <w:lang w:eastAsia="zh-CN"/>
              </w:rPr>
              <m:t>2</m:t>
            </m:r>
          </m:sub>
        </m:sSub>
      </m:oMath>
      <w:r>
        <w:rPr>
          <w:rFonts w:ascii="Times New Roman" w:hAnsi="Times New Roman"/>
          <w:b w:val="0"/>
          <w:i w:val="0"/>
          <w:color w:val="000000"/>
          <w:sz w:val="22"/>
        </w:rPr>
        <w:t>；</w:t>
      </w:r>
      <w:r>
        <w:rPr>
          <w:rFonts w:ascii="Calibri" w:hAnsi="Calibri"/>
          <w:b w:val="0"/>
          <w:i w:val="0"/>
          <w:color w:val="000000"/>
          <w:sz w:val="22"/>
        </w:rPr>
        <w:t>②</w:t>
      </w:r>
      <w:r>
        <w:rPr>
          <w:rFonts w:ascii="Times New Roman" w:hAnsi="Times New Roman"/>
          <w:b w:val="0"/>
          <w:i w:val="0"/>
          <w:color w:val="000000"/>
          <w:sz w:val="22"/>
        </w:rPr>
        <w:t>接触室</w:t>
      </w:r>
      <m:oMath>
        <m:r>
          <w:rPr>
            <w:rFonts w:ascii="Cambria Math" w:hAnsi="Cambria Math"/>
            <w:sz w:val="22"/>
            <w:szCs w:val="22"/>
            <w:lang w:eastAsia="zh-CN"/>
          </w:rPr>
          <m:t>2S</m:t>
        </m:r>
        <m:sSub>
          <m:e>
            <m:r>
              <w:rPr>
                <w:rFonts w:ascii="Cambria Math" w:hAnsi="Cambria Math"/>
                <w:sz w:val="22"/>
                <w:szCs w:val="22"/>
                <w:lang w:eastAsia="zh-CN"/>
              </w:rPr>
              <m:t>O</m:t>
            </m:r>
          </m:e>
          <m:sub>
            <m:r>
              <w:rPr>
                <w:rFonts w:ascii="Cambria Math" w:hAnsi="Cambria Math"/>
                <w:sz w:val="22"/>
                <w:szCs w:val="22"/>
                <w:lang w:eastAsia="zh-CN"/>
              </w:rPr>
              <m:t>2</m:t>
            </m:r>
          </m:sub>
        </m:sSub>
        <m:r>
          <w:rPr>
            <w:rFonts w:ascii="Cambria Math" w:hAnsi="Cambria Math"/>
            <w:sz w:val="22"/>
            <w:szCs w:val="22"/>
            <w:lang w:eastAsia="zh-CN"/>
          </w:rPr>
          <m:t>+</m:t>
        </m:r>
        <m:sSub>
          <m:e>
            <m:r>
              <w:rPr>
                <w:rFonts w:ascii="Cambria Math" w:hAnsi="Cambria Math"/>
                <w:sz w:val="22"/>
                <w:szCs w:val="22"/>
                <w:lang w:eastAsia="zh-CN"/>
              </w:rPr>
              <m:t>O</m:t>
            </m:r>
          </m:e>
          <m:sub>
            <m:r>
              <w:rPr>
                <w:rFonts w:ascii="Cambria Math" w:hAnsi="Cambria Math"/>
                <w:sz w:val="22"/>
                <w:szCs w:val="22"/>
                <w:lang w:eastAsia="zh-CN"/>
              </w:rPr>
              <m:t>2</m:t>
            </m:r>
          </m:sub>
        </m:sSub>
        <m:eqArr>
          <m:e>
            <m:limLow>
              <m:e>
                <m:limLow>
                  <m:e>
                    <m:r>
                      <w:rPr>
                        <w:rFonts w:ascii="Cambria Math" w:hAnsi="Cambria Math"/>
                        <w:sz w:val="22"/>
                        <w:szCs w:val="22"/>
                        <w:lang w:eastAsia="zh-CN"/>
                      </w:rPr>
                      <m:t>一定条件下</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r>
          <w:rPr>
            <w:rFonts w:ascii="Cambria Math" w:hAnsi="Cambria Math"/>
            <w:sz w:val="22"/>
            <w:szCs w:val="22"/>
            <w:lang w:eastAsia="zh-CN"/>
          </w:rPr>
          <m:t>2S</m:t>
        </m:r>
        <m:sSub>
          <m:e>
            <m:r>
              <w:rPr>
                <w:rFonts w:ascii="Cambria Math" w:hAnsi="Cambria Math"/>
                <w:sz w:val="22"/>
                <w:szCs w:val="22"/>
                <w:lang w:eastAsia="zh-CN"/>
              </w:rPr>
              <m:t>O</m:t>
            </m:r>
          </m:e>
          <m:sub>
            <m:r>
              <w:rPr>
                <w:rFonts w:ascii="Cambria Math" w:hAnsi="Cambria Math"/>
                <w:sz w:val="22"/>
                <w:szCs w:val="22"/>
                <w:lang w:eastAsia="zh-CN"/>
              </w:rPr>
              <m:t>3</m:t>
            </m:r>
          </m:sub>
        </m:sSub>
      </m:oMath>
      <w:r>
        <w:rPr>
          <w:rFonts w:ascii="Times New Roman" w:hAnsi="Times New Roman"/>
          <w:b w:val="0"/>
          <w:i w:val="0"/>
          <w:color w:val="000000"/>
          <w:sz w:val="22"/>
        </w:rPr>
        <w:t>；</w:t>
      </w:r>
      <w:r>
        <w:rPr>
          <w:rFonts w:ascii="Calibri" w:hAnsi="Calibri"/>
          <w:b w:val="0"/>
          <w:i w:val="0"/>
          <w:color w:val="000000"/>
          <w:sz w:val="22"/>
        </w:rPr>
        <w:t>③</w:t>
      </w:r>
      <w:r>
        <w:rPr>
          <w:rFonts w:ascii="Times New Roman" w:hAnsi="Times New Roman"/>
          <w:b w:val="0"/>
          <w:i w:val="0"/>
          <w:color w:val="000000"/>
          <w:sz w:val="22"/>
        </w:rPr>
        <w:t>吸收塔</w:t>
      </w:r>
      <m:oMath>
        <m:r>
          <w:rPr>
            <w:rFonts w:ascii="Cambria Math" w:hAnsi="Cambria Math"/>
            <w:sz w:val="22"/>
            <w:szCs w:val="22"/>
            <w:lang w:eastAsia="zh-CN"/>
          </w:rPr>
          <m:t>S</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m:t>
        </m:r>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O=</m:t>
        </m:r>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S</m:t>
        </m:r>
        <m:sSub>
          <m:e>
            <m:r>
              <w:rPr>
                <w:rFonts w:ascii="Cambria Math" w:hAnsi="Cambria Math"/>
                <w:sz w:val="22"/>
                <w:szCs w:val="22"/>
                <w:lang w:eastAsia="zh-CN"/>
              </w:rPr>
              <m:t>O</m:t>
            </m:r>
          </m:e>
          <m:sub>
            <m:r>
              <w:rPr>
                <w:rFonts w:ascii="Cambria Math" w:hAnsi="Cambria Math"/>
                <w:sz w:val="22"/>
                <w:szCs w:val="22"/>
                <w:lang w:eastAsia="zh-CN"/>
              </w:rPr>
              <m:t>4</m:t>
            </m:r>
          </m:sub>
        </m:sSub>
      </m:oMath>
      <w:r>
        <w:rPr>
          <w:rFonts w:ascii="Times New Roman" w:hAnsi="Times New Roman"/>
          <w:b w:val="0"/>
          <w:i w:val="0"/>
          <w:color w:val="000000"/>
          <w:sz w:val="22"/>
        </w:rPr>
        <w:t>。下列有关工业制硫酸的说法不正确的是（　　）</w:t>
      </w:r>
    </w:p>
    <w:p>
      <w:pPr>
        <w:spacing w:line="360" w:lineRule="auto"/>
        <w:ind w:firstLine="286" w:firstLineChars="130"/>
        <w:jc w:val="left"/>
        <w:textAlignment w:val="center"/>
      </w:pPr>
      <w:r>
        <w:rPr>
          <w:rFonts w:ascii="Times New Roman" w:hAnsi="Times New Roman"/>
          <w:b w:val="0"/>
          <w:i w:val="0"/>
          <w:color w:val="000000"/>
          <w:sz w:val="22"/>
        </w:rPr>
        <w:t>A．</w:t>
      </w:r>
      <w:r>
        <w:rPr>
          <w:rFonts w:ascii="Calibri" w:hAnsi="Calibri"/>
          <w:b w:val="0"/>
          <w:i w:val="0"/>
          <w:color w:val="000000"/>
          <w:sz w:val="22"/>
        </w:rPr>
        <w:t>①</w:t>
      </w:r>
      <w:r>
        <w:rPr>
          <w:rFonts w:ascii="Times New Roman" w:hAnsi="Times New Roman"/>
          <w:b w:val="0"/>
          <w:i w:val="0"/>
          <w:color w:val="000000"/>
          <w:sz w:val="22"/>
        </w:rPr>
        <w:t>中X的化学式为Fe</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3</w:t>
      </w:r>
    </w:p>
    <w:p>
      <w:pPr>
        <w:spacing w:line="360" w:lineRule="auto"/>
        <w:ind w:firstLine="286" w:firstLineChars="130"/>
        <w:jc w:val="left"/>
      </w:pPr>
      <w:r>
        <w:rPr>
          <w:rFonts w:ascii="Times New Roman" w:hAnsi="Times New Roman"/>
          <w:b w:val="0"/>
          <w:i w:val="0"/>
          <w:color w:val="000000"/>
          <w:sz w:val="22"/>
        </w:rPr>
        <w:t>B．接触室和吸收塔内均发生了氧化反应</w:t>
      </w:r>
    </w:p>
    <w:p>
      <w:pPr>
        <w:spacing w:line="360" w:lineRule="auto"/>
        <w:ind w:firstLine="286" w:firstLineChars="130"/>
        <w:jc w:val="left"/>
        <w:sectPr>
          <w:headerReference w:type="default" r:id="rId26"/>
          <w:footerReference w:type="default" r:id="rId27"/>
          <w:type w:val="nextPage"/>
          <w:pgSz w:w="11906" w:h="16838"/>
          <w:pgMar w:top="1134" w:right="1134" w:bottom="1134" w:left="1134" w:header="851" w:footer="992" w:gutter="0"/>
          <w:pgNumType w:start="9"/>
          <w:cols w:num="1" w:space="425"/>
          <w:titlePg w:val="0"/>
          <w:docGrid w:type="lines" w:linePitch="312" w:charSpace="0"/>
        </w:sectPr>
      </w:pPr>
      <w:r>
        <w:rPr>
          <w:rFonts w:ascii="Times New Roman" w:hAnsi="Times New Roman"/>
          <w:b w:val="0"/>
          <w:i w:val="0"/>
          <w:color w:val="000000"/>
          <w:sz w:val="22"/>
        </w:rPr>
        <w:t>C．黄铁矿粉碎后再加入沸腾炉 目的是增大反应物的接触面积，加快反应速率</w:t>
      </w:r>
    </w:p>
    <w:p>
      <w:pPr>
        <w:spacing w:line="360" w:lineRule="auto"/>
        <w:ind w:firstLine="286" w:firstLineChars="130"/>
        <w:jc w:val="left"/>
      </w:pPr>
      <w:r>
        <w:rPr>
          <w:rFonts w:ascii="Times New Roman" w:hAnsi="Times New Roman"/>
          <w:b w:val="0"/>
          <w:i w:val="0"/>
          <w:color w:val="000000"/>
          <w:sz w:val="22"/>
        </w:rPr>
        <w:t>D．硫酸厂废气中的二氧化硫是一种大气污染物，需要进行净化处理后再排放</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【考点】</w:t>
      </w:r>
      <w:r>
        <w:t>氧化反应及其应用；质量守恒定律及其应用</w:t>
      </w:r>
    </w:p>
    <w:p>
      <w:pPr>
        <w:spacing w:line="360" w:lineRule="auto"/>
        <w:ind w:left="0"/>
        <w:jc w:val="left"/>
        <w:textAlignment w:val="center"/>
      </w:pPr>
      <w:r>
        <w:rPr>
          <w:color w:val="0000FF"/>
        </w:rPr>
        <w:t>【解析】</w:t>
      </w:r>
      <w:r>
        <w:rPr>
          <w:rFonts w:ascii="Times New Roman" w:hAnsi="Times New Roman"/>
          <w:b w:val="0"/>
          <w:i w:val="0"/>
          <w:color w:val="000000"/>
          <w:sz w:val="22"/>
        </w:rPr>
        <w:t>【解答】A、化学反应前后原子的种类和个数不变。反应前后相差4Fe，6O，所以X为Fe</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3</w:t>
      </w:r>
      <w:r>
        <w:rPr>
          <w:rFonts w:ascii="Times New Roman" w:hAnsi="Times New Roman"/>
          <w:b w:val="0"/>
          <w:i w:val="0"/>
          <w:color w:val="000000"/>
          <w:sz w:val="22"/>
        </w:rPr>
        <w:t>，不符合题意。</w:t>
      </w:r>
    </w:p>
    <w:p>
      <w:pPr>
        <w:spacing w:line="360" w:lineRule="auto"/>
        <w:ind w:left="0"/>
        <w:jc w:val="left"/>
        <w:textAlignment w:val="center"/>
      </w:pPr>
      <w:r>
        <w:rPr>
          <w:rFonts w:ascii="Times New Roman" w:hAnsi="Times New Roman"/>
          <w:b w:val="0"/>
          <w:i w:val="0"/>
          <w:color w:val="000000"/>
          <w:sz w:val="22"/>
        </w:rPr>
        <w:t>B、氧化反应是物质与氧发生的反应，</w:t>
      </w:r>
      <w:r>
        <w:rPr>
          <w:rFonts w:ascii="Calibri" w:hAnsi="Calibri"/>
          <w:b w:val="0"/>
          <w:i w:val="0"/>
          <w:color w:val="000000"/>
          <w:sz w:val="22"/>
        </w:rPr>
        <w:t>③</w:t>
      </w:r>
      <w:r>
        <w:rPr>
          <w:rFonts w:ascii="Times New Roman" w:hAnsi="Times New Roman"/>
          <w:b w:val="0"/>
          <w:i w:val="0"/>
          <w:color w:val="000000"/>
          <w:sz w:val="22"/>
        </w:rPr>
        <w:t>不是物质与氧发生的反应，不是氧化反应。符合题意。</w:t>
      </w:r>
    </w:p>
    <w:p>
      <w:pPr>
        <w:spacing w:line="360" w:lineRule="auto"/>
        <w:ind w:left="0"/>
        <w:jc w:val="left"/>
      </w:pPr>
      <w:r>
        <w:rPr>
          <w:rFonts w:ascii="Times New Roman" w:hAnsi="Times New Roman"/>
          <w:b w:val="0"/>
          <w:i w:val="0"/>
          <w:color w:val="000000"/>
          <w:sz w:val="22"/>
        </w:rPr>
        <w:t>C、黄铁矿粉碎后再加入沸腾炉，目的是增大反应物的接触面积，加快反应速率，使反应更快更充分，不符合题意。</w:t>
      </w:r>
    </w:p>
    <w:p>
      <w:pPr>
        <w:spacing w:line="360" w:lineRule="auto"/>
        <w:ind w:left="0"/>
        <w:jc w:val="left"/>
      </w:pPr>
      <w:r>
        <w:rPr>
          <w:rFonts w:ascii="Times New Roman" w:hAnsi="Times New Roman"/>
          <w:b w:val="0"/>
          <w:i w:val="0"/>
          <w:color w:val="000000"/>
          <w:sz w:val="22"/>
        </w:rPr>
        <w:t>D、二氧化硫排入空气会引起酸雨，是大气污染物，需要进行净化处理后再排放，不符合题意。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【分析】A、根据化学反应前后原子种类和个数不变分析；</w:t>
      </w:r>
      <w:r>
        <w:br/>
      </w:r>
      <w:r>
        <w:rPr>
          <w:rFonts w:ascii="Times New Roman" w:hAnsi="Times New Roman"/>
          <w:b w:val="0"/>
          <w:i w:val="0"/>
          <w:color w:val="000000"/>
          <w:sz w:val="22"/>
        </w:rPr>
        <w:t>B、根据氧化反应是物质与氧发生的反应分析；</w:t>
      </w:r>
      <w:r>
        <w:br/>
      </w:r>
      <w:r>
        <w:rPr>
          <w:rFonts w:ascii="Times New Roman" w:hAnsi="Times New Roman"/>
          <w:b w:val="0"/>
          <w:i w:val="0"/>
          <w:color w:val="000000"/>
          <w:sz w:val="22"/>
        </w:rPr>
        <w:t>C、根据化学反应速率与接触面积有关分析；</w:t>
      </w:r>
      <w:r>
        <w:br/>
      </w:r>
      <w:r>
        <w:rPr>
          <w:rFonts w:ascii="Times New Roman" w:hAnsi="Times New Roman"/>
          <w:b w:val="0"/>
          <w:i w:val="0"/>
          <w:color w:val="000000"/>
          <w:sz w:val="22"/>
        </w:rPr>
        <w:t>D、根据二氧化硫排入空气会引起酸雨分析。</w:t>
      </w:r>
    </w:p>
    <w:p>
      <w:pPr>
        <w:spacing w:line="360" w:lineRule="auto"/>
        <w:ind w:left="0"/>
        <w:jc w:val="left"/>
      </w:pPr>
      <w:r>
        <w:t>17．（2分）（2021·青岛）</w:t>
      </w:r>
      <w:r>
        <w:rPr>
          <w:rFonts w:ascii="Times New Roman" w:hAnsi="Times New Roman"/>
          <w:b w:val="0"/>
          <w:i w:val="0"/>
          <w:color w:val="000000"/>
          <w:sz w:val="22"/>
        </w:rPr>
        <w:t>逻辑推理是化学学习中常用的思维方法。下列推理正确的是（　　）</w:t>
      </w:r>
    </w:p>
    <w:p>
      <w:pPr>
        <w:spacing w:line="360" w:lineRule="auto"/>
        <w:ind w:firstLine="286" w:firstLineChars="130"/>
        <w:jc w:val="left"/>
      </w:pPr>
      <w:r>
        <w:rPr>
          <w:rFonts w:ascii="Times New Roman" w:hAnsi="Times New Roman"/>
          <w:b w:val="0"/>
          <w:i w:val="0"/>
          <w:color w:val="000000"/>
          <w:sz w:val="22"/>
        </w:rPr>
        <w:t>A．原子不显电性，则不显电性的微粒一定是原子</w:t>
      </w:r>
    </w:p>
    <w:p>
      <w:pPr>
        <w:spacing w:line="360" w:lineRule="auto"/>
        <w:ind w:firstLine="286" w:firstLineChars="130"/>
        <w:jc w:val="left"/>
      </w:pPr>
      <w:r>
        <w:rPr>
          <w:rFonts w:ascii="Times New Roman" w:hAnsi="Times New Roman"/>
          <w:b w:val="0"/>
          <w:i w:val="0"/>
          <w:color w:val="000000"/>
          <w:sz w:val="22"/>
        </w:rPr>
        <w:t>B．复分解反应中元素化合价不变，则元素化合价不变的反应一定是复分解反应</w:t>
      </w:r>
    </w:p>
    <w:p>
      <w:pPr>
        <w:spacing w:line="360" w:lineRule="auto"/>
        <w:ind w:firstLine="286" w:firstLineChars="130"/>
        <w:jc w:val="left"/>
      </w:pPr>
      <w:r>
        <w:rPr>
          <w:rFonts w:ascii="Times New Roman" w:hAnsi="Times New Roman"/>
          <w:b w:val="0"/>
          <w:i w:val="0"/>
          <w:color w:val="000000"/>
          <w:sz w:val="22"/>
        </w:rPr>
        <w:t>C．化学变化过程会伴随能量变化，则有能量变化的过程一定是化学变化</w:t>
      </w:r>
    </w:p>
    <w:p>
      <w:pPr>
        <w:spacing w:line="360" w:lineRule="auto"/>
        <w:ind w:firstLine="286" w:firstLineChars="130"/>
        <w:jc w:val="left"/>
      </w:pPr>
      <w:r>
        <w:rPr>
          <w:rFonts w:ascii="Times New Roman" w:hAnsi="Times New Roman"/>
          <w:b w:val="0"/>
          <w:i w:val="0"/>
          <w:color w:val="000000"/>
          <w:sz w:val="22"/>
        </w:rPr>
        <w:t>D．化合物含有两种或两种以上元素，则由两种或两种以上元素组成的纯净物一定是化合物</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【考点】</w:t>
      </w:r>
      <w:r>
        <w:t>基础知识点归纳</w:t>
      </w:r>
    </w:p>
    <w:p>
      <w:pPr>
        <w:spacing w:line="360" w:lineRule="auto"/>
        <w:ind w:left="0"/>
        <w:jc w:val="left"/>
      </w:pPr>
      <w:r>
        <w:rPr>
          <w:color w:val="0000FF"/>
        </w:rPr>
        <w:t>【解析】</w:t>
      </w:r>
      <w:r>
        <w:rPr>
          <w:rFonts w:ascii="Times New Roman" w:hAnsi="Times New Roman"/>
          <w:b w:val="0"/>
          <w:i w:val="0"/>
          <w:color w:val="000000"/>
          <w:sz w:val="22"/>
        </w:rPr>
        <w:t>【解答】A、不显电性的微粒不一定是原子，如分子、中子，不符合题意。</w:t>
      </w:r>
    </w:p>
    <w:p>
      <w:pPr>
        <w:spacing w:line="360" w:lineRule="auto"/>
        <w:ind w:left="0"/>
        <w:jc w:val="left"/>
        <w:textAlignment w:val="center"/>
      </w:pPr>
      <w:r>
        <w:rPr>
          <w:rFonts w:ascii="Times New Roman" w:hAnsi="Times New Roman"/>
          <w:b w:val="0"/>
          <w:i w:val="0"/>
          <w:color w:val="000000"/>
          <w:sz w:val="22"/>
        </w:rPr>
        <w:t>B、元素化合价不变的反应不一定是复分解反应，如</w:t>
      </w:r>
      <m:oMath>
        <m:r>
          <w:rPr>
            <w:rFonts w:ascii="Cambria Math" w:hAnsi="Cambria Math"/>
            <w:sz w:val="22"/>
            <w:szCs w:val="22"/>
            <w:lang w:eastAsia="zh-CN"/>
          </w:rPr>
          <m:t>CaO+</m:t>
        </m:r>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O=Ca(OH</m:t>
        </m:r>
        <m:sSub>
          <m:e>
            <m:r>
              <w:rPr>
                <w:rFonts w:ascii="Cambria Math" w:hAnsi="Cambria Math"/>
                <w:sz w:val="22"/>
                <w:szCs w:val="22"/>
                <w:lang w:eastAsia="zh-CN"/>
              </w:rPr>
              <m:t>)</m:t>
            </m:r>
          </m:e>
          <m:sub>
            <m:r>
              <w:rPr>
                <w:rFonts w:ascii="Cambria Math" w:hAnsi="Cambria Math"/>
                <w:sz w:val="22"/>
                <w:szCs w:val="22"/>
                <w:lang w:eastAsia="zh-CN"/>
              </w:rPr>
              <m:t>2</m:t>
            </m:r>
          </m:sub>
        </m:sSub>
      </m:oMath>
      <w:r>
        <w:rPr>
          <w:rFonts w:ascii="Times New Roman" w:hAnsi="Times New Roman"/>
          <w:b w:val="0"/>
          <w:i w:val="0"/>
          <w:color w:val="000000"/>
          <w:sz w:val="22"/>
        </w:rPr>
        <w:t>中元素化合价不变，但是化合反应，不符合题意。</w:t>
      </w:r>
    </w:p>
    <w:p>
      <w:pPr>
        <w:spacing w:line="360" w:lineRule="auto"/>
        <w:ind w:left="0"/>
        <w:jc w:val="left"/>
      </w:pPr>
      <w:r>
        <w:rPr>
          <w:rFonts w:ascii="Times New Roman" w:hAnsi="Times New Roman"/>
          <w:b w:val="0"/>
          <w:i w:val="0"/>
          <w:color w:val="000000"/>
          <w:sz w:val="22"/>
        </w:rPr>
        <w:t>C、有能量变化的过程不一定是化学变化，如电灯通电发光放热，不符合题意。</w:t>
      </w:r>
    </w:p>
    <w:p>
      <w:pPr>
        <w:spacing w:line="360" w:lineRule="auto"/>
        <w:ind w:left="0"/>
        <w:jc w:val="left"/>
      </w:pPr>
      <w:r>
        <w:rPr>
          <w:rFonts w:ascii="Times New Roman" w:hAnsi="Times New Roman"/>
          <w:b w:val="0"/>
          <w:i w:val="0"/>
          <w:color w:val="000000"/>
          <w:sz w:val="22"/>
        </w:rPr>
        <w:t>D、化合物含有两种或两种以上元素，由两种或两种以上元素组成的纯净物一定是化合物，符合题意。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sectPr>
          <w:headerReference w:type="default" r:id="rId28"/>
          <w:footerReference w:type="default" r:id="rId29"/>
          <w:type w:val="nextPage"/>
          <w:pgSz w:w="11906" w:h="16838"/>
          <w:pgMar w:top="1134" w:right="1134" w:bottom="1134" w:left="1134" w:header="851" w:footer="992" w:gutter="0"/>
          <w:pgNumType w:start="10"/>
          <w:cols w:num="1" w:space="425"/>
          <w:titlePg w:val="0"/>
          <w:docGrid w:type="lines" w:linePitch="312" w:charSpace="0"/>
        </w:sectPr>
      </w:pPr>
      <w:r>
        <w:br/>
      </w:r>
    </w:p>
    <w:p>
      <w:pPr>
        <w:spacing w:line="360" w:lineRule="auto"/>
        <w:ind w:left="0"/>
        <w:jc w:val="left"/>
        <w:textAlignment w:val="center"/>
      </w:pPr>
      <w:r>
        <w:rPr>
          <w:rFonts w:ascii="Times New Roman" w:hAnsi="Times New Roman"/>
          <w:b w:val="0"/>
          <w:i w:val="0"/>
          <w:color w:val="000000"/>
          <w:sz w:val="22"/>
        </w:rPr>
        <w:t>【分析】A、根据中子、原子、分子都呈中性分析；</w:t>
      </w:r>
      <w:r>
        <w:br/>
      </w:r>
      <w:r>
        <w:rPr>
          <w:rFonts w:ascii="Times New Roman" w:hAnsi="Times New Roman"/>
          <w:b w:val="0"/>
          <w:i w:val="0"/>
          <w:color w:val="000000"/>
          <w:sz w:val="22"/>
        </w:rPr>
        <w:t>B、根据有些化合反应化合价也不改变分析；</w:t>
      </w:r>
      <w:r>
        <w:br/>
      </w:r>
      <w:r>
        <w:rPr>
          <w:rFonts w:ascii="Times New Roman" w:hAnsi="Times New Roman"/>
          <w:b w:val="0"/>
          <w:i w:val="0"/>
          <w:color w:val="000000"/>
          <w:sz w:val="22"/>
        </w:rPr>
        <w:t>C、根据能量的变化可能是物理变化，可能是化学变化分析；</w:t>
      </w:r>
      <w:r>
        <w:br/>
      </w:r>
      <w:r>
        <w:rPr>
          <w:rFonts w:ascii="Times New Roman" w:hAnsi="Times New Roman"/>
          <w:b w:val="0"/>
          <w:i w:val="0"/>
          <w:color w:val="000000"/>
          <w:sz w:val="22"/>
        </w:rPr>
        <w:t>D、根据由两种或两种以上元素组成的纯净物是化合物分析。</w:t>
      </w:r>
    </w:p>
    <w:p>
      <w:pPr>
        <w:spacing w:line="360" w:lineRule="auto"/>
        <w:ind w:left="0"/>
        <w:jc w:val="left"/>
      </w:pPr>
      <w:r>
        <w:t>18．（2分）（2021·青岛）</w:t>
      </w:r>
      <w:r>
        <w:rPr>
          <w:rFonts w:ascii="Times New Roman" w:hAnsi="Times New Roman"/>
          <w:b w:val="0"/>
          <w:i w:val="0"/>
          <w:color w:val="000000"/>
          <w:sz w:val="22"/>
        </w:rPr>
        <w:t>如图是氯化钠、硝酸钾两种物质的溶解度曲线。下列说法正确的是（　　）</w:t>
      </w:r>
    </w:p>
    <w:p>
      <w:pPr>
        <w:spacing w:line="360" w:lineRule="auto"/>
        <w:ind w:firstLine="273" w:firstLineChars="130"/>
        <w:jc w:val="left"/>
        <w:textAlignment w:val="center"/>
      </w:pPr>
      <w:r>
        <w:drawing>
          <wp:inline distT="0" distB="0" distL="0" distR="0">
            <wp:extent cx="1964055" cy="16592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0"/>
                    <a:stretch>
                      <a:fillRect/>
                    </a:stretch>
                  </pic:blipFill>
                  <pic:spPr>
                    <a:xfrm>
                      <a:off x="0" y="0"/>
                      <a:ext cx="1964267" cy="16594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A．硝酸钾的溶解度大于氯化钠的溶解度</w:t>
      </w:r>
    </w:p>
    <w:p>
      <w:pPr>
        <w:spacing w:line="360" w:lineRule="auto"/>
        <w:ind w:firstLine="286" w:firstLineChars="130"/>
        <w:jc w:val="left"/>
      </w:pPr>
      <w:r>
        <w:rPr>
          <w:rFonts w:ascii="Times New Roman" w:hAnsi="Times New Roman"/>
          <w:b w:val="0"/>
          <w:i w:val="0"/>
          <w:color w:val="000000"/>
          <w:sz w:val="22"/>
        </w:rPr>
        <w:t>B．50℃时，向45g硝酸钾固体中加入50g水充分搅拌，得到95g溶液</w:t>
      </w:r>
    </w:p>
    <w:p>
      <w:pPr>
        <w:spacing w:line="360" w:lineRule="auto"/>
        <w:ind w:firstLine="286" w:firstLineChars="130"/>
        <w:jc w:val="left"/>
      </w:pPr>
      <w:r>
        <w:rPr>
          <w:rFonts w:ascii="Times New Roman" w:hAnsi="Times New Roman"/>
          <w:b w:val="0"/>
          <w:i w:val="0"/>
          <w:color w:val="000000"/>
          <w:sz w:val="22"/>
        </w:rPr>
        <w:t>C．50℃时，将等质量的硝酸钾、氯化钠两种固体分别配制成饱和溶液，需要水的质量硝酸钾比氯化钠少</w:t>
      </w:r>
    </w:p>
    <w:p>
      <w:pPr>
        <w:spacing w:line="360" w:lineRule="auto"/>
        <w:ind w:firstLine="286" w:firstLineChars="130"/>
        <w:jc w:val="left"/>
      </w:pPr>
      <w:r>
        <w:rPr>
          <w:rFonts w:ascii="Times New Roman" w:hAnsi="Times New Roman"/>
          <w:b w:val="0"/>
          <w:i w:val="0"/>
          <w:color w:val="000000"/>
          <w:sz w:val="22"/>
        </w:rPr>
        <w:t>D．分别将50℃的硝酸钾、氯化钠的饱和溶液降温至20℃，硝酸钾溶液析出的固体多</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【考点】</w:t>
      </w:r>
      <w:r>
        <w:t>固体溶解度曲线及其作用</w:t>
      </w:r>
    </w:p>
    <w:p>
      <w:pPr>
        <w:spacing w:line="360" w:lineRule="auto"/>
        <w:ind w:left="0"/>
        <w:jc w:val="left"/>
      </w:pPr>
      <w:r>
        <w:rPr>
          <w:color w:val="0000FF"/>
        </w:rPr>
        <w:t>【解析】</w:t>
      </w:r>
      <w:r>
        <w:rPr>
          <w:rFonts w:ascii="Times New Roman" w:hAnsi="Times New Roman"/>
          <w:b w:val="0"/>
          <w:i w:val="0"/>
          <w:color w:val="000000"/>
          <w:sz w:val="22"/>
        </w:rPr>
        <w:t>【解答】A、未指明温度，无法比较硝酸钾和氯化钠的溶解度，不符合题意。</w:t>
      </w:r>
    </w:p>
    <w:p>
      <w:pPr>
        <w:spacing w:line="360" w:lineRule="auto"/>
        <w:ind w:left="0"/>
        <w:jc w:val="left"/>
      </w:pPr>
      <w:r>
        <w:rPr>
          <w:rFonts w:ascii="Times New Roman" w:hAnsi="Times New Roman"/>
          <w:b w:val="0"/>
          <w:i w:val="0"/>
          <w:color w:val="000000"/>
          <w:sz w:val="22"/>
        </w:rPr>
        <w:t>B、50℃时，硝酸钾的溶解度为85.5g，50g水不能溶解45g硝酸钾，所以得到溶液的质量小于50g+45g=95g。不符合题意。</w:t>
      </w:r>
    </w:p>
    <w:p>
      <w:pPr>
        <w:spacing w:line="360" w:lineRule="auto"/>
        <w:ind w:left="0"/>
        <w:jc w:val="left"/>
      </w:pPr>
      <w:r>
        <w:rPr>
          <w:rFonts w:ascii="Times New Roman" w:hAnsi="Times New Roman"/>
          <w:b w:val="0"/>
          <w:i w:val="0"/>
          <w:color w:val="000000"/>
          <w:sz w:val="22"/>
        </w:rPr>
        <w:t>C、50℃时，硝酸钾的溶解度大于氯化钠的溶解度。相同质量的水种可以溶解更多的硝酸钾。所以将等质量的硝酸钾、氯化钠两种固体分别配制成饱和溶液，需要水的质量硝酸钾比氯化钠少，符合题意。</w:t>
      </w:r>
    </w:p>
    <w:p>
      <w:pPr>
        <w:spacing w:line="360" w:lineRule="auto"/>
        <w:ind w:left="0"/>
        <w:jc w:val="left"/>
      </w:pPr>
      <w:r>
        <w:rPr>
          <w:rFonts w:ascii="Times New Roman" w:hAnsi="Times New Roman"/>
          <w:b w:val="0"/>
          <w:i w:val="0"/>
          <w:color w:val="000000"/>
          <w:sz w:val="22"/>
        </w:rPr>
        <w:t>D、因不确定溶液的质量，所以无法确定析出固体的多少。不符合题意。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sectPr>
          <w:headerReference w:type="default" r:id="rId31"/>
          <w:footerReference w:type="default" r:id="rId32"/>
          <w:type w:val="nextPage"/>
          <w:pgSz w:w="11906" w:h="16838"/>
          <w:pgMar w:top="1134" w:right="1134" w:bottom="1134" w:left="1134" w:header="851" w:footer="992" w:gutter="0"/>
          <w:pgNumType w:start="11"/>
          <w:cols w:num="1" w:space="425"/>
          <w:titlePg w:val="0"/>
          <w:docGrid w:type="lines" w:linePitch="312" w:charSpace="0"/>
        </w:sectPr>
      </w:pPr>
      <w:r>
        <w:br/>
      </w:r>
    </w:p>
    <w:p>
      <w:pPr>
        <w:spacing w:line="360" w:lineRule="auto"/>
        <w:ind w:left="0"/>
        <w:jc w:val="left"/>
        <w:textAlignment w:val="center"/>
      </w:pPr>
      <w:r>
        <w:rPr>
          <w:rFonts w:ascii="Times New Roman" w:hAnsi="Times New Roman"/>
          <w:b w:val="0"/>
          <w:i w:val="0"/>
          <w:color w:val="000000"/>
          <w:sz w:val="22"/>
        </w:rPr>
        <w:t>【分析】根据溶解度曲线含义分析，溶解度曲线可以确定同一温度下不同物质的溶解度大小，可以确定各物质的溶解度随温度变化规律，确定结晶方法及饱和溶液不饱和溶液的转化方法，若溶解度受温度影响很大，适用于降温结晶，若溶解度受温度影响不大，则可采用蒸发结晶；可以根据溶解度/(溶解度+100)确定某温度下饱和溶液的溶质质量分数。</w:t>
      </w:r>
    </w:p>
    <w:tbl>
      <w:tblPr>
        <w:tblStyle w:val="TableNormal"/>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463"/>
      </w:tblGrid>
      <w:tr>
        <w:tblPrEx>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463"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二、多选题(共2题；共4分)</w:t>
            </w:r>
          </w:p>
        </w:tc>
      </w:tr>
      <w:tr>
        <w:tblPrEx>
          <w:tblW w:w="9638"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463"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19．（2分）（2021·青岛）</w:t>
      </w:r>
      <w:r>
        <w:rPr>
          <w:rFonts w:ascii="Times New Roman" w:hAnsi="Times New Roman"/>
          <w:b w:val="0"/>
          <w:i w:val="0"/>
          <w:color w:val="000000"/>
          <w:sz w:val="22"/>
        </w:rPr>
        <w:t>化学与社会发展、人体健康关系密切。下列说法正确的是（　　）</w:t>
      </w:r>
    </w:p>
    <w:p>
      <w:pPr>
        <w:spacing w:line="360" w:lineRule="auto"/>
        <w:ind w:firstLine="286" w:firstLineChars="130"/>
        <w:jc w:val="left"/>
      </w:pPr>
      <w:r>
        <w:rPr>
          <w:rFonts w:ascii="Times New Roman" w:hAnsi="Times New Roman"/>
          <w:b w:val="0"/>
          <w:i w:val="0"/>
          <w:color w:val="000000"/>
          <w:sz w:val="22"/>
        </w:rPr>
        <w:t>A．人体缺铁容易导致骨质疏松症</w:t>
      </w:r>
    </w:p>
    <w:p>
      <w:pPr>
        <w:spacing w:line="360" w:lineRule="auto"/>
        <w:ind w:firstLine="286" w:firstLineChars="130"/>
        <w:jc w:val="left"/>
      </w:pPr>
      <w:r>
        <w:rPr>
          <w:rFonts w:ascii="Times New Roman" w:hAnsi="Times New Roman"/>
          <w:b w:val="0"/>
          <w:i w:val="0"/>
          <w:color w:val="000000"/>
          <w:sz w:val="22"/>
        </w:rPr>
        <w:t>B．电动公交车的氢氧燃料电池是将电能转化为化学能的装置</w:t>
      </w:r>
    </w:p>
    <w:p>
      <w:pPr>
        <w:spacing w:line="360" w:lineRule="auto"/>
        <w:ind w:firstLine="286" w:firstLineChars="130"/>
        <w:jc w:val="left"/>
      </w:pPr>
      <w:r>
        <w:rPr>
          <w:rFonts w:ascii="Times New Roman" w:hAnsi="Times New Roman"/>
          <w:b w:val="0"/>
          <w:i w:val="0"/>
          <w:color w:val="000000"/>
          <w:sz w:val="22"/>
        </w:rPr>
        <w:t>C．开发与使用高效、低毒、低残留的农药有助于实现农业良性发展</w:t>
      </w:r>
    </w:p>
    <w:p>
      <w:pPr>
        <w:spacing w:line="360" w:lineRule="auto"/>
        <w:ind w:firstLine="286" w:firstLineChars="130"/>
        <w:jc w:val="left"/>
      </w:pPr>
      <w:r>
        <w:rPr>
          <w:rFonts w:ascii="Times New Roman" w:hAnsi="Times New Roman"/>
          <w:b w:val="0"/>
          <w:i w:val="0"/>
          <w:color w:val="000000"/>
          <w:sz w:val="22"/>
        </w:rPr>
        <w:t>D．研究发现“电子烟”中含有尼古丁等有害物质，青少年应远离“电子烟”</w:t>
      </w:r>
    </w:p>
    <w:p>
      <w:pPr>
        <w:spacing w:line="360" w:lineRule="auto"/>
        <w:ind w:left="0"/>
        <w:jc w:val="left"/>
      </w:pPr>
      <w:r>
        <w:rPr>
          <w:color w:val="0000FF"/>
        </w:rPr>
        <w:t>【答案】</w:t>
      </w:r>
      <w:r>
        <w:rPr>
          <w:rFonts w:ascii="Times New Roman" w:hAnsi="Times New Roman"/>
          <w:b w:val="0"/>
          <w:i w:val="0"/>
          <w:color w:val="000000"/>
          <w:sz w:val="22"/>
        </w:rPr>
        <w:t>C,D</w:t>
      </w:r>
    </w:p>
    <w:p>
      <w:pPr>
        <w:spacing w:before="0" w:after="0" w:line="360" w:lineRule="auto"/>
      </w:pPr>
      <w:r>
        <w:rPr>
          <w:color w:val="0000FF"/>
        </w:rPr>
        <w:t>【考点】</w:t>
      </w:r>
      <w:r>
        <w:t>人体的元素组成与元素对人体健康的重要作用；物质发生化学变化时的能量变化</w:t>
      </w:r>
    </w:p>
    <w:p>
      <w:pPr>
        <w:spacing w:line="360" w:lineRule="auto"/>
        <w:ind w:left="0"/>
        <w:jc w:val="left"/>
      </w:pPr>
      <w:r>
        <w:rPr>
          <w:color w:val="0000FF"/>
        </w:rPr>
        <w:t>【解析】</w:t>
      </w:r>
      <w:r>
        <w:rPr>
          <w:rFonts w:ascii="Times New Roman" w:hAnsi="Times New Roman"/>
          <w:b w:val="0"/>
          <w:i w:val="0"/>
          <w:color w:val="000000"/>
          <w:sz w:val="22"/>
        </w:rPr>
        <w:t>【解答】A、缺铁容易导致贫血，不符合题意。</w:t>
      </w:r>
    </w:p>
    <w:p>
      <w:pPr>
        <w:spacing w:line="360" w:lineRule="auto"/>
        <w:ind w:left="0"/>
        <w:jc w:val="left"/>
      </w:pPr>
      <w:r>
        <w:rPr>
          <w:rFonts w:ascii="Times New Roman" w:hAnsi="Times New Roman"/>
          <w:b w:val="0"/>
          <w:i w:val="0"/>
          <w:color w:val="000000"/>
          <w:sz w:val="22"/>
        </w:rPr>
        <w:t>B、氢氧燃料电池是将化学能转化为电能的装置，不符合题意。</w:t>
      </w:r>
    </w:p>
    <w:p>
      <w:pPr>
        <w:spacing w:line="360" w:lineRule="auto"/>
        <w:ind w:left="0"/>
        <w:jc w:val="left"/>
      </w:pPr>
      <w:r>
        <w:rPr>
          <w:rFonts w:ascii="Times New Roman" w:hAnsi="Times New Roman"/>
          <w:b w:val="0"/>
          <w:i w:val="0"/>
          <w:color w:val="000000"/>
          <w:sz w:val="22"/>
        </w:rPr>
        <w:t>C、开发与使用高效、低毒、低残留的农药有助于实现农业良性发展，符合题意。</w:t>
      </w:r>
    </w:p>
    <w:p>
      <w:pPr>
        <w:spacing w:line="360" w:lineRule="auto"/>
        <w:ind w:left="0"/>
        <w:jc w:val="left"/>
      </w:pPr>
      <w:r>
        <w:rPr>
          <w:rFonts w:ascii="Times New Roman" w:hAnsi="Times New Roman"/>
          <w:b w:val="0"/>
          <w:i w:val="0"/>
          <w:color w:val="000000"/>
          <w:sz w:val="22"/>
        </w:rPr>
        <w:t>D、“电子烟”中含尼古丁等致癌物，青少年应远离“电子烟”。符合题意。</w:t>
      </w:r>
    </w:p>
    <w:p>
      <w:pPr>
        <w:spacing w:line="360" w:lineRule="auto"/>
        <w:ind w:left="0"/>
        <w:jc w:val="left"/>
      </w:pPr>
      <w:r>
        <w:rPr>
          <w:rFonts w:ascii="Times New Roman" w:hAnsi="Times New Roman"/>
          <w:b w:val="0"/>
          <w:i w:val="0"/>
          <w:color w:val="000000"/>
          <w:sz w:val="22"/>
        </w:rPr>
        <w:t>故答案为：CD。</w:t>
      </w:r>
    </w:p>
    <w:p>
      <w:pPr>
        <w:spacing w:line="360" w:lineRule="auto"/>
        <w:ind w:left="0"/>
        <w:jc w:val="left"/>
        <w:textAlignment w:val="center"/>
      </w:pPr>
      <w:r>
        <w:br/>
      </w:r>
      <w:r>
        <w:rPr>
          <w:rFonts w:ascii="Times New Roman" w:hAnsi="Times New Roman"/>
          <w:b w:val="0"/>
          <w:i w:val="0"/>
          <w:color w:val="000000"/>
          <w:sz w:val="22"/>
        </w:rPr>
        <w:t>【分析】A、根据缺铁容易导致贫血分析；</w:t>
      </w:r>
      <w:r>
        <w:br/>
      </w:r>
      <w:r>
        <w:rPr>
          <w:rFonts w:ascii="Times New Roman" w:hAnsi="Times New Roman"/>
          <w:b w:val="0"/>
          <w:i w:val="0"/>
          <w:color w:val="000000"/>
          <w:sz w:val="22"/>
        </w:rPr>
        <w:t>B、根据电池使用是将化学能转化为电能分析；</w:t>
      </w:r>
      <w:r>
        <w:br/>
      </w:r>
      <w:r>
        <w:rPr>
          <w:rFonts w:ascii="Times New Roman" w:hAnsi="Times New Roman"/>
          <w:b w:val="0"/>
          <w:i w:val="0"/>
          <w:color w:val="000000"/>
          <w:sz w:val="22"/>
        </w:rPr>
        <w:t>C、根据开发与使用高效、低毒、低残留的农药有助于实现农业良性发展分析；</w:t>
      </w:r>
      <w:r>
        <w:br/>
      </w:r>
      <w:r>
        <w:rPr>
          <w:rFonts w:ascii="Times New Roman" w:hAnsi="Times New Roman"/>
          <w:b w:val="0"/>
          <w:i w:val="0"/>
          <w:color w:val="000000"/>
          <w:sz w:val="22"/>
        </w:rPr>
        <w:t>D、根据电子烟的危害分析。</w:t>
      </w:r>
    </w:p>
    <w:p>
      <w:pPr>
        <w:spacing w:line="360" w:lineRule="auto"/>
        <w:ind w:left="0"/>
        <w:jc w:val="left"/>
      </w:pPr>
      <w:r>
        <w:t>20．（2分）（2021·青岛）</w:t>
      </w:r>
      <w:r>
        <w:rPr>
          <w:rFonts w:ascii="Times New Roman" w:hAnsi="Times New Roman"/>
          <w:b w:val="0"/>
          <w:i w:val="0"/>
          <w:color w:val="000000"/>
          <w:sz w:val="22"/>
        </w:rPr>
        <w:t>化学变化可以实现物质间的转化。a、b、c三种物质间的转化关系如下图所示，其中“→”表示某种物质经一步反应转化为另一种物质（部分反应物、生成物及反应条件已略去）。下列说法不正确的是（　　）</w:t>
      </w:r>
    </w:p>
    <w:p>
      <w:pPr>
        <w:spacing w:line="360" w:lineRule="auto"/>
        <w:ind w:firstLine="273" w:firstLineChars="130"/>
        <w:jc w:val="left"/>
        <w:textAlignment w:val="center"/>
      </w:pPr>
      <w:r>
        <w:drawing>
          <wp:inline distT="0" distB="0" distL="0" distR="0">
            <wp:extent cx="1473200" cy="118491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33"/>
                    <a:stretch>
                      <a:fillRect/>
                    </a:stretch>
                  </pic:blipFill>
                  <pic:spPr>
                    <a:xfrm>
                      <a:off x="0" y="0"/>
                      <a:ext cx="1473200" cy="11853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A．若a、b、c常温下均为气体，且含有同种非金属元素，b能与血红蛋白结合引起中毒，则a可能是甲烷</w:t>
      </w:r>
    </w:p>
    <w:p>
      <w:pPr>
        <w:spacing w:line="360" w:lineRule="auto"/>
        <w:ind w:firstLine="286" w:firstLineChars="130"/>
        <w:jc w:val="left"/>
        <w:sectPr>
          <w:headerReference w:type="default" r:id="rId34"/>
          <w:footerReference w:type="default" r:id="rId35"/>
          <w:type w:val="nextPage"/>
          <w:pgSz w:w="11906" w:h="16838"/>
          <w:pgMar w:top="1134" w:right="1134" w:bottom="1134" w:left="1134" w:header="851" w:footer="992" w:gutter="0"/>
          <w:pgNumType w:start="12"/>
          <w:cols w:num="1" w:space="425"/>
          <w:titlePg w:val="0"/>
          <w:docGrid w:type="lines" w:linePitch="312" w:charSpace="0"/>
        </w:sectPr>
      </w:pPr>
      <w:r>
        <w:rPr>
          <w:rFonts w:ascii="Times New Roman" w:hAnsi="Times New Roman"/>
          <w:b w:val="0"/>
          <w:i w:val="0"/>
          <w:color w:val="000000"/>
          <w:sz w:val="22"/>
        </w:rPr>
        <w:t>B．若a、b、c含有同种金属元素，b、c的水溶液为浅绿色，则a一定为Fe</w:t>
      </w:r>
    </w:p>
    <w:p>
      <w:pPr>
        <w:spacing w:line="360" w:lineRule="auto"/>
        <w:ind w:firstLine="286" w:firstLineChars="130"/>
        <w:jc w:val="left"/>
      </w:pPr>
      <w:r>
        <w:rPr>
          <w:rFonts w:ascii="Times New Roman" w:hAnsi="Times New Roman"/>
          <w:b w:val="0"/>
          <w:i w:val="0"/>
          <w:color w:val="000000"/>
          <w:sz w:val="22"/>
        </w:rPr>
        <w:t>C．若a、b、c均为金属单质，它们之间的转化在常温下进行，则三种金属的活动性顺序一定为a﹥b﹥c</w:t>
      </w:r>
    </w:p>
    <w:p>
      <w:pPr>
        <w:spacing w:line="360" w:lineRule="auto"/>
        <w:ind w:firstLine="286" w:firstLineChars="130"/>
        <w:jc w:val="left"/>
        <w:textAlignment w:val="center"/>
      </w:pPr>
      <w:r>
        <w:rPr>
          <w:rFonts w:ascii="Times New Roman" w:hAnsi="Times New Roman"/>
          <w:b w:val="0"/>
          <w:i w:val="0"/>
          <w:color w:val="000000"/>
          <w:sz w:val="22"/>
        </w:rPr>
        <w:t>D．若a、b、c均为碱，其中b易溶于水，c难溶于水，则a→b的反应一定为</w:t>
      </w:r>
      <m:oMath>
        <m:r>
          <w:rPr>
            <w:rFonts w:ascii="Cambria Math" w:hAnsi="Cambria Math"/>
            <w:sz w:val="22"/>
            <w:szCs w:val="22"/>
            <w:lang w:eastAsia="zh-CN"/>
          </w:rPr>
          <m:t>Ca</m:t>
        </m:r>
        <m:sSub>
          <m:e>
            <m:r>
              <w:rPr>
                <w:rFonts w:ascii="Cambria Math" w:hAnsi="Cambria Math"/>
                <w:sz w:val="22"/>
                <w:szCs w:val="22"/>
                <w:lang w:eastAsia="zh-CN"/>
              </w:rPr>
              <m:t>(OH)</m:t>
            </m:r>
          </m:e>
          <m:sub>
            <m:r>
              <w:rPr>
                <w:rFonts w:ascii="Cambria Math" w:hAnsi="Cambria Math"/>
                <w:sz w:val="22"/>
                <w:szCs w:val="22"/>
                <w:lang w:eastAsia="zh-CN"/>
              </w:rPr>
              <m:t>2</m:t>
            </m:r>
          </m:sub>
        </m:sSub>
        <m:r>
          <w:rPr>
            <w:rFonts w:ascii="Cambria Math" w:hAnsi="Cambria Math"/>
            <w:sz w:val="22"/>
            <w:szCs w:val="22"/>
            <w:lang w:eastAsia="zh-CN"/>
          </w:rPr>
          <m:t>+N</m:t>
        </m:r>
        <m:sSub>
          <m:e>
            <m:r>
              <w:rPr>
                <w:rFonts w:ascii="Cambria Math" w:hAnsi="Cambria Math"/>
                <w:sz w:val="22"/>
                <w:szCs w:val="22"/>
                <w:lang w:eastAsia="zh-CN"/>
              </w:rPr>
              <m:t>a</m:t>
            </m:r>
          </m:e>
          <m:sub>
            <m:r>
              <w:rPr>
                <w:rFonts w:ascii="Cambria Math" w:hAnsi="Cambria Math"/>
                <w:sz w:val="22"/>
                <w:szCs w:val="22"/>
                <w:lang w:eastAsia="zh-CN"/>
              </w:rPr>
              <m:t>2</m:t>
            </m:r>
          </m:sub>
        </m:sSub>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=CaC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↓+2NaOH</m:t>
        </m:r>
      </m:oMath>
    </w:p>
    <w:p>
      <w:pPr>
        <w:spacing w:line="360" w:lineRule="auto"/>
        <w:ind w:left="0"/>
        <w:jc w:val="left"/>
      </w:pPr>
      <w:r>
        <w:rPr>
          <w:color w:val="0000FF"/>
        </w:rPr>
        <w:t>【答案】</w:t>
      </w:r>
      <w:r>
        <w:rPr>
          <w:rFonts w:ascii="Times New Roman" w:hAnsi="Times New Roman"/>
          <w:b w:val="0"/>
          <w:i w:val="0"/>
          <w:color w:val="000000"/>
          <w:sz w:val="22"/>
        </w:rPr>
        <w:t>B,D</w:t>
      </w:r>
    </w:p>
    <w:p>
      <w:pPr>
        <w:spacing w:before="0" w:after="0" w:line="360" w:lineRule="auto"/>
      </w:pPr>
      <w:r>
        <w:rPr>
          <w:color w:val="0000FF"/>
        </w:rPr>
        <w:t>【考点】</w:t>
      </w:r>
      <w:r>
        <w:t>物质的相互转化和制备</w:t>
      </w:r>
    </w:p>
    <w:p>
      <w:pPr>
        <w:spacing w:line="360" w:lineRule="auto"/>
        <w:ind w:left="0"/>
        <w:jc w:val="left"/>
      </w:pPr>
      <w:r>
        <w:rPr>
          <w:color w:val="0000FF"/>
        </w:rPr>
        <w:t>【解析】</w:t>
      </w:r>
      <w:r>
        <w:rPr>
          <w:rFonts w:ascii="Times New Roman" w:hAnsi="Times New Roman"/>
          <w:b w:val="0"/>
          <w:i w:val="0"/>
          <w:color w:val="000000"/>
          <w:sz w:val="22"/>
        </w:rPr>
        <w:t>【解答】A、 若a、b、c常温下均为气体，且含有同种非金属元素，b能与血红蛋白结合引起中毒，b为一氧化碳，则a可能是甲烷，c为二氧化碳，甲烷完全燃烧生成二氧化碳、不完全燃烧生成一氧化碳，一氧化碳燃烧生成二氧化碳，说法不符合题意；</w:t>
      </w:r>
    </w:p>
    <w:p>
      <w:pPr>
        <w:spacing w:line="360" w:lineRule="auto"/>
        <w:ind w:left="0"/>
        <w:jc w:val="left"/>
      </w:pPr>
      <w:r>
        <w:rPr>
          <w:rFonts w:ascii="Times New Roman" w:hAnsi="Times New Roman"/>
          <w:b w:val="0"/>
          <w:i w:val="0"/>
          <w:color w:val="000000"/>
          <w:sz w:val="22"/>
        </w:rPr>
        <w:t>B、 若a、b、c含有同种金属元素，b、c的水溶液为浅绿色，为亚铁盐，因为三者含有同种金属元素，氢氧化亚铁与盐酸反应生成氯化亚铁，与硫酸反应生成硫酸亚铁，硫酸亚铁与氯化钡反应生成氯化亚铁和硫酸钡的沉淀，则a不一定为Fe，也可能是氢氧化亚铁，说法符合题意；</w:t>
      </w:r>
    </w:p>
    <w:p>
      <w:pPr>
        <w:spacing w:line="360" w:lineRule="auto"/>
        <w:ind w:left="0"/>
        <w:jc w:val="left"/>
      </w:pPr>
      <w:r>
        <w:rPr>
          <w:rFonts w:ascii="Times New Roman" w:hAnsi="Times New Roman"/>
          <w:b w:val="0"/>
          <w:i w:val="0"/>
          <w:color w:val="000000"/>
          <w:sz w:val="22"/>
        </w:rPr>
        <w:t>C、若a、b、c均为金属单质，它们之间的转化在常温下进行，金属活动性强的金属可以从盐溶液置换出弱的金属，则三种金属的活动性顺序一定为a﹥b﹥c，说法不符合题意；</w:t>
      </w:r>
    </w:p>
    <w:p>
      <w:pPr>
        <w:spacing w:line="360" w:lineRule="auto"/>
        <w:ind w:left="0"/>
        <w:jc w:val="left"/>
        <w:textAlignment w:val="center"/>
      </w:pPr>
      <w:r>
        <w:rPr>
          <w:rFonts w:ascii="Times New Roman" w:hAnsi="Times New Roman"/>
          <w:b w:val="0"/>
          <w:i w:val="0"/>
          <w:color w:val="000000"/>
          <w:sz w:val="22"/>
        </w:rPr>
        <w:t>D、若a、b、c均为碱，其中b易溶于水，c难溶于水，则a→b的反应不一定为</w:t>
      </w:r>
      <m:oMath>
        <m:r>
          <w:rPr>
            <w:rFonts w:ascii="Cambria Math" w:hAnsi="Cambria Math"/>
            <w:sz w:val="22"/>
            <w:szCs w:val="22"/>
            <w:lang w:eastAsia="zh-CN"/>
          </w:rPr>
          <m:t>Ca</m:t>
        </m:r>
        <m:sSub>
          <m:e>
            <m:r>
              <w:rPr>
                <w:rFonts w:ascii="Cambria Math" w:hAnsi="Cambria Math"/>
                <w:sz w:val="22"/>
                <w:szCs w:val="22"/>
                <w:lang w:eastAsia="zh-CN"/>
              </w:rPr>
              <m:t>(OH)</m:t>
            </m:r>
          </m:e>
          <m:sub>
            <m:r>
              <w:rPr>
                <w:rFonts w:ascii="Cambria Math" w:hAnsi="Cambria Math"/>
                <w:sz w:val="22"/>
                <w:szCs w:val="22"/>
                <w:lang w:eastAsia="zh-CN"/>
              </w:rPr>
              <m:t>2</m:t>
            </m:r>
          </m:sub>
        </m:sSub>
        <m:r>
          <w:rPr>
            <w:rFonts w:ascii="Cambria Math" w:hAnsi="Cambria Math"/>
            <w:sz w:val="22"/>
            <w:szCs w:val="22"/>
            <w:lang w:eastAsia="zh-CN"/>
          </w:rPr>
          <m:t>+N</m:t>
        </m:r>
        <m:sSub>
          <m:e>
            <m:r>
              <w:rPr>
                <w:rFonts w:ascii="Cambria Math" w:hAnsi="Cambria Math"/>
                <w:sz w:val="22"/>
                <w:szCs w:val="22"/>
                <w:lang w:eastAsia="zh-CN"/>
              </w:rPr>
              <m:t>a</m:t>
            </m:r>
          </m:e>
          <m:sub>
            <m:r>
              <w:rPr>
                <w:rFonts w:ascii="Cambria Math" w:hAnsi="Cambria Math"/>
                <w:sz w:val="22"/>
                <w:szCs w:val="22"/>
                <w:lang w:eastAsia="zh-CN"/>
              </w:rPr>
              <m:t>2</m:t>
            </m:r>
          </m:sub>
        </m:sSub>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=CaC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↓+2NaOH</m:t>
        </m:r>
      </m:oMath>
      <w:r>
        <w:rPr>
          <w:rFonts w:ascii="Times New Roman" w:hAnsi="Times New Roman"/>
          <w:b w:val="0"/>
          <w:i w:val="0"/>
          <w:color w:val="000000"/>
          <w:sz w:val="22"/>
        </w:rPr>
        <w:t>，也可能为</w:t>
      </w:r>
      <m:oMath>
        <m:r>
          <w:rPr>
            <w:rFonts w:ascii="Cambria Math" w:hAnsi="Cambria Math"/>
            <w:sz w:val="22"/>
            <w:szCs w:val="22"/>
            <w:lang w:eastAsia="zh-CN"/>
          </w:rPr>
          <m:t>Ca</m:t>
        </m:r>
        <m:sSub>
          <m:e>
            <m:r>
              <w:rPr>
                <w:rFonts w:ascii="Cambria Math" w:hAnsi="Cambria Math"/>
                <w:sz w:val="22"/>
                <w:szCs w:val="22"/>
                <w:lang w:eastAsia="zh-CN"/>
              </w:rPr>
              <m:t>(OH)</m:t>
            </m:r>
          </m:e>
          <m:sub>
            <m:r>
              <w:rPr>
                <w:rFonts w:ascii="Cambria Math" w:hAnsi="Cambria Math"/>
                <w:sz w:val="22"/>
                <w:szCs w:val="22"/>
                <w:lang w:eastAsia="zh-CN"/>
              </w:rPr>
              <m:t>2</m:t>
            </m:r>
          </m:sub>
        </m:sSub>
        <m:r>
          <w:rPr>
            <w:rFonts w:ascii="Cambria Math" w:hAnsi="Cambria Math"/>
            <w:sz w:val="22"/>
            <w:szCs w:val="22"/>
            <w:lang w:eastAsia="zh-CN"/>
          </w:rPr>
          <m:t>+</m:t>
        </m:r>
        <m:sSub>
          <m:e>
            <m:r>
              <w:rPr>
                <w:rFonts w:ascii="Cambria Math" w:hAnsi="Cambria Math"/>
                <w:sz w:val="22"/>
                <w:szCs w:val="22"/>
                <w:lang w:eastAsia="zh-CN"/>
              </w:rPr>
              <m:t>K</m:t>
            </m:r>
          </m:e>
          <m:sub>
            <m:r>
              <w:rPr>
                <w:rFonts w:ascii="Cambria Math" w:hAnsi="Cambria Math"/>
                <w:sz w:val="22"/>
                <w:szCs w:val="22"/>
                <w:lang w:eastAsia="zh-CN"/>
              </w:rPr>
              <m:t>2</m:t>
            </m:r>
          </m:sub>
        </m:sSub>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=CaC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↓+2KOH</m:t>
        </m:r>
      </m:oMath>
      <w:r>
        <w:rPr>
          <w:rFonts w:ascii="Times New Roman" w:hAnsi="Times New Roman"/>
          <w:b w:val="0"/>
          <w:i w:val="0"/>
          <w:color w:val="000000"/>
          <w:sz w:val="22"/>
        </w:rPr>
        <w:t>；说法符合题意。</w:t>
      </w:r>
    </w:p>
    <w:p>
      <w:pPr>
        <w:spacing w:line="360" w:lineRule="auto"/>
        <w:ind w:left="0"/>
        <w:jc w:val="left"/>
      </w:pPr>
      <w:r>
        <w:rPr>
          <w:rFonts w:ascii="Times New Roman" w:hAnsi="Times New Roman"/>
          <w:b w:val="0"/>
          <w:i w:val="0"/>
          <w:color w:val="000000"/>
          <w:sz w:val="22"/>
        </w:rPr>
        <w:t>故答案为：BD。</w:t>
      </w:r>
    </w:p>
    <w:p>
      <w:pPr>
        <w:spacing w:line="360" w:lineRule="auto"/>
        <w:ind w:left="0"/>
        <w:jc w:val="left"/>
        <w:textAlignment w:val="center"/>
      </w:pPr>
      <w:r>
        <w:br/>
      </w:r>
      <w:r>
        <w:rPr>
          <w:rFonts w:ascii="Times New Roman" w:hAnsi="Times New Roman"/>
          <w:b w:val="0"/>
          <w:i w:val="0"/>
          <w:color w:val="000000"/>
          <w:sz w:val="22"/>
        </w:rPr>
        <w:t>【分析】A、根据CO的毒性及物质间转化推导各物质分析；</w:t>
      </w:r>
      <w:r>
        <w:br/>
      </w:r>
      <w:r>
        <w:rPr>
          <w:rFonts w:ascii="Times New Roman" w:hAnsi="Times New Roman"/>
          <w:b w:val="0"/>
          <w:i w:val="0"/>
          <w:color w:val="000000"/>
          <w:sz w:val="22"/>
        </w:rPr>
        <w:t>B、根据亚铁离子的溶液呈浅绿色，氧化亚铁或铁与酸反应会生成亚铁盐分析；</w:t>
      </w:r>
      <w:r>
        <w:br/>
      </w:r>
      <w:r>
        <w:rPr>
          <w:rFonts w:ascii="Times New Roman" w:hAnsi="Times New Roman"/>
          <w:b w:val="0"/>
          <w:i w:val="0"/>
          <w:color w:val="000000"/>
          <w:sz w:val="22"/>
        </w:rPr>
        <w:t>C、根据金属能与盐溶液反应说明金属的活动性大于盐溶液中金属的活动性分析；</w:t>
      </w:r>
      <w:r>
        <w:br/>
      </w:r>
      <w:r>
        <w:rPr>
          <w:rFonts w:ascii="Times New Roman" w:hAnsi="Times New Roman"/>
          <w:b w:val="0"/>
          <w:i w:val="0"/>
          <w:color w:val="000000"/>
          <w:sz w:val="22"/>
        </w:rPr>
        <w:t>D、根据氢氧化钙与碳酸钠、碳酸钾等都能反应产生碳酸钙沉淀分析。</w:t>
      </w:r>
    </w:p>
    <w:tbl>
      <w:tblPr>
        <w:tblStyle w:val="TableNormal"/>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463"/>
      </w:tblGrid>
      <w:tr>
        <w:tblPrEx>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463"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三、科普阅读题(共1题；共4分)</w:t>
            </w:r>
          </w:p>
        </w:tc>
      </w:tr>
      <w:tr>
        <w:tblPrEx>
          <w:tblW w:w="9638"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463"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21．（4分）（2021·青岛）</w:t>
      </w:r>
      <w:r>
        <w:rPr>
          <w:rFonts w:ascii="Times New Roman" w:hAnsi="Times New Roman"/>
          <w:b w:val="0"/>
          <w:i w:val="0"/>
          <w:color w:val="000000"/>
          <w:sz w:val="22"/>
        </w:rPr>
        <w:t>请阅读下面的材料，完成下面小题。</w:t>
      </w:r>
    </w:p>
    <w:p>
      <w:pPr>
        <w:spacing w:line="360" w:lineRule="auto"/>
        <w:ind w:firstLine="286" w:firstLineChars="130"/>
        <w:jc w:val="left"/>
        <w:textAlignment w:val="center"/>
      </w:pPr>
      <w:r>
        <w:rPr>
          <w:rFonts w:ascii="Times New Roman" w:hAnsi="Times New Roman"/>
          <w:b w:val="0"/>
          <w:i w:val="0"/>
          <w:color w:val="000000"/>
          <w:sz w:val="22"/>
        </w:rPr>
        <w:t>2020年9月22日，国家主席习近平在第75届联合国大会上提出，中国努力争取在2060年前实现“碳中和”的宏伟目标。“碳中和”是指排放的二氧化碳总量被植物的光合作用、人工转化等途径抵消，实现二氧化碳的相对零排放。“碳中和”的基本途径是“减排”（减少二氧化碳的排放）和“增汇”（增加对二氧化碳的吸收和转化）。我国在尽可能“减排”的同时积极探索“增汇”的途径，例如：利用反应</w:t>
      </w:r>
      <m:oMath>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2</m:t>
            </m:r>
          </m:sub>
        </m:sSub>
        <m:r>
          <w:rPr>
            <w:rFonts w:ascii="Cambria Math" w:hAnsi="Cambria Math"/>
            <w:sz w:val="22"/>
            <w:szCs w:val="22"/>
            <w:lang w:eastAsia="zh-CN"/>
          </w:rPr>
          <m:t>+3</m:t>
        </m:r>
        <m:sSub>
          <m:e>
            <m:r>
              <w:rPr>
                <w:rFonts w:ascii="Cambria Math" w:hAnsi="Cambria Math"/>
                <w:sz w:val="22"/>
                <w:szCs w:val="22"/>
                <w:lang w:eastAsia="zh-CN"/>
              </w:rPr>
              <m:t>H</m:t>
            </m:r>
          </m:e>
          <m:sub>
            <m:r>
              <w:rPr>
                <w:rFonts w:ascii="Cambria Math" w:hAnsi="Cambria Math"/>
                <w:sz w:val="22"/>
                <w:szCs w:val="22"/>
                <w:lang w:eastAsia="zh-CN"/>
              </w:rPr>
              <m:t>2</m:t>
            </m:r>
          </m:sub>
        </m:sSub>
        <m:eqArr>
          <m:e>
            <m:limLow>
              <m:e>
                <m:limLow>
                  <m:e>
                    <m:r>
                      <w:rPr>
                        <w:rFonts w:ascii="Cambria Math" w:hAnsi="Cambria Math"/>
                        <w:sz w:val="22"/>
                        <w:szCs w:val="22"/>
                        <w:lang w:eastAsia="zh-CN"/>
                      </w:rPr>
                      <m:t>一定条件下</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r>
          <w:rPr>
            <w:rFonts w:ascii="Cambria Math" w:hAnsi="Cambria Math"/>
            <w:sz w:val="22"/>
            <w:szCs w:val="22"/>
            <w:lang w:eastAsia="zh-CN"/>
          </w:rPr>
          <m:t>C</m:t>
        </m:r>
        <m:sSub>
          <m:e>
            <m:r>
              <w:rPr>
                <w:rFonts w:ascii="Cambria Math" w:hAnsi="Cambria Math"/>
                <w:sz w:val="22"/>
                <w:szCs w:val="22"/>
                <w:lang w:eastAsia="zh-CN"/>
              </w:rPr>
              <m:t>H</m:t>
            </m:r>
          </m:e>
          <m:sub>
            <m:r>
              <w:rPr>
                <w:rFonts w:ascii="Cambria Math" w:hAnsi="Cambria Math"/>
                <w:sz w:val="22"/>
                <w:szCs w:val="22"/>
                <w:lang w:eastAsia="zh-CN"/>
              </w:rPr>
              <m:t>3</m:t>
            </m:r>
          </m:sub>
        </m:sSub>
        <m:r>
          <w:rPr>
            <w:rFonts w:ascii="Cambria Math" w:hAnsi="Cambria Math"/>
            <w:sz w:val="22"/>
            <w:szCs w:val="22"/>
            <w:lang w:eastAsia="zh-CN"/>
          </w:rPr>
          <m:t>OH+</m:t>
        </m:r>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O</m:t>
        </m:r>
      </m:oMath>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https://d.book118.com/395243131304011042</w:t>
        </w:r>
      </w:hyperlink>
    </w:p>
    <w:p>
      <w:pPr>
        <w:spacing w:line="360" w:lineRule="auto"/>
        <w:ind w:firstLine="273" w:firstLineChars="130"/>
        <w:jc w:val="left"/>
        <w:textAlignment w:val="center"/>
      </w:pPr>
    </w:p>
    <w:sectPr>
      <w:headerReference w:type="default" r:id="rId37"/>
      <w:footerReference w:type="default" r:id="rId38"/>
      <w:type w:val="nextPage"/>
      <w:pgSz w:w="11906" w:h="16838"/>
      <w:pgMar w:top="1134" w:right="1134" w:bottom="1134" w:left="1134"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530734"/>
    <w:rsid w:val="0071385B"/>
    <w:rsid w:val="007E26CD"/>
    <w:rsid w:val="008F3083"/>
    <w:rsid w:val="00BE4FA2"/>
    <w:rsid w:val="1E9D70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unhideWhenUsed/>
    <w:pPr>
      <w:tabs>
        <w:tab w:val="center" w:pos="4153"/>
        <w:tab w:val="right" w:pos="8306"/>
      </w:tabs>
      <w:snapToGrid w:val="0"/>
      <w:jc w:val="left"/>
    </w:pPr>
    <w:rPr>
      <w:kern w:val="2"/>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image" Target="media/image1.png"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header" Target="header7.xml" /><Relationship Id="rId22" Type="http://schemas.openxmlformats.org/officeDocument/2006/relationships/footer" Target="footer7.xml" /><Relationship Id="rId23" Type="http://schemas.openxmlformats.org/officeDocument/2006/relationships/image" Target="media/image5.png" /><Relationship Id="rId24" Type="http://schemas.openxmlformats.org/officeDocument/2006/relationships/header" Target="header8.xml" /><Relationship Id="rId25" Type="http://schemas.openxmlformats.org/officeDocument/2006/relationships/footer" Target="footer8.xml" /><Relationship Id="rId26" Type="http://schemas.openxmlformats.org/officeDocument/2006/relationships/header" Target="header9.xml" /><Relationship Id="rId27" Type="http://schemas.openxmlformats.org/officeDocument/2006/relationships/footer" Target="footer9.xml" /><Relationship Id="rId28" Type="http://schemas.openxmlformats.org/officeDocument/2006/relationships/header" Target="header10.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image" Target="media/image6.png"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image" Target="media/image7.png" /><Relationship Id="rId34" Type="http://schemas.openxmlformats.org/officeDocument/2006/relationships/header" Target="header12.xml" /><Relationship Id="rId35" Type="http://schemas.openxmlformats.org/officeDocument/2006/relationships/footer" Target="footer12.xml" /><Relationship Id="rId36" Type="http://schemas.openxmlformats.org/officeDocument/2006/relationships/hyperlink" Target="https://d.book118.com/395243131304011042" TargetMode="External" /><Relationship Id="rId37" Type="http://schemas.openxmlformats.org/officeDocument/2006/relationships/header" Target="header13.xml" /><Relationship Id="rId38" Type="http://schemas.openxmlformats.org/officeDocument/2006/relationships/footer" Target="footer13.xml"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styles" Target="styles.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0</Words>
  <Characters>0</Characters>
  <Application>Microsoft Office Word</Application>
  <DocSecurity>0</DocSecurity>
  <Lines>0</Lines>
  <Paragraphs>0</Paragraphs>
  <ScaleCrop>false</ScaleCrop>
  <Company>思高达-在线组卷</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山东省青岛市2021年中考化学试题</dc:title>
  <dc:creator>www.zujuan.com</dc:creator>
  <cp:lastModifiedBy>未命名</cp:lastModifiedBy>
  <cp:revision>2</cp:revision>
  <dcterms:created xsi:type="dcterms:W3CDTF">2021-12-20T01:40:00Z</dcterms:created>
  <dcterms:modified xsi:type="dcterms:W3CDTF">2022-04-26T22:35:03Z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1215599C46D34A64A6725CDFFE8B3BC1</vt:lpwstr>
  </property>
  <property fmtid="{D5CDD505-2E9C-101B-9397-08002B2CF9AE}" pid="3" name="KSOProductBuildVer">
    <vt:lpwstr>2052-11.1.0.11365</vt:lpwstr>
  </property>
</Properties>
</file>