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285F" w14:paraId="6827AA8E" w14:textId="77777777">
      <w:pPr>
        <w:widowControl/>
        <w:jc w:val="left"/>
        <w:rPr>
          <w:rFonts w:ascii="仿宋" w:eastAsia="仿宋" w:hAnsi="仿宋"/>
          <w:b/>
          <w:sz w:val="40"/>
        </w:rPr>
      </w:pPr>
    </w:p>
    <w:p w:rsidR="0052285F" w14:paraId="71230F52" w14:textId="77777777">
      <w:pPr>
        <w:widowControl/>
        <w:jc w:val="left"/>
        <w:rPr>
          <w:rFonts w:ascii="仿宋" w:eastAsia="仿宋" w:hAnsi="仿宋"/>
          <w:b/>
          <w:sz w:val="40"/>
        </w:rPr>
      </w:pPr>
    </w:p>
    <w:p w:rsidR="0052285F" w14:paraId="1BC98E56" w14:textId="77777777">
      <w:pPr>
        <w:widowControl/>
        <w:jc w:val="left"/>
        <w:rPr>
          <w:rFonts w:ascii="仿宋" w:eastAsia="仿宋" w:hAnsi="仿宋"/>
          <w:b/>
          <w:sz w:val="40"/>
        </w:rPr>
      </w:pPr>
    </w:p>
    <w:p w:rsidR="0052285F" w:rsidRPr="0052285F" w14:paraId="67C1AC7C" w14:textId="161545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285F">
        <w:rPr>
          <w:rFonts w:ascii="宋体" w:eastAsia="宋体" w:hAnsi="宋体" w:hint="eastAsia"/>
          <w:b/>
          <w:sz w:val="60"/>
        </w:rPr>
        <w:t>电子液压万能试验机项目效益评估报告</w:t>
      </w:r>
    </w:p>
    <w:p w:rsidR="0052285F" w:rsidP="0052285F" w14:paraId="68896A47" w14:textId="09FA70AF">
      <w:pPr>
        <w:widowControl/>
        <w:jc w:val="center"/>
        <w:rPr>
          <w:rFonts w:ascii="仿宋" w:eastAsia="仿宋" w:hAnsi="仿宋" w:hint="eastAsia"/>
          <w:b/>
          <w:sz w:val="40"/>
        </w:rPr>
      </w:pPr>
      <w:r w:rsidRPr="0052285F">
        <w:rPr>
          <w:rFonts w:ascii="仿宋" w:eastAsia="仿宋" w:hAnsi="仿宋" w:hint="eastAsia"/>
          <w:b/>
          <w:sz w:val="40"/>
        </w:rPr>
        <w:t>目录</w:t>
      </w:r>
    </w:p>
    <w:p w:rsidR="0052285F" w14:paraId="6ADE9331" w14:textId="3B0D606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_Toc153625424 \h </w:instrText>
      </w:r>
      <w:r>
        <w:rPr>
          <w:noProof/>
        </w:rPr>
        <w:fldChar w:fldCharType="separate"/>
      </w:r>
      <w:r>
        <w:rPr>
          <w:noProof/>
        </w:rPr>
        <w:t>3</w:t>
      </w:r>
      <w:r>
        <w:rPr>
          <w:noProof/>
        </w:rPr>
        <w:fldChar w:fldCharType="end"/>
      </w:r>
    </w:p>
    <w:p w:rsidR="0052285F" w14:paraId="77C1B256" w14:textId="6AC4A9C3">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_Toc153625425 \h </w:instrText>
      </w:r>
      <w:r>
        <w:rPr>
          <w:noProof/>
        </w:rPr>
        <w:fldChar w:fldCharType="separate"/>
      </w:r>
      <w:r>
        <w:rPr>
          <w:noProof/>
        </w:rPr>
        <w:t>3</w:t>
      </w:r>
      <w:r>
        <w:rPr>
          <w:noProof/>
        </w:rPr>
        <w:fldChar w:fldCharType="end"/>
      </w:r>
    </w:p>
    <w:p w:rsidR="0052285F" w14:paraId="5CE3910A" w14:textId="0D700B1B">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_Toc153625426 \h </w:instrText>
      </w:r>
      <w:r>
        <w:rPr>
          <w:noProof/>
        </w:rPr>
        <w:fldChar w:fldCharType="separate"/>
      </w:r>
      <w:r>
        <w:rPr>
          <w:noProof/>
        </w:rPr>
        <w:t>3</w:t>
      </w:r>
      <w:r>
        <w:rPr>
          <w:noProof/>
        </w:rPr>
        <w:fldChar w:fldCharType="end"/>
      </w:r>
    </w:p>
    <w:p w:rsidR="0052285F" w14:paraId="214019F5" w14:textId="1BF207C1">
      <w:pPr>
        <w:pStyle w:val="TOC2"/>
        <w:tabs>
          <w:tab w:val="right" w:leader="dot" w:pos="8296"/>
        </w:tabs>
        <w:rPr>
          <w:noProof/>
        </w:rPr>
      </w:pPr>
      <w:r>
        <w:rPr>
          <w:noProof/>
        </w:rPr>
        <w:t>(二)、电子液压万能试验机项目技术工艺简要分析</w:t>
      </w:r>
      <w:r>
        <w:rPr>
          <w:noProof/>
        </w:rPr>
        <w:tab/>
      </w:r>
      <w:r>
        <w:rPr>
          <w:noProof/>
        </w:rPr>
        <w:fldChar w:fldCharType="begin"/>
      </w:r>
      <w:r>
        <w:rPr>
          <w:noProof/>
        </w:rPr>
        <w:instrText xml:space="preserve"> PAGEREF _Toc153625427 \h </w:instrText>
      </w:r>
      <w:r>
        <w:rPr>
          <w:noProof/>
        </w:rPr>
        <w:fldChar w:fldCharType="separate"/>
      </w:r>
      <w:r>
        <w:rPr>
          <w:noProof/>
        </w:rPr>
        <w:t>4</w:t>
      </w:r>
      <w:r>
        <w:rPr>
          <w:noProof/>
        </w:rPr>
        <w:fldChar w:fldCharType="end"/>
      </w:r>
    </w:p>
    <w:p w:rsidR="0052285F" w14:paraId="33308001" w14:textId="5CDE0C33">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_Toc153625428 \h </w:instrText>
      </w:r>
      <w:r>
        <w:rPr>
          <w:noProof/>
        </w:rPr>
        <w:fldChar w:fldCharType="separate"/>
      </w:r>
      <w:r>
        <w:rPr>
          <w:noProof/>
        </w:rPr>
        <w:t>5</w:t>
      </w:r>
      <w:r>
        <w:rPr>
          <w:noProof/>
        </w:rPr>
        <w:fldChar w:fldCharType="end"/>
      </w:r>
    </w:p>
    <w:p w:rsidR="0052285F" w14:paraId="66AB8273" w14:textId="0788F8AE">
      <w:pPr>
        <w:pStyle w:val="TOC2"/>
        <w:tabs>
          <w:tab w:val="right" w:leader="dot" w:pos="8296"/>
        </w:tabs>
        <w:rPr>
          <w:noProof/>
        </w:rPr>
      </w:pPr>
      <w:r>
        <w:rPr>
          <w:noProof/>
        </w:rPr>
        <w:t>(四)、电子液压万能试验机项目技术流程简述</w:t>
      </w:r>
      <w:r>
        <w:rPr>
          <w:noProof/>
        </w:rPr>
        <w:tab/>
      </w:r>
      <w:r>
        <w:rPr>
          <w:noProof/>
        </w:rPr>
        <w:fldChar w:fldCharType="begin"/>
      </w:r>
      <w:r>
        <w:rPr>
          <w:noProof/>
        </w:rPr>
        <w:instrText xml:space="preserve"> PAGEREF _Toc153625429 \h </w:instrText>
      </w:r>
      <w:r>
        <w:rPr>
          <w:noProof/>
        </w:rPr>
        <w:fldChar w:fldCharType="separate"/>
      </w:r>
      <w:r>
        <w:rPr>
          <w:noProof/>
        </w:rPr>
        <w:t>6</w:t>
      </w:r>
      <w:r>
        <w:rPr>
          <w:noProof/>
        </w:rPr>
        <w:fldChar w:fldCharType="end"/>
      </w:r>
    </w:p>
    <w:p w:rsidR="0052285F" w14:paraId="5CB858AE" w14:textId="2F83D75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_Toc153625430 \h </w:instrText>
      </w:r>
      <w:r>
        <w:rPr>
          <w:noProof/>
        </w:rPr>
        <w:fldChar w:fldCharType="separate"/>
      </w:r>
      <w:r>
        <w:rPr>
          <w:noProof/>
        </w:rPr>
        <w:t>8</w:t>
      </w:r>
      <w:r>
        <w:rPr>
          <w:noProof/>
        </w:rPr>
        <w:fldChar w:fldCharType="end"/>
      </w:r>
    </w:p>
    <w:p w:rsidR="0052285F" w14:paraId="272F026C" w14:textId="00527493">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_Toc153625431 \h </w:instrText>
      </w:r>
      <w:r>
        <w:rPr>
          <w:noProof/>
        </w:rPr>
        <w:fldChar w:fldCharType="separate"/>
      </w:r>
      <w:r>
        <w:rPr>
          <w:noProof/>
        </w:rPr>
        <w:t>9</w:t>
      </w:r>
      <w:r>
        <w:rPr>
          <w:noProof/>
        </w:rPr>
        <w:fldChar w:fldCharType="end"/>
      </w:r>
    </w:p>
    <w:p w:rsidR="0052285F" w14:paraId="517CC2B3" w14:textId="2B63D8C9">
      <w:pPr>
        <w:pStyle w:val="TOC2"/>
        <w:tabs>
          <w:tab w:val="right" w:leader="dot" w:pos="8296"/>
        </w:tabs>
        <w:rPr>
          <w:noProof/>
        </w:rPr>
      </w:pPr>
      <w:r>
        <w:rPr>
          <w:noProof/>
        </w:rPr>
        <w:t>(一)、电子液压万能试验机项目选址原则</w:t>
      </w:r>
      <w:r>
        <w:rPr>
          <w:noProof/>
        </w:rPr>
        <w:tab/>
      </w:r>
      <w:r>
        <w:rPr>
          <w:noProof/>
        </w:rPr>
        <w:fldChar w:fldCharType="begin"/>
      </w:r>
      <w:r>
        <w:rPr>
          <w:noProof/>
        </w:rPr>
        <w:instrText xml:space="preserve"> PAGEREF _Toc153625432 \h </w:instrText>
      </w:r>
      <w:r>
        <w:rPr>
          <w:noProof/>
        </w:rPr>
        <w:fldChar w:fldCharType="separate"/>
      </w:r>
      <w:r>
        <w:rPr>
          <w:noProof/>
        </w:rPr>
        <w:t>9</w:t>
      </w:r>
      <w:r>
        <w:rPr>
          <w:noProof/>
        </w:rPr>
        <w:fldChar w:fldCharType="end"/>
      </w:r>
    </w:p>
    <w:p w:rsidR="0052285F" w14:paraId="3A462239" w14:textId="3A36B060">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_Toc153625433 \h </w:instrText>
      </w:r>
      <w:r>
        <w:rPr>
          <w:noProof/>
        </w:rPr>
        <w:fldChar w:fldCharType="separate"/>
      </w:r>
      <w:r>
        <w:rPr>
          <w:noProof/>
        </w:rPr>
        <w:t>9</w:t>
      </w:r>
      <w:r>
        <w:rPr>
          <w:noProof/>
        </w:rPr>
        <w:fldChar w:fldCharType="end"/>
      </w:r>
    </w:p>
    <w:p w:rsidR="0052285F" w14:paraId="2F9BAC57" w14:textId="2DE22C55">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_Toc153625434 \h </w:instrText>
      </w:r>
      <w:r>
        <w:rPr>
          <w:noProof/>
        </w:rPr>
        <w:fldChar w:fldCharType="separate"/>
      </w:r>
      <w:r>
        <w:rPr>
          <w:noProof/>
        </w:rPr>
        <w:t>10</w:t>
      </w:r>
      <w:r>
        <w:rPr>
          <w:noProof/>
        </w:rPr>
        <w:fldChar w:fldCharType="end"/>
      </w:r>
    </w:p>
    <w:p w:rsidR="0052285F" w14:paraId="022F51F6" w14:textId="03FD163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_Toc153625435 \h </w:instrText>
      </w:r>
      <w:r>
        <w:rPr>
          <w:noProof/>
        </w:rPr>
        <w:fldChar w:fldCharType="separate"/>
      </w:r>
      <w:r>
        <w:rPr>
          <w:noProof/>
        </w:rPr>
        <w:t>11</w:t>
      </w:r>
      <w:r>
        <w:rPr>
          <w:noProof/>
        </w:rPr>
        <w:fldChar w:fldCharType="end"/>
      </w:r>
    </w:p>
    <w:p w:rsidR="0052285F" w14:paraId="6C68015D" w14:textId="1A46BDEE">
      <w:pPr>
        <w:pStyle w:val="TOC2"/>
        <w:tabs>
          <w:tab w:val="right" w:leader="dot" w:pos="8296"/>
        </w:tabs>
        <w:rPr>
          <w:noProof/>
        </w:rPr>
      </w:pPr>
      <w:r>
        <w:rPr>
          <w:noProof/>
        </w:rPr>
        <w:t>(五)、电子液压万能试验机项目选址综合评价</w:t>
      </w:r>
      <w:r>
        <w:rPr>
          <w:noProof/>
        </w:rPr>
        <w:tab/>
      </w:r>
      <w:r>
        <w:rPr>
          <w:noProof/>
        </w:rPr>
        <w:fldChar w:fldCharType="begin"/>
      </w:r>
      <w:r>
        <w:rPr>
          <w:noProof/>
        </w:rPr>
        <w:instrText xml:space="preserve"> PAGEREF _Toc153625436 \h </w:instrText>
      </w:r>
      <w:r>
        <w:rPr>
          <w:noProof/>
        </w:rPr>
        <w:fldChar w:fldCharType="separate"/>
      </w:r>
      <w:r>
        <w:rPr>
          <w:noProof/>
        </w:rPr>
        <w:t>13</w:t>
      </w:r>
      <w:r>
        <w:rPr>
          <w:noProof/>
        </w:rPr>
        <w:fldChar w:fldCharType="end"/>
      </w:r>
    </w:p>
    <w:p w:rsidR="0052285F" w14:paraId="6D093310" w14:textId="1E709485">
      <w:pPr>
        <w:pStyle w:val="TOC1"/>
        <w:tabs>
          <w:tab w:val="right" w:leader="dot" w:pos="8296"/>
        </w:tabs>
        <w:rPr>
          <w:noProof/>
        </w:rPr>
      </w:pPr>
      <w:r>
        <w:rPr>
          <w:noProof/>
        </w:rPr>
        <w:t>三、电子液压万能试验机项目规划进度</w:t>
      </w:r>
      <w:r>
        <w:rPr>
          <w:noProof/>
        </w:rPr>
        <w:tab/>
      </w:r>
      <w:r>
        <w:rPr>
          <w:noProof/>
        </w:rPr>
        <w:fldChar w:fldCharType="begin"/>
      </w:r>
      <w:r>
        <w:rPr>
          <w:noProof/>
        </w:rPr>
        <w:instrText xml:space="preserve"> PAGEREF _Toc153625437 \h </w:instrText>
      </w:r>
      <w:r>
        <w:rPr>
          <w:noProof/>
        </w:rPr>
        <w:fldChar w:fldCharType="separate"/>
      </w:r>
      <w:r>
        <w:rPr>
          <w:noProof/>
        </w:rPr>
        <w:t>13</w:t>
      </w:r>
      <w:r>
        <w:rPr>
          <w:noProof/>
        </w:rPr>
        <w:fldChar w:fldCharType="end"/>
      </w:r>
    </w:p>
    <w:p w:rsidR="0052285F" w14:paraId="14F8DB56" w14:textId="2974353F">
      <w:pPr>
        <w:pStyle w:val="TOC2"/>
        <w:tabs>
          <w:tab w:val="right" w:leader="dot" w:pos="8296"/>
        </w:tabs>
        <w:rPr>
          <w:noProof/>
        </w:rPr>
      </w:pPr>
      <w:r>
        <w:rPr>
          <w:noProof/>
        </w:rPr>
        <w:t>(一)、电子液压万能试验机项目进度安排</w:t>
      </w:r>
      <w:r>
        <w:rPr>
          <w:noProof/>
        </w:rPr>
        <w:tab/>
      </w:r>
      <w:r>
        <w:rPr>
          <w:noProof/>
        </w:rPr>
        <w:fldChar w:fldCharType="begin"/>
      </w:r>
      <w:r>
        <w:rPr>
          <w:noProof/>
        </w:rPr>
        <w:instrText xml:space="preserve"> PAGEREF _Toc153625438 \h </w:instrText>
      </w:r>
      <w:r>
        <w:rPr>
          <w:noProof/>
        </w:rPr>
        <w:fldChar w:fldCharType="separate"/>
      </w:r>
      <w:r>
        <w:rPr>
          <w:noProof/>
        </w:rPr>
        <w:t>13</w:t>
      </w:r>
      <w:r>
        <w:rPr>
          <w:noProof/>
        </w:rPr>
        <w:fldChar w:fldCharType="end"/>
      </w:r>
    </w:p>
    <w:p w:rsidR="0052285F" w14:paraId="2A0322B9" w14:textId="655FA7B5">
      <w:pPr>
        <w:pStyle w:val="TOC2"/>
        <w:tabs>
          <w:tab w:val="right" w:leader="dot" w:pos="8296"/>
        </w:tabs>
        <w:rPr>
          <w:noProof/>
        </w:rPr>
      </w:pPr>
      <w:r>
        <w:rPr>
          <w:noProof/>
        </w:rPr>
        <w:t>(二)、电子液压万能试验机项目实施保障措施</w:t>
      </w:r>
      <w:r>
        <w:rPr>
          <w:noProof/>
        </w:rPr>
        <w:tab/>
      </w:r>
      <w:r>
        <w:rPr>
          <w:noProof/>
        </w:rPr>
        <w:fldChar w:fldCharType="begin"/>
      </w:r>
      <w:r>
        <w:rPr>
          <w:noProof/>
        </w:rPr>
        <w:instrText xml:space="preserve"> PAGEREF _Toc153625439 \h </w:instrText>
      </w:r>
      <w:r>
        <w:rPr>
          <w:noProof/>
        </w:rPr>
        <w:fldChar w:fldCharType="separate"/>
      </w:r>
      <w:r>
        <w:rPr>
          <w:noProof/>
        </w:rPr>
        <w:t>14</w:t>
      </w:r>
      <w:r>
        <w:rPr>
          <w:noProof/>
        </w:rPr>
        <w:fldChar w:fldCharType="end"/>
      </w:r>
    </w:p>
    <w:p w:rsidR="0052285F" w14:paraId="5557DAB0" w14:textId="57890E28">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_Toc153625440 \h </w:instrText>
      </w:r>
      <w:r>
        <w:rPr>
          <w:noProof/>
        </w:rPr>
        <w:fldChar w:fldCharType="separate"/>
      </w:r>
      <w:r>
        <w:rPr>
          <w:noProof/>
        </w:rPr>
        <w:t>15</w:t>
      </w:r>
      <w:r>
        <w:rPr>
          <w:noProof/>
        </w:rPr>
        <w:fldChar w:fldCharType="end"/>
      </w:r>
    </w:p>
    <w:p w:rsidR="0052285F" w14:paraId="266D76B8" w14:textId="7FC1011D">
      <w:pPr>
        <w:pStyle w:val="TOC2"/>
        <w:tabs>
          <w:tab w:val="right" w:leader="dot" w:pos="8296"/>
        </w:tabs>
        <w:rPr>
          <w:noProof/>
        </w:rPr>
      </w:pPr>
      <w:r>
        <w:rPr>
          <w:noProof/>
        </w:rPr>
        <w:t>(四)、电子液压万能试验机项目进度监控与调整</w:t>
      </w:r>
      <w:r>
        <w:rPr>
          <w:noProof/>
        </w:rPr>
        <w:tab/>
      </w:r>
      <w:r>
        <w:rPr>
          <w:noProof/>
        </w:rPr>
        <w:fldChar w:fldCharType="begin"/>
      </w:r>
      <w:r>
        <w:rPr>
          <w:noProof/>
        </w:rPr>
        <w:instrText xml:space="preserve"> PAGEREF _Toc153625441 \h </w:instrText>
      </w:r>
      <w:r>
        <w:rPr>
          <w:noProof/>
        </w:rPr>
        <w:fldChar w:fldCharType="separate"/>
      </w:r>
      <w:r>
        <w:rPr>
          <w:noProof/>
        </w:rPr>
        <w:t>15</w:t>
      </w:r>
      <w:r>
        <w:rPr>
          <w:noProof/>
        </w:rPr>
        <w:fldChar w:fldCharType="end"/>
      </w:r>
    </w:p>
    <w:p w:rsidR="0052285F" w14:paraId="50703015" w14:textId="63E0FD49">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_Toc153625442 \h </w:instrText>
      </w:r>
      <w:r>
        <w:rPr>
          <w:noProof/>
        </w:rPr>
        <w:fldChar w:fldCharType="separate"/>
      </w:r>
      <w:r>
        <w:rPr>
          <w:noProof/>
        </w:rPr>
        <w:t>16</w:t>
      </w:r>
      <w:r>
        <w:rPr>
          <w:noProof/>
        </w:rPr>
        <w:fldChar w:fldCharType="end"/>
      </w:r>
    </w:p>
    <w:p w:rsidR="0052285F" w14:paraId="7AF17B27" w14:textId="5B0675E0">
      <w:pPr>
        <w:pStyle w:val="TOC1"/>
        <w:tabs>
          <w:tab w:val="right" w:leader="dot" w:pos="8296"/>
        </w:tabs>
        <w:rPr>
          <w:noProof/>
        </w:rPr>
      </w:pPr>
      <w:r>
        <w:rPr>
          <w:noProof/>
        </w:rPr>
        <w:t>四、劳动安全</w:t>
      </w:r>
      <w:r>
        <w:rPr>
          <w:noProof/>
        </w:rPr>
        <w:tab/>
      </w:r>
      <w:r>
        <w:rPr>
          <w:noProof/>
        </w:rPr>
        <w:fldChar w:fldCharType="begin"/>
      </w:r>
      <w:r>
        <w:rPr>
          <w:noProof/>
        </w:rPr>
        <w:instrText xml:space="preserve"> PAGEREF _Toc153625443 \h </w:instrText>
      </w:r>
      <w:r>
        <w:rPr>
          <w:noProof/>
        </w:rPr>
        <w:fldChar w:fldCharType="separate"/>
      </w:r>
      <w:r>
        <w:rPr>
          <w:noProof/>
        </w:rPr>
        <w:t>16</w:t>
      </w:r>
      <w:r>
        <w:rPr>
          <w:noProof/>
        </w:rPr>
        <w:fldChar w:fldCharType="end"/>
      </w:r>
    </w:p>
    <w:p w:rsidR="0052285F" w14:paraId="1D0E8C18" w14:textId="173032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(一)、编制依据</w:t>
      </w:r>
      <w:r>
        <w:rPr>
          <w:noProof/>
        </w:rPr>
        <w:tab/>
      </w:r>
      <w:r>
        <w:rPr>
          <w:noProof/>
        </w:rPr>
        <w:fldChar w:fldCharType="begin"/>
      </w:r>
      <w:r>
        <w:rPr>
          <w:noProof/>
        </w:rPr>
        <w:instrText xml:space="preserve"> PAGEREF _Toc153625444 \h </w:instrText>
      </w:r>
      <w:r>
        <w:rPr>
          <w:noProof/>
        </w:rPr>
        <w:fldChar w:fldCharType="separate"/>
      </w:r>
      <w:r>
        <w:rPr>
          <w:noProof/>
        </w:rPr>
        <w:t>16</w:t>
      </w:r>
      <w:r>
        <w:rPr>
          <w:noProof/>
        </w:rPr>
        <w:fldChar w:fldCharType="end"/>
      </w:r>
    </w:p>
    <w:p w:rsidR="0052285F" w14:paraId="5221312F" w14:textId="36CB6D02">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_Toc153625445 \h </w:instrText>
      </w:r>
      <w:r>
        <w:rPr>
          <w:noProof/>
        </w:rPr>
        <w:fldChar w:fldCharType="separate"/>
      </w:r>
      <w:r>
        <w:rPr>
          <w:noProof/>
        </w:rPr>
        <w:t>17</w:t>
      </w:r>
      <w:r>
        <w:rPr>
          <w:noProof/>
        </w:rPr>
        <w:fldChar w:fldCharType="end"/>
      </w:r>
    </w:p>
    <w:p w:rsidR="0052285F" w14:paraId="5E68C851" w14:textId="0AF56104">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_Toc153625446 \h </w:instrText>
      </w:r>
      <w:r>
        <w:rPr>
          <w:noProof/>
        </w:rPr>
        <w:fldChar w:fldCharType="separate"/>
      </w:r>
      <w:r>
        <w:rPr>
          <w:noProof/>
        </w:rPr>
        <w:t>18</w:t>
      </w:r>
      <w:r>
        <w:rPr>
          <w:noProof/>
        </w:rPr>
        <w:fldChar w:fldCharType="end"/>
      </w:r>
    </w:p>
    <w:p w:rsidR="0052285F" w14:paraId="74D9A902" w14:textId="3851D930">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_Toc153625447 \h </w:instrText>
      </w:r>
      <w:r>
        <w:rPr>
          <w:noProof/>
        </w:rPr>
        <w:fldChar w:fldCharType="separate"/>
      </w:r>
      <w:r>
        <w:rPr>
          <w:noProof/>
        </w:rPr>
        <w:t>18</w:t>
      </w:r>
      <w:r>
        <w:rPr>
          <w:noProof/>
        </w:rPr>
        <w:fldChar w:fldCharType="end"/>
      </w:r>
    </w:p>
    <w:p w:rsidR="0052285F" w14:paraId="5D35ACE8" w14:textId="7CE4F1FB">
      <w:pPr>
        <w:pStyle w:val="TOC2"/>
        <w:tabs>
          <w:tab w:val="right" w:leader="dot" w:pos="8296"/>
        </w:tabs>
        <w:rPr>
          <w:noProof/>
        </w:rPr>
      </w:pPr>
      <w:r>
        <w:rPr>
          <w:noProof/>
        </w:rPr>
        <w:t>(一)、电子液压万能试验机项目工程设计总体要求</w:t>
      </w:r>
      <w:r>
        <w:rPr>
          <w:noProof/>
        </w:rPr>
        <w:tab/>
      </w:r>
      <w:r>
        <w:rPr>
          <w:noProof/>
        </w:rPr>
        <w:fldChar w:fldCharType="begin"/>
      </w:r>
      <w:r>
        <w:rPr>
          <w:noProof/>
        </w:rPr>
        <w:instrText xml:space="preserve"> PAGEREF _Toc153625448 \h </w:instrText>
      </w:r>
      <w:r>
        <w:rPr>
          <w:noProof/>
        </w:rPr>
        <w:fldChar w:fldCharType="separate"/>
      </w:r>
      <w:r>
        <w:rPr>
          <w:noProof/>
        </w:rPr>
        <w:t>18</w:t>
      </w:r>
      <w:r>
        <w:rPr>
          <w:noProof/>
        </w:rPr>
        <w:fldChar w:fldCharType="end"/>
      </w:r>
    </w:p>
    <w:p w:rsidR="0052285F" w14:paraId="6F3731CC" w14:textId="73D90F0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_Toc153625449 \h </w:instrText>
      </w:r>
      <w:r>
        <w:rPr>
          <w:noProof/>
        </w:rPr>
        <w:fldChar w:fldCharType="separate"/>
      </w:r>
      <w:r>
        <w:rPr>
          <w:noProof/>
        </w:rPr>
        <w:t>19</w:t>
      </w:r>
      <w:r>
        <w:rPr>
          <w:noProof/>
        </w:rPr>
        <w:fldChar w:fldCharType="end"/>
      </w:r>
    </w:p>
    <w:p w:rsidR="0052285F" w14:paraId="337E4011" w14:textId="575770EE">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_Toc153625450 \h </w:instrText>
      </w:r>
      <w:r>
        <w:rPr>
          <w:noProof/>
        </w:rPr>
        <w:fldChar w:fldCharType="separate"/>
      </w:r>
      <w:r>
        <w:rPr>
          <w:noProof/>
        </w:rPr>
        <w:t>21</w:t>
      </w:r>
      <w:r>
        <w:rPr>
          <w:noProof/>
        </w:rPr>
        <w:fldChar w:fldCharType="end"/>
      </w:r>
    </w:p>
    <w:p w:rsidR="0052285F" w14:paraId="0D6CA7D1" w14:textId="2A6A65FF">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_Toc153625451 \h </w:instrText>
      </w:r>
      <w:r>
        <w:rPr>
          <w:noProof/>
        </w:rPr>
        <w:fldChar w:fldCharType="separate"/>
      </w:r>
      <w:r>
        <w:rPr>
          <w:noProof/>
        </w:rPr>
        <w:t>21</w:t>
      </w:r>
      <w:r>
        <w:rPr>
          <w:noProof/>
        </w:rPr>
        <w:fldChar w:fldCharType="end"/>
      </w:r>
    </w:p>
    <w:p w:rsidR="0052285F" w14:paraId="1C6EB606" w14:textId="009B88E4">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_Toc153625452 \h </w:instrText>
      </w:r>
      <w:r>
        <w:rPr>
          <w:noProof/>
        </w:rPr>
        <w:fldChar w:fldCharType="separate"/>
      </w:r>
      <w:r>
        <w:rPr>
          <w:noProof/>
        </w:rPr>
        <w:t>21</w:t>
      </w:r>
      <w:r>
        <w:rPr>
          <w:noProof/>
        </w:rPr>
        <w:fldChar w:fldCharType="end"/>
      </w:r>
    </w:p>
    <w:p w:rsidR="0052285F" w14:paraId="5E49C764" w14:textId="5CA4A2B5">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_Toc153625453 \h </w:instrText>
      </w:r>
      <w:r>
        <w:rPr>
          <w:noProof/>
        </w:rPr>
        <w:fldChar w:fldCharType="separate"/>
      </w:r>
      <w:r>
        <w:rPr>
          <w:noProof/>
        </w:rPr>
        <w:t>21</w:t>
      </w:r>
      <w:r>
        <w:rPr>
          <w:noProof/>
        </w:rPr>
        <w:fldChar w:fldCharType="end"/>
      </w:r>
    </w:p>
    <w:p w:rsidR="0052285F" w14:paraId="4F731E8B" w14:textId="5EA4CD83">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_Toc153625454 \h </w:instrText>
      </w:r>
      <w:r>
        <w:rPr>
          <w:noProof/>
        </w:rPr>
        <w:fldChar w:fldCharType="separate"/>
      </w:r>
      <w:r>
        <w:rPr>
          <w:noProof/>
        </w:rPr>
        <w:t>22</w:t>
      </w:r>
      <w:r>
        <w:rPr>
          <w:noProof/>
        </w:rPr>
        <w:fldChar w:fldCharType="end"/>
      </w:r>
    </w:p>
    <w:p w:rsidR="0052285F" w14:paraId="0E67A4D3" w14:textId="4AA6B7B1">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_Toc153625455 \h </w:instrText>
      </w:r>
      <w:r>
        <w:rPr>
          <w:noProof/>
        </w:rPr>
        <w:fldChar w:fldCharType="separate"/>
      </w:r>
      <w:r>
        <w:rPr>
          <w:noProof/>
        </w:rPr>
        <w:t>22</w:t>
      </w:r>
      <w:r>
        <w:rPr>
          <w:noProof/>
        </w:rPr>
        <w:fldChar w:fldCharType="end"/>
      </w:r>
    </w:p>
    <w:p w:rsidR="0052285F" w14:paraId="392ADC77" w14:textId="282D9EC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_Toc153625456 \h </w:instrText>
      </w:r>
      <w:r>
        <w:rPr>
          <w:noProof/>
        </w:rPr>
        <w:fldChar w:fldCharType="separate"/>
      </w:r>
      <w:r>
        <w:rPr>
          <w:noProof/>
        </w:rPr>
        <w:t>22</w:t>
      </w:r>
      <w:r>
        <w:rPr>
          <w:noProof/>
        </w:rPr>
        <w:fldChar w:fldCharType="end"/>
      </w:r>
    </w:p>
    <w:p w:rsidR="0052285F" w14:paraId="3C588258" w14:textId="3736875F">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_Toc153625457 \h </w:instrText>
      </w:r>
      <w:r>
        <w:rPr>
          <w:noProof/>
        </w:rPr>
        <w:fldChar w:fldCharType="separate"/>
      </w:r>
      <w:r>
        <w:rPr>
          <w:noProof/>
        </w:rPr>
        <w:t>23</w:t>
      </w:r>
      <w:r>
        <w:rPr>
          <w:noProof/>
        </w:rPr>
        <w:fldChar w:fldCharType="end"/>
      </w:r>
    </w:p>
    <w:p w:rsidR="0052285F" w14:paraId="2A8D3DE4" w14:textId="0B6C3591">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_Toc153625458 \h </w:instrText>
      </w:r>
      <w:r>
        <w:rPr>
          <w:noProof/>
        </w:rPr>
        <w:fldChar w:fldCharType="separate"/>
      </w:r>
      <w:r>
        <w:rPr>
          <w:noProof/>
        </w:rPr>
        <w:t>23</w:t>
      </w:r>
      <w:r>
        <w:rPr>
          <w:noProof/>
        </w:rPr>
        <w:fldChar w:fldCharType="end"/>
      </w:r>
    </w:p>
    <w:p w:rsidR="0052285F" w14:paraId="078C1817" w14:textId="0487739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_Toc153625459 \h </w:instrText>
      </w:r>
      <w:r>
        <w:rPr>
          <w:noProof/>
        </w:rPr>
        <w:fldChar w:fldCharType="separate"/>
      </w:r>
      <w:r>
        <w:rPr>
          <w:noProof/>
        </w:rPr>
        <w:t>23</w:t>
      </w:r>
      <w:r>
        <w:rPr>
          <w:noProof/>
        </w:rPr>
        <w:fldChar w:fldCharType="end"/>
      </w:r>
    </w:p>
    <w:p w:rsidR="0052285F" w14:paraId="2484F00A" w14:textId="53DD7D34">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_Toc153625460 \h </w:instrText>
      </w:r>
      <w:r>
        <w:rPr>
          <w:noProof/>
        </w:rPr>
        <w:fldChar w:fldCharType="separate"/>
      </w:r>
      <w:r>
        <w:rPr>
          <w:noProof/>
        </w:rPr>
        <w:t>23</w:t>
      </w:r>
      <w:r>
        <w:rPr>
          <w:noProof/>
        </w:rPr>
        <w:fldChar w:fldCharType="end"/>
      </w:r>
    </w:p>
    <w:p w:rsidR="0052285F" w14:paraId="1AF986A1" w14:textId="5222EE3A">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_Toc153625461 \h </w:instrText>
      </w:r>
      <w:r>
        <w:rPr>
          <w:noProof/>
        </w:rPr>
        <w:fldChar w:fldCharType="separate"/>
      </w:r>
      <w:r>
        <w:rPr>
          <w:noProof/>
        </w:rPr>
        <w:t>24</w:t>
      </w:r>
      <w:r>
        <w:rPr>
          <w:noProof/>
        </w:rPr>
        <w:fldChar w:fldCharType="end"/>
      </w:r>
    </w:p>
    <w:p w:rsidR="0052285F" w14:paraId="71AE7D8A" w14:textId="289957E0">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_Toc153625462 \h </w:instrText>
      </w:r>
      <w:r>
        <w:rPr>
          <w:noProof/>
        </w:rPr>
        <w:fldChar w:fldCharType="separate"/>
      </w:r>
      <w:r>
        <w:rPr>
          <w:noProof/>
        </w:rPr>
        <w:t>24</w:t>
      </w:r>
      <w:r>
        <w:rPr>
          <w:noProof/>
        </w:rPr>
        <w:fldChar w:fldCharType="end"/>
      </w:r>
    </w:p>
    <w:p w:rsidR="0052285F" w14:paraId="4E131A08" w14:textId="6D3D1B61">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_Toc153625463 \h </w:instrText>
      </w:r>
      <w:r>
        <w:rPr>
          <w:noProof/>
        </w:rPr>
        <w:fldChar w:fldCharType="separate"/>
      </w:r>
      <w:r>
        <w:rPr>
          <w:noProof/>
        </w:rPr>
        <w:t>24</w:t>
      </w:r>
      <w:r>
        <w:rPr>
          <w:noProof/>
        </w:rPr>
        <w:fldChar w:fldCharType="end"/>
      </w:r>
    </w:p>
    <w:p w:rsidR="0052285F" w14:paraId="4DDA8B55" w14:textId="57770F9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_Toc153625464 \h </w:instrText>
      </w:r>
      <w:r>
        <w:rPr>
          <w:noProof/>
        </w:rPr>
        <w:fldChar w:fldCharType="separate"/>
      </w:r>
      <w:r>
        <w:rPr>
          <w:noProof/>
        </w:rPr>
        <w:t>25</w:t>
      </w:r>
      <w:r>
        <w:rPr>
          <w:noProof/>
        </w:rPr>
        <w:fldChar w:fldCharType="end"/>
      </w:r>
    </w:p>
    <w:p w:rsidR="0052285F" w14:paraId="54202155" w14:textId="2A8C54B4">
      <w:pPr>
        <w:pStyle w:val="TOC2"/>
        <w:tabs>
          <w:tab w:val="right" w:leader="dot" w:pos="8296"/>
        </w:tabs>
        <w:rPr>
          <w:noProof/>
        </w:rPr>
      </w:pPr>
      <w:r>
        <w:rPr>
          <w:noProof/>
        </w:rPr>
        <w:t>(三)、电子液压万能试验机项目盈利能力分析</w:t>
      </w:r>
      <w:r>
        <w:rPr>
          <w:noProof/>
        </w:rPr>
        <w:tab/>
      </w:r>
      <w:r>
        <w:rPr>
          <w:noProof/>
        </w:rPr>
        <w:fldChar w:fldCharType="begin"/>
      </w:r>
      <w:r>
        <w:rPr>
          <w:noProof/>
        </w:rPr>
        <w:instrText xml:space="preserve"> PAGEREF _Toc153625465 \h </w:instrText>
      </w:r>
      <w:r>
        <w:rPr>
          <w:noProof/>
        </w:rPr>
        <w:fldChar w:fldCharType="separate"/>
      </w:r>
      <w:r>
        <w:rPr>
          <w:noProof/>
        </w:rPr>
        <w:t>27</w:t>
      </w:r>
      <w:r>
        <w:rPr>
          <w:noProof/>
        </w:rPr>
        <w:fldChar w:fldCharType="end"/>
      </w:r>
    </w:p>
    <w:p w:rsidR="0052285F" w14:paraId="6FAB9178" w14:textId="76245DE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(四)、财务生存能力分析</w:t>
      </w:r>
      <w:r>
        <w:rPr>
          <w:noProof/>
        </w:rPr>
        <w:tab/>
      </w:r>
      <w:r>
        <w:rPr>
          <w:noProof/>
        </w:rPr>
        <w:fldChar w:fldCharType="begin"/>
      </w:r>
      <w:r>
        <w:rPr>
          <w:noProof/>
        </w:rPr>
        <w:instrText xml:space="preserve"> PAGEREF _Toc153625466 \h </w:instrText>
      </w:r>
      <w:r>
        <w:rPr>
          <w:noProof/>
        </w:rPr>
        <w:fldChar w:fldCharType="separate"/>
      </w:r>
      <w:r>
        <w:rPr>
          <w:noProof/>
        </w:rPr>
        <w:t>28</w:t>
      </w:r>
      <w:r>
        <w:rPr>
          <w:noProof/>
        </w:rPr>
        <w:fldChar w:fldCharType="end"/>
      </w:r>
    </w:p>
    <w:p w:rsidR="0052285F" w14:paraId="23F88F66" w14:textId="252B79DD">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_Toc153625467 \h </w:instrText>
      </w:r>
      <w:r>
        <w:rPr>
          <w:noProof/>
        </w:rPr>
        <w:fldChar w:fldCharType="separate"/>
      </w:r>
      <w:r>
        <w:rPr>
          <w:noProof/>
        </w:rPr>
        <w:t>29</w:t>
      </w:r>
      <w:r>
        <w:rPr>
          <w:noProof/>
        </w:rPr>
        <w:fldChar w:fldCharType="end"/>
      </w:r>
    </w:p>
    <w:p w:rsidR="0052285F" w14:paraId="11A1F7A0" w14:textId="312D52EA">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_Toc153625468 \h </w:instrText>
      </w:r>
      <w:r>
        <w:rPr>
          <w:noProof/>
        </w:rPr>
        <w:fldChar w:fldCharType="separate"/>
      </w:r>
      <w:r>
        <w:rPr>
          <w:noProof/>
        </w:rPr>
        <w:t>31</w:t>
      </w:r>
      <w:r>
        <w:rPr>
          <w:noProof/>
        </w:rPr>
        <w:fldChar w:fldCharType="end"/>
      </w:r>
    </w:p>
    <w:p w:rsidR="0052285F" w14:paraId="0DA5781D" w14:textId="58C50ACD">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_Toc153625469 \h </w:instrText>
      </w:r>
      <w:r>
        <w:rPr>
          <w:noProof/>
        </w:rPr>
        <w:fldChar w:fldCharType="separate"/>
      </w:r>
      <w:r>
        <w:rPr>
          <w:noProof/>
        </w:rPr>
        <w:t>32</w:t>
      </w:r>
      <w:r>
        <w:rPr>
          <w:noProof/>
        </w:rPr>
        <w:fldChar w:fldCharType="end"/>
      </w:r>
    </w:p>
    <w:p w:rsidR="0052285F" w14:paraId="1FFDB2D9" w14:textId="4D80277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_Toc153625470 \h </w:instrText>
      </w:r>
      <w:r>
        <w:rPr>
          <w:noProof/>
        </w:rPr>
        <w:fldChar w:fldCharType="separate"/>
      </w:r>
      <w:r>
        <w:rPr>
          <w:noProof/>
        </w:rPr>
        <w:t>32</w:t>
      </w:r>
      <w:r>
        <w:rPr>
          <w:noProof/>
        </w:rPr>
        <w:fldChar w:fldCharType="end"/>
      </w:r>
    </w:p>
    <w:p w:rsidR="0052285F" w14:paraId="62C2FF27" w14:textId="40EAF0C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_Toc153625471 \h </w:instrText>
      </w:r>
      <w:r>
        <w:rPr>
          <w:noProof/>
        </w:rPr>
        <w:fldChar w:fldCharType="separate"/>
      </w:r>
      <w:r>
        <w:rPr>
          <w:noProof/>
        </w:rPr>
        <w:t>33</w:t>
      </w:r>
      <w:r>
        <w:rPr>
          <w:noProof/>
        </w:rPr>
        <w:fldChar w:fldCharType="end"/>
      </w:r>
    </w:p>
    <w:p w:rsidR="0052285F" w14:paraId="6DC37094" w14:textId="6370217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_Toc153625472 \h </w:instrText>
      </w:r>
      <w:r>
        <w:rPr>
          <w:noProof/>
        </w:rPr>
        <w:fldChar w:fldCharType="separate"/>
      </w:r>
      <w:r>
        <w:rPr>
          <w:noProof/>
        </w:rPr>
        <w:t>33</w:t>
      </w:r>
      <w:r>
        <w:rPr>
          <w:noProof/>
        </w:rPr>
        <w:fldChar w:fldCharType="end"/>
      </w:r>
    </w:p>
    <w:p w:rsidR="0052285F" w14:paraId="7DC2CFCE" w14:textId="4951FF38">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_Toc153625473 \h </w:instrText>
      </w:r>
      <w:r>
        <w:rPr>
          <w:noProof/>
        </w:rPr>
        <w:fldChar w:fldCharType="separate"/>
      </w:r>
      <w:r>
        <w:rPr>
          <w:noProof/>
        </w:rPr>
        <w:t>34</w:t>
      </w:r>
      <w:r>
        <w:rPr>
          <w:noProof/>
        </w:rPr>
        <w:fldChar w:fldCharType="end"/>
      </w:r>
    </w:p>
    <w:p w:rsidR="0052285F" w14:paraId="35AAFD5C" w14:textId="62F371DE">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_Toc153625474 \h </w:instrText>
      </w:r>
      <w:r>
        <w:rPr>
          <w:noProof/>
        </w:rPr>
        <w:fldChar w:fldCharType="separate"/>
      </w:r>
      <w:r>
        <w:rPr>
          <w:noProof/>
        </w:rPr>
        <w:t>34</w:t>
      </w:r>
      <w:r>
        <w:rPr>
          <w:noProof/>
        </w:rPr>
        <w:fldChar w:fldCharType="end"/>
      </w:r>
    </w:p>
    <w:p w:rsidR="0052285F" w14:paraId="7BC67F12" w14:textId="008C0456">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_Toc153625475 \h </w:instrText>
      </w:r>
      <w:r>
        <w:rPr>
          <w:noProof/>
        </w:rPr>
        <w:fldChar w:fldCharType="separate"/>
      </w:r>
      <w:r>
        <w:rPr>
          <w:noProof/>
        </w:rPr>
        <w:t>35</w:t>
      </w:r>
      <w:r>
        <w:rPr>
          <w:noProof/>
        </w:rPr>
        <w:fldChar w:fldCharType="end"/>
      </w:r>
    </w:p>
    <w:p w:rsidR="0052285F" w14:paraId="0905CEC7" w14:textId="2132EC5B">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_Toc153625476 \h </w:instrText>
      </w:r>
      <w:r>
        <w:rPr>
          <w:noProof/>
        </w:rPr>
        <w:fldChar w:fldCharType="separate"/>
      </w:r>
      <w:r>
        <w:rPr>
          <w:noProof/>
        </w:rPr>
        <w:t>36</w:t>
      </w:r>
      <w:r>
        <w:rPr>
          <w:noProof/>
        </w:rPr>
        <w:fldChar w:fldCharType="end"/>
      </w:r>
    </w:p>
    <w:p w:rsidR="0052285F" w14:paraId="3EDA57DF" w14:textId="3917E78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_Toc153625477 \h </w:instrText>
      </w:r>
      <w:r>
        <w:rPr>
          <w:noProof/>
        </w:rPr>
        <w:fldChar w:fldCharType="separate"/>
      </w:r>
      <w:r>
        <w:rPr>
          <w:noProof/>
        </w:rPr>
        <w:t>36</w:t>
      </w:r>
      <w:r>
        <w:rPr>
          <w:noProof/>
        </w:rPr>
        <w:fldChar w:fldCharType="end"/>
      </w:r>
    </w:p>
    <w:p w:rsidR="0052285F" w14:paraId="5969ECF6" w14:textId="6649D337">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_Toc153625478 \h </w:instrText>
      </w:r>
      <w:r>
        <w:rPr>
          <w:noProof/>
        </w:rPr>
        <w:fldChar w:fldCharType="separate"/>
      </w:r>
      <w:r>
        <w:rPr>
          <w:noProof/>
        </w:rPr>
        <w:t>36</w:t>
      </w:r>
      <w:r>
        <w:rPr>
          <w:noProof/>
        </w:rPr>
        <w:fldChar w:fldCharType="end"/>
      </w:r>
    </w:p>
    <w:p w:rsidR="0052285F" w14:paraId="4FB4893C" w14:textId="37E337A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_Toc153625479 \h </w:instrText>
      </w:r>
      <w:r>
        <w:rPr>
          <w:noProof/>
        </w:rPr>
        <w:fldChar w:fldCharType="separate"/>
      </w:r>
      <w:r>
        <w:rPr>
          <w:noProof/>
        </w:rPr>
        <w:t>37</w:t>
      </w:r>
      <w:r>
        <w:rPr>
          <w:noProof/>
        </w:rPr>
        <w:fldChar w:fldCharType="end"/>
      </w:r>
    </w:p>
    <w:p w:rsidR="0052285F" w14:paraId="5C01A3E7" w14:textId="525CC015">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_Toc153625480 \h </w:instrText>
      </w:r>
      <w:r>
        <w:rPr>
          <w:noProof/>
        </w:rPr>
        <w:fldChar w:fldCharType="separate"/>
      </w:r>
      <w:r>
        <w:rPr>
          <w:noProof/>
        </w:rPr>
        <w:t>37</w:t>
      </w:r>
      <w:r>
        <w:rPr>
          <w:noProof/>
        </w:rPr>
        <w:fldChar w:fldCharType="end"/>
      </w:r>
    </w:p>
    <w:p w:rsidR="0052285F" w14:paraId="45F9BE58" w14:textId="7DEB664B">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_Toc153625481 \h </w:instrText>
      </w:r>
      <w:r>
        <w:rPr>
          <w:noProof/>
        </w:rPr>
        <w:fldChar w:fldCharType="separate"/>
      </w:r>
      <w:r>
        <w:rPr>
          <w:noProof/>
        </w:rPr>
        <w:t>37</w:t>
      </w:r>
      <w:r>
        <w:rPr>
          <w:noProof/>
        </w:rPr>
        <w:fldChar w:fldCharType="end"/>
      </w:r>
    </w:p>
    <w:p w:rsidR="0052285F" w14:paraId="1907FF40" w14:textId="6A95110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_Toc153625482 \h </w:instrText>
      </w:r>
      <w:r>
        <w:rPr>
          <w:noProof/>
        </w:rPr>
        <w:fldChar w:fldCharType="separate"/>
      </w:r>
      <w:r>
        <w:rPr>
          <w:noProof/>
        </w:rPr>
        <w:t>37</w:t>
      </w:r>
      <w:r>
        <w:rPr>
          <w:noProof/>
        </w:rPr>
        <w:fldChar w:fldCharType="end"/>
      </w:r>
    </w:p>
    <w:p w:rsidR="0052285F" w14:paraId="62D80673" w14:textId="6685D9B2">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_Toc153625483 \h </w:instrText>
      </w:r>
      <w:r>
        <w:rPr>
          <w:noProof/>
        </w:rPr>
        <w:fldChar w:fldCharType="separate"/>
      </w:r>
      <w:r>
        <w:rPr>
          <w:noProof/>
        </w:rPr>
        <w:t>38</w:t>
      </w:r>
      <w:r>
        <w:rPr>
          <w:noProof/>
        </w:rPr>
        <w:fldChar w:fldCharType="end"/>
      </w:r>
    </w:p>
    <w:p w:rsidR="0052285F" w14:paraId="147C5F91" w14:textId="22314AD7">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_Toc153625484 \h </w:instrText>
      </w:r>
      <w:r>
        <w:rPr>
          <w:noProof/>
        </w:rPr>
        <w:fldChar w:fldCharType="separate"/>
      </w:r>
      <w:r>
        <w:rPr>
          <w:noProof/>
        </w:rPr>
        <w:t>38</w:t>
      </w:r>
      <w:r>
        <w:rPr>
          <w:noProof/>
        </w:rPr>
        <w:fldChar w:fldCharType="end"/>
      </w:r>
    </w:p>
    <w:p w:rsidR="0052285F" w14:paraId="026B05D6" w14:textId="5AAF5E2F">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_Toc153625485 \h </w:instrText>
      </w:r>
      <w:r>
        <w:rPr>
          <w:noProof/>
        </w:rPr>
        <w:fldChar w:fldCharType="separate"/>
      </w:r>
      <w:r>
        <w:rPr>
          <w:noProof/>
        </w:rPr>
        <w:t>38</w:t>
      </w:r>
      <w:r>
        <w:rPr>
          <w:noProof/>
        </w:rPr>
        <w:fldChar w:fldCharType="end"/>
      </w:r>
    </w:p>
    <w:p w:rsidR="0052285F" w14:paraId="5ECB9325" w14:textId="67323321">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_Toc153625486 \h </w:instrText>
      </w:r>
      <w:r>
        <w:rPr>
          <w:noProof/>
        </w:rPr>
        <w:fldChar w:fldCharType="separate"/>
      </w:r>
      <w:r>
        <w:rPr>
          <w:noProof/>
        </w:rPr>
        <w:t>39</w:t>
      </w:r>
      <w:r>
        <w:rPr>
          <w:noProof/>
        </w:rPr>
        <w:fldChar w:fldCharType="end"/>
      </w:r>
    </w:p>
    <w:p w:rsidR="0052285F" w14:paraId="42D8D952" w14:textId="51A340DD">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_Toc153625487 \h </w:instrText>
      </w:r>
      <w:r>
        <w:rPr>
          <w:noProof/>
        </w:rPr>
        <w:fldChar w:fldCharType="separate"/>
      </w:r>
      <w:r>
        <w:rPr>
          <w:noProof/>
        </w:rPr>
        <w:t>39</w:t>
      </w:r>
      <w:r>
        <w:rPr>
          <w:noProof/>
        </w:rPr>
        <w:fldChar w:fldCharType="end"/>
      </w:r>
    </w:p>
    <w:p w:rsidR="0052285F" w14:paraId="1415F855" w14:textId="767E1EA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十三、战略与业务计划</w:t>
      </w:r>
      <w:r>
        <w:rPr>
          <w:noProof/>
        </w:rPr>
        <w:tab/>
      </w:r>
      <w:r>
        <w:rPr>
          <w:noProof/>
        </w:rPr>
        <w:fldChar w:fldCharType="begin"/>
      </w:r>
      <w:r>
        <w:rPr>
          <w:noProof/>
        </w:rPr>
        <w:instrText xml:space="preserve"> PAGEREF _Toc153625488 \h </w:instrText>
      </w:r>
      <w:r>
        <w:rPr>
          <w:noProof/>
        </w:rPr>
        <w:fldChar w:fldCharType="separate"/>
      </w:r>
      <w:r>
        <w:rPr>
          <w:noProof/>
        </w:rPr>
        <w:t>40</w:t>
      </w:r>
      <w:r>
        <w:rPr>
          <w:noProof/>
        </w:rPr>
        <w:fldChar w:fldCharType="end"/>
      </w:r>
    </w:p>
    <w:p w:rsidR="0052285F" w14:paraId="29E48AAE" w14:textId="006060E9">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_Toc153625489 \h </w:instrText>
      </w:r>
      <w:r>
        <w:rPr>
          <w:noProof/>
        </w:rPr>
        <w:fldChar w:fldCharType="separate"/>
      </w:r>
      <w:r>
        <w:rPr>
          <w:noProof/>
        </w:rPr>
        <w:t>40</w:t>
      </w:r>
      <w:r>
        <w:rPr>
          <w:noProof/>
        </w:rPr>
        <w:fldChar w:fldCharType="end"/>
      </w:r>
    </w:p>
    <w:p w:rsidR="0052285F" w14:paraId="3FA8F8B9" w14:textId="3D06CCB1">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_Toc153625490 \h </w:instrText>
      </w:r>
      <w:r>
        <w:rPr>
          <w:noProof/>
        </w:rPr>
        <w:fldChar w:fldCharType="separate"/>
      </w:r>
      <w:r>
        <w:rPr>
          <w:noProof/>
        </w:rPr>
        <w:t>41</w:t>
      </w:r>
      <w:r>
        <w:rPr>
          <w:noProof/>
        </w:rPr>
        <w:fldChar w:fldCharType="end"/>
      </w:r>
    </w:p>
    <w:p w:rsidR="0052285F" w14:paraId="505A9DEF" w14:textId="3F5BE6C1">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_Toc153625491 \h </w:instrText>
      </w:r>
      <w:r>
        <w:rPr>
          <w:noProof/>
        </w:rPr>
        <w:fldChar w:fldCharType="separate"/>
      </w:r>
      <w:r>
        <w:rPr>
          <w:noProof/>
        </w:rPr>
        <w:t>42</w:t>
      </w:r>
      <w:r>
        <w:rPr>
          <w:noProof/>
        </w:rPr>
        <w:fldChar w:fldCharType="end"/>
      </w:r>
    </w:p>
    <w:p w:rsidR="0052285F" w14:paraId="3F69B3AA" w14:textId="6319C0B3">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_Toc153625492 \h </w:instrText>
      </w:r>
      <w:r>
        <w:rPr>
          <w:noProof/>
        </w:rPr>
        <w:fldChar w:fldCharType="separate"/>
      </w:r>
      <w:r>
        <w:rPr>
          <w:noProof/>
        </w:rPr>
        <w:t>42</w:t>
      </w:r>
      <w:r>
        <w:rPr>
          <w:noProof/>
        </w:rPr>
        <w:fldChar w:fldCharType="end"/>
      </w:r>
    </w:p>
    <w:p w:rsidR="0052285F" w14:paraId="551E526E" w14:textId="75EC5275">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_Toc153625493 \h </w:instrText>
      </w:r>
      <w:r>
        <w:rPr>
          <w:noProof/>
        </w:rPr>
        <w:fldChar w:fldCharType="separate"/>
      </w:r>
      <w:r>
        <w:rPr>
          <w:noProof/>
        </w:rPr>
        <w:t>42</w:t>
      </w:r>
      <w:r>
        <w:rPr>
          <w:noProof/>
        </w:rPr>
        <w:fldChar w:fldCharType="end"/>
      </w:r>
    </w:p>
    <w:p w:rsidR="0052285F" w14:paraId="074D1F5B" w14:textId="62C3F48B">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_Toc153625494 \h </w:instrText>
      </w:r>
      <w:r>
        <w:rPr>
          <w:noProof/>
        </w:rPr>
        <w:fldChar w:fldCharType="separate"/>
      </w:r>
      <w:r>
        <w:rPr>
          <w:noProof/>
        </w:rPr>
        <w:t>42</w:t>
      </w:r>
      <w:r>
        <w:rPr>
          <w:noProof/>
        </w:rPr>
        <w:fldChar w:fldCharType="end"/>
      </w:r>
    </w:p>
    <w:p w:rsidR="0052285F" w14:paraId="34B88DEC" w14:textId="512B6CD1">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_Toc153625495 \h </w:instrText>
      </w:r>
      <w:r>
        <w:rPr>
          <w:noProof/>
        </w:rPr>
        <w:fldChar w:fldCharType="separate"/>
      </w:r>
      <w:r>
        <w:rPr>
          <w:noProof/>
        </w:rPr>
        <w:t>43</w:t>
      </w:r>
      <w:r>
        <w:rPr>
          <w:noProof/>
        </w:rPr>
        <w:fldChar w:fldCharType="end"/>
      </w:r>
    </w:p>
    <w:p w:rsidR="0052285F" w:rsidP="0052285F" w14:paraId="2A6829B8" w14:textId="2729627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2285F" w:rsidP="0052285F" w14:paraId="16D39ABA" w14:textId="3F473925">
      <w:pPr>
        <w:pStyle w:val="Heading1"/>
        <w:jc w:val="center"/>
        <w:rPr>
          <w:rFonts w:hint="eastAsia"/>
        </w:rPr>
      </w:pPr>
      <w:bookmarkStart w:id="0" w:name="_Toc153625424"/>
      <w:r w:rsidRPr="0052285F">
        <w:rPr>
          <w:rFonts w:hint="eastAsia"/>
        </w:rPr>
        <w:t>前言</w:t>
      </w:r>
      <w:bookmarkEnd w:id="0"/>
    </w:p>
    <w:p w:rsidR="0052285F" w:rsidP="0052285F" w14:paraId="2225997C" w14:textId="177DF0C8">
      <w:pPr>
        <w:ind w:firstLine="560" w:firstLineChars="200"/>
        <w:rPr>
          <w:rFonts w:ascii="仿宋" w:eastAsia="仿宋" w:hAnsi="仿宋" w:hint="eastAsia"/>
          <w:sz w:val="28"/>
        </w:rPr>
      </w:pPr>
      <w:r w:rsidRPr="0052285F">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2285F" w:rsidP="0052285F" w14:paraId="4DDDB6FC" w14:textId="4DC1C354">
      <w:pPr>
        <w:pStyle w:val="Heading1"/>
        <w:rPr>
          <w:rFonts w:hint="eastAsia"/>
        </w:rPr>
      </w:pPr>
      <w:bookmarkStart w:id="1" w:name="_Toc153625425"/>
      <w:r w:rsidRPr="0052285F">
        <w:rPr>
          <w:rFonts w:hint="eastAsia"/>
        </w:rPr>
        <w:t>一、工艺技术分析</w:t>
      </w:r>
      <w:bookmarkEnd w:id="1"/>
    </w:p>
    <w:p w:rsidR="0052285F" w:rsidP="0052285F" w14:paraId="514D9D04" w14:textId="298D7207">
      <w:pPr>
        <w:pStyle w:val="Heading2"/>
      </w:pPr>
      <w:bookmarkStart w:id="2" w:name="_Toc153625426"/>
      <w:r w:rsidRPr="0052285F">
        <w:t>(一)、企业技术研发分析</w:t>
      </w:r>
      <w:bookmarkEnd w:id="2"/>
    </w:p>
    <w:p w:rsidR="0052285F" w:rsidRPr="0052285F" w:rsidP="0052285F" w14:paraId="24A5B361" w14:textId="77777777">
      <w:pPr>
        <w:ind w:firstLine="560" w:firstLineChars="200"/>
        <w:rPr>
          <w:rFonts w:ascii="仿宋" w:eastAsia="仿宋" w:hAnsi="仿宋"/>
          <w:sz w:val="28"/>
        </w:rPr>
      </w:pPr>
      <w:r w:rsidRPr="0052285F">
        <w:rPr>
          <w:rFonts w:ascii="仿宋" w:eastAsia="仿宋" w:hAnsi="仿宋"/>
          <w:sz w:val="28"/>
        </w:rPr>
        <w:t>1. 创新驱动</w:t>
      </w:r>
    </w:p>
    <w:p w:rsidR="0052285F" w:rsidRPr="0052285F" w:rsidP="0052285F" w14:paraId="6902FA17" w14:textId="77777777">
      <w:pPr>
        <w:ind w:firstLine="560" w:firstLineChars="200"/>
        <w:rPr>
          <w:rFonts w:ascii="仿宋" w:eastAsia="仿宋" w:hAnsi="仿宋"/>
          <w:sz w:val="28"/>
        </w:rPr>
      </w:pPr>
      <w:r w:rsidRPr="0052285F">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52285F" w:rsidRPr="0052285F" w:rsidP="0052285F" w14:paraId="0BD9202B" w14:textId="77777777">
      <w:pPr>
        <w:ind w:firstLine="560" w:firstLineChars="200"/>
        <w:rPr>
          <w:rFonts w:ascii="仿宋" w:eastAsia="仿宋" w:hAnsi="仿宋"/>
          <w:sz w:val="28"/>
        </w:rPr>
      </w:pPr>
      <w:r w:rsidRPr="0052285F">
        <w:rPr>
          <w:rFonts w:ascii="仿宋" w:eastAsia="仿宋" w:hAnsi="仿宋"/>
          <w:sz w:val="28"/>
        </w:rPr>
        <w:t>2. 投入优质人才</w:t>
      </w:r>
    </w:p>
    <w:p w:rsidR="0052285F" w:rsidRPr="0052285F" w:rsidP="0052285F" w14:paraId="28A135A7" w14:textId="77777777">
      <w:pPr>
        <w:ind w:firstLine="560" w:firstLineChars="200"/>
        <w:rPr>
          <w:rFonts w:ascii="仿宋" w:eastAsia="仿宋" w:hAnsi="仿宋"/>
          <w:sz w:val="28"/>
        </w:rPr>
      </w:pPr>
      <w:r w:rsidRPr="0052285F">
        <w:rPr>
          <w:rFonts w:ascii="仿宋" w:eastAsia="仿宋" w:hAnsi="仿宋" w:hint="eastAsia"/>
          <w:sz w:val="28"/>
        </w:rPr>
        <w:t>企业注重构建高效的研发团队，聘请拥有强大技术背景和丰富经验的人才。这支团队在整个研发生命周期中负责电子液压万能试验机项目的规划、设计、开发和实施，确保电子液压万能试验机项目能够达到高质量和高创新水平。</w:t>
      </w:r>
    </w:p>
    <w:p w:rsidR="0052285F" w:rsidRPr="0052285F" w:rsidP="0052285F" w14:paraId="0B551B3B" w14:textId="77777777">
      <w:pPr>
        <w:ind w:firstLine="560" w:firstLineChars="200"/>
        <w:rPr>
          <w:rFonts w:ascii="仿宋" w:eastAsia="仿宋" w:hAnsi="仿宋"/>
          <w:sz w:val="28"/>
        </w:rPr>
      </w:pPr>
      <w:r w:rsidRPr="0052285F">
        <w:rPr>
          <w:rFonts w:ascii="仿宋" w:eastAsia="仿宋" w:hAnsi="仿宋"/>
          <w:sz w:val="28"/>
        </w:rPr>
        <w:t>3. 技术平台的建设</w:t>
      </w:r>
    </w:p>
    <w:p w:rsidR="0052285F" w:rsidRPr="0052285F" w:rsidP="0052285F" w14:paraId="00EF6CE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2285F" w:rsidRPr="0052285F" w:rsidP="0052285F" w14:textId="77777777">
      <w:pPr>
        <w:ind w:firstLine="560" w:firstLineChars="200"/>
        <w:rPr>
          <w:rFonts w:ascii="仿宋" w:eastAsia="仿宋" w:hAnsi="仿宋"/>
          <w:sz w:val="28"/>
        </w:rPr>
      </w:pPr>
      <w:r w:rsidRPr="0052285F">
        <w:rPr>
          <w:rFonts w:ascii="仿宋" w:eastAsia="仿宋" w:hAnsi="仿宋" w:hint="eastAsia"/>
          <w:sz w:val="28"/>
        </w:rPr>
        <w:t>企业致力于建设技术平台，为研发人员提供先进的工具和资源。这包括最新的研发软件、硬件设备以及实验室和测试设施。通过不断</w:t>
      </w:r>
      <w:r w:rsidRPr="0052285F">
        <w:rPr>
          <w:rFonts w:ascii="仿宋" w:eastAsia="仿宋" w:hAnsi="仿宋" w:hint="eastAsia"/>
          <w:sz w:val="28"/>
        </w:rPr>
        <w:t>升级技术基础设施，企业确保其技术能力始终保持在行业领先水平。</w:t>
      </w:r>
    </w:p>
    <w:p w:rsidR="0052285F" w:rsidRPr="0052285F" w:rsidP="0052285F" w14:paraId="0C398761" w14:textId="77777777">
      <w:pPr>
        <w:ind w:firstLine="560" w:firstLineChars="200"/>
        <w:rPr>
          <w:rFonts w:ascii="仿宋" w:eastAsia="仿宋" w:hAnsi="仿宋"/>
          <w:sz w:val="28"/>
        </w:rPr>
      </w:pPr>
      <w:r w:rsidRPr="0052285F">
        <w:rPr>
          <w:rFonts w:ascii="仿宋" w:eastAsia="仿宋" w:hAnsi="仿宋"/>
          <w:sz w:val="28"/>
        </w:rPr>
        <w:t>4. 产业链协同创新</w:t>
      </w:r>
    </w:p>
    <w:p w:rsidR="0052285F" w:rsidRPr="0052285F" w:rsidP="0052285F" w14:paraId="1CDE8B80" w14:textId="77777777">
      <w:pPr>
        <w:ind w:firstLine="560" w:firstLineChars="200"/>
        <w:rPr>
          <w:rFonts w:ascii="仿宋" w:eastAsia="仿宋" w:hAnsi="仿宋"/>
          <w:sz w:val="28"/>
        </w:rPr>
      </w:pPr>
      <w:r w:rsidRPr="0052285F">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52285F" w:rsidRPr="0052285F" w:rsidP="0052285F" w14:paraId="5D5C0A6E" w14:textId="77777777">
      <w:pPr>
        <w:ind w:firstLine="560" w:firstLineChars="200"/>
        <w:rPr>
          <w:rFonts w:ascii="仿宋" w:eastAsia="仿宋" w:hAnsi="仿宋"/>
          <w:sz w:val="28"/>
        </w:rPr>
      </w:pPr>
      <w:r w:rsidRPr="0052285F">
        <w:rPr>
          <w:rFonts w:ascii="仿宋" w:eastAsia="仿宋" w:hAnsi="仿宋"/>
          <w:sz w:val="28"/>
        </w:rPr>
        <w:t>5. 国际化研发合作</w:t>
      </w:r>
    </w:p>
    <w:p w:rsidR="0052285F" w:rsidRPr="0052285F" w:rsidP="0052285F" w14:paraId="04357245" w14:textId="77777777">
      <w:pPr>
        <w:ind w:firstLine="560" w:firstLineChars="200"/>
        <w:rPr>
          <w:rFonts w:ascii="仿宋" w:eastAsia="仿宋" w:hAnsi="仿宋"/>
          <w:sz w:val="28"/>
        </w:rPr>
      </w:pPr>
      <w:r w:rsidRPr="0052285F">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企业在全球范围内寻求研发合作机会，与国际上的研究机构、大学和企业建立合作关系。这有助于获取全球领先的技术知识、拓展市场，并参与解决全球性挑战的研究电子液压万能试验机项目。</w:t>
      </w:r>
    </w:p>
    <w:p w:rsidR="0052285F" w:rsidRPr="0052285F" w:rsidP="0052285F" w14:paraId="2D5C5E58" w14:textId="77777777">
      <w:pPr>
        <w:ind w:firstLine="560" w:firstLineChars="200"/>
        <w:rPr>
          <w:rFonts w:ascii="仿宋" w:eastAsia="仿宋" w:hAnsi="仿宋"/>
          <w:sz w:val="28"/>
        </w:rPr>
      </w:pPr>
      <w:r w:rsidRPr="0052285F">
        <w:rPr>
          <w:rFonts w:ascii="仿宋" w:eastAsia="仿宋" w:hAnsi="仿宋"/>
          <w:sz w:val="28"/>
        </w:rPr>
        <w:t>6. 整合数字化技术</w:t>
      </w:r>
    </w:p>
    <w:p w:rsidR="0052285F" w:rsidRPr="0052285F" w:rsidP="0052285F" w14:paraId="44702849" w14:textId="77777777">
      <w:pPr>
        <w:ind w:firstLine="560" w:firstLineChars="200"/>
        <w:rPr>
          <w:rFonts w:ascii="仿宋" w:eastAsia="仿宋" w:hAnsi="仿宋"/>
          <w:sz w:val="28"/>
        </w:rPr>
      </w:pPr>
      <w:r w:rsidRPr="0052285F">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52285F" w:rsidRPr="0052285F" w:rsidP="0052285F" w14:paraId="59D441CE" w14:textId="77777777">
      <w:pPr>
        <w:ind w:firstLine="560" w:firstLineChars="200"/>
        <w:rPr>
          <w:rFonts w:ascii="仿宋" w:eastAsia="仿宋" w:hAnsi="仿宋"/>
          <w:sz w:val="28"/>
        </w:rPr>
      </w:pPr>
      <w:r w:rsidRPr="0052285F">
        <w:rPr>
          <w:rFonts w:ascii="仿宋" w:eastAsia="仿宋" w:hAnsi="仿宋"/>
          <w:sz w:val="28"/>
        </w:rPr>
        <w:t>7. 风险管理与合规</w:t>
      </w:r>
    </w:p>
    <w:p w:rsidR="0052285F" w:rsidP="0052285F" w14:paraId="19F4D7BE" w14:textId="3EED4F62">
      <w:pPr>
        <w:ind w:firstLine="560" w:firstLineChars="200"/>
        <w:rPr>
          <w:rFonts w:ascii="仿宋" w:eastAsia="仿宋" w:hAnsi="仿宋" w:hint="eastAsia"/>
          <w:sz w:val="28"/>
        </w:rPr>
      </w:pPr>
      <w:r w:rsidRPr="0052285F">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52285F" w:rsidP="0052285F" w14:paraId="1465CBE5" w14:textId="204BBEF3">
      <w:pPr>
        <w:pStyle w:val="Heading2"/>
      </w:pPr>
      <w:bookmarkStart w:id="3" w:name="_Toc153625427"/>
      <w:r w:rsidRPr="0052285F">
        <w:t>(二)、电子液压万能试验机项目技术工艺简要分析</w:t>
      </w:r>
      <w:bookmarkEnd w:id="3"/>
    </w:p>
    <w:p w:rsidR="0052285F" w:rsidRPr="0052285F" w:rsidP="0052285F" w14:paraId="2B33DA0F" w14:textId="77777777">
      <w:pPr>
        <w:ind w:firstLine="560" w:firstLineChars="200"/>
        <w:rPr>
          <w:rFonts w:ascii="仿宋" w:eastAsia="仿宋" w:hAnsi="仿宋"/>
          <w:sz w:val="28"/>
        </w:rPr>
      </w:pPr>
      <w:r w:rsidRPr="0052285F">
        <w:rPr>
          <w:rFonts w:ascii="仿宋" w:eastAsia="仿宋" w:hAnsi="仿宋"/>
          <w:sz w:val="28"/>
        </w:rPr>
        <w:t>(一) 技术来源及水平</w:t>
      </w:r>
    </w:p>
    <w:p w:rsidR="0052285F" w:rsidRPr="0052285F" w:rsidP="0052285F" w14:paraId="212D716E" w14:textId="77777777">
      <w:pPr>
        <w:ind w:firstLine="560" w:firstLineChars="200"/>
        <w:rPr>
          <w:rFonts w:ascii="仿宋" w:eastAsia="仿宋" w:hAnsi="仿宋"/>
          <w:sz w:val="28"/>
        </w:rPr>
      </w:pPr>
      <w:r w:rsidRPr="0052285F">
        <w:rPr>
          <w:rFonts w:ascii="仿宋" w:eastAsia="仿宋" w:hAnsi="仿宋"/>
          <w:sz w:val="28"/>
        </w:rPr>
        <w:br/>
      </w:r>
      <w:r w:rsidRPr="0052285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https://d.book118.com/395313243341011041</w:t>
        </w:r>
      </w:hyperlink>
    </w:p>
    <w:p w:rsidR="0052285F" w:rsidRPr="0052285F" w:rsidP="0052285F">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paraId="2CA9D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paraId="781870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paraId="09C9FF5E"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285F" w14:paraId="5ED8EF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paraId="2C3B3D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28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28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285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285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285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285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P="00E156F2" w14:textId="01BCCED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285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paraId="42E86B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paraId="0F0F4F04"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paraId="3FC405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rsidRPr="0052285F" w:rsidP="0052285F" w14:textId="77C2EBE8">
    <w:pPr>
      <w:pStyle w:val="Header"/>
      <w:rPr>
        <w:rFonts w:ascii="仿宋" w:eastAsia="仿宋" w:hAnsi="仿宋"/>
      </w:rPr>
    </w:pPr>
    <w:r w:rsidRPr="0052285F">
      <w:rPr>
        <w:rFonts w:ascii="仿宋" w:eastAsia="仿宋" w:hAnsi="仿宋" w:hint="eastAsia"/>
      </w:rPr>
      <w:t>电子液压万能试验机项目效益评估报告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28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85F"/>
    <w:rsid w:val="0052285F"/>
    <w:rsid w:val="00AA59F0"/>
    <w:rsid w:val="00E15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AA2F82"/>
  <w15:chartTrackingRefBased/>
  <w15:docId w15:val="{6190312C-34A3-4596-A3DC-52D017962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2285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2285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285F"/>
    <w:rPr>
      <w:b/>
      <w:bCs/>
      <w:kern w:val="44"/>
      <w:sz w:val="44"/>
      <w:szCs w:val="44"/>
    </w:rPr>
  </w:style>
  <w:style w:type="character" w:customStyle="1" w:styleId="2">
    <w:name w:val="标题 2 字符"/>
    <w:basedOn w:val="DefaultParagraphFont"/>
    <w:link w:val="Heading2"/>
    <w:uiPriority w:val="9"/>
    <w:rsid w:val="0052285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2285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285F"/>
    <w:rPr>
      <w:sz w:val="18"/>
      <w:szCs w:val="18"/>
    </w:rPr>
  </w:style>
  <w:style w:type="paragraph" w:styleId="Footer">
    <w:name w:val="footer"/>
    <w:basedOn w:val="Normal"/>
    <w:link w:val="a0"/>
    <w:uiPriority w:val="99"/>
    <w:unhideWhenUsed/>
    <w:rsid w:val="0052285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285F"/>
    <w:rPr>
      <w:sz w:val="18"/>
      <w:szCs w:val="18"/>
    </w:rPr>
  </w:style>
  <w:style w:type="character" w:styleId="PageNumber">
    <w:name w:val="page number"/>
    <w:basedOn w:val="DefaultParagraphFont"/>
    <w:uiPriority w:val="99"/>
    <w:semiHidden/>
    <w:unhideWhenUsed/>
    <w:rsid w:val="0052285F"/>
  </w:style>
  <w:style w:type="paragraph" w:styleId="TOC1">
    <w:name w:val="toc 1"/>
    <w:basedOn w:val="Normal"/>
    <w:next w:val="Normal"/>
    <w:autoRedefine/>
    <w:uiPriority w:val="39"/>
    <w:unhideWhenUsed/>
    <w:rsid w:val="0052285F"/>
  </w:style>
  <w:style w:type="paragraph" w:styleId="TOC2">
    <w:name w:val="toc 2"/>
    <w:basedOn w:val="Normal"/>
    <w:next w:val="Normal"/>
    <w:autoRedefine/>
    <w:uiPriority w:val="39"/>
    <w:unhideWhenUsed/>
    <w:rsid w:val="0052285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395313243341011041"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3372</Words>
  <Characters>19222</Characters>
  <Application>Microsoft Office Word</Application>
  <DocSecurity>0</DocSecurity>
  <Lines>160</Lines>
  <Paragraphs>45</Paragraphs>
  <ScaleCrop>false</ScaleCrop>
  <Company/>
  <LinksUpToDate>false</LinksUpToDate>
  <CharactersWithSpaces>22549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2023-12-16T05:23:00Z</dcterms:created>
  <dcterms:modified xsi:type="dcterms:W3CDTF">2023-12-16T05:23:00Z</dcterms:modified>
</cp:coreProperties>
</file>