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65122" w14:paraId="5096BC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5122" w14:paraId="744695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5122" w14:paraId="00787EA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5122" w:rsidRPr="00D65122" w14:paraId="236A7CB4" w14:textId="5E4B661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65122">
        <w:rPr>
          <w:rFonts w:ascii="宋体" w:eastAsia="宋体" w:hAnsi="宋体" w:hint="eastAsia"/>
          <w:b/>
          <w:sz w:val="60"/>
        </w:rPr>
        <w:t>缝制设备电控系统相关行业可行性分析报告</w:t>
      </w:r>
    </w:p>
    <w:p w:rsidR="00D65122" w:rsidP="00D65122" w14:paraId="63304F17" w14:textId="0655C4C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65122">
        <w:rPr>
          <w:rFonts w:ascii="仿宋" w:eastAsia="仿宋" w:hAnsi="仿宋" w:hint="eastAsia"/>
          <w:b/>
          <w:sz w:val="40"/>
        </w:rPr>
        <w:t>目录</w:t>
      </w:r>
    </w:p>
    <w:p w:rsidR="00D65122" w14:paraId="288A1483" w14:textId="200B139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65122" w14:paraId="5441B204" w14:textId="3B4E4D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5122" w14:paraId="775727C7" w14:textId="201473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5122" w14:paraId="659E05CF" w14:textId="5438B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(二)、商业模式创新对缝制设备电控系统项目价值的影响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65122" w14:paraId="7A51D49A" w14:textId="211E05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5122" w14:paraId="30560232" w14:textId="1F23C0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二、缝制设备电控系统项目投资估算与资金筹措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5122" w14:paraId="6E9F0184" w14:textId="1CFD19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5122" w14:paraId="650A1E7C" w14:textId="7E04E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65122" w14:paraId="50406CDD" w14:textId="3C9957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65122" w14:paraId="529D30C0" w14:textId="66234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(四)、缝制设备电控系统项目经济评价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65122" w14:paraId="7364271D" w14:textId="3D8AA1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5122" w14:paraId="643D7CEB" w14:textId="13F84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(一)、缝制设备电控系统项目品牌定位和形象设计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5122" w14:paraId="25EE271A" w14:textId="2CC3A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65122" w14:paraId="3C5EE138" w14:textId="006E8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65122" w14:paraId="1EF2F3D8" w14:textId="785F0C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四、缝制设备电控系统项目综合评价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65122" w14:paraId="6981586B" w14:textId="2E21F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(一)、缝制设备电控系统项目建设期总体设计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65122" w14:paraId="2229EE7E" w14:textId="22A2EA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(二)、缝制设备电控系统项目实施保障措施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65122" w14:paraId="3DAF27A6" w14:textId="419D1D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五、缝制设备电控系统项目主要建(构)筑物建设工程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65122" w14:paraId="0390D6E9" w14:textId="6D140C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65122" w14:paraId="669166AF" w14:textId="01B5E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65122" w14:paraId="731D30B2" w14:textId="3EF7B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_Toc156326838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https://d.book118.com/396103034213010034</w:t>
        </w:r>
      </w:hyperlink>
    </w:p>
    <w:p w:rsidR="00D6512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122" w:rsidP="00FC5F87" w14:paraId="7551AD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5122" w14:paraId="19E9A7D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122" w:rsidP="00FC5F87" w14:paraId="5978B6E6" w14:textId="2CFDDE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65122" w14:paraId="01E577D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122" w14:paraId="736614C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122" w:rsidP="00FC5F8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512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122" w:rsidP="00FC5F87" w14:textId="2CFDDE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6512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12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122" w14:paraId="000E89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122" w:rsidRPr="00D65122" w:rsidP="00D65122" w14:paraId="18477255" w14:textId="44A50F0F">
    <w:pPr>
      <w:pStyle w:val="Header"/>
      <w:rPr>
        <w:rFonts w:ascii="仿宋" w:eastAsia="仿宋" w:hAnsi="仿宋"/>
      </w:rPr>
    </w:pPr>
    <w:r w:rsidRPr="00D65122">
      <w:rPr>
        <w:rFonts w:ascii="仿宋" w:eastAsia="仿宋" w:hAnsi="仿宋" w:hint="eastAsia"/>
      </w:rPr>
      <w:t>缝制设备电控系统可行性报告</w:t>
    </w:r>
    <w:r w:rsidRPr="00D6512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122" w14:paraId="585865E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12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122" w:rsidRPr="00D65122" w:rsidP="00D65122" w14:textId="44A50F0F">
    <w:pPr>
      <w:pStyle w:val="Header"/>
      <w:rPr>
        <w:rFonts w:ascii="仿宋" w:eastAsia="仿宋" w:hAnsi="仿宋"/>
      </w:rPr>
    </w:pPr>
    <w:r w:rsidRPr="00D65122">
      <w:rPr>
        <w:rFonts w:ascii="仿宋" w:eastAsia="仿宋" w:hAnsi="仿宋" w:hint="eastAsia"/>
      </w:rPr>
      <w:t>缝制设备电控系统可行性报告</w:t>
    </w:r>
    <w:r w:rsidRPr="00D6512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12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122"/>
    <w:rsid w:val="00D65122"/>
    <w:rsid w:val="00FC5F8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EBB8DF"/>
  <w15:chartTrackingRefBased/>
  <w15:docId w15:val="{5ED9279A-5B04-4C00-9DAC-3DBF9066F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651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6512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6512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6512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651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6512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651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6512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65122"/>
  </w:style>
  <w:style w:type="paragraph" w:styleId="TOC1">
    <w:name w:val="toc 1"/>
    <w:basedOn w:val="Normal"/>
    <w:next w:val="Normal"/>
    <w:autoRedefine/>
    <w:uiPriority w:val="39"/>
    <w:unhideWhenUsed/>
    <w:rsid w:val="00D65122"/>
  </w:style>
  <w:style w:type="paragraph" w:styleId="TOC2">
    <w:name w:val="toc 2"/>
    <w:basedOn w:val="Normal"/>
    <w:next w:val="Normal"/>
    <w:autoRedefine/>
    <w:uiPriority w:val="39"/>
    <w:unhideWhenUsed/>
    <w:rsid w:val="00D6512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96103034213010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4439</Words>
  <Characters>25304</Characters>
  <Application>Microsoft Office Word</Application>
  <DocSecurity>0</DocSecurity>
  <Lines>210</Lines>
  <Paragraphs>59</Paragraphs>
  <ScaleCrop>false</ScaleCrop>
  <Company/>
  <LinksUpToDate>false</LinksUpToDate>
  <CharactersWithSpaces>29684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2024-01-16T11:46:00Z</dcterms:created>
  <dcterms:modified xsi:type="dcterms:W3CDTF">2024-01-16T11:46:00Z</dcterms:modified>
</cp:coreProperties>
</file>