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0" w:history="1">
        <w:r>
          <w:rPr>
            <w:rFonts w:ascii="仿宋" w:eastAsia="仿宋" w:hAnsi="仿宋" w:cs="仿宋" w:hint="eastAsia"/>
            <w:lang w:eastAsia="zh-CN"/>
          </w:rPr>
          <w:t>序言</w:t>
        </w:r>
        <w:r>
          <w:tab/>
        </w:r>
        <w:r>
          <w:fldChar w:fldCharType="begin"/>
        </w:r>
        <w:r>
          <w:instrText xml:space="preserve"> PAGEREF _Toc10170 \h </w:instrText>
        </w:r>
        <w:r>
          <w:fldChar w:fldCharType="separate"/>
        </w:r>
        <w:r>
          <w:t>3</w:t>
        </w:r>
        <w:r>
          <w:fldChar w:fldCharType="end"/>
        </w:r>
      </w:hyperlink>
    </w:p>
    <w:p>
      <w:pPr>
        <w:pStyle w:val="TOC1"/>
        <w:tabs>
          <w:tab w:val="right" w:leader="dot" w:pos="8306"/>
        </w:tabs>
      </w:pPr>
      <w:hyperlink w:anchor="_Toc16267" w:history="1">
        <w:r>
          <w:rPr>
            <w:rFonts w:ascii="仿宋" w:eastAsia="仿宋" w:hAnsi="仿宋" w:cs="仿宋" w:hint="eastAsia"/>
            <w:lang w:eastAsia="zh-CN"/>
          </w:rPr>
          <w:t>一、项目选址研究</w:t>
        </w:r>
        <w:r>
          <w:tab/>
        </w:r>
        <w:r>
          <w:fldChar w:fldCharType="begin"/>
        </w:r>
        <w:r>
          <w:instrText xml:space="preserve"> PAGEREF _Toc16267 \h </w:instrText>
        </w:r>
        <w:r>
          <w:fldChar w:fldCharType="separate"/>
        </w:r>
        <w:r>
          <w:t>3</w:t>
        </w:r>
        <w:r>
          <w:fldChar w:fldCharType="end"/>
        </w:r>
      </w:hyperlink>
    </w:p>
    <w:p>
      <w:pPr>
        <w:pStyle w:val="TOC2"/>
        <w:tabs>
          <w:tab w:val="right" w:leader="dot" w:pos="8306"/>
        </w:tabs>
      </w:pPr>
      <w:hyperlink w:anchor="_Toc1118" w:history="1">
        <w:r>
          <w:rPr>
            <w:rFonts w:ascii="仿宋" w:eastAsia="仿宋" w:hAnsi="仿宋" w:cs="仿宋" w:hint="eastAsia"/>
            <w:lang w:eastAsia="zh-CN"/>
          </w:rPr>
          <w:t>(一)、项目选址原则</w:t>
        </w:r>
        <w:r>
          <w:tab/>
        </w:r>
        <w:r>
          <w:fldChar w:fldCharType="begin"/>
        </w:r>
        <w:r>
          <w:instrText xml:space="preserve"> PAGEREF _Toc1118 \h </w:instrText>
        </w:r>
        <w:r>
          <w:fldChar w:fldCharType="separate"/>
        </w:r>
        <w:r>
          <w:t>3</w:t>
        </w:r>
        <w:r>
          <w:fldChar w:fldCharType="end"/>
        </w:r>
      </w:hyperlink>
    </w:p>
    <w:p>
      <w:pPr>
        <w:pStyle w:val="TOC2"/>
        <w:tabs>
          <w:tab w:val="right" w:leader="dot" w:pos="8306"/>
        </w:tabs>
      </w:pPr>
      <w:hyperlink w:anchor="_Toc23233" w:history="1">
        <w:r>
          <w:rPr>
            <w:rFonts w:ascii="仿宋" w:eastAsia="仿宋" w:hAnsi="仿宋" w:cs="仿宋" w:hint="eastAsia"/>
            <w:lang w:eastAsia="zh-CN"/>
          </w:rPr>
          <w:t>(二)、项目选址</w:t>
        </w:r>
        <w:r>
          <w:tab/>
        </w:r>
        <w:r>
          <w:fldChar w:fldCharType="begin"/>
        </w:r>
        <w:r>
          <w:instrText xml:space="preserve"> PAGEREF _Toc23233 \h </w:instrText>
        </w:r>
        <w:r>
          <w:fldChar w:fldCharType="separate"/>
        </w:r>
        <w:r>
          <w:t>6</w:t>
        </w:r>
        <w:r>
          <w:fldChar w:fldCharType="end"/>
        </w:r>
      </w:hyperlink>
    </w:p>
    <w:p>
      <w:pPr>
        <w:pStyle w:val="TOC2"/>
        <w:tabs>
          <w:tab w:val="right" w:leader="dot" w:pos="8306"/>
        </w:tabs>
      </w:pPr>
      <w:hyperlink w:anchor="_Toc19445" w:history="1">
        <w:r>
          <w:rPr>
            <w:rFonts w:ascii="仿宋" w:eastAsia="仿宋" w:hAnsi="仿宋" w:cs="仿宋" w:hint="eastAsia"/>
            <w:lang w:eastAsia="zh-CN"/>
          </w:rPr>
          <w:t>(三)、建设条件分析</w:t>
        </w:r>
        <w:r>
          <w:tab/>
        </w:r>
        <w:r>
          <w:fldChar w:fldCharType="begin"/>
        </w:r>
        <w:r>
          <w:instrText xml:space="preserve"> PAGEREF _Toc19445 \h </w:instrText>
        </w:r>
        <w:r>
          <w:fldChar w:fldCharType="separate"/>
        </w:r>
        <w:r>
          <w:t>8</w:t>
        </w:r>
        <w:r>
          <w:fldChar w:fldCharType="end"/>
        </w:r>
      </w:hyperlink>
    </w:p>
    <w:p>
      <w:pPr>
        <w:pStyle w:val="TOC2"/>
        <w:tabs>
          <w:tab w:val="right" w:leader="dot" w:pos="8306"/>
        </w:tabs>
      </w:pPr>
      <w:hyperlink w:anchor="_Toc12915" w:history="1">
        <w:r>
          <w:rPr>
            <w:rFonts w:ascii="仿宋" w:eastAsia="仿宋" w:hAnsi="仿宋" w:cs="仿宋" w:hint="eastAsia"/>
            <w:lang w:eastAsia="zh-CN"/>
          </w:rPr>
          <w:t>(四)、用地控制指标</w:t>
        </w:r>
        <w:r>
          <w:tab/>
        </w:r>
        <w:r>
          <w:fldChar w:fldCharType="begin"/>
        </w:r>
        <w:r>
          <w:instrText xml:space="preserve"> PAGEREF _Toc12915 \h </w:instrText>
        </w:r>
        <w:r>
          <w:fldChar w:fldCharType="separate"/>
        </w:r>
        <w:r>
          <w:t>10</w:t>
        </w:r>
        <w:r>
          <w:fldChar w:fldCharType="end"/>
        </w:r>
      </w:hyperlink>
    </w:p>
    <w:p>
      <w:pPr>
        <w:pStyle w:val="TOC2"/>
        <w:tabs>
          <w:tab w:val="right" w:leader="dot" w:pos="8306"/>
        </w:tabs>
      </w:pPr>
      <w:hyperlink w:anchor="_Toc19222" w:history="1">
        <w:r>
          <w:rPr>
            <w:rFonts w:ascii="仿宋" w:eastAsia="仿宋" w:hAnsi="仿宋" w:cs="仿宋" w:hint="eastAsia"/>
            <w:lang w:eastAsia="zh-CN"/>
          </w:rPr>
          <w:t>(五)、地总体要求</w:t>
        </w:r>
        <w:r>
          <w:tab/>
        </w:r>
        <w:r>
          <w:fldChar w:fldCharType="begin"/>
        </w:r>
        <w:r>
          <w:instrText xml:space="preserve"> PAGEREF _Toc19222 \h </w:instrText>
        </w:r>
        <w:r>
          <w:fldChar w:fldCharType="separate"/>
        </w:r>
        <w:r>
          <w:t>11</w:t>
        </w:r>
        <w:r>
          <w:fldChar w:fldCharType="end"/>
        </w:r>
      </w:hyperlink>
    </w:p>
    <w:p>
      <w:pPr>
        <w:pStyle w:val="TOC2"/>
        <w:tabs>
          <w:tab w:val="right" w:leader="dot" w:pos="8306"/>
        </w:tabs>
      </w:pPr>
      <w:hyperlink w:anchor="_Toc28039" w:history="1">
        <w:r>
          <w:rPr>
            <w:rFonts w:ascii="仿宋" w:eastAsia="仿宋" w:hAnsi="仿宋" w:cs="仿宋" w:hint="eastAsia"/>
            <w:lang w:eastAsia="zh-CN"/>
          </w:rPr>
          <w:t>(六)、节约用地措施</w:t>
        </w:r>
        <w:r>
          <w:tab/>
        </w:r>
        <w:r>
          <w:fldChar w:fldCharType="begin"/>
        </w:r>
        <w:r>
          <w:instrText xml:space="preserve"> PAGEREF _Toc28039 \h </w:instrText>
        </w:r>
        <w:r>
          <w:fldChar w:fldCharType="separate"/>
        </w:r>
        <w:r>
          <w:t>12</w:t>
        </w:r>
        <w:r>
          <w:fldChar w:fldCharType="end"/>
        </w:r>
      </w:hyperlink>
    </w:p>
    <w:p>
      <w:pPr>
        <w:pStyle w:val="TOC2"/>
        <w:tabs>
          <w:tab w:val="right" w:leader="dot" w:pos="8306"/>
        </w:tabs>
      </w:pPr>
      <w:hyperlink w:anchor="_Toc3862" w:history="1">
        <w:r>
          <w:rPr>
            <w:rFonts w:ascii="仿宋" w:eastAsia="仿宋" w:hAnsi="仿宋" w:cs="仿宋" w:hint="eastAsia"/>
            <w:lang w:eastAsia="zh-CN"/>
          </w:rPr>
          <w:t>(七)、选址综合评价</w:t>
        </w:r>
        <w:r>
          <w:tab/>
        </w:r>
        <w:r>
          <w:fldChar w:fldCharType="begin"/>
        </w:r>
        <w:r>
          <w:instrText xml:space="preserve"> PAGEREF _Toc3862 \h </w:instrText>
        </w:r>
        <w:r>
          <w:fldChar w:fldCharType="separate"/>
        </w:r>
        <w:r>
          <w:t>14</w:t>
        </w:r>
        <w:r>
          <w:fldChar w:fldCharType="end"/>
        </w:r>
      </w:hyperlink>
    </w:p>
    <w:p>
      <w:pPr>
        <w:pStyle w:val="TOC1"/>
        <w:tabs>
          <w:tab w:val="right" w:leader="dot" w:pos="8306"/>
        </w:tabs>
      </w:pPr>
      <w:hyperlink w:anchor="_Toc26105" w:history="1">
        <w:r>
          <w:rPr>
            <w:rFonts w:ascii="仿宋" w:eastAsia="仿宋" w:hAnsi="仿宋" w:cs="仿宋" w:hint="eastAsia"/>
            <w:lang w:eastAsia="zh-CN"/>
          </w:rPr>
          <w:t>二、社会影响分析</w:t>
        </w:r>
        <w:r>
          <w:tab/>
        </w:r>
        <w:r>
          <w:fldChar w:fldCharType="begin"/>
        </w:r>
        <w:r>
          <w:instrText xml:space="preserve"> PAGEREF _Toc26105 \h </w:instrText>
        </w:r>
        <w:r>
          <w:fldChar w:fldCharType="separate"/>
        </w:r>
        <w:r>
          <w:t>15</w:t>
        </w:r>
        <w:r>
          <w:fldChar w:fldCharType="end"/>
        </w:r>
      </w:hyperlink>
    </w:p>
    <w:p>
      <w:pPr>
        <w:pStyle w:val="TOC2"/>
        <w:tabs>
          <w:tab w:val="right" w:leader="dot" w:pos="8306"/>
        </w:tabs>
      </w:pPr>
      <w:hyperlink w:anchor="_Toc27661" w:history="1">
        <w:r>
          <w:rPr>
            <w:rFonts w:ascii="仿宋" w:eastAsia="仿宋" w:hAnsi="仿宋" w:cs="仿宋" w:hint="eastAsia"/>
            <w:lang w:eastAsia="zh-CN"/>
          </w:rPr>
          <w:t>(一)、社会影响效果分析</w:t>
        </w:r>
        <w:r>
          <w:tab/>
        </w:r>
        <w:r>
          <w:fldChar w:fldCharType="begin"/>
        </w:r>
        <w:r>
          <w:instrText xml:space="preserve"> PAGEREF _Toc27661 \h </w:instrText>
        </w:r>
        <w:r>
          <w:fldChar w:fldCharType="separate"/>
        </w:r>
        <w:r>
          <w:t>15</w:t>
        </w:r>
        <w:r>
          <w:fldChar w:fldCharType="end"/>
        </w:r>
      </w:hyperlink>
    </w:p>
    <w:p>
      <w:pPr>
        <w:pStyle w:val="TOC2"/>
        <w:tabs>
          <w:tab w:val="right" w:leader="dot" w:pos="8306"/>
        </w:tabs>
      </w:pPr>
      <w:hyperlink w:anchor="_Toc16711" w:history="1">
        <w:r>
          <w:rPr>
            <w:rFonts w:ascii="仿宋" w:eastAsia="仿宋" w:hAnsi="仿宋" w:cs="仿宋" w:hint="eastAsia"/>
            <w:lang w:eastAsia="zh-CN"/>
          </w:rPr>
          <w:t>(二)、社会适应性分析</w:t>
        </w:r>
        <w:r>
          <w:tab/>
        </w:r>
        <w:r>
          <w:fldChar w:fldCharType="begin"/>
        </w:r>
        <w:r>
          <w:instrText xml:space="preserve"> PAGEREF _Toc16711 \h </w:instrText>
        </w:r>
        <w:r>
          <w:fldChar w:fldCharType="separate"/>
        </w:r>
        <w:r>
          <w:t>17</w:t>
        </w:r>
        <w:r>
          <w:fldChar w:fldCharType="end"/>
        </w:r>
      </w:hyperlink>
    </w:p>
    <w:p>
      <w:pPr>
        <w:pStyle w:val="TOC2"/>
        <w:tabs>
          <w:tab w:val="right" w:leader="dot" w:pos="8306"/>
        </w:tabs>
      </w:pPr>
      <w:hyperlink w:anchor="_Toc13354" w:history="1">
        <w:r>
          <w:rPr>
            <w:rFonts w:ascii="仿宋" w:eastAsia="仿宋" w:hAnsi="仿宋" w:cs="仿宋" w:hint="eastAsia"/>
            <w:lang w:eastAsia="zh-CN"/>
          </w:rPr>
          <w:t>(三)、社会风险及对策分析</w:t>
        </w:r>
        <w:r>
          <w:tab/>
        </w:r>
        <w:r>
          <w:fldChar w:fldCharType="begin"/>
        </w:r>
        <w:r>
          <w:instrText xml:space="preserve"> PAGEREF _Toc13354 \h </w:instrText>
        </w:r>
        <w:r>
          <w:fldChar w:fldCharType="separate"/>
        </w:r>
        <w:r>
          <w:t>18</w:t>
        </w:r>
        <w:r>
          <w:fldChar w:fldCharType="end"/>
        </w:r>
      </w:hyperlink>
    </w:p>
    <w:p>
      <w:pPr>
        <w:pStyle w:val="TOC1"/>
        <w:tabs>
          <w:tab w:val="right" w:leader="dot" w:pos="8306"/>
        </w:tabs>
      </w:pPr>
      <w:hyperlink w:anchor="_Toc18689" w:history="1">
        <w:r>
          <w:rPr>
            <w:rFonts w:ascii="仿宋" w:eastAsia="仿宋" w:hAnsi="仿宋" w:cs="仿宋" w:hint="eastAsia"/>
            <w:lang w:eastAsia="zh-CN"/>
          </w:rPr>
          <w:t>三、建设风险评估分析</w:t>
        </w:r>
        <w:r>
          <w:tab/>
        </w:r>
        <w:r>
          <w:fldChar w:fldCharType="begin"/>
        </w:r>
        <w:r>
          <w:instrText xml:space="preserve"> PAGEREF _Toc18689 \h </w:instrText>
        </w:r>
        <w:r>
          <w:fldChar w:fldCharType="separate"/>
        </w:r>
        <w:r>
          <w:t>22</w:t>
        </w:r>
        <w:r>
          <w:fldChar w:fldCharType="end"/>
        </w:r>
      </w:hyperlink>
    </w:p>
    <w:p>
      <w:pPr>
        <w:pStyle w:val="TOC2"/>
        <w:tabs>
          <w:tab w:val="right" w:leader="dot" w:pos="8306"/>
        </w:tabs>
      </w:pPr>
      <w:hyperlink w:anchor="_Toc12903" w:history="1">
        <w:r>
          <w:rPr>
            <w:rFonts w:ascii="仿宋" w:eastAsia="仿宋" w:hAnsi="仿宋" w:cs="仿宋" w:hint="eastAsia"/>
            <w:lang w:eastAsia="zh-CN"/>
          </w:rPr>
          <w:t>(一)、政策风险分析</w:t>
        </w:r>
        <w:r>
          <w:tab/>
        </w:r>
        <w:r>
          <w:fldChar w:fldCharType="begin"/>
        </w:r>
        <w:r>
          <w:instrText xml:space="preserve"> PAGEREF _Toc12903 \h </w:instrText>
        </w:r>
        <w:r>
          <w:fldChar w:fldCharType="separate"/>
        </w:r>
        <w:r>
          <w:t>22</w:t>
        </w:r>
        <w:r>
          <w:fldChar w:fldCharType="end"/>
        </w:r>
      </w:hyperlink>
    </w:p>
    <w:p>
      <w:pPr>
        <w:pStyle w:val="TOC2"/>
        <w:tabs>
          <w:tab w:val="right" w:leader="dot" w:pos="8306"/>
        </w:tabs>
      </w:pPr>
      <w:hyperlink w:anchor="_Toc27938" w:history="1">
        <w:r>
          <w:rPr>
            <w:rFonts w:ascii="仿宋" w:eastAsia="仿宋" w:hAnsi="仿宋" w:cs="仿宋" w:hint="eastAsia"/>
            <w:lang w:eastAsia="zh-CN"/>
          </w:rPr>
          <w:t>(二)、社会风险分析</w:t>
        </w:r>
        <w:r>
          <w:tab/>
        </w:r>
        <w:r>
          <w:fldChar w:fldCharType="begin"/>
        </w:r>
        <w:r>
          <w:instrText xml:space="preserve"> PAGEREF _Toc27938 \h </w:instrText>
        </w:r>
        <w:r>
          <w:fldChar w:fldCharType="separate"/>
        </w:r>
        <w:r>
          <w:t>23</w:t>
        </w:r>
        <w:r>
          <w:fldChar w:fldCharType="end"/>
        </w:r>
      </w:hyperlink>
    </w:p>
    <w:p>
      <w:pPr>
        <w:pStyle w:val="TOC2"/>
        <w:tabs>
          <w:tab w:val="right" w:leader="dot" w:pos="8306"/>
        </w:tabs>
      </w:pPr>
      <w:hyperlink w:anchor="_Toc19486" w:history="1">
        <w:r>
          <w:rPr>
            <w:rFonts w:ascii="仿宋" w:eastAsia="仿宋" w:hAnsi="仿宋" w:cs="仿宋" w:hint="eastAsia"/>
            <w:lang w:eastAsia="zh-CN"/>
          </w:rPr>
          <w:t>(三)、市场风险分析</w:t>
        </w:r>
        <w:r>
          <w:tab/>
        </w:r>
        <w:r>
          <w:fldChar w:fldCharType="begin"/>
        </w:r>
        <w:r>
          <w:instrText xml:space="preserve"> PAGEREF _Toc19486 \h </w:instrText>
        </w:r>
        <w:r>
          <w:fldChar w:fldCharType="separate"/>
        </w:r>
        <w:r>
          <w:t>25</w:t>
        </w:r>
        <w:r>
          <w:fldChar w:fldCharType="end"/>
        </w:r>
      </w:hyperlink>
    </w:p>
    <w:p>
      <w:pPr>
        <w:pStyle w:val="TOC2"/>
        <w:tabs>
          <w:tab w:val="right" w:leader="dot" w:pos="8306"/>
        </w:tabs>
      </w:pPr>
      <w:hyperlink w:anchor="_Toc26071" w:history="1">
        <w:r>
          <w:rPr>
            <w:rFonts w:ascii="仿宋" w:eastAsia="仿宋" w:hAnsi="仿宋" w:cs="仿宋" w:hint="eastAsia"/>
            <w:lang w:eastAsia="zh-CN"/>
          </w:rPr>
          <w:t>(四)、资金风险分析</w:t>
        </w:r>
        <w:r>
          <w:tab/>
        </w:r>
        <w:r>
          <w:fldChar w:fldCharType="begin"/>
        </w:r>
        <w:r>
          <w:instrText xml:space="preserve"> PAGEREF _Toc26071 \h </w:instrText>
        </w:r>
        <w:r>
          <w:fldChar w:fldCharType="separate"/>
        </w:r>
        <w:r>
          <w:t>25</w:t>
        </w:r>
        <w:r>
          <w:fldChar w:fldCharType="end"/>
        </w:r>
      </w:hyperlink>
    </w:p>
    <w:p>
      <w:pPr>
        <w:pStyle w:val="TOC2"/>
        <w:tabs>
          <w:tab w:val="right" w:leader="dot" w:pos="8306"/>
        </w:tabs>
      </w:pPr>
      <w:hyperlink w:anchor="_Toc2065" w:history="1">
        <w:r>
          <w:rPr>
            <w:rFonts w:ascii="仿宋" w:eastAsia="仿宋" w:hAnsi="仿宋" w:cs="仿宋" w:hint="eastAsia"/>
            <w:lang w:eastAsia="zh-CN"/>
          </w:rPr>
          <w:t>(五)、技术风险分析</w:t>
        </w:r>
        <w:r>
          <w:tab/>
        </w:r>
        <w:r>
          <w:fldChar w:fldCharType="begin"/>
        </w:r>
        <w:r>
          <w:instrText xml:space="preserve"> PAGEREF _Toc2065 \h </w:instrText>
        </w:r>
        <w:r>
          <w:fldChar w:fldCharType="separate"/>
        </w:r>
        <w:r>
          <w:t>27</w:t>
        </w:r>
        <w:r>
          <w:fldChar w:fldCharType="end"/>
        </w:r>
      </w:hyperlink>
    </w:p>
    <w:p>
      <w:pPr>
        <w:pStyle w:val="TOC2"/>
        <w:tabs>
          <w:tab w:val="right" w:leader="dot" w:pos="8306"/>
        </w:tabs>
      </w:pPr>
      <w:hyperlink w:anchor="_Toc22755" w:history="1">
        <w:r>
          <w:rPr>
            <w:rFonts w:ascii="仿宋" w:eastAsia="仿宋" w:hAnsi="仿宋" w:cs="仿宋" w:hint="eastAsia"/>
            <w:lang w:eastAsia="zh-CN"/>
          </w:rPr>
          <w:t>(六)、财务风险分析</w:t>
        </w:r>
        <w:r>
          <w:tab/>
        </w:r>
        <w:r>
          <w:fldChar w:fldCharType="begin"/>
        </w:r>
        <w:r>
          <w:instrText xml:space="preserve"> PAGEREF _Toc22755 \h </w:instrText>
        </w:r>
        <w:r>
          <w:fldChar w:fldCharType="separate"/>
        </w:r>
        <w:r>
          <w:t>28</w:t>
        </w:r>
        <w:r>
          <w:fldChar w:fldCharType="end"/>
        </w:r>
      </w:hyperlink>
    </w:p>
    <w:p>
      <w:pPr>
        <w:pStyle w:val="TOC2"/>
        <w:tabs>
          <w:tab w:val="right" w:leader="dot" w:pos="8306"/>
        </w:tabs>
      </w:pPr>
      <w:hyperlink w:anchor="_Toc28383" w:history="1">
        <w:r>
          <w:rPr>
            <w:rFonts w:ascii="仿宋" w:eastAsia="仿宋" w:hAnsi="仿宋" w:cs="仿宋" w:hint="eastAsia"/>
            <w:lang w:eastAsia="zh-CN"/>
          </w:rPr>
          <w:t>(七)、管理风险分析</w:t>
        </w:r>
        <w:r>
          <w:tab/>
        </w:r>
        <w:r>
          <w:fldChar w:fldCharType="begin"/>
        </w:r>
        <w:r>
          <w:instrText xml:space="preserve"> PAGEREF _Toc28383 \h </w:instrText>
        </w:r>
        <w:r>
          <w:fldChar w:fldCharType="separate"/>
        </w:r>
        <w:r>
          <w:t>30</w:t>
        </w:r>
        <w:r>
          <w:fldChar w:fldCharType="end"/>
        </w:r>
      </w:hyperlink>
    </w:p>
    <w:p>
      <w:pPr>
        <w:pStyle w:val="TOC2"/>
        <w:tabs>
          <w:tab w:val="right" w:leader="dot" w:pos="8306"/>
        </w:tabs>
      </w:pPr>
      <w:hyperlink w:anchor="_Toc18115" w:history="1">
        <w:r>
          <w:rPr>
            <w:rFonts w:ascii="仿宋" w:eastAsia="仿宋" w:hAnsi="仿宋" w:cs="仿宋" w:hint="eastAsia"/>
            <w:lang w:eastAsia="zh-CN"/>
          </w:rPr>
          <w:t>(八)、其它风险分析</w:t>
        </w:r>
        <w:r>
          <w:tab/>
        </w:r>
        <w:r>
          <w:fldChar w:fldCharType="begin"/>
        </w:r>
        <w:r>
          <w:instrText xml:space="preserve"> PAGEREF _Toc18115 \h </w:instrText>
        </w:r>
        <w:r>
          <w:fldChar w:fldCharType="separate"/>
        </w:r>
        <w:r>
          <w:t>31</w:t>
        </w:r>
        <w:r>
          <w:fldChar w:fldCharType="end"/>
        </w:r>
      </w:hyperlink>
    </w:p>
    <w:p>
      <w:pPr>
        <w:pStyle w:val="TOC2"/>
        <w:tabs>
          <w:tab w:val="right" w:leader="dot" w:pos="8306"/>
        </w:tabs>
      </w:pPr>
      <w:hyperlink w:anchor="_Toc6145" w:history="1">
        <w:r>
          <w:rPr>
            <w:rFonts w:ascii="仿宋" w:eastAsia="仿宋" w:hAnsi="仿宋" w:cs="仿宋" w:hint="eastAsia"/>
            <w:lang w:eastAsia="zh-CN"/>
          </w:rPr>
          <w:t>(九)、社会影响评估</w:t>
        </w:r>
        <w:r>
          <w:tab/>
        </w:r>
        <w:r>
          <w:fldChar w:fldCharType="begin"/>
        </w:r>
        <w:r>
          <w:instrText xml:space="preserve"> PAGEREF _Toc6145 \h </w:instrText>
        </w:r>
        <w:r>
          <w:fldChar w:fldCharType="separate"/>
        </w:r>
        <w:r>
          <w:t>32</w:t>
        </w:r>
        <w:r>
          <w:fldChar w:fldCharType="end"/>
        </w:r>
      </w:hyperlink>
    </w:p>
    <w:p>
      <w:pPr>
        <w:pStyle w:val="TOC1"/>
        <w:tabs>
          <w:tab w:val="right" w:leader="dot" w:pos="8306"/>
        </w:tabs>
      </w:pPr>
      <w:hyperlink w:anchor="_Toc26165" w:history="1">
        <w:r>
          <w:rPr>
            <w:rFonts w:ascii="仿宋" w:eastAsia="仿宋" w:hAnsi="仿宋" w:cs="仿宋" w:hint="eastAsia"/>
            <w:lang w:eastAsia="zh-CN"/>
          </w:rPr>
          <w:t>四、项目监理与质量保证</w:t>
        </w:r>
        <w:r>
          <w:tab/>
        </w:r>
        <w:r>
          <w:fldChar w:fldCharType="begin"/>
        </w:r>
        <w:r>
          <w:instrText xml:space="preserve"> PAGEREF _Toc26165 \h </w:instrText>
        </w:r>
        <w:r>
          <w:fldChar w:fldCharType="separate"/>
        </w:r>
        <w:r>
          <w:t>34</w:t>
        </w:r>
        <w:r>
          <w:fldChar w:fldCharType="end"/>
        </w:r>
      </w:hyperlink>
    </w:p>
    <w:p>
      <w:pPr>
        <w:pStyle w:val="TOC2"/>
        <w:tabs>
          <w:tab w:val="right" w:leader="dot" w:pos="8306"/>
        </w:tabs>
      </w:pPr>
      <w:hyperlink w:anchor="_Toc4031" w:history="1">
        <w:r>
          <w:rPr>
            <w:rFonts w:ascii="仿宋" w:eastAsia="仿宋" w:hAnsi="仿宋" w:cs="仿宋" w:hint="eastAsia"/>
            <w:lang w:eastAsia="zh-CN"/>
          </w:rPr>
          <w:t>(一)、监理体系构建</w:t>
        </w:r>
        <w:r>
          <w:tab/>
        </w:r>
        <w:r>
          <w:fldChar w:fldCharType="begin"/>
        </w:r>
        <w:r>
          <w:instrText xml:space="preserve"> PAGEREF _Toc4031 \h </w:instrText>
        </w:r>
        <w:r>
          <w:fldChar w:fldCharType="separate"/>
        </w:r>
        <w:r>
          <w:t>34</w:t>
        </w:r>
        <w:r>
          <w:fldChar w:fldCharType="end"/>
        </w:r>
      </w:hyperlink>
    </w:p>
    <w:p>
      <w:pPr>
        <w:pStyle w:val="TOC2"/>
        <w:tabs>
          <w:tab w:val="right" w:leader="dot" w:pos="8306"/>
        </w:tabs>
      </w:pPr>
      <w:hyperlink w:anchor="_Toc2270" w:history="1">
        <w:r>
          <w:rPr>
            <w:rFonts w:ascii="仿宋" w:eastAsia="仿宋" w:hAnsi="仿宋" w:cs="仿宋" w:hint="eastAsia"/>
            <w:lang w:eastAsia="zh-CN"/>
          </w:rPr>
          <w:t>(二)、质量保证体系实施</w:t>
        </w:r>
        <w:r>
          <w:tab/>
        </w:r>
        <w:r>
          <w:fldChar w:fldCharType="begin"/>
        </w:r>
        <w:r>
          <w:instrText xml:space="preserve"> PAGEREF _Toc2270 \h </w:instrText>
        </w:r>
        <w:r>
          <w:fldChar w:fldCharType="separate"/>
        </w:r>
        <w:r>
          <w:t>35</w:t>
        </w:r>
        <w:r>
          <w:fldChar w:fldCharType="end"/>
        </w:r>
      </w:hyperlink>
    </w:p>
    <w:p>
      <w:pPr>
        <w:pStyle w:val="TOC2"/>
        <w:tabs>
          <w:tab w:val="right" w:leader="dot" w:pos="8306"/>
        </w:tabs>
      </w:pPr>
      <w:hyperlink w:anchor="_Toc26047" w:history="1">
        <w:r>
          <w:rPr>
            <w:rFonts w:ascii="仿宋" w:eastAsia="仿宋" w:hAnsi="仿宋" w:cs="仿宋" w:hint="eastAsia"/>
            <w:lang w:eastAsia="zh-CN"/>
          </w:rPr>
          <w:t>(三)、监理与质量控制流程</w:t>
        </w:r>
        <w:r>
          <w:tab/>
        </w:r>
        <w:r>
          <w:fldChar w:fldCharType="begin"/>
        </w:r>
        <w:r>
          <w:instrText xml:space="preserve"> PAGEREF _Toc26047 \h </w:instrText>
        </w:r>
        <w:r>
          <w:fldChar w:fldCharType="separate"/>
        </w:r>
        <w:r>
          <w:t>36</w:t>
        </w:r>
        <w:r>
          <w:fldChar w:fldCharType="end"/>
        </w:r>
      </w:hyperlink>
    </w:p>
    <w:p>
      <w:pPr>
        <w:pStyle w:val="TOC1"/>
        <w:tabs>
          <w:tab w:val="right" w:leader="dot" w:pos="8306"/>
        </w:tabs>
      </w:pPr>
      <w:hyperlink w:anchor="_Toc14868" w:history="1">
        <w:r>
          <w:rPr>
            <w:rFonts w:ascii="仿宋" w:eastAsia="仿宋" w:hAnsi="仿宋" w:cs="仿宋" w:hint="eastAsia"/>
            <w:lang w:eastAsia="zh-CN"/>
          </w:rPr>
          <w:t>五、经济影响分析</w:t>
        </w:r>
        <w:r>
          <w:tab/>
        </w:r>
        <w:r>
          <w:fldChar w:fldCharType="begin"/>
        </w:r>
        <w:r>
          <w:instrText xml:space="preserve"> PAGEREF _Toc14868 \h </w:instrText>
        </w:r>
        <w:r>
          <w:fldChar w:fldCharType="separate"/>
        </w:r>
        <w:r>
          <w:t>36</w:t>
        </w:r>
        <w:r>
          <w:fldChar w:fldCharType="end"/>
        </w:r>
      </w:hyperlink>
    </w:p>
    <w:p>
      <w:pPr>
        <w:pStyle w:val="TOC2"/>
        <w:tabs>
          <w:tab w:val="right" w:leader="dot" w:pos="8306"/>
        </w:tabs>
      </w:pPr>
      <w:hyperlink w:anchor="_Toc28955" w:history="1">
        <w:r>
          <w:rPr>
            <w:rFonts w:ascii="仿宋" w:eastAsia="仿宋" w:hAnsi="仿宋" w:cs="仿宋" w:hint="eastAsia"/>
            <w:lang w:eastAsia="zh-CN"/>
          </w:rPr>
          <w:t>(一)、经济费用效益或费用效果分析</w:t>
        </w:r>
        <w:r>
          <w:tab/>
        </w:r>
        <w:r>
          <w:fldChar w:fldCharType="begin"/>
        </w:r>
        <w:r>
          <w:instrText xml:space="preserve"> PAGEREF _Toc28955 \h </w:instrText>
        </w:r>
        <w:r>
          <w:fldChar w:fldCharType="separate"/>
        </w:r>
        <w:r>
          <w:t>36</w:t>
        </w:r>
        <w:r>
          <w:fldChar w:fldCharType="end"/>
        </w:r>
      </w:hyperlink>
    </w:p>
    <w:p>
      <w:pPr>
        <w:pStyle w:val="TOC2"/>
        <w:tabs>
          <w:tab w:val="right" w:leader="dot" w:pos="8306"/>
        </w:tabs>
      </w:pPr>
      <w:hyperlink w:anchor="_Toc4387" w:history="1">
        <w:r>
          <w:rPr>
            <w:rFonts w:ascii="仿宋" w:eastAsia="仿宋" w:hAnsi="仿宋" w:cs="仿宋" w:hint="eastAsia"/>
            <w:lang w:eastAsia="zh-CN"/>
          </w:rPr>
          <w:t>(二)、行业影响分析</w:t>
        </w:r>
        <w:r>
          <w:tab/>
        </w:r>
        <w:r>
          <w:fldChar w:fldCharType="begin"/>
        </w:r>
        <w:r>
          <w:instrText xml:space="preserve"> PAGEREF _Toc4387 \h </w:instrText>
        </w:r>
        <w:r>
          <w:fldChar w:fldCharType="separate"/>
        </w:r>
        <w:r>
          <w:t>39</w:t>
        </w:r>
        <w:r>
          <w:fldChar w:fldCharType="end"/>
        </w:r>
      </w:hyperlink>
    </w:p>
    <w:p>
      <w:pPr>
        <w:pStyle w:val="TOC2"/>
        <w:tabs>
          <w:tab w:val="right" w:leader="dot" w:pos="8306"/>
        </w:tabs>
      </w:pPr>
      <w:hyperlink w:anchor="_Toc32292" w:history="1">
        <w:r>
          <w:rPr>
            <w:rFonts w:ascii="仿宋" w:eastAsia="仿宋" w:hAnsi="仿宋" w:cs="仿宋" w:hint="eastAsia"/>
            <w:lang w:eastAsia="zh-CN"/>
          </w:rPr>
          <w:t>(三)、区域经济影响分析</w:t>
        </w:r>
        <w:r>
          <w:tab/>
        </w:r>
        <w:r>
          <w:fldChar w:fldCharType="begin"/>
        </w:r>
        <w:r>
          <w:instrText xml:space="preserve"> PAGEREF _Toc32292 \h </w:instrText>
        </w:r>
        <w:r>
          <w:fldChar w:fldCharType="separate"/>
        </w:r>
        <w:r>
          <w:t>40</w:t>
        </w:r>
        <w:r>
          <w:fldChar w:fldCharType="end"/>
        </w:r>
      </w:hyperlink>
    </w:p>
    <w:p>
      <w:pPr>
        <w:pStyle w:val="TOC2"/>
        <w:tabs>
          <w:tab w:val="right" w:leader="dot" w:pos="8306"/>
        </w:tabs>
      </w:pPr>
      <w:hyperlink w:anchor="_Toc14978" w:history="1">
        <w:r>
          <w:rPr>
            <w:rFonts w:ascii="仿宋" w:eastAsia="仿宋" w:hAnsi="仿宋" w:cs="仿宋" w:hint="eastAsia"/>
            <w:lang w:eastAsia="zh-CN"/>
          </w:rPr>
          <w:t>(四)、宏观经济影响分析</w:t>
        </w:r>
        <w:r>
          <w:tab/>
        </w:r>
        <w:r>
          <w:fldChar w:fldCharType="begin"/>
        </w:r>
        <w:r>
          <w:instrText xml:space="preserve"> PAGEREF _Toc14978 \h </w:instrText>
        </w:r>
        <w:r>
          <w:fldChar w:fldCharType="separate"/>
        </w:r>
        <w:r>
          <w:t>41</w:t>
        </w:r>
        <w:r>
          <w:fldChar w:fldCharType="end"/>
        </w:r>
      </w:hyperlink>
    </w:p>
    <w:p>
      <w:pPr>
        <w:pStyle w:val="TOC1"/>
        <w:tabs>
          <w:tab w:val="right" w:leader="dot" w:pos="8306"/>
        </w:tabs>
      </w:pPr>
      <w:hyperlink w:anchor="_Toc31546" w:history="1">
        <w:r>
          <w:rPr>
            <w:rFonts w:ascii="仿宋" w:eastAsia="仿宋" w:hAnsi="仿宋" w:cs="仿宋" w:hint="eastAsia"/>
            <w:lang w:eastAsia="zh-CN"/>
          </w:rPr>
          <w:t>六、防爆电机项目概论</w:t>
        </w:r>
        <w:r>
          <w:tab/>
        </w:r>
        <w:r>
          <w:fldChar w:fldCharType="begin"/>
        </w:r>
        <w:r>
          <w:instrText xml:space="preserve"> PAGEREF _Toc31546 \h </w:instrText>
        </w:r>
        <w:r>
          <w:fldChar w:fldCharType="separate"/>
        </w:r>
        <w:r>
          <w:t>43</w:t>
        </w:r>
        <w:r>
          <w:fldChar w:fldCharType="end"/>
        </w:r>
      </w:hyperlink>
    </w:p>
    <w:p>
      <w:pPr>
        <w:pStyle w:val="TOC2"/>
        <w:tabs>
          <w:tab w:val="right" w:leader="dot" w:pos="8306"/>
        </w:tabs>
      </w:pPr>
      <w:hyperlink w:anchor="_Toc6089" w:history="1">
        <w:r>
          <w:rPr>
            <w:rFonts w:ascii="仿宋" w:eastAsia="仿宋" w:hAnsi="仿宋" w:cs="仿宋" w:hint="eastAsia"/>
            <w:lang w:eastAsia="zh-CN"/>
          </w:rPr>
          <w:t>(一)、项目申报单位概况</w:t>
        </w:r>
        <w:r>
          <w:tab/>
        </w:r>
        <w:r>
          <w:fldChar w:fldCharType="begin"/>
        </w:r>
        <w:r>
          <w:instrText xml:space="preserve"> PAGEREF _Toc6089 \h </w:instrText>
        </w:r>
        <w:r>
          <w:fldChar w:fldCharType="separate"/>
        </w:r>
        <w:r>
          <w:t>43</w:t>
        </w:r>
        <w:r>
          <w:fldChar w:fldCharType="end"/>
        </w:r>
      </w:hyperlink>
    </w:p>
    <w:p>
      <w:pPr>
        <w:pStyle w:val="TOC2"/>
        <w:tabs>
          <w:tab w:val="right" w:leader="dot" w:pos="8306"/>
        </w:tabs>
      </w:pPr>
      <w:hyperlink w:anchor="_Toc9569" w:history="1">
        <w:r>
          <w:rPr>
            <w:rFonts w:ascii="仿宋" w:eastAsia="仿宋" w:hAnsi="仿宋" w:cs="仿宋" w:hint="eastAsia"/>
            <w:lang w:eastAsia="zh-CN"/>
          </w:rPr>
          <w:t>(二)、项目概况</w:t>
        </w:r>
        <w:r>
          <w:tab/>
        </w:r>
        <w:r>
          <w:fldChar w:fldCharType="begin"/>
        </w:r>
        <w:r>
          <w:instrText xml:space="preserve"> PAGEREF _Toc9569 \h </w:instrText>
        </w:r>
        <w:r>
          <w:fldChar w:fldCharType="separate"/>
        </w:r>
        <w:r>
          <w:t>44</w:t>
        </w:r>
        <w:r>
          <w:fldChar w:fldCharType="end"/>
        </w:r>
      </w:hyperlink>
    </w:p>
    <w:p>
      <w:pPr>
        <w:pStyle w:val="TOC1"/>
        <w:tabs>
          <w:tab w:val="right" w:leader="dot" w:pos="8306"/>
        </w:tabs>
      </w:pPr>
      <w:hyperlink w:anchor="_Toc5243" w:history="1">
        <w:r>
          <w:rPr>
            <w:rFonts w:ascii="仿宋" w:eastAsia="仿宋" w:hAnsi="仿宋" w:cs="仿宋" w:hint="eastAsia"/>
            <w:lang w:eastAsia="zh-CN"/>
          </w:rPr>
          <w:t>七、土地利用与规划方案</w:t>
        </w:r>
        <w:r>
          <w:tab/>
        </w:r>
        <w:r>
          <w:fldChar w:fldCharType="begin"/>
        </w:r>
        <w:r>
          <w:instrText xml:space="preserve"> PAGEREF _Toc5243 \h </w:instrText>
        </w:r>
        <w:r>
          <w:fldChar w:fldCharType="separate"/>
        </w:r>
        <w:r>
          <w:t>47</w:t>
        </w:r>
        <w:r>
          <w:fldChar w:fldCharType="end"/>
        </w:r>
      </w:hyperlink>
    </w:p>
    <w:p>
      <w:pPr>
        <w:pStyle w:val="TOC2"/>
        <w:tabs>
          <w:tab w:val="right" w:leader="dot" w:pos="8306"/>
        </w:tabs>
      </w:pPr>
      <w:hyperlink w:anchor="_Toc31353" w:history="1">
        <w:r>
          <w:rPr>
            <w:rFonts w:ascii="仿宋" w:eastAsia="仿宋" w:hAnsi="仿宋" w:cs="仿宋" w:hint="eastAsia"/>
            <w:lang w:eastAsia="zh-CN"/>
          </w:rPr>
          <w:t>(一)、项目用地情况分析</w:t>
        </w:r>
        <w:r>
          <w:tab/>
        </w:r>
        <w:r>
          <w:fldChar w:fldCharType="begin"/>
        </w:r>
        <w:r>
          <w:instrText xml:space="preserve"> PAGEREF _Toc31353 \h </w:instrText>
        </w:r>
        <w:r>
          <w:fldChar w:fldCharType="separate"/>
        </w:r>
        <w:r>
          <w:t>47</w:t>
        </w:r>
        <w:r>
          <w:fldChar w:fldCharType="end"/>
        </w:r>
      </w:hyperlink>
    </w:p>
    <w:p>
      <w:pPr>
        <w:pStyle w:val="TOC2"/>
        <w:tabs>
          <w:tab w:val="right" w:leader="dot" w:pos="8306"/>
        </w:tabs>
      </w:pPr>
      <w:hyperlink w:anchor="_Toc32209" w:history="1">
        <w:r>
          <w:rPr>
            <w:rFonts w:ascii="仿宋" w:eastAsia="仿宋" w:hAnsi="仿宋" w:cs="仿宋" w:hint="eastAsia"/>
            <w:lang w:eastAsia="zh-CN"/>
          </w:rPr>
          <w:t>(二)、土地利用规划方案</w:t>
        </w:r>
        <w:r>
          <w:tab/>
        </w:r>
        <w:r>
          <w:fldChar w:fldCharType="begin"/>
        </w:r>
        <w:r>
          <w:instrText xml:space="preserve"> PAGEREF _Toc32209 \h </w:instrText>
        </w:r>
        <w:r>
          <w:fldChar w:fldCharType="separate"/>
        </w:r>
        <w:r>
          <w:t>48</w:t>
        </w:r>
        <w:r>
          <w:fldChar w:fldCharType="end"/>
        </w:r>
      </w:hyperlink>
    </w:p>
    <w:p>
      <w:pPr>
        <w:pStyle w:val="TOC1"/>
        <w:tabs>
          <w:tab w:val="right" w:leader="dot" w:pos="8306"/>
        </w:tabs>
      </w:pPr>
      <w:hyperlink w:anchor="_Toc9796" w:history="1">
        <w:r>
          <w:rPr>
            <w:rFonts w:ascii="仿宋" w:eastAsia="仿宋" w:hAnsi="仿宋" w:cs="仿宋" w:hint="eastAsia"/>
            <w:lang w:eastAsia="zh-CN"/>
          </w:rPr>
          <w:t>八、技术创新与产业升级</w:t>
        </w:r>
        <w:r>
          <w:tab/>
        </w:r>
        <w:r>
          <w:fldChar w:fldCharType="begin"/>
        </w:r>
        <w:r>
          <w:instrText xml:space="preserve"> PAGEREF _Toc9796 \h </w:instrText>
        </w:r>
        <w:r>
          <w:fldChar w:fldCharType="separate"/>
        </w:r>
        <w:r>
          <w:t>49</w:t>
        </w:r>
        <w:r>
          <w:fldChar w:fldCharType="end"/>
        </w:r>
      </w:hyperlink>
    </w:p>
    <w:p>
      <w:pPr>
        <w:pStyle w:val="TOC2"/>
        <w:tabs>
          <w:tab w:val="right" w:leader="dot" w:pos="8306"/>
        </w:tabs>
      </w:pPr>
      <w:hyperlink w:anchor="_Toc24106" w:history="1">
        <w:r>
          <w:rPr>
            <w:rFonts w:ascii="仿宋" w:eastAsia="仿宋" w:hAnsi="仿宋" w:cs="仿宋" w:hint="eastAsia"/>
            <w:lang w:eastAsia="zh-CN"/>
          </w:rPr>
          <w:t>(一)、技术创新方向与目标</w:t>
        </w:r>
        <w:r>
          <w:tab/>
        </w:r>
        <w:r>
          <w:fldChar w:fldCharType="begin"/>
        </w:r>
        <w:r>
          <w:instrText xml:space="preserve"> PAGEREF _Toc24106 \h </w:instrText>
        </w:r>
        <w:r>
          <w:fldChar w:fldCharType="separate"/>
        </w:r>
        <w:r>
          <w:t>49</w:t>
        </w:r>
        <w:r>
          <w:fldChar w:fldCharType="end"/>
        </w:r>
      </w:hyperlink>
    </w:p>
    <w:p>
      <w:pPr>
        <w:pStyle w:val="TOC2"/>
        <w:tabs>
          <w:tab w:val="right" w:leader="dot" w:pos="8306"/>
        </w:tabs>
      </w:pPr>
      <w:hyperlink w:anchor="_Toc2213" w:history="1">
        <w:r>
          <w:rPr>
            <w:rFonts w:ascii="仿宋" w:eastAsia="仿宋" w:hAnsi="仿宋" w:cs="仿宋" w:hint="eastAsia"/>
            <w:lang w:eastAsia="zh-CN"/>
          </w:rPr>
          <w:t>(二)、产业升级路径与措施</w:t>
        </w:r>
        <w:r>
          <w:tab/>
        </w:r>
        <w:r>
          <w:fldChar w:fldCharType="begin"/>
        </w:r>
        <w:r>
          <w:instrText xml:space="preserve"> PAGEREF _Toc2213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11" w:history="1">
        <w:r>
          <w:rPr>
            <w:rFonts w:ascii="仿宋" w:eastAsia="仿宋" w:hAnsi="仿宋" w:cs="仿宋" w:hint="eastAsia"/>
            <w:lang w:eastAsia="zh-CN"/>
          </w:rPr>
          <w:t>九、环境保护与绿色发展</w:t>
        </w:r>
        <w:r>
          <w:tab/>
        </w:r>
        <w:r>
          <w:fldChar w:fldCharType="begin"/>
        </w:r>
        <w:r>
          <w:instrText xml:space="preserve"> PAGEREF _Toc8411 \h </w:instrText>
        </w:r>
        <w:r>
          <w:fldChar w:fldCharType="separate"/>
        </w:r>
        <w:r>
          <w:t>51</w:t>
        </w:r>
        <w:r>
          <w:fldChar w:fldCharType="end"/>
        </w:r>
      </w:hyperlink>
    </w:p>
    <w:p>
      <w:pPr>
        <w:pStyle w:val="TOC2"/>
        <w:tabs>
          <w:tab w:val="right" w:leader="dot" w:pos="8306"/>
        </w:tabs>
      </w:pPr>
      <w:hyperlink w:anchor="_Toc9911" w:history="1">
        <w:r>
          <w:rPr>
            <w:rFonts w:ascii="仿宋" w:eastAsia="仿宋" w:hAnsi="仿宋" w:cs="仿宋" w:hint="eastAsia"/>
            <w:lang w:eastAsia="zh-CN"/>
          </w:rPr>
          <w:t>(一)、环境保护措施</w:t>
        </w:r>
        <w:r>
          <w:tab/>
        </w:r>
        <w:r>
          <w:fldChar w:fldCharType="begin"/>
        </w:r>
        <w:r>
          <w:instrText xml:space="preserve"> PAGEREF _Toc9911 \h </w:instrText>
        </w:r>
        <w:r>
          <w:fldChar w:fldCharType="separate"/>
        </w:r>
        <w:r>
          <w:t>51</w:t>
        </w:r>
        <w:r>
          <w:fldChar w:fldCharType="end"/>
        </w:r>
      </w:hyperlink>
    </w:p>
    <w:p>
      <w:pPr>
        <w:pStyle w:val="TOC2"/>
        <w:tabs>
          <w:tab w:val="right" w:leader="dot" w:pos="8306"/>
        </w:tabs>
      </w:pPr>
      <w:hyperlink w:anchor="_Toc10589" w:history="1">
        <w:r>
          <w:rPr>
            <w:rFonts w:ascii="仿宋" w:eastAsia="仿宋" w:hAnsi="仿宋" w:cs="仿宋" w:hint="eastAsia"/>
            <w:lang w:eastAsia="zh-CN"/>
          </w:rPr>
          <w:t>(二)、绿色发展与可持续发展策略</w:t>
        </w:r>
        <w:r>
          <w:tab/>
        </w:r>
        <w:r>
          <w:fldChar w:fldCharType="begin"/>
        </w:r>
        <w:r>
          <w:instrText xml:space="preserve"> PAGEREF _Toc10589 \h </w:instrText>
        </w:r>
        <w:r>
          <w:fldChar w:fldCharType="separate"/>
        </w:r>
        <w:r>
          <w:t>53</w:t>
        </w:r>
        <w:r>
          <w:fldChar w:fldCharType="end"/>
        </w:r>
      </w:hyperlink>
    </w:p>
    <w:p>
      <w:pPr>
        <w:pStyle w:val="TOC1"/>
        <w:tabs>
          <w:tab w:val="right" w:leader="dot" w:pos="8306"/>
        </w:tabs>
      </w:pPr>
      <w:hyperlink w:anchor="_Toc9641" w:history="1">
        <w:r>
          <w:rPr>
            <w:rFonts w:ascii="仿宋" w:eastAsia="仿宋" w:hAnsi="仿宋" w:cs="仿宋" w:hint="eastAsia"/>
            <w:lang w:eastAsia="zh-CN"/>
          </w:rPr>
          <w:t>十、客户关系管理与市场拓展</w:t>
        </w:r>
        <w:r>
          <w:tab/>
        </w:r>
        <w:r>
          <w:fldChar w:fldCharType="begin"/>
        </w:r>
        <w:r>
          <w:instrText xml:space="preserve"> PAGEREF _Toc9641 \h </w:instrText>
        </w:r>
        <w:r>
          <w:fldChar w:fldCharType="separate"/>
        </w:r>
        <w:r>
          <w:t>55</w:t>
        </w:r>
        <w:r>
          <w:fldChar w:fldCharType="end"/>
        </w:r>
      </w:hyperlink>
    </w:p>
    <w:p>
      <w:pPr>
        <w:pStyle w:val="TOC2"/>
        <w:tabs>
          <w:tab w:val="right" w:leader="dot" w:pos="8306"/>
        </w:tabs>
      </w:pPr>
      <w:hyperlink w:anchor="_Toc8509" w:history="1">
        <w:r>
          <w:rPr>
            <w:rFonts w:ascii="仿宋" w:eastAsia="仿宋" w:hAnsi="仿宋" w:cs="仿宋" w:hint="eastAsia"/>
            <w:lang w:eastAsia="zh-CN"/>
          </w:rPr>
          <w:t>(一)、客户关系管理策略</w:t>
        </w:r>
        <w:r>
          <w:tab/>
        </w:r>
        <w:r>
          <w:fldChar w:fldCharType="begin"/>
        </w:r>
        <w:r>
          <w:instrText xml:space="preserve"> PAGEREF _Toc8509 \h </w:instrText>
        </w:r>
        <w:r>
          <w:fldChar w:fldCharType="separate"/>
        </w:r>
        <w:r>
          <w:t>55</w:t>
        </w:r>
        <w:r>
          <w:fldChar w:fldCharType="end"/>
        </w:r>
      </w:hyperlink>
    </w:p>
    <w:p>
      <w:pPr>
        <w:pStyle w:val="TOC2"/>
        <w:tabs>
          <w:tab w:val="right" w:leader="dot" w:pos="8306"/>
        </w:tabs>
      </w:pPr>
      <w:hyperlink w:anchor="_Toc9610" w:history="1">
        <w:r>
          <w:rPr>
            <w:rFonts w:ascii="仿宋" w:eastAsia="仿宋" w:hAnsi="仿宋" w:cs="仿宋" w:hint="eastAsia"/>
            <w:lang w:eastAsia="zh-CN"/>
          </w:rPr>
          <w:t>(二)、市场拓展方案</w:t>
        </w:r>
        <w:r>
          <w:tab/>
        </w:r>
        <w:r>
          <w:fldChar w:fldCharType="begin"/>
        </w:r>
        <w:r>
          <w:instrText xml:space="preserve"> PAGEREF _Toc9610 \h </w:instrText>
        </w:r>
        <w:r>
          <w:fldChar w:fldCharType="separate"/>
        </w:r>
        <w:r>
          <w:t>56</w:t>
        </w:r>
        <w:r>
          <w:fldChar w:fldCharType="end"/>
        </w:r>
      </w:hyperlink>
    </w:p>
    <w:p>
      <w:pPr>
        <w:pStyle w:val="TOC1"/>
        <w:tabs>
          <w:tab w:val="right" w:leader="dot" w:pos="8306"/>
        </w:tabs>
      </w:pPr>
      <w:hyperlink w:anchor="_Toc6711" w:history="1">
        <w:r>
          <w:rPr>
            <w:rFonts w:ascii="仿宋" w:eastAsia="仿宋" w:hAnsi="仿宋" w:cs="仿宋" w:hint="eastAsia"/>
            <w:lang w:eastAsia="zh-CN"/>
          </w:rPr>
          <w:t>十一、资金管理与财务规划</w:t>
        </w:r>
        <w:r>
          <w:tab/>
        </w:r>
        <w:r>
          <w:fldChar w:fldCharType="begin"/>
        </w:r>
        <w:r>
          <w:instrText xml:space="preserve"> PAGEREF _Toc6711 \h </w:instrText>
        </w:r>
        <w:r>
          <w:fldChar w:fldCharType="separate"/>
        </w:r>
        <w:r>
          <w:t>57</w:t>
        </w:r>
        <w:r>
          <w:fldChar w:fldCharType="end"/>
        </w:r>
      </w:hyperlink>
    </w:p>
    <w:p>
      <w:pPr>
        <w:pStyle w:val="TOC2"/>
        <w:tabs>
          <w:tab w:val="right" w:leader="dot" w:pos="8306"/>
        </w:tabs>
      </w:pPr>
      <w:hyperlink w:anchor="_Toc17257" w:history="1">
        <w:r>
          <w:rPr>
            <w:rFonts w:ascii="仿宋" w:eastAsia="仿宋" w:hAnsi="仿宋" w:cs="仿宋" w:hint="eastAsia"/>
            <w:lang w:eastAsia="zh-CN"/>
          </w:rPr>
          <w:t>(一)、项目资金来源与筹措</w:t>
        </w:r>
        <w:r>
          <w:tab/>
        </w:r>
        <w:r>
          <w:fldChar w:fldCharType="begin"/>
        </w:r>
        <w:r>
          <w:instrText xml:space="preserve"> PAGEREF _Toc17257 \h </w:instrText>
        </w:r>
        <w:r>
          <w:fldChar w:fldCharType="separate"/>
        </w:r>
        <w:r>
          <w:t>57</w:t>
        </w:r>
        <w:r>
          <w:fldChar w:fldCharType="end"/>
        </w:r>
      </w:hyperlink>
    </w:p>
    <w:p>
      <w:pPr>
        <w:pStyle w:val="TOC2"/>
        <w:tabs>
          <w:tab w:val="right" w:leader="dot" w:pos="8306"/>
        </w:tabs>
      </w:pPr>
      <w:hyperlink w:anchor="_Toc20054" w:history="1">
        <w:r>
          <w:rPr>
            <w:rFonts w:ascii="仿宋" w:eastAsia="仿宋" w:hAnsi="仿宋" w:cs="仿宋" w:hint="eastAsia"/>
            <w:lang w:eastAsia="zh-CN"/>
          </w:rPr>
          <w:t>(二)、资金使用与监管</w:t>
        </w:r>
        <w:r>
          <w:tab/>
        </w:r>
        <w:r>
          <w:fldChar w:fldCharType="begin"/>
        </w:r>
        <w:r>
          <w:instrText xml:space="preserve"> PAGEREF _Toc20054 \h </w:instrText>
        </w:r>
        <w:r>
          <w:fldChar w:fldCharType="separate"/>
        </w:r>
        <w:r>
          <w:t>58</w:t>
        </w:r>
        <w:r>
          <w:fldChar w:fldCharType="end"/>
        </w:r>
      </w:hyperlink>
    </w:p>
    <w:p>
      <w:pPr>
        <w:pStyle w:val="TOC2"/>
        <w:tabs>
          <w:tab w:val="right" w:leader="dot" w:pos="8306"/>
        </w:tabs>
      </w:pPr>
      <w:hyperlink w:anchor="_Toc1394" w:history="1">
        <w:r>
          <w:rPr>
            <w:rFonts w:ascii="仿宋" w:eastAsia="仿宋" w:hAnsi="仿宋" w:cs="仿宋" w:hint="eastAsia"/>
            <w:lang w:eastAsia="zh-CN"/>
          </w:rPr>
          <w:t>(三)、财务规划与预测</w:t>
        </w:r>
        <w:r>
          <w:tab/>
        </w:r>
        <w:r>
          <w:fldChar w:fldCharType="begin"/>
        </w:r>
        <w:r>
          <w:instrText xml:space="preserve"> PAGEREF _Toc1394 \h </w:instrText>
        </w:r>
        <w:r>
          <w:fldChar w:fldCharType="separate"/>
        </w:r>
        <w:r>
          <w:t>60</w:t>
        </w:r>
        <w:r>
          <w:fldChar w:fldCharType="end"/>
        </w:r>
      </w:hyperlink>
    </w:p>
    <w:p>
      <w:pPr>
        <w:pStyle w:val="TOC1"/>
        <w:tabs>
          <w:tab w:val="right" w:leader="dot" w:pos="8306"/>
        </w:tabs>
      </w:pPr>
      <w:hyperlink w:anchor="_Toc22052" w:history="1">
        <w:r>
          <w:rPr>
            <w:rFonts w:ascii="仿宋" w:eastAsia="仿宋" w:hAnsi="仿宋" w:cs="仿宋" w:hint="eastAsia"/>
            <w:lang w:eastAsia="zh-CN"/>
          </w:rPr>
          <w:t>十二、经济效益与社会效益优化</w:t>
        </w:r>
        <w:r>
          <w:tab/>
        </w:r>
        <w:r>
          <w:fldChar w:fldCharType="begin"/>
        </w:r>
        <w:r>
          <w:instrText xml:space="preserve"> PAGEREF _Toc22052 \h </w:instrText>
        </w:r>
        <w:r>
          <w:fldChar w:fldCharType="separate"/>
        </w:r>
        <w:r>
          <w:t>61</w:t>
        </w:r>
        <w:r>
          <w:fldChar w:fldCharType="end"/>
        </w:r>
      </w:hyperlink>
    </w:p>
    <w:p>
      <w:pPr>
        <w:pStyle w:val="TOC2"/>
        <w:tabs>
          <w:tab w:val="right" w:leader="dot" w:pos="8306"/>
        </w:tabs>
      </w:pPr>
      <w:hyperlink w:anchor="_Toc18669" w:history="1">
        <w:r>
          <w:rPr>
            <w:rFonts w:ascii="仿宋" w:eastAsia="仿宋" w:hAnsi="仿宋" w:cs="仿宋" w:hint="eastAsia"/>
            <w:lang w:eastAsia="zh-CN"/>
          </w:rPr>
          <w:t>(一)、经济效益提升策略</w:t>
        </w:r>
        <w:r>
          <w:tab/>
        </w:r>
        <w:r>
          <w:fldChar w:fldCharType="begin"/>
        </w:r>
        <w:r>
          <w:instrText xml:space="preserve"> PAGEREF _Toc18669 \h </w:instrText>
        </w:r>
        <w:r>
          <w:fldChar w:fldCharType="separate"/>
        </w:r>
        <w:r>
          <w:t>61</w:t>
        </w:r>
        <w:r>
          <w:fldChar w:fldCharType="end"/>
        </w:r>
      </w:hyperlink>
    </w:p>
    <w:p>
      <w:pPr>
        <w:pStyle w:val="TOC2"/>
        <w:tabs>
          <w:tab w:val="right" w:leader="dot" w:pos="8306"/>
        </w:tabs>
      </w:pPr>
      <w:hyperlink w:anchor="_Toc11552" w:history="1">
        <w:r>
          <w:rPr>
            <w:rFonts w:ascii="仿宋" w:eastAsia="仿宋" w:hAnsi="仿宋" w:cs="仿宋" w:hint="eastAsia"/>
            <w:lang w:eastAsia="zh-CN"/>
          </w:rPr>
          <w:t>(二)、社会效益增强方案</w:t>
        </w:r>
        <w:r>
          <w:tab/>
        </w:r>
        <w:r>
          <w:fldChar w:fldCharType="begin"/>
        </w:r>
        <w:r>
          <w:instrText xml:space="preserve"> PAGEREF _Toc11552 \h </w:instrText>
        </w:r>
        <w:r>
          <w:fldChar w:fldCharType="separate"/>
        </w:r>
        <w:r>
          <w:t>62</w:t>
        </w:r>
        <w:r>
          <w:fldChar w:fldCharType="end"/>
        </w:r>
      </w:hyperlink>
    </w:p>
    <w:p>
      <w:pPr>
        <w:pStyle w:val="TOC1"/>
        <w:tabs>
          <w:tab w:val="right" w:leader="dot" w:pos="8306"/>
        </w:tabs>
      </w:pPr>
      <w:hyperlink w:anchor="_Toc18769" w:history="1">
        <w:r>
          <w:rPr>
            <w:rFonts w:ascii="仿宋" w:eastAsia="仿宋" w:hAnsi="仿宋" w:cs="仿宋" w:hint="eastAsia"/>
            <w:lang w:eastAsia="zh-CN"/>
          </w:rPr>
          <w:t>十三、成果转化与推广应用</w:t>
        </w:r>
        <w:r>
          <w:tab/>
        </w:r>
        <w:r>
          <w:fldChar w:fldCharType="begin"/>
        </w:r>
        <w:r>
          <w:instrText xml:space="preserve"> PAGEREF _Toc18769 \h </w:instrText>
        </w:r>
        <w:r>
          <w:fldChar w:fldCharType="separate"/>
        </w:r>
        <w:r>
          <w:t>63</w:t>
        </w:r>
        <w:r>
          <w:fldChar w:fldCharType="end"/>
        </w:r>
      </w:hyperlink>
    </w:p>
    <w:p>
      <w:pPr>
        <w:pStyle w:val="TOC2"/>
        <w:tabs>
          <w:tab w:val="right" w:leader="dot" w:pos="8306"/>
        </w:tabs>
      </w:pPr>
      <w:hyperlink w:anchor="_Toc24338" w:history="1">
        <w:r>
          <w:rPr>
            <w:rFonts w:ascii="仿宋" w:eastAsia="仿宋" w:hAnsi="仿宋" w:cs="仿宋" w:hint="eastAsia"/>
            <w:lang w:eastAsia="zh-CN"/>
          </w:rPr>
          <w:t>(一)、成果转化策略制定</w:t>
        </w:r>
        <w:r>
          <w:tab/>
        </w:r>
        <w:r>
          <w:fldChar w:fldCharType="begin"/>
        </w:r>
        <w:r>
          <w:instrText xml:space="preserve"> PAGEREF _Toc24338 \h </w:instrText>
        </w:r>
        <w:r>
          <w:fldChar w:fldCharType="separate"/>
        </w:r>
        <w:r>
          <w:t>63</w:t>
        </w:r>
        <w:r>
          <w:fldChar w:fldCharType="end"/>
        </w:r>
      </w:hyperlink>
    </w:p>
    <w:p>
      <w:pPr>
        <w:pStyle w:val="TOC2"/>
        <w:tabs>
          <w:tab w:val="right" w:leader="dot" w:pos="8306"/>
        </w:tabs>
      </w:pPr>
      <w:hyperlink w:anchor="_Toc20674" w:history="1">
        <w:r>
          <w:rPr>
            <w:rFonts w:ascii="仿宋" w:eastAsia="仿宋" w:hAnsi="仿宋" w:cs="仿宋" w:hint="eastAsia"/>
            <w:lang w:eastAsia="zh-CN"/>
          </w:rPr>
          <w:t>(二)、成果推广应用方案</w:t>
        </w:r>
        <w:r>
          <w:tab/>
        </w:r>
        <w:r>
          <w:fldChar w:fldCharType="begin"/>
        </w:r>
        <w:r>
          <w:instrText xml:space="preserve"> PAGEREF _Toc20674 \h </w:instrText>
        </w:r>
        <w:r>
          <w:fldChar w:fldCharType="separate"/>
        </w:r>
        <w:r>
          <w:t>64</w:t>
        </w:r>
        <w:r>
          <w:fldChar w:fldCharType="end"/>
        </w:r>
      </w:hyperlink>
    </w:p>
    <w:p>
      <w:pPr>
        <w:pStyle w:val="TOC1"/>
        <w:tabs>
          <w:tab w:val="right" w:leader="dot" w:pos="8306"/>
        </w:tabs>
      </w:pPr>
      <w:hyperlink w:anchor="_Toc19717" w:history="1">
        <w:r>
          <w:rPr>
            <w:rFonts w:ascii="仿宋" w:eastAsia="仿宋" w:hAnsi="仿宋" w:cs="仿宋" w:hint="eastAsia"/>
            <w:lang w:eastAsia="zh-CN"/>
          </w:rPr>
          <w:t>十四、产业协同与集群发展</w:t>
        </w:r>
        <w:r>
          <w:tab/>
        </w:r>
        <w:r>
          <w:fldChar w:fldCharType="begin"/>
        </w:r>
        <w:r>
          <w:instrText xml:space="preserve"> PAGEREF _Toc19717 \h </w:instrText>
        </w:r>
        <w:r>
          <w:fldChar w:fldCharType="separate"/>
        </w:r>
        <w:r>
          <w:t>66</w:t>
        </w:r>
        <w:r>
          <w:fldChar w:fldCharType="end"/>
        </w:r>
      </w:hyperlink>
    </w:p>
    <w:p>
      <w:pPr>
        <w:pStyle w:val="TOC2"/>
        <w:tabs>
          <w:tab w:val="right" w:leader="dot" w:pos="8306"/>
        </w:tabs>
      </w:pPr>
      <w:hyperlink w:anchor="_Toc26039" w:history="1">
        <w:r>
          <w:rPr>
            <w:rFonts w:ascii="仿宋" w:eastAsia="仿宋" w:hAnsi="仿宋" w:cs="仿宋" w:hint="eastAsia"/>
            <w:lang w:eastAsia="zh-CN"/>
          </w:rPr>
          <w:t>(一)、产业协同机制建设</w:t>
        </w:r>
        <w:r>
          <w:tab/>
        </w:r>
        <w:r>
          <w:fldChar w:fldCharType="begin"/>
        </w:r>
        <w:r>
          <w:instrText xml:space="preserve"> PAGEREF _Toc26039 \h </w:instrText>
        </w:r>
        <w:r>
          <w:fldChar w:fldCharType="separate"/>
        </w:r>
        <w:r>
          <w:t>66</w:t>
        </w:r>
        <w:r>
          <w:fldChar w:fldCharType="end"/>
        </w:r>
      </w:hyperlink>
    </w:p>
    <w:p>
      <w:pPr>
        <w:pStyle w:val="TOC2"/>
        <w:tabs>
          <w:tab w:val="right" w:leader="dot" w:pos="8306"/>
        </w:tabs>
      </w:pPr>
      <w:hyperlink w:anchor="_Toc11999" w:history="1">
        <w:r>
          <w:rPr>
            <w:rFonts w:ascii="仿宋" w:eastAsia="仿宋" w:hAnsi="仿宋" w:cs="仿宋" w:hint="eastAsia"/>
            <w:lang w:eastAsia="zh-CN"/>
          </w:rPr>
          <w:t>(二)、产业集群培育与发展</w:t>
        </w:r>
        <w:r>
          <w:tab/>
        </w:r>
        <w:r>
          <w:fldChar w:fldCharType="begin"/>
        </w:r>
        <w:r>
          <w:instrText xml:space="preserve"> PAGEREF _Toc11999 \h </w:instrText>
        </w:r>
        <w:r>
          <w:fldChar w:fldCharType="separate"/>
        </w:r>
        <w:r>
          <w:t>67</w:t>
        </w:r>
        <w:r>
          <w:fldChar w:fldCharType="end"/>
        </w:r>
      </w:hyperlink>
    </w:p>
    <w:p>
      <w:pPr>
        <w:pStyle w:val="TOC1"/>
        <w:tabs>
          <w:tab w:val="right" w:leader="dot" w:pos="8306"/>
        </w:tabs>
      </w:pPr>
      <w:hyperlink w:anchor="_Toc9885" w:history="1">
        <w:r>
          <w:rPr>
            <w:rFonts w:ascii="仿宋" w:eastAsia="仿宋" w:hAnsi="仿宋" w:cs="仿宋" w:hint="eastAsia"/>
            <w:lang w:eastAsia="zh-CN"/>
          </w:rPr>
          <w:t>十五、人力资源管理与开发</w:t>
        </w:r>
        <w:r>
          <w:tab/>
        </w:r>
        <w:r>
          <w:fldChar w:fldCharType="begin"/>
        </w:r>
        <w:r>
          <w:instrText xml:space="preserve"> PAGEREF _Toc9885 \h </w:instrText>
        </w:r>
        <w:r>
          <w:fldChar w:fldCharType="separate"/>
        </w:r>
        <w:r>
          <w:t>68</w:t>
        </w:r>
        <w:r>
          <w:fldChar w:fldCharType="end"/>
        </w:r>
      </w:hyperlink>
    </w:p>
    <w:p>
      <w:pPr>
        <w:pStyle w:val="TOC2"/>
        <w:tabs>
          <w:tab w:val="right" w:leader="dot" w:pos="8306"/>
        </w:tabs>
      </w:pPr>
      <w:hyperlink w:anchor="_Toc24308" w:history="1">
        <w:r>
          <w:rPr>
            <w:rFonts w:ascii="仿宋" w:eastAsia="仿宋" w:hAnsi="仿宋" w:cs="仿宋" w:hint="eastAsia"/>
            <w:lang w:eastAsia="zh-CN"/>
          </w:rPr>
          <w:t>(一)、人力资源规划</w:t>
        </w:r>
        <w:r>
          <w:tab/>
        </w:r>
        <w:r>
          <w:fldChar w:fldCharType="begin"/>
        </w:r>
        <w:r>
          <w:instrText xml:space="preserve"> PAGEREF _Toc24308 \h </w:instrText>
        </w:r>
        <w:r>
          <w:fldChar w:fldCharType="separate"/>
        </w:r>
        <w:r>
          <w:t>68</w:t>
        </w:r>
        <w:r>
          <w:fldChar w:fldCharType="end"/>
        </w:r>
      </w:hyperlink>
    </w:p>
    <w:p>
      <w:pPr>
        <w:pStyle w:val="TOC2"/>
        <w:tabs>
          <w:tab w:val="right" w:leader="dot" w:pos="8306"/>
        </w:tabs>
      </w:pPr>
      <w:hyperlink w:anchor="_Toc19369" w:history="1">
        <w:r>
          <w:rPr>
            <w:rFonts w:ascii="仿宋" w:eastAsia="仿宋" w:hAnsi="仿宋" w:cs="仿宋" w:hint="eastAsia"/>
            <w:lang w:eastAsia="zh-CN"/>
          </w:rPr>
          <w:t>(二)、人力资源开发与培训</w:t>
        </w:r>
        <w:r>
          <w:tab/>
        </w:r>
        <w:r>
          <w:fldChar w:fldCharType="begin"/>
        </w:r>
        <w:r>
          <w:instrText xml:space="preserve"> PAGEREF _Toc19369 \h </w:instrText>
        </w:r>
        <w:r>
          <w:fldChar w:fldCharType="separate"/>
        </w:r>
        <w:r>
          <w:t>69</w:t>
        </w:r>
        <w:r>
          <w:fldChar w:fldCharType="end"/>
        </w:r>
      </w:hyperlink>
    </w:p>
    <w:p>
      <w:pPr>
        <w:pStyle w:val="TOC1"/>
        <w:tabs>
          <w:tab w:val="right" w:leader="dot" w:pos="8306"/>
        </w:tabs>
      </w:pPr>
      <w:hyperlink w:anchor="_Toc9997" w:history="1">
        <w:r>
          <w:rPr>
            <w:rFonts w:ascii="仿宋" w:eastAsia="仿宋" w:hAnsi="仿宋" w:cs="仿宋" w:hint="eastAsia"/>
            <w:lang w:eastAsia="zh-CN"/>
          </w:rPr>
          <w:t>十六、项目施工方案</w:t>
        </w:r>
        <w:r>
          <w:tab/>
        </w:r>
        <w:r>
          <w:fldChar w:fldCharType="begin"/>
        </w:r>
        <w:r>
          <w:instrText xml:space="preserve"> PAGEREF _Toc9997 \h </w:instrText>
        </w:r>
        <w:r>
          <w:fldChar w:fldCharType="separate"/>
        </w:r>
        <w:r>
          <w:t>72</w:t>
        </w:r>
        <w:r>
          <w:fldChar w:fldCharType="end"/>
        </w:r>
      </w:hyperlink>
    </w:p>
    <w:p>
      <w:pPr>
        <w:pStyle w:val="TOC2"/>
        <w:tabs>
          <w:tab w:val="right" w:leader="dot" w:pos="8306"/>
        </w:tabs>
      </w:pPr>
      <w:hyperlink w:anchor="_Toc18498" w:history="1">
        <w:r>
          <w:rPr>
            <w:rFonts w:ascii="仿宋" w:eastAsia="仿宋" w:hAnsi="仿宋" w:cs="仿宋" w:hint="eastAsia"/>
            <w:lang w:eastAsia="zh-CN"/>
          </w:rPr>
          <w:t>(一)、施工组织设计</w:t>
        </w:r>
        <w:r>
          <w:tab/>
        </w:r>
        <w:r>
          <w:fldChar w:fldCharType="begin"/>
        </w:r>
        <w:r>
          <w:instrText xml:space="preserve"> PAGEREF _Toc18498 \h </w:instrText>
        </w:r>
        <w:r>
          <w:fldChar w:fldCharType="separate"/>
        </w:r>
        <w:r>
          <w:t>72</w:t>
        </w:r>
        <w:r>
          <w:fldChar w:fldCharType="end"/>
        </w:r>
      </w:hyperlink>
    </w:p>
    <w:p>
      <w:pPr>
        <w:pStyle w:val="TOC2"/>
        <w:tabs>
          <w:tab w:val="right" w:leader="dot" w:pos="8306"/>
        </w:tabs>
      </w:pPr>
      <w:hyperlink w:anchor="_Toc17075" w:history="1">
        <w:r>
          <w:rPr>
            <w:rFonts w:ascii="仿宋" w:eastAsia="仿宋" w:hAnsi="仿宋" w:cs="仿宋" w:hint="eastAsia"/>
            <w:lang w:eastAsia="zh-CN"/>
          </w:rPr>
          <w:t>(二)、施工工艺与技术路线</w:t>
        </w:r>
        <w:r>
          <w:tab/>
        </w:r>
        <w:r>
          <w:fldChar w:fldCharType="begin"/>
        </w:r>
        <w:r>
          <w:instrText xml:space="preserve"> PAGEREF _Toc17075 \h </w:instrText>
        </w:r>
        <w:r>
          <w:fldChar w:fldCharType="separate"/>
        </w:r>
        <w:r>
          <w:t>74</w:t>
        </w:r>
        <w:r>
          <w:fldChar w:fldCharType="end"/>
        </w:r>
      </w:hyperlink>
    </w:p>
    <w:p>
      <w:pPr>
        <w:pStyle w:val="TOC2"/>
        <w:tabs>
          <w:tab w:val="right" w:leader="dot" w:pos="8306"/>
        </w:tabs>
      </w:pPr>
      <w:hyperlink w:anchor="_Toc4258" w:history="1">
        <w:r>
          <w:rPr>
            <w:rFonts w:ascii="仿宋" w:eastAsia="仿宋" w:hAnsi="仿宋" w:cs="仿宋" w:hint="eastAsia"/>
            <w:lang w:eastAsia="zh-CN"/>
          </w:rPr>
          <w:t>(三)、关键节点施工计划</w:t>
        </w:r>
        <w:r>
          <w:tab/>
        </w:r>
        <w:r>
          <w:fldChar w:fldCharType="begin"/>
        </w:r>
        <w:r>
          <w:instrText xml:space="preserve"> PAGEREF _Toc4258 \h </w:instrText>
        </w:r>
        <w:r>
          <w:fldChar w:fldCharType="separate"/>
        </w:r>
        <w:r>
          <w:t>75</w:t>
        </w:r>
        <w:r>
          <w:fldChar w:fldCharType="end"/>
        </w:r>
      </w:hyperlink>
    </w:p>
    <w:p>
      <w:pPr>
        <w:pStyle w:val="TOC2"/>
        <w:tabs>
          <w:tab w:val="right" w:leader="dot" w:pos="8306"/>
        </w:tabs>
      </w:pPr>
      <w:hyperlink w:anchor="_Toc10429" w:history="1">
        <w:r>
          <w:rPr>
            <w:rFonts w:ascii="仿宋" w:eastAsia="仿宋" w:hAnsi="仿宋" w:cs="仿宋" w:hint="eastAsia"/>
            <w:lang w:eastAsia="zh-CN"/>
          </w:rPr>
          <w:t>(四)、施工现场管理</w:t>
        </w:r>
        <w:r>
          <w:tab/>
        </w:r>
        <w:r>
          <w:fldChar w:fldCharType="begin"/>
        </w:r>
        <w:r>
          <w:instrText xml:space="preserve"> PAGEREF _Toc10429 \h </w:instrText>
        </w:r>
        <w:r>
          <w:fldChar w:fldCharType="separate"/>
        </w:r>
        <w:r>
          <w:t>76</w:t>
        </w:r>
        <w:r>
          <w:fldChar w:fldCharType="end"/>
        </w:r>
      </w:hyperlink>
    </w:p>
    <w:p>
      <w:pPr>
        <w:pStyle w:val="TOC1"/>
        <w:tabs>
          <w:tab w:val="right" w:leader="dot" w:pos="8306"/>
        </w:tabs>
      </w:pPr>
      <w:hyperlink w:anchor="_Toc28068" w:history="1">
        <w:r>
          <w:rPr>
            <w:rFonts w:ascii="仿宋" w:eastAsia="仿宋" w:hAnsi="仿宋" w:cs="仿宋" w:hint="eastAsia"/>
            <w:lang w:eastAsia="zh-CN"/>
          </w:rPr>
          <w:t>十七、法律法规与政策遵循</w:t>
        </w:r>
        <w:r>
          <w:tab/>
        </w:r>
        <w:r>
          <w:fldChar w:fldCharType="begin"/>
        </w:r>
        <w:r>
          <w:instrText xml:space="preserve"> PAGEREF _Toc28068 \h </w:instrText>
        </w:r>
        <w:r>
          <w:fldChar w:fldCharType="separate"/>
        </w:r>
        <w:r>
          <w:t>78</w:t>
        </w:r>
        <w:r>
          <w:fldChar w:fldCharType="end"/>
        </w:r>
      </w:hyperlink>
    </w:p>
    <w:p>
      <w:pPr>
        <w:pStyle w:val="TOC2"/>
        <w:tabs>
          <w:tab w:val="right" w:leader="dot" w:pos="8306"/>
        </w:tabs>
      </w:pPr>
      <w:hyperlink w:anchor="_Toc32375" w:history="1">
        <w:r>
          <w:rPr>
            <w:rFonts w:ascii="仿宋" w:eastAsia="仿宋" w:hAnsi="仿宋" w:cs="仿宋" w:hint="eastAsia"/>
            <w:lang w:eastAsia="zh-CN"/>
          </w:rPr>
          <w:t>(一)、法律法规遵守</w:t>
        </w:r>
        <w:r>
          <w:tab/>
        </w:r>
        <w:r>
          <w:fldChar w:fldCharType="begin"/>
        </w:r>
        <w:r>
          <w:instrText xml:space="preserve"> PAGEREF _Toc32375 \h </w:instrText>
        </w:r>
        <w:r>
          <w:fldChar w:fldCharType="separate"/>
        </w:r>
        <w:r>
          <w:t>78</w:t>
        </w:r>
        <w:r>
          <w:fldChar w:fldCharType="end"/>
        </w:r>
      </w:hyperlink>
    </w:p>
    <w:p>
      <w:pPr>
        <w:pStyle w:val="TOC2"/>
        <w:tabs>
          <w:tab w:val="right" w:leader="dot" w:pos="8306"/>
        </w:tabs>
      </w:pPr>
      <w:hyperlink w:anchor="_Toc22488" w:history="1">
        <w:r>
          <w:rPr>
            <w:rFonts w:ascii="仿宋" w:eastAsia="仿宋" w:hAnsi="仿宋" w:cs="仿宋" w:hint="eastAsia"/>
            <w:lang w:eastAsia="zh-CN"/>
          </w:rPr>
          <w:t>(二)、政策导向与利用</w:t>
        </w:r>
        <w:r>
          <w:tab/>
        </w:r>
        <w:r>
          <w:fldChar w:fldCharType="begin"/>
        </w:r>
        <w:r>
          <w:instrText xml:space="preserve"> PAGEREF _Toc22488 \h </w:instrText>
        </w:r>
        <w:r>
          <w:fldChar w:fldCharType="separate"/>
        </w:r>
        <w:r>
          <w:t>79</w:t>
        </w:r>
        <w:r>
          <w:fldChar w:fldCharType="end"/>
        </w:r>
      </w:hyperlink>
    </w:p>
    <w:p>
      <w:pPr>
        <w:pStyle w:val="TOC1"/>
        <w:tabs>
          <w:tab w:val="right" w:leader="dot" w:pos="8306"/>
        </w:tabs>
      </w:pPr>
      <w:hyperlink w:anchor="_Toc26843" w:history="1">
        <w:r>
          <w:rPr>
            <w:rFonts w:ascii="仿宋" w:eastAsia="仿宋" w:hAnsi="仿宋" w:cs="仿宋" w:hint="eastAsia"/>
            <w:lang w:eastAsia="zh-CN"/>
          </w:rPr>
          <w:t>十八、质量管理与控制</w:t>
        </w:r>
        <w:r>
          <w:tab/>
        </w:r>
        <w:r>
          <w:fldChar w:fldCharType="begin"/>
        </w:r>
        <w:r>
          <w:instrText xml:space="preserve"> PAGEREF _Toc26843 \h </w:instrText>
        </w:r>
        <w:r>
          <w:fldChar w:fldCharType="separate"/>
        </w:r>
        <w:r>
          <w:t>80</w:t>
        </w:r>
        <w:r>
          <w:fldChar w:fldCharType="end"/>
        </w:r>
      </w:hyperlink>
    </w:p>
    <w:p>
      <w:pPr>
        <w:pStyle w:val="TOC2"/>
        <w:tabs>
          <w:tab w:val="right" w:leader="dot" w:pos="8306"/>
        </w:tabs>
      </w:pPr>
      <w:hyperlink w:anchor="_Toc23630" w:history="1">
        <w:r>
          <w:rPr>
            <w:rFonts w:ascii="仿宋" w:eastAsia="仿宋" w:hAnsi="仿宋" w:cs="仿宋" w:hint="eastAsia"/>
            <w:lang w:eastAsia="zh-CN"/>
          </w:rPr>
          <w:t>(一)、质量管理体系建设</w:t>
        </w:r>
        <w:r>
          <w:tab/>
        </w:r>
        <w:r>
          <w:fldChar w:fldCharType="begin"/>
        </w:r>
        <w:r>
          <w:instrText xml:space="preserve"> PAGEREF _Toc23630 \h </w:instrText>
        </w:r>
        <w:r>
          <w:fldChar w:fldCharType="separate"/>
        </w:r>
        <w:r>
          <w:t>80</w:t>
        </w:r>
        <w:r>
          <w:fldChar w:fldCharType="end"/>
        </w:r>
      </w:hyperlink>
    </w:p>
    <w:p>
      <w:pPr>
        <w:pStyle w:val="TOC2"/>
        <w:tabs>
          <w:tab w:val="right" w:leader="dot" w:pos="8306"/>
        </w:tabs>
      </w:pPr>
      <w:hyperlink w:anchor="_Toc21682" w:history="1">
        <w:r>
          <w:rPr>
            <w:rFonts w:ascii="仿宋" w:eastAsia="仿宋" w:hAnsi="仿宋" w:cs="仿宋" w:hint="eastAsia"/>
            <w:lang w:eastAsia="zh-CN"/>
          </w:rPr>
          <w:t>(二)、质量控制措施</w:t>
        </w:r>
        <w:r>
          <w:tab/>
        </w:r>
        <w:r>
          <w:fldChar w:fldCharType="begin"/>
        </w:r>
        <w:r>
          <w:instrText xml:space="preserve"> PAGEREF _Toc21682 \h </w:instrText>
        </w:r>
        <w:r>
          <w:fldChar w:fldCharType="separate"/>
        </w:r>
        <w:r>
          <w:t>82</w:t>
        </w:r>
        <w:r>
          <w:fldChar w:fldCharType="end"/>
        </w:r>
      </w:hyperlink>
    </w:p>
    <w:p>
      <w:pPr>
        <w:pStyle w:val="TOC1"/>
        <w:tabs>
          <w:tab w:val="right" w:leader="dot" w:pos="8306"/>
        </w:tabs>
      </w:pPr>
      <w:hyperlink w:anchor="_Toc24768" w:history="1">
        <w:r>
          <w:rPr>
            <w:rFonts w:ascii="仿宋" w:eastAsia="仿宋" w:hAnsi="仿宋" w:cs="仿宋" w:hint="eastAsia"/>
            <w:lang w:eastAsia="zh-CN"/>
          </w:rPr>
          <w:t>十九、合作与交流机制建立</w:t>
        </w:r>
        <w:r>
          <w:tab/>
        </w:r>
        <w:r>
          <w:fldChar w:fldCharType="begin"/>
        </w:r>
        <w:r>
          <w:instrText xml:space="preserve"> PAGEREF _Toc24768 \h </w:instrText>
        </w:r>
        <w:r>
          <w:fldChar w:fldCharType="separate"/>
        </w:r>
        <w:r>
          <w:t>83</w:t>
        </w:r>
        <w:r>
          <w:fldChar w:fldCharType="end"/>
        </w:r>
      </w:hyperlink>
    </w:p>
    <w:p>
      <w:pPr>
        <w:pStyle w:val="TOC2"/>
        <w:tabs>
          <w:tab w:val="right" w:leader="dot" w:pos="8306"/>
        </w:tabs>
      </w:pPr>
      <w:hyperlink w:anchor="_Toc21654" w:history="1">
        <w:r>
          <w:rPr>
            <w:rFonts w:ascii="仿宋" w:eastAsia="仿宋" w:hAnsi="仿宋" w:cs="仿宋" w:hint="eastAsia"/>
            <w:lang w:eastAsia="zh-CN"/>
          </w:rPr>
          <w:t>(一)、合作伙伴选择与合作方式</w:t>
        </w:r>
        <w:r>
          <w:tab/>
        </w:r>
        <w:r>
          <w:fldChar w:fldCharType="begin"/>
        </w:r>
        <w:r>
          <w:instrText xml:space="preserve"> PAGEREF _Toc21654 \h </w:instrText>
        </w:r>
        <w:r>
          <w:fldChar w:fldCharType="separate"/>
        </w:r>
        <w:r>
          <w:t>83</w:t>
        </w:r>
        <w:r>
          <w:fldChar w:fldCharType="end"/>
        </w:r>
      </w:hyperlink>
    </w:p>
    <w:p>
      <w:pPr>
        <w:pStyle w:val="TOC2"/>
        <w:tabs>
          <w:tab w:val="right" w:leader="dot" w:pos="8306"/>
        </w:tabs>
      </w:pPr>
      <w:hyperlink w:anchor="_Toc2561" w:history="1">
        <w:r>
          <w:rPr>
            <w:rFonts w:ascii="仿宋" w:eastAsia="仿宋" w:hAnsi="仿宋" w:cs="仿宋" w:hint="eastAsia"/>
            <w:lang w:eastAsia="zh-CN"/>
          </w:rPr>
          <w:t>(二)、交流与合作平台搭建</w:t>
        </w:r>
        <w:r>
          <w:tab/>
        </w:r>
        <w:r>
          <w:fldChar w:fldCharType="begin"/>
        </w:r>
        <w:r>
          <w:instrText xml:space="preserve"> PAGEREF _Toc2561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1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2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4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9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防爆电机项目与土地用途规划：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防爆电机项目的容积率和建筑密度：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用地控制指标通常规定了容积率和建筑密度的要求。对于防爆电机项目来说，这将影响建筑物的规模和高度。必须确保项目的设计符合容积率和建筑密度的限制，以遵守用地控制法规。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防爆电机项目的建筑线限制：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用地控制指标还可能规定了建筑物与街道或相邻土地的距离，这被称为建筑线限制。防爆电机项目必须遵守这些规定，以确保建筑的位置符合法规。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防爆电机项目的环境影响和可持续性：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用地控制指标可能包括环境保护要求，例如绿地比例和污染防控措施。对于防爆电机项目，这意味着必须考虑如何保护当地生态系统、水资源和空气质量，以确保项目的可持续性。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在整个项目规划和实施过程中，与用地控制指标的合作和遵守是至关重要的。这有助于确保防爆电机项目是一个合法、可持续且与城市规划一致的发展项目。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2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每个城市都有自己的规划目标和愿景，包括住宅区、商业区和工业区的平衡发展。防爆电机项目需要与城市规划目标保持一致，以确保项目不会破坏城市的整体规划。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https://d.book118.com/396131112220010031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30FD6"/>
    <w:rsid w:val="7A730F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3111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2023-12-25T15:00:00Z</dcterms:created>
  <dcterms:modified xsi:type="dcterms:W3CDTF">2023-12-25T15:01:39Z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3623F5D4F64C4DFFBCEFFC5AF2EA5A3B_11</vt:lpwstr>
  </property>
  <property fmtid="{D5CDD505-2E9C-101B-9397-08002B2CF9AE}" pid="3" name="KSOProductBuildVer">
    <vt:lpwstr>2052-12.1.0.16120</vt:lpwstr>
  </property>
</Properties>
</file>