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1313" w14:paraId="5120DD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1313" w14:paraId="0AE7DA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1313" w14:paraId="4C1BD6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1313" w:rsidRPr="00861313" w14:paraId="7E25E573" w14:textId="3D881E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1313">
        <w:rPr>
          <w:rFonts w:ascii="宋体" w:eastAsia="宋体" w:hAnsi="宋体" w:hint="eastAsia"/>
          <w:b/>
          <w:sz w:val="60"/>
        </w:rPr>
        <w:t>绝缘子项目招商引资风险评估报告</w:t>
      </w:r>
    </w:p>
    <w:p w:rsidR="00861313" w:rsidP="00861313" w14:paraId="66FECBB4" w14:textId="2015C4A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1313">
        <w:rPr>
          <w:rFonts w:ascii="仿宋" w:eastAsia="仿宋" w:hAnsi="仿宋" w:hint="eastAsia"/>
          <w:b/>
          <w:sz w:val="40"/>
        </w:rPr>
        <w:t>目录</w:t>
      </w:r>
    </w:p>
    <w:p w:rsidR="00861313" w14:paraId="66260FCE" w14:textId="20B73F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861313" w14:paraId="5D39478C" w14:textId="43C98C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一、绝缘子项目工程设计研究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1313" w14:paraId="797AAD68" w14:textId="01A93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1313" w14:paraId="725B7008" w14:textId="04599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(二)、绝缘子项目工程建设标准规范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1313" w14:paraId="38E5C97C" w14:textId="45B29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(三)、绝缘子项目总平面设计要求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1313" w14:paraId="626F6725" w14:textId="346D3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1313" w14:paraId="66D4F31F" w14:textId="3DBAB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1313" w14:paraId="127FCFB2" w14:textId="33C37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1313" w14:paraId="4C4F9490" w14:textId="7A165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1313" w14:paraId="24033B4B" w14:textId="33868A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1313" w14:paraId="2B068410" w14:textId="0465F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1313" w14:paraId="34052F28" w14:textId="187AB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1313" w14:paraId="45EEE719" w14:textId="51041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1313" w14:paraId="7924948D" w14:textId="31160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61313" w14:paraId="0B63E9B3" w14:textId="358D67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三、绝缘子项目概论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61313" w14:paraId="130930E7" w14:textId="23644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(一)、绝缘子项目名称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61313" w14:paraId="62A5BC39" w14:textId="57BF8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61313" w14:paraId="0B32BA4A" w14:textId="1E704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(三)、绝缘子项目用地规模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61313" w14:paraId="34216BB8" w14:textId="5C722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(四)、绝缘子项目用地控制指标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61313" w14:paraId="012E4C96" w14:textId="464EB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61313" w14:paraId="683CC8B1" w14:textId="74FF727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1313" w14:paraId="7EEC22F6" w14:textId="19A44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1313" w14:paraId="44063BEA" w14:textId="57C7C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1313" w14:paraId="3E356649" w14:textId="5F233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(九)、绝缘子项目总投资及资本结构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61313" w14:paraId="21A1D60A" w14:textId="2006C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61313" w14:paraId="589CF71A" w14:textId="1411E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(十一)、绝缘子项目预期经济效益规划目标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1313" w14:paraId="18C08680" w14:textId="6670F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(十二)、绝缘子项目进度计划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61313" w14:paraId="2CF49F1D" w14:textId="7EC5D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1313" w14:paraId="3F88E15E" w14:textId="1844E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(十四)、绝缘子项目评价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1313" w14:paraId="013AB815" w14:textId="21AEFF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四、绝缘子项目实施进度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61313" w14:paraId="44B4A471" w14:textId="1B27D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61313" w14:paraId="61156056" w14:textId="3445E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1313" w14:paraId="0C1DAE05" w14:textId="62B21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1313" w14:paraId="69A9A312" w14:textId="11AFF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61313" w14:paraId="2BE1DEA7" w14:textId="504AE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61313" w14:paraId="132782D7" w14:textId="76CAE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(六)、绝缘子项目实施保障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61313" w14:paraId="6DD3213C" w14:textId="3BE383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61313" w14:paraId="57AEDE4D" w14:textId="25EB9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61313" w14:paraId="6A931234" w14:textId="0DB5D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61313" w14:paraId="272E33C0" w14:textId="3947E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61313" w14:paraId="328424F1" w14:textId="09872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61313" w14:paraId="128A0360" w14:textId="42306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61313" w14:paraId="53B03AD6" w14:textId="3CEB4B2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1313" w14:paraId="2ACE1017" w14:textId="1E266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1313" w14:paraId="3E4C0EDC" w14:textId="6B7F5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1313" w14:paraId="06E2D2DC" w14:textId="231F2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1313" w14:paraId="46BFF998" w14:textId="59B9C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1313" w14:paraId="4DD7147C" w14:textId="7F0311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1313" w14:paraId="4F39B1D6" w14:textId="02375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1313" w14:paraId="736841F2" w14:textId="19857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61313" w14:paraId="01B6CDA4" w14:textId="5B17F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1313" w14:paraId="5CFBAF45" w14:textId="64C7B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(四)、绝缘子项目建设对区域经济的短期与长期影响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61313" w14:paraId="3E7FC7BB" w14:textId="4322D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61313" w14:paraId="471E1D5C" w14:textId="443AC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_Toc155113099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61313" w14:paraId="695936C0" w14:textId="57C0C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_Toc155113100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61313" w14:paraId="1E9645E9" w14:textId="5E18E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(八)、绝缘子项目建设的经济效益与环境效益权衡分析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_Toc155113101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61313" w14:paraId="0604AD2D" w14:textId="32AAD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_Toc155113102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61313" w14:paraId="7C744D4B" w14:textId="1028DA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七、绝缘子项目投资方案分析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_Toc155113103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61313" w14:paraId="14C62E0F" w14:textId="401C9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(一)、绝缘子项目估算说明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_Toc155113104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61313" w14:paraId="11E1BA03" w14:textId="23220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(二)、绝缘子项目总投资估算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_Toc155113105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61313" w14:paraId="1BA9C049" w14:textId="73916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_Toc155113106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61313" w14:paraId="5A427707" w14:textId="1E8981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_Toc155113107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61313" w14:paraId="42DD1E76" w14:textId="3A034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_Toc155113108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61313" w14:paraId="37E66351" w14:textId="0EDC7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_Toc155113109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61313" w14:paraId="1C7CFB16" w14:textId="6018B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_Toc155113110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https://d.book118.com/396145022002010034</w:t>
        </w:r>
      </w:hyperlink>
    </w:p>
    <w:p w:rsidR="0086131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:rsidP="005C41C1" w14:paraId="4742C7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1313" w14:paraId="046C8C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:rsidP="005C41C1" w14:paraId="67E7B711" w14:textId="6C2EA1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1313" w14:paraId="40CA7EE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14:paraId="75EB86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:rsidP="005C41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13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:rsidP="005C41C1" w14:textId="6C2EA1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13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:rsidP="005C41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131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:rsidP="005C41C1" w14:textId="6C2EA1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131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:rsidP="005C41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131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:rsidP="005C41C1" w14:textId="6C2EA1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6131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14:paraId="63F28D8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:rsidRPr="00861313" w:rsidP="00861313" w14:paraId="36460DCF" w14:textId="67834790">
    <w:pPr>
      <w:pStyle w:val="Header"/>
      <w:rPr>
        <w:rFonts w:ascii="仿宋" w:eastAsia="仿宋" w:hAnsi="仿宋"/>
      </w:rPr>
    </w:pPr>
    <w:r w:rsidRPr="00861313">
      <w:rPr>
        <w:rFonts w:ascii="仿宋" w:eastAsia="仿宋" w:hAnsi="仿宋" w:hint="eastAsia"/>
      </w:rPr>
      <w:t>绝缘子项目招商引资风险评估报告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14:paraId="0E61C88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:rsidRPr="00861313" w:rsidP="00861313" w14:textId="67834790">
    <w:pPr>
      <w:pStyle w:val="Header"/>
      <w:rPr>
        <w:rFonts w:ascii="仿宋" w:eastAsia="仿宋" w:hAnsi="仿宋"/>
      </w:rPr>
    </w:pPr>
    <w:r w:rsidRPr="00861313">
      <w:rPr>
        <w:rFonts w:ascii="仿宋" w:eastAsia="仿宋" w:hAnsi="仿宋" w:hint="eastAsia"/>
      </w:rPr>
      <w:t>绝缘子项目招商引资风险评估报告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:rsidRPr="00861313" w:rsidP="00861313" w14:textId="67834790">
    <w:pPr>
      <w:pStyle w:val="Header"/>
      <w:rPr>
        <w:rFonts w:ascii="仿宋" w:eastAsia="仿宋" w:hAnsi="仿宋"/>
      </w:rPr>
    </w:pPr>
    <w:r w:rsidRPr="00861313">
      <w:rPr>
        <w:rFonts w:ascii="仿宋" w:eastAsia="仿宋" w:hAnsi="仿宋" w:hint="eastAsia"/>
      </w:rPr>
      <w:t>绝缘子项目招商引资风险评估报告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:rsidRPr="00861313" w:rsidP="00861313" w14:textId="67834790">
    <w:pPr>
      <w:pStyle w:val="Header"/>
      <w:rPr>
        <w:rFonts w:ascii="仿宋" w:eastAsia="仿宋" w:hAnsi="仿宋"/>
      </w:rPr>
    </w:pPr>
    <w:r w:rsidRPr="00861313">
      <w:rPr>
        <w:rFonts w:ascii="仿宋" w:eastAsia="仿宋" w:hAnsi="仿宋" w:hint="eastAsia"/>
      </w:rPr>
      <w:t>绝缘子项目招商引资风险评估报告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313"/>
    <w:rsid w:val="005C41C1"/>
    <w:rsid w:val="006E2BE2"/>
    <w:rsid w:val="00861313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5D804C"/>
  <w15:chartTrackingRefBased/>
  <w15:docId w15:val="{0DB2688C-2F51-4664-A84D-3ABF002B5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13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13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13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13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13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13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1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13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1313"/>
  </w:style>
  <w:style w:type="paragraph" w:styleId="TOC1">
    <w:name w:val="toc 1"/>
    <w:basedOn w:val="Normal"/>
    <w:next w:val="Normal"/>
    <w:autoRedefine/>
    <w:uiPriority w:val="39"/>
    <w:unhideWhenUsed/>
    <w:rsid w:val="00861313"/>
  </w:style>
  <w:style w:type="paragraph" w:styleId="TOC2">
    <w:name w:val="toc 2"/>
    <w:basedOn w:val="Normal"/>
    <w:next w:val="Normal"/>
    <w:autoRedefine/>
    <w:uiPriority w:val="39"/>
    <w:unhideWhenUsed/>
    <w:rsid w:val="008613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96145022002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7100</Words>
  <Characters>40470</Characters>
  <Application>Microsoft Office Word</Application>
  <DocSecurity>0</DocSecurity>
  <Lines>337</Lines>
  <Paragraphs>94</Paragraphs>
  <ScaleCrop>false</ScaleCrop>
  <Company/>
  <LinksUpToDate>false</LinksUpToDate>
  <CharactersWithSpaces>47476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2024-01-02T10:36:00Z</dcterms:created>
  <dcterms:modified xsi:type="dcterms:W3CDTF">2024-01-02T10:37:00Z</dcterms:modified>
</cp:coreProperties>
</file>