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水分计项目可行性建设方案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29" w:history="1">
        <w:r>
          <w:rPr>
            <w:rFonts w:ascii="仿宋" w:eastAsia="仿宋" w:hAnsi="仿宋" w:cs="仿宋" w:hint="eastAsia"/>
            <w:lang w:eastAsia="zh-CN"/>
          </w:rPr>
          <w:t>前言</w:t>
        </w:r>
        <w:r>
          <w:tab/>
        </w:r>
        <w:r>
          <w:fldChar w:fldCharType="begin"/>
        </w:r>
        <w:r>
          <w:instrText xml:space="preserve"> PAGEREF _Toc30629 \h </w:instrText>
        </w:r>
        <w:r>
          <w:fldChar w:fldCharType="separate"/>
        </w:r>
        <w:r>
          <w:t>3</w:t>
        </w:r>
        <w:r>
          <w:fldChar w:fldCharType="end"/>
        </w:r>
      </w:hyperlink>
    </w:p>
    <w:p>
      <w:pPr>
        <w:pStyle w:val="TOC1"/>
        <w:tabs>
          <w:tab w:val="right" w:leader="dot" w:pos="8306"/>
        </w:tabs>
      </w:pPr>
      <w:hyperlink w:anchor="_Toc3580" w:history="1">
        <w:r>
          <w:rPr>
            <w:rFonts w:ascii="仿宋" w:eastAsia="仿宋" w:hAnsi="仿宋" w:cs="仿宋" w:hint="eastAsia"/>
            <w:lang w:eastAsia="zh-CN"/>
          </w:rPr>
          <w:t>一、项目选址研究</w:t>
        </w:r>
        <w:r>
          <w:tab/>
        </w:r>
        <w:r>
          <w:fldChar w:fldCharType="begin"/>
        </w:r>
        <w:r>
          <w:instrText xml:space="preserve"> PAGEREF _Toc3580 \h </w:instrText>
        </w:r>
        <w:r>
          <w:fldChar w:fldCharType="separate"/>
        </w:r>
        <w:r>
          <w:t>3</w:t>
        </w:r>
        <w:r>
          <w:fldChar w:fldCharType="end"/>
        </w:r>
      </w:hyperlink>
    </w:p>
    <w:p>
      <w:pPr>
        <w:pStyle w:val="TOC2"/>
        <w:tabs>
          <w:tab w:val="right" w:leader="dot" w:pos="8306"/>
        </w:tabs>
      </w:pPr>
      <w:hyperlink w:anchor="_Toc20562" w:history="1">
        <w:r>
          <w:rPr>
            <w:rFonts w:ascii="仿宋" w:eastAsia="仿宋" w:hAnsi="仿宋" w:cs="仿宋" w:hint="eastAsia"/>
            <w:lang w:eastAsia="zh-CN"/>
          </w:rPr>
          <w:t>(一)、项目选址原则</w:t>
        </w:r>
        <w:r>
          <w:tab/>
        </w:r>
        <w:r>
          <w:fldChar w:fldCharType="begin"/>
        </w:r>
        <w:r>
          <w:instrText xml:space="preserve"> PAGEREF _Toc20562 \h </w:instrText>
        </w:r>
        <w:r>
          <w:fldChar w:fldCharType="separate"/>
        </w:r>
        <w:r>
          <w:t>3</w:t>
        </w:r>
        <w:r>
          <w:fldChar w:fldCharType="end"/>
        </w:r>
      </w:hyperlink>
    </w:p>
    <w:p>
      <w:pPr>
        <w:pStyle w:val="TOC2"/>
        <w:tabs>
          <w:tab w:val="right" w:leader="dot" w:pos="8306"/>
        </w:tabs>
      </w:pPr>
      <w:hyperlink w:anchor="_Toc31601" w:history="1">
        <w:r>
          <w:rPr>
            <w:rFonts w:ascii="仿宋" w:eastAsia="仿宋" w:hAnsi="仿宋" w:cs="仿宋" w:hint="eastAsia"/>
            <w:lang w:eastAsia="zh-CN"/>
          </w:rPr>
          <w:t>(二)、项目选址</w:t>
        </w:r>
        <w:r>
          <w:tab/>
        </w:r>
        <w:r>
          <w:fldChar w:fldCharType="begin"/>
        </w:r>
        <w:r>
          <w:instrText xml:space="preserve"> PAGEREF _Toc31601 \h </w:instrText>
        </w:r>
        <w:r>
          <w:fldChar w:fldCharType="separate"/>
        </w:r>
        <w:r>
          <w:t>6</w:t>
        </w:r>
        <w:r>
          <w:fldChar w:fldCharType="end"/>
        </w:r>
      </w:hyperlink>
    </w:p>
    <w:p>
      <w:pPr>
        <w:pStyle w:val="TOC2"/>
        <w:tabs>
          <w:tab w:val="right" w:leader="dot" w:pos="8306"/>
        </w:tabs>
      </w:pPr>
      <w:hyperlink w:anchor="_Toc23844" w:history="1">
        <w:r>
          <w:rPr>
            <w:rFonts w:ascii="仿宋" w:eastAsia="仿宋" w:hAnsi="仿宋" w:cs="仿宋" w:hint="eastAsia"/>
            <w:lang w:eastAsia="zh-CN"/>
          </w:rPr>
          <w:t>(三)、建设条件分析</w:t>
        </w:r>
        <w:r>
          <w:tab/>
        </w:r>
        <w:r>
          <w:fldChar w:fldCharType="begin"/>
        </w:r>
        <w:r>
          <w:instrText xml:space="preserve"> PAGEREF _Toc23844 \h </w:instrText>
        </w:r>
        <w:r>
          <w:fldChar w:fldCharType="separate"/>
        </w:r>
        <w:r>
          <w:t>8</w:t>
        </w:r>
        <w:r>
          <w:fldChar w:fldCharType="end"/>
        </w:r>
      </w:hyperlink>
    </w:p>
    <w:p>
      <w:pPr>
        <w:pStyle w:val="TOC2"/>
        <w:tabs>
          <w:tab w:val="right" w:leader="dot" w:pos="8306"/>
        </w:tabs>
      </w:pPr>
      <w:hyperlink w:anchor="_Toc8839" w:history="1">
        <w:r>
          <w:rPr>
            <w:rFonts w:ascii="仿宋" w:eastAsia="仿宋" w:hAnsi="仿宋" w:cs="仿宋" w:hint="eastAsia"/>
            <w:lang w:eastAsia="zh-CN"/>
          </w:rPr>
          <w:t>(四)、用地控制指标</w:t>
        </w:r>
        <w:r>
          <w:tab/>
        </w:r>
        <w:r>
          <w:fldChar w:fldCharType="begin"/>
        </w:r>
        <w:r>
          <w:instrText xml:space="preserve"> PAGEREF _Toc8839 \h </w:instrText>
        </w:r>
        <w:r>
          <w:fldChar w:fldCharType="separate"/>
        </w:r>
        <w:r>
          <w:t>10</w:t>
        </w:r>
        <w:r>
          <w:fldChar w:fldCharType="end"/>
        </w:r>
      </w:hyperlink>
    </w:p>
    <w:p>
      <w:pPr>
        <w:pStyle w:val="TOC2"/>
        <w:tabs>
          <w:tab w:val="right" w:leader="dot" w:pos="8306"/>
        </w:tabs>
      </w:pPr>
      <w:hyperlink w:anchor="_Toc6104" w:history="1">
        <w:r>
          <w:rPr>
            <w:rFonts w:ascii="仿宋" w:eastAsia="仿宋" w:hAnsi="仿宋" w:cs="仿宋" w:hint="eastAsia"/>
            <w:lang w:eastAsia="zh-CN"/>
          </w:rPr>
          <w:t>(五)、地总体要求</w:t>
        </w:r>
        <w:r>
          <w:tab/>
        </w:r>
        <w:r>
          <w:fldChar w:fldCharType="begin"/>
        </w:r>
        <w:r>
          <w:instrText xml:space="preserve"> PAGEREF _Toc6104 \h </w:instrText>
        </w:r>
        <w:r>
          <w:fldChar w:fldCharType="separate"/>
        </w:r>
        <w:r>
          <w:t>11</w:t>
        </w:r>
        <w:r>
          <w:fldChar w:fldCharType="end"/>
        </w:r>
      </w:hyperlink>
    </w:p>
    <w:p>
      <w:pPr>
        <w:pStyle w:val="TOC2"/>
        <w:tabs>
          <w:tab w:val="right" w:leader="dot" w:pos="8306"/>
        </w:tabs>
      </w:pPr>
      <w:hyperlink w:anchor="_Toc6309" w:history="1">
        <w:r>
          <w:rPr>
            <w:rFonts w:ascii="仿宋" w:eastAsia="仿宋" w:hAnsi="仿宋" w:cs="仿宋" w:hint="eastAsia"/>
            <w:lang w:eastAsia="zh-CN"/>
          </w:rPr>
          <w:t>(六)、节约用地措施</w:t>
        </w:r>
        <w:r>
          <w:tab/>
        </w:r>
        <w:r>
          <w:fldChar w:fldCharType="begin"/>
        </w:r>
        <w:r>
          <w:instrText xml:space="preserve"> PAGEREF _Toc6309 \h </w:instrText>
        </w:r>
        <w:r>
          <w:fldChar w:fldCharType="separate"/>
        </w:r>
        <w:r>
          <w:t>12</w:t>
        </w:r>
        <w:r>
          <w:fldChar w:fldCharType="end"/>
        </w:r>
      </w:hyperlink>
    </w:p>
    <w:p>
      <w:pPr>
        <w:pStyle w:val="TOC2"/>
        <w:tabs>
          <w:tab w:val="right" w:leader="dot" w:pos="8306"/>
        </w:tabs>
      </w:pPr>
      <w:hyperlink w:anchor="_Toc8301" w:history="1">
        <w:r>
          <w:rPr>
            <w:rFonts w:ascii="仿宋" w:eastAsia="仿宋" w:hAnsi="仿宋" w:cs="仿宋" w:hint="eastAsia"/>
            <w:lang w:eastAsia="zh-CN"/>
          </w:rPr>
          <w:t>(七)、选址综合评价</w:t>
        </w:r>
        <w:r>
          <w:tab/>
        </w:r>
        <w:r>
          <w:fldChar w:fldCharType="begin"/>
        </w:r>
        <w:r>
          <w:instrText xml:space="preserve"> PAGEREF _Toc8301 \h </w:instrText>
        </w:r>
        <w:r>
          <w:fldChar w:fldCharType="separate"/>
        </w:r>
        <w:r>
          <w:t>14</w:t>
        </w:r>
        <w:r>
          <w:fldChar w:fldCharType="end"/>
        </w:r>
      </w:hyperlink>
    </w:p>
    <w:p>
      <w:pPr>
        <w:pStyle w:val="TOC1"/>
        <w:tabs>
          <w:tab w:val="right" w:leader="dot" w:pos="8306"/>
        </w:tabs>
      </w:pPr>
      <w:hyperlink w:anchor="_Toc9529" w:history="1">
        <w:r>
          <w:rPr>
            <w:rFonts w:ascii="仿宋" w:eastAsia="仿宋" w:hAnsi="仿宋" w:cs="仿宋" w:hint="eastAsia"/>
            <w:lang w:eastAsia="zh-CN"/>
          </w:rPr>
          <w:t>二、环境和生态影响分析</w:t>
        </w:r>
        <w:r>
          <w:tab/>
        </w:r>
        <w:r>
          <w:fldChar w:fldCharType="begin"/>
        </w:r>
        <w:r>
          <w:instrText xml:space="preserve"> PAGEREF _Toc9529 \h </w:instrText>
        </w:r>
        <w:r>
          <w:fldChar w:fldCharType="separate"/>
        </w:r>
        <w:r>
          <w:t>15</w:t>
        </w:r>
        <w:r>
          <w:fldChar w:fldCharType="end"/>
        </w:r>
      </w:hyperlink>
    </w:p>
    <w:p>
      <w:pPr>
        <w:pStyle w:val="TOC2"/>
        <w:tabs>
          <w:tab w:val="right" w:leader="dot" w:pos="8306"/>
        </w:tabs>
      </w:pPr>
      <w:hyperlink w:anchor="_Toc21084" w:history="1">
        <w:r>
          <w:rPr>
            <w:rFonts w:ascii="仿宋" w:eastAsia="仿宋" w:hAnsi="仿宋" w:cs="仿宋" w:hint="eastAsia"/>
            <w:lang w:eastAsia="zh-CN"/>
          </w:rPr>
          <w:t>(一)、环境和生态现状</w:t>
        </w:r>
        <w:r>
          <w:tab/>
        </w:r>
        <w:r>
          <w:fldChar w:fldCharType="begin"/>
        </w:r>
        <w:r>
          <w:instrText xml:space="preserve"> PAGEREF _Toc21084 \h </w:instrText>
        </w:r>
        <w:r>
          <w:fldChar w:fldCharType="separate"/>
        </w:r>
        <w:r>
          <w:t>15</w:t>
        </w:r>
        <w:r>
          <w:fldChar w:fldCharType="end"/>
        </w:r>
      </w:hyperlink>
    </w:p>
    <w:p>
      <w:pPr>
        <w:pStyle w:val="TOC2"/>
        <w:tabs>
          <w:tab w:val="right" w:leader="dot" w:pos="8306"/>
        </w:tabs>
      </w:pPr>
      <w:hyperlink w:anchor="_Toc10384" w:history="1">
        <w:r>
          <w:rPr>
            <w:rFonts w:ascii="仿宋" w:eastAsia="仿宋" w:hAnsi="仿宋" w:cs="仿宋" w:hint="eastAsia"/>
            <w:lang w:eastAsia="zh-CN"/>
          </w:rPr>
          <w:t>(二)、生态环境影响分析</w:t>
        </w:r>
        <w:r>
          <w:tab/>
        </w:r>
        <w:r>
          <w:fldChar w:fldCharType="begin"/>
        </w:r>
        <w:r>
          <w:instrText xml:space="preserve"> PAGEREF _Toc10384 \h </w:instrText>
        </w:r>
        <w:r>
          <w:fldChar w:fldCharType="separate"/>
        </w:r>
        <w:r>
          <w:t>16</w:t>
        </w:r>
        <w:r>
          <w:fldChar w:fldCharType="end"/>
        </w:r>
      </w:hyperlink>
    </w:p>
    <w:p>
      <w:pPr>
        <w:pStyle w:val="TOC2"/>
        <w:tabs>
          <w:tab w:val="right" w:leader="dot" w:pos="8306"/>
        </w:tabs>
      </w:pPr>
      <w:hyperlink w:anchor="_Toc7310" w:history="1">
        <w:r>
          <w:rPr>
            <w:rFonts w:ascii="仿宋" w:eastAsia="仿宋" w:hAnsi="仿宋" w:cs="仿宋" w:hint="eastAsia"/>
            <w:lang w:eastAsia="zh-CN"/>
          </w:rPr>
          <w:t>(三)、生态环境保护措施</w:t>
        </w:r>
        <w:r>
          <w:tab/>
        </w:r>
        <w:r>
          <w:fldChar w:fldCharType="begin"/>
        </w:r>
        <w:r>
          <w:instrText xml:space="preserve"> PAGEREF _Toc7310 \h </w:instrText>
        </w:r>
        <w:r>
          <w:fldChar w:fldCharType="separate"/>
        </w:r>
        <w:r>
          <w:t>17</w:t>
        </w:r>
        <w:r>
          <w:fldChar w:fldCharType="end"/>
        </w:r>
      </w:hyperlink>
    </w:p>
    <w:p>
      <w:pPr>
        <w:pStyle w:val="TOC2"/>
        <w:tabs>
          <w:tab w:val="right" w:leader="dot" w:pos="8306"/>
        </w:tabs>
      </w:pPr>
      <w:hyperlink w:anchor="_Toc28282" w:history="1">
        <w:r>
          <w:rPr>
            <w:rFonts w:ascii="仿宋" w:eastAsia="仿宋" w:hAnsi="仿宋" w:cs="仿宋" w:hint="eastAsia"/>
            <w:lang w:eastAsia="zh-CN"/>
          </w:rPr>
          <w:t>(四)、地质灾害影响分析</w:t>
        </w:r>
        <w:r>
          <w:tab/>
        </w:r>
        <w:r>
          <w:fldChar w:fldCharType="begin"/>
        </w:r>
        <w:r>
          <w:instrText xml:space="preserve"> PAGEREF _Toc28282 \h </w:instrText>
        </w:r>
        <w:r>
          <w:fldChar w:fldCharType="separate"/>
        </w:r>
        <w:r>
          <w:t>19</w:t>
        </w:r>
        <w:r>
          <w:fldChar w:fldCharType="end"/>
        </w:r>
      </w:hyperlink>
    </w:p>
    <w:p>
      <w:pPr>
        <w:pStyle w:val="TOC2"/>
        <w:tabs>
          <w:tab w:val="right" w:leader="dot" w:pos="8306"/>
        </w:tabs>
      </w:pPr>
      <w:hyperlink w:anchor="_Toc31219" w:history="1">
        <w:r>
          <w:rPr>
            <w:rFonts w:ascii="仿宋" w:eastAsia="仿宋" w:hAnsi="仿宋" w:cs="仿宋" w:hint="eastAsia"/>
            <w:lang w:eastAsia="zh-CN"/>
          </w:rPr>
          <w:t>(五)、特殊环境影响</w:t>
        </w:r>
        <w:r>
          <w:tab/>
        </w:r>
        <w:r>
          <w:fldChar w:fldCharType="begin"/>
        </w:r>
        <w:r>
          <w:instrText xml:space="preserve"> PAGEREF _Toc31219 \h </w:instrText>
        </w:r>
        <w:r>
          <w:fldChar w:fldCharType="separate"/>
        </w:r>
        <w:r>
          <w:t>21</w:t>
        </w:r>
        <w:r>
          <w:fldChar w:fldCharType="end"/>
        </w:r>
      </w:hyperlink>
    </w:p>
    <w:p>
      <w:pPr>
        <w:pStyle w:val="TOC1"/>
        <w:tabs>
          <w:tab w:val="right" w:leader="dot" w:pos="8306"/>
        </w:tabs>
      </w:pPr>
      <w:hyperlink w:anchor="_Toc29437" w:history="1">
        <w:r>
          <w:rPr>
            <w:rFonts w:ascii="仿宋" w:eastAsia="仿宋" w:hAnsi="仿宋" w:cs="仿宋" w:hint="eastAsia"/>
            <w:lang w:eastAsia="zh-CN"/>
          </w:rPr>
          <w:t>三、社会影响分析</w:t>
        </w:r>
        <w:r>
          <w:tab/>
        </w:r>
        <w:r>
          <w:fldChar w:fldCharType="begin"/>
        </w:r>
        <w:r>
          <w:instrText xml:space="preserve"> PAGEREF _Toc29437 \h </w:instrText>
        </w:r>
        <w:r>
          <w:fldChar w:fldCharType="separate"/>
        </w:r>
        <w:r>
          <w:t>22</w:t>
        </w:r>
        <w:r>
          <w:fldChar w:fldCharType="end"/>
        </w:r>
      </w:hyperlink>
    </w:p>
    <w:p>
      <w:pPr>
        <w:pStyle w:val="TOC2"/>
        <w:tabs>
          <w:tab w:val="right" w:leader="dot" w:pos="8306"/>
        </w:tabs>
      </w:pPr>
      <w:hyperlink w:anchor="_Toc6126" w:history="1">
        <w:r>
          <w:rPr>
            <w:rFonts w:ascii="仿宋" w:eastAsia="仿宋" w:hAnsi="仿宋" w:cs="仿宋" w:hint="eastAsia"/>
            <w:lang w:eastAsia="zh-CN"/>
          </w:rPr>
          <w:t>(一)、社会影响效果分析</w:t>
        </w:r>
        <w:r>
          <w:tab/>
        </w:r>
        <w:r>
          <w:fldChar w:fldCharType="begin"/>
        </w:r>
        <w:r>
          <w:instrText xml:space="preserve"> PAGEREF _Toc6126 \h </w:instrText>
        </w:r>
        <w:r>
          <w:fldChar w:fldCharType="separate"/>
        </w:r>
        <w:r>
          <w:t>22</w:t>
        </w:r>
        <w:r>
          <w:fldChar w:fldCharType="end"/>
        </w:r>
      </w:hyperlink>
    </w:p>
    <w:p>
      <w:pPr>
        <w:pStyle w:val="TOC2"/>
        <w:tabs>
          <w:tab w:val="right" w:leader="dot" w:pos="8306"/>
        </w:tabs>
      </w:pPr>
      <w:hyperlink w:anchor="_Toc4513" w:history="1">
        <w:r>
          <w:rPr>
            <w:rFonts w:ascii="仿宋" w:eastAsia="仿宋" w:hAnsi="仿宋" w:cs="仿宋" w:hint="eastAsia"/>
            <w:lang w:eastAsia="zh-CN"/>
          </w:rPr>
          <w:t>(二)、社会适应性分析</w:t>
        </w:r>
        <w:r>
          <w:tab/>
        </w:r>
        <w:r>
          <w:fldChar w:fldCharType="begin"/>
        </w:r>
        <w:r>
          <w:instrText xml:space="preserve"> PAGEREF _Toc4513 \h </w:instrText>
        </w:r>
        <w:r>
          <w:fldChar w:fldCharType="separate"/>
        </w:r>
        <w:r>
          <w:t>24</w:t>
        </w:r>
        <w:r>
          <w:fldChar w:fldCharType="end"/>
        </w:r>
      </w:hyperlink>
    </w:p>
    <w:p>
      <w:pPr>
        <w:pStyle w:val="TOC2"/>
        <w:tabs>
          <w:tab w:val="right" w:leader="dot" w:pos="8306"/>
        </w:tabs>
      </w:pPr>
      <w:hyperlink w:anchor="_Toc24809" w:history="1">
        <w:r>
          <w:rPr>
            <w:rFonts w:ascii="仿宋" w:eastAsia="仿宋" w:hAnsi="仿宋" w:cs="仿宋" w:hint="eastAsia"/>
            <w:lang w:eastAsia="zh-CN"/>
          </w:rPr>
          <w:t>(三)、社会风险及对策分析</w:t>
        </w:r>
        <w:r>
          <w:tab/>
        </w:r>
        <w:r>
          <w:fldChar w:fldCharType="begin"/>
        </w:r>
        <w:r>
          <w:instrText xml:space="preserve"> PAGEREF _Toc24809 \h </w:instrText>
        </w:r>
        <w:r>
          <w:fldChar w:fldCharType="separate"/>
        </w:r>
        <w:r>
          <w:t>25</w:t>
        </w:r>
        <w:r>
          <w:fldChar w:fldCharType="end"/>
        </w:r>
      </w:hyperlink>
    </w:p>
    <w:p>
      <w:pPr>
        <w:pStyle w:val="TOC1"/>
        <w:tabs>
          <w:tab w:val="right" w:leader="dot" w:pos="8306"/>
        </w:tabs>
      </w:pPr>
      <w:hyperlink w:anchor="_Toc7195" w:history="1">
        <w:r>
          <w:rPr>
            <w:rFonts w:ascii="仿宋" w:eastAsia="仿宋" w:hAnsi="仿宋" w:cs="仿宋" w:hint="eastAsia"/>
            <w:lang w:eastAsia="zh-CN"/>
          </w:rPr>
          <w:t>四、财务管理与成本控制</w:t>
        </w:r>
        <w:r>
          <w:tab/>
        </w:r>
        <w:r>
          <w:fldChar w:fldCharType="begin"/>
        </w:r>
        <w:r>
          <w:instrText xml:space="preserve"> PAGEREF _Toc7195 \h </w:instrText>
        </w:r>
        <w:r>
          <w:fldChar w:fldCharType="separate"/>
        </w:r>
        <w:r>
          <w:t>29</w:t>
        </w:r>
        <w:r>
          <w:fldChar w:fldCharType="end"/>
        </w:r>
      </w:hyperlink>
    </w:p>
    <w:p>
      <w:pPr>
        <w:pStyle w:val="TOC2"/>
        <w:tabs>
          <w:tab w:val="right" w:leader="dot" w:pos="8306"/>
        </w:tabs>
      </w:pPr>
      <w:hyperlink w:anchor="_Toc5333" w:history="1">
        <w:r>
          <w:rPr>
            <w:rFonts w:ascii="仿宋" w:eastAsia="仿宋" w:hAnsi="仿宋" w:cs="仿宋" w:hint="eastAsia"/>
            <w:lang w:eastAsia="zh-CN"/>
          </w:rPr>
          <w:t>(一)、财务管理体系建设</w:t>
        </w:r>
        <w:r>
          <w:tab/>
        </w:r>
        <w:r>
          <w:fldChar w:fldCharType="begin"/>
        </w:r>
        <w:r>
          <w:instrText xml:space="preserve"> PAGEREF _Toc5333 \h </w:instrText>
        </w:r>
        <w:r>
          <w:fldChar w:fldCharType="separate"/>
        </w:r>
        <w:r>
          <w:t>29</w:t>
        </w:r>
        <w:r>
          <w:fldChar w:fldCharType="end"/>
        </w:r>
      </w:hyperlink>
    </w:p>
    <w:p>
      <w:pPr>
        <w:pStyle w:val="TOC2"/>
        <w:tabs>
          <w:tab w:val="right" w:leader="dot" w:pos="8306"/>
        </w:tabs>
      </w:pPr>
      <w:hyperlink w:anchor="_Toc31591" w:history="1">
        <w:r>
          <w:rPr>
            <w:rFonts w:ascii="仿宋" w:eastAsia="仿宋" w:hAnsi="仿宋" w:cs="仿宋" w:hint="eastAsia"/>
            <w:lang w:eastAsia="zh-CN"/>
          </w:rPr>
          <w:t>(二)、成本控制措施</w:t>
        </w:r>
        <w:r>
          <w:tab/>
        </w:r>
        <w:r>
          <w:fldChar w:fldCharType="begin"/>
        </w:r>
        <w:r>
          <w:instrText xml:space="preserve"> PAGEREF _Toc31591 \h </w:instrText>
        </w:r>
        <w:r>
          <w:fldChar w:fldCharType="separate"/>
        </w:r>
        <w:r>
          <w:t>30</w:t>
        </w:r>
        <w:r>
          <w:fldChar w:fldCharType="end"/>
        </w:r>
      </w:hyperlink>
    </w:p>
    <w:p>
      <w:pPr>
        <w:pStyle w:val="TOC1"/>
        <w:tabs>
          <w:tab w:val="right" w:leader="dot" w:pos="8306"/>
        </w:tabs>
      </w:pPr>
      <w:hyperlink w:anchor="_Toc9826" w:history="1">
        <w:r>
          <w:rPr>
            <w:rFonts w:ascii="仿宋" w:eastAsia="仿宋" w:hAnsi="仿宋" w:cs="仿宋" w:hint="eastAsia"/>
            <w:lang w:eastAsia="zh-CN"/>
          </w:rPr>
          <w:t>五、经济影响分析</w:t>
        </w:r>
        <w:r>
          <w:tab/>
        </w:r>
        <w:r>
          <w:fldChar w:fldCharType="begin"/>
        </w:r>
        <w:r>
          <w:instrText xml:space="preserve"> PAGEREF _Toc9826 \h </w:instrText>
        </w:r>
        <w:r>
          <w:fldChar w:fldCharType="separate"/>
        </w:r>
        <w:r>
          <w:t>31</w:t>
        </w:r>
        <w:r>
          <w:fldChar w:fldCharType="end"/>
        </w:r>
      </w:hyperlink>
    </w:p>
    <w:p>
      <w:pPr>
        <w:pStyle w:val="TOC2"/>
        <w:tabs>
          <w:tab w:val="right" w:leader="dot" w:pos="8306"/>
        </w:tabs>
      </w:pPr>
      <w:hyperlink w:anchor="_Toc22155" w:history="1">
        <w:r>
          <w:rPr>
            <w:rFonts w:ascii="仿宋" w:eastAsia="仿宋" w:hAnsi="仿宋" w:cs="仿宋" w:hint="eastAsia"/>
            <w:lang w:eastAsia="zh-CN"/>
          </w:rPr>
          <w:t>(一)、经济费用效益或费用效果分析</w:t>
        </w:r>
        <w:r>
          <w:tab/>
        </w:r>
        <w:r>
          <w:fldChar w:fldCharType="begin"/>
        </w:r>
        <w:r>
          <w:instrText xml:space="preserve"> PAGEREF _Toc22155 \h </w:instrText>
        </w:r>
        <w:r>
          <w:fldChar w:fldCharType="separate"/>
        </w:r>
        <w:r>
          <w:t>31</w:t>
        </w:r>
        <w:r>
          <w:fldChar w:fldCharType="end"/>
        </w:r>
      </w:hyperlink>
    </w:p>
    <w:p>
      <w:pPr>
        <w:pStyle w:val="TOC2"/>
        <w:tabs>
          <w:tab w:val="right" w:leader="dot" w:pos="8306"/>
        </w:tabs>
      </w:pPr>
      <w:hyperlink w:anchor="_Toc2862" w:history="1">
        <w:r>
          <w:rPr>
            <w:rFonts w:ascii="仿宋" w:eastAsia="仿宋" w:hAnsi="仿宋" w:cs="仿宋" w:hint="eastAsia"/>
            <w:lang w:eastAsia="zh-CN"/>
          </w:rPr>
          <w:t>(二)、行业影响分析</w:t>
        </w:r>
        <w:r>
          <w:tab/>
        </w:r>
        <w:r>
          <w:fldChar w:fldCharType="begin"/>
        </w:r>
        <w:r>
          <w:instrText xml:space="preserve"> PAGEREF _Toc2862 \h </w:instrText>
        </w:r>
        <w:r>
          <w:fldChar w:fldCharType="separate"/>
        </w:r>
        <w:r>
          <w:t>34</w:t>
        </w:r>
        <w:r>
          <w:fldChar w:fldCharType="end"/>
        </w:r>
      </w:hyperlink>
    </w:p>
    <w:p>
      <w:pPr>
        <w:pStyle w:val="TOC2"/>
        <w:tabs>
          <w:tab w:val="right" w:leader="dot" w:pos="8306"/>
        </w:tabs>
      </w:pPr>
      <w:hyperlink w:anchor="_Toc21659" w:history="1">
        <w:r>
          <w:rPr>
            <w:rFonts w:ascii="仿宋" w:eastAsia="仿宋" w:hAnsi="仿宋" w:cs="仿宋" w:hint="eastAsia"/>
            <w:lang w:eastAsia="zh-CN"/>
          </w:rPr>
          <w:t>(三)、区域经济影响分析</w:t>
        </w:r>
        <w:r>
          <w:tab/>
        </w:r>
        <w:r>
          <w:fldChar w:fldCharType="begin"/>
        </w:r>
        <w:r>
          <w:instrText xml:space="preserve"> PAGEREF _Toc21659 \h </w:instrText>
        </w:r>
        <w:r>
          <w:fldChar w:fldCharType="separate"/>
        </w:r>
        <w:r>
          <w:t>35</w:t>
        </w:r>
        <w:r>
          <w:fldChar w:fldCharType="end"/>
        </w:r>
      </w:hyperlink>
    </w:p>
    <w:p>
      <w:pPr>
        <w:pStyle w:val="TOC2"/>
        <w:tabs>
          <w:tab w:val="right" w:leader="dot" w:pos="8306"/>
        </w:tabs>
      </w:pPr>
      <w:hyperlink w:anchor="_Toc24129" w:history="1">
        <w:r>
          <w:rPr>
            <w:rFonts w:ascii="仿宋" w:eastAsia="仿宋" w:hAnsi="仿宋" w:cs="仿宋" w:hint="eastAsia"/>
            <w:lang w:eastAsia="zh-CN"/>
          </w:rPr>
          <w:t>(四)、宏观经济影响分析</w:t>
        </w:r>
        <w:r>
          <w:tab/>
        </w:r>
        <w:r>
          <w:fldChar w:fldCharType="begin"/>
        </w:r>
        <w:r>
          <w:instrText xml:space="preserve"> PAGEREF _Toc24129 \h </w:instrText>
        </w:r>
        <w:r>
          <w:fldChar w:fldCharType="separate"/>
        </w:r>
        <w:r>
          <w:t>36</w:t>
        </w:r>
        <w:r>
          <w:fldChar w:fldCharType="end"/>
        </w:r>
      </w:hyperlink>
    </w:p>
    <w:p>
      <w:pPr>
        <w:pStyle w:val="TOC1"/>
        <w:tabs>
          <w:tab w:val="right" w:leader="dot" w:pos="8306"/>
        </w:tabs>
      </w:pPr>
      <w:hyperlink w:anchor="_Toc31672" w:history="1">
        <w:r>
          <w:rPr>
            <w:rFonts w:ascii="仿宋" w:eastAsia="仿宋" w:hAnsi="仿宋" w:cs="仿宋" w:hint="eastAsia"/>
            <w:lang w:eastAsia="zh-CN"/>
          </w:rPr>
          <w:t>六、发展规划、产业政策和行业准入分析</w:t>
        </w:r>
        <w:r>
          <w:tab/>
        </w:r>
        <w:r>
          <w:fldChar w:fldCharType="begin"/>
        </w:r>
        <w:r>
          <w:instrText xml:space="preserve"> PAGEREF _Toc31672 \h </w:instrText>
        </w:r>
        <w:r>
          <w:fldChar w:fldCharType="separate"/>
        </w:r>
        <w:r>
          <w:t>38</w:t>
        </w:r>
        <w:r>
          <w:fldChar w:fldCharType="end"/>
        </w:r>
      </w:hyperlink>
    </w:p>
    <w:p>
      <w:pPr>
        <w:pStyle w:val="TOC2"/>
        <w:tabs>
          <w:tab w:val="right" w:leader="dot" w:pos="8306"/>
        </w:tabs>
      </w:pPr>
      <w:hyperlink w:anchor="_Toc28556" w:history="1">
        <w:r>
          <w:rPr>
            <w:rFonts w:ascii="仿宋" w:eastAsia="仿宋" w:hAnsi="仿宋" w:cs="仿宋" w:hint="eastAsia"/>
            <w:lang w:eastAsia="zh-CN"/>
          </w:rPr>
          <w:t>(一)、发展规划分析</w:t>
        </w:r>
        <w:r>
          <w:tab/>
        </w:r>
        <w:r>
          <w:fldChar w:fldCharType="begin"/>
        </w:r>
        <w:r>
          <w:instrText xml:space="preserve"> PAGEREF _Toc28556 \h </w:instrText>
        </w:r>
        <w:r>
          <w:fldChar w:fldCharType="separate"/>
        </w:r>
        <w:r>
          <w:t>38</w:t>
        </w:r>
        <w:r>
          <w:fldChar w:fldCharType="end"/>
        </w:r>
      </w:hyperlink>
    </w:p>
    <w:p>
      <w:pPr>
        <w:pStyle w:val="TOC2"/>
        <w:tabs>
          <w:tab w:val="right" w:leader="dot" w:pos="8306"/>
        </w:tabs>
      </w:pPr>
      <w:hyperlink w:anchor="_Toc32024" w:history="1">
        <w:r>
          <w:rPr>
            <w:rFonts w:ascii="仿宋" w:eastAsia="仿宋" w:hAnsi="仿宋" w:cs="仿宋" w:hint="eastAsia"/>
            <w:lang w:eastAsia="zh-CN"/>
          </w:rPr>
          <w:t>(二)、产业政策分析</w:t>
        </w:r>
        <w:r>
          <w:tab/>
        </w:r>
        <w:r>
          <w:fldChar w:fldCharType="begin"/>
        </w:r>
        <w:r>
          <w:instrText xml:space="preserve"> PAGEREF _Toc32024 \h </w:instrText>
        </w:r>
        <w:r>
          <w:fldChar w:fldCharType="separate"/>
        </w:r>
        <w:r>
          <w:t>39</w:t>
        </w:r>
        <w:r>
          <w:fldChar w:fldCharType="end"/>
        </w:r>
      </w:hyperlink>
    </w:p>
    <w:p>
      <w:pPr>
        <w:pStyle w:val="TOC2"/>
        <w:tabs>
          <w:tab w:val="right" w:leader="dot" w:pos="8306"/>
        </w:tabs>
      </w:pPr>
      <w:hyperlink w:anchor="_Toc28745" w:history="1">
        <w:r>
          <w:rPr>
            <w:rFonts w:ascii="仿宋" w:eastAsia="仿宋" w:hAnsi="仿宋" w:cs="仿宋" w:hint="eastAsia"/>
            <w:lang w:eastAsia="zh-CN"/>
          </w:rPr>
          <w:t>(三)、行业准入分析</w:t>
        </w:r>
        <w:r>
          <w:tab/>
        </w:r>
        <w:r>
          <w:fldChar w:fldCharType="begin"/>
        </w:r>
        <w:r>
          <w:instrText xml:space="preserve"> PAGEREF _Toc28745 \h </w:instrText>
        </w:r>
        <w:r>
          <w:fldChar w:fldCharType="separate"/>
        </w:r>
        <w:r>
          <w:t>41</w:t>
        </w:r>
        <w:r>
          <w:fldChar w:fldCharType="end"/>
        </w:r>
      </w:hyperlink>
    </w:p>
    <w:p>
      <w:pPr>
        <w:pStyle w:val="TOC1"/>
        <w:tabs>
          <w:tab w:val="right" w:leader="dot" w:pos="8306"/>
        </w:tabs>
      </w:pPr>
      <w:hyperlink w:anchor="_Toc32359" w:history="1">
        <w:r>
          <w:rPr>
            <w:rFonts w:ascii="仿宋" w:eastAsia="仿宋" w:hAnsi="仿宋" w:cs="仿宋" w:hint="eastAsia"/>
            <w:lang w:eastAsia="zh-CN"/>
          </w:rPr>
          <w:t>七、环境保护与绿色发展</w:t>
        </w:r>
        <w:r>
          <w:tab/>
        </w:r>
        <w:r>
          <w:fldChar w:fldCharType="begin"/>
        </w:r>
        <w:r>
          <w:instrText xml:space="preserve"> PAGEREF _Toc32359 \h </w:instrText>
        </w:r>
        <w:r>
          <w:fldChar w:fldCharType="separate"/>
        </w:r>
        <w:r>
          <w:t>42</w:t>
        </w:r>
        <w:r>
          <w:fldChar w:fldCharType="end"/>
        </w:r>
      </w:hyperlink>
    </w:p>
    <w:p>
      <w:pPr>
        <w:pStyle w:val="TOC2"/>
        <w:tabs>
          <w:tab w:val="right" w:leader="dot" w:pos="8306"/>
        </w:tabs>
      </w:pPr>
      <w:hyperlink w:anchor="_Toc11116" w:history="1">
        <w:r>
          <w:rPr>
            <w:rFonts w:ascii="仿宋" w:eastAsia="仿宋" w:hAnsi="仿宋" w:cs="仿宋" w:hint="eastAsia"/>
            <w:lang w:eastAsia="zh-CN"/>
          </w:rPr>
          <w:t>(一)、环境保护措施</w:t>
        </w:r>
        <w:r>
          <w:tab/>
        </w:r>
        <w:r>
          <w:fldChar w:fldCharType="begin"/>
        </w:r>
        <w:r>
          <w:instrText xml:space="preserve"> PAGEREF _Toc11116 \h </w:instrText>
        </w:r>
        <w:r>
          <w:fldChar w:fldCharType="separate"/>
        </w:r>
        <w:r>
          <w:t>42</w:t>
        </w:r>
        <w:r>
          <w:fldChar w:fldCharType="end"/>
        </w:r>
      </w:hyperlink>
    </w:p>
    <w:p>
      <w:pPr>
        <w:pStyle w:val="TOC2"/>
        <w:tabs>
          <w:tab w:val="right" w:leader="dot" w:pos="8306"/>
        </w:tabs>
      </w:pPr>
      <w:hyperlink w:anchor="_Toc13045" w:history="1">
        <w:r>
          <w:rPr>
            <w:rFonts w:ascii="仿宋" w:eastAsia="仿宋" w:hAnsi="仿宋" w:cs="仿宋" w:hint="eastAsia"/>
            <w:lang w:eastAsia="zh-CN"/>
          </w:rPr>
          <w:t>(二)、绿色发展与可持续发展策略</w:t>
        </w:r>
        <w:r>
          <w:tab/>
        </w:r>
        <w:r>
          <w:fldChar w:fldCharType="begin"/>
        </w:r>
        <w:r>
          <w:instrText xml:space="preserve"> PAGEREF _Toc13045 \h </w:instrText>
        </w:r>
        <w:r>
          <w:fldChar w:fldCharType="separate"/>
        </w:r>
        <w:r>
          <w:t>44</w:t>
        </w:r>
        <w:r>
          <w:fldChar w:fldCharType="end"/>
        </w:r>
      </w:hyperlink>
    </w:p>
    <w:p>
      <w:pPr>
        <w:pStyle w:val="TOC1"/>
        <w:tabs>
          <w:tab w:val="right" w:leader="dot" w:pos="8306"/>
        </w:tabs>
      </w:pPr>
      <w:hyperlink w:anchor="_Toc29314" w:history="1">
        <w:r>
          <w:rPr>
            <w:rFonts w:ascii="仿宋" w:eastAsia="仿宋" w:hAnsi="仿宋" w:cs="仿宋" w:hint="eastAsia"/>
            <w:lang w:eastAsia="zh-CN"/>
          </w:rPr>
          <w:t>八、环境保护与治理方案</w:t>
        </w:r>
        <w:r>
          <w:tab/>
        </w:r>
        <w:r>
          <w:fldChar w:fldCharType="begin"/>
        </w:r>
        <w:r>
          <w:instrText xml:space="preserve"> PAGEREF _Toc29314 \h </w:instrText>
        </w:r>
        <w:r>
          <w:fldChar w:fldCharType="separate"/>
        </w:r>
        <w:r>
          <w:t>45</w:t>
        </w:r>
        <w:r>
          <w:fldChar w:fldCharType="end"/>
        </w:r>
      </w:hyperlink>
    </w:p>
    <w:p>
      <w:pPr>
        <w:pStyle w:val="TOC2"/>
        <w:tabs>
          <w:tab w:val="right" w:leader="dot" w:pos="8306"/>
        </w:tabs>
      </w:pPr>
      <w:hyperlink w:anchor="_Toc27535" w:history="1">
        <w:r>
          <w:rPr>
            <w:rFonts w:ascii="仿宋" w:eastAsia="仿宋" w:hAnsi="仿宋" w:cs="仿宋" w:hint="eastAsia"/>
            <w:lang w:eastAsia="zh-CN"/>
          </w:rPr>
          <w:t>(一)、项目环境影响评估</w:t>
        </w:r>
        <w:r>
          <w:tab/>
        </w:r>
        <w:r>
          <w:fldChar w:fldCharType="begin"/>
        </w:r>
        <w:r>
          <w:instrText xml:space="preserve"> PAGEREF _Toc27535 \h </w:instrText>
        </w:r>
        <w:r>
          <w:fldChar w:fldCharType="separate"/>
        </w:r>
        <w:r>
          <w:t>45</w:t>
        </w:r>
        <w:r>
          <w:fldChar w:fldCharType="end"/>
        </w:r>
      </w:hyperlink>
    </w:p>
    <w:p>
      <w:pPr>
        <w:pStyle w:val="TOC2"/>
        <w:tabs>
          <w:tab w:val="right" w:leader="dot" w:pos="8306"/>
        </w:tabs>
      </w:pPr>
      <w:hyperlink w:anchor="_Toc27322" w:history="1">
        <w:r>
          <w:rPr>
            <w:rFonts w:ascii="仿宋" w:eastAsia="仿宋" w:hAnsi="仿宋" w:cs="仿宋" w:hint="eastAsia"/>
            <w:lang w:eastAsia="zh-CN"/>
          </w:rPr>
          <w:t>(二)、环境保护措施与治理方案</w:t>
        </w:r>
        <w:r>
          <w:tab/>
        </w:r>
        <w:r>
          <w:fldChar w:fldCharType="begin"/>
        </w:r>
        <w:r>
          <w:instrText xml:space="preserve"> PAGEREF _Toc27322 \h </w:instrText>
        </w:r>
        <w:r>
          <w:fldChar w:fldCharType="separate"/>
        </w:r>
        <w:r>
          <w:t>46</w:t>
        </w:r>
        <w:r>
          <w:fldChar w:fldCharType="end"/>
        </w:r>
      </w:hyperlink>
    </w:p>
    <w:p>
      <w:pPr>
        <w:pStyle w:val="TOC1"/>
        <w:tabs>
          <w:tab w:val="right" w:leader="dot" w:pos="8306"/>
        </w:tabs>
      </w:pPr>
      <w:hyperlink w:anchor="_Toc14843" w:history="1">
        <w:r>
          <w:rPr>
            <w:rFonts w:ascii="仿宋" w:eastAsia="仿宋" w:hAnsi="仿宋" w:cs="仿宋" w:hint="eastAsia"/>
            <w:lang w:eastAsia="zh-CN"/>
          </w:rPr>
          <w:t>九、项目实施与管理方案</w:t>
        </w:r>
        <w:r>
          <w:tab/>
        </w:r>
        <w:r>
          <w:fldChar w:fldCharType="begin"/>
        </w:r>
        <w:r>
          <w:instrText xml:space="preserve"> PAGEREF _Toc14843 \h </w:instrText>
        </w:r>
        <w:r>
          <w:fldChar w:fldCharType="separate"/>
        </w:r>
        <w:r>
          <w:t>47</w:t>
        </w:r>
        <w:r>
          <w:fldChar w:fldCharType="end"/>
        </w:r>
      </w:hyperlink>
    </w:p>
    <w:p>
      <w:pPr>
        <w:pStyle w:val="TOC2"/>
        <w:tabs>
          <w:tab w:val="right" w:leader="dot" w:pos="8306"/>
        </w:tabs>
      </w:pPr>
      <w:hyperlink w:anchor="_Toc735" w:history="1">
        <w:r>
          <w:rPr>
            <w:rFonts w:ascii="仿宋" w:eastAsia="仿宋" w:hAnsi="仿宋" w:cs="仿宋" w:hint="eastAsia"/>
            <w:lang w:eastAsia="zh-CN"/>
          </w:rPr>
          <w:t>(一)、项目实施计划</w:t>
        </w:r>
        <w:r>
          <w:tab/>
        </w:r>
        <w:r>
          <w:fldChar w:fldCharType="begin"/>
        </w:r>
        <w:r>
          <w:instrText xml:space="preserve"> PAGEREF _Toc735 \h </w:instrText>
        </w:r>
        <w:r>
          <w:fldChar w:fldCharType="separate"/>
        </w:r>
        <w:r>
          <w:t>47</w:t>
        </w:r>
        <w:r>
          <w:fldChar w:fldCharType="end"/>
        </w:r>
      </w:hyperlink>
    </w:p>
    <w:p>
      <w:pPr>
        <w:pStyle w:val="TOC2"/>
        <w:tabs>
          <w:tab w:val="right" w:leader="dot" w:pos="8306"/>
        </w:tabs>
      </w:pPr>
      <w:hyperlink w:anchor="_Toc28010" w:history="1">
        <w:r>
          <w:rPr>
            <w:rFonts w:ascii="仿宋" w:eastAsia="仿宋" w:hAnsi="仿宋" w:cs="仿宋" w:hint="eastAsia"/>
            <w:lang w:eastAsia="zh-CN"/>
          </w:rPr>
          <w:t>(二)、项目组织机构与职责</w:t>
        </w:r>
        <w:r>
          <w:tab/>
        </w:r>
        <w:r>
          <w:fldChar w:fldCharType="begin"/>
        </w:r>
        <w:r>
          <w:instrText xml:space="preserve"> PAGEREF _Toc28010 \h </w:instrText>
        </w:r>
        <w:r>
          <w:fldChar w:fldCharType="separate"/>
        </w:r>
        <w:r>
          <w:t>48</w:t>
        </w:r>
        <w:r>
          <w:fldChar w:fldCharType="end"/>
        </w:r>
      </w:hyperlink>
    </w:p>
    <w:p>
      <w:pPr>
        <w:pStyle w:val="TOC2"/>
        <w:tabs>
          <w:tab w:val="right" w:leader="dot" w:pos="8306"/>
        </w:tabs>
      </w:pPr>
      <w:hyperlink w:anchor="_Toc25238" w:history="1">
        <w:r>
          <w:rPr>
            <w:rFonts w:ascii="仿宋" w:eastAsia="仿宋" w:hAnsi="仿宋" w:cs="仿宋" w:hint="eastAsia"/>
            <w:lang w:eastAsia="zh-CN"/>
          </w:rPr>
          <w:t>(三)、项目管理与监控体系</w:t>
        </w:r>
        <w:r>
          <w:tab/>
        </w:r>
        <w:r>
          <w:fldChar w:fldCharType="begin"/>
        </w:r>
        <w:r>
          <w:instrText xml:space="preserve"> PAGEREF _Toc25238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80" w:history="1">
        <w:r>
          <w:rPr>
            <w:rFonts w:ascii="仿宋" w:eastAsia="仿宋" w:hAnsi="仿宋" w:cs="仿宋" w:hint="eastAsia"/>
            <w:lang w:eastAsia="zh-CN"/>
          </w:rPr>
          <w:t>十、项目进度计划</w:t>
        </w:r>
        <w:r>
          <w:tab/>
        </w:r>
        <w:r>
          <w:fldChar w:fldCharType="begin"/>
        </w:r>
        <w:r>
          <w:instrText xml:space="preserve"> PAGEREF _Toc5980 \h </w:instrText>
        </w:r>
        <w:r>
          <w:fldChar w:fldCharType="separate"/>
        </w:r>
        <w:r>
          <w:t>52</w:t>
        </w:r>
        <w:r>
          <w:fldChar w:fldCharType="end"/>
        </w:r>
      </w:hyperlink>
    </w:p>
    <w:p>
      <w:pPr>
        <w:pStyle w:val="TOC2"/>
        <w:tabs>
          <w:tab w:val="right" w:leader="dot" w:pos="8306"/>
        </w:tabs>
      </w:pPr>
      <w:hyperlink w:anchor="_Toc25629" w:history="1">
        <w:r>
          <w:rPr>
            <w:rFonts w:ascii="仿宋" w:eastAsia="仿宋" w:hAnsi="仿宋" w:cs="仿宋" w:hint="eastAsia"/>
            <w:lang w:eastAsia="zh-CN"/>
          </w:rPr>
          <w:t>(一)、建设周期</w:t>
        </w:r>
        <w:r>
          <w:tab/>
        </w:r>
        <w:r>
          <w:fldChar w:fldCharType="begin"/>
        </w:r>
        <w:r>
          <w:instrText xml:space="preserve"> PAGEREF _Toc25629 \h </w:instrText>
        </w:r>
        <w:r>
          <w:fldChar w:fldCharType="separate"/>
        </w:r>
        <w:r>
          <w:t>52</w:t>
        </w:r>
        <w:r>
          <w:fldChar w:fldCharType="end"/>
        </w:r>
      </w:hyperlink>
    </w:p>
    <w:p>
      <w:pPr>
        <w:pStyle w:val="TOC2"/>
        <w:tabs>
          <w:tab w:val="right" w:leader="dot" w:pos="8306"/>
        </w:tabs>
      </w:pPr>
      <w:hyperlink w:anchor="_Toc1228" w:history="1">
        <w:r>
          <w:rPr>
            <w:rFonts w:ascii="仿宋" w:eastAsia="仿宋" w:hAnsi="仿宋" w:cs="仿宋" w:hint="eastAsia"/>
            <w:lang w:eastAsia="zh-CN"/>
          </w:rPr>
          <w:t>(二)、建设进度</w:t>
        </w:r>
        <w:r>
          <w:tab/>
        </w:r>
        <w:r>
          <w:fldChar w:fldCharType="begin"/>
        </w:r>
        <w:r>
          <w:instrText xml:space="preserve"> PAGEREF _Toc1228 \h </w:instrText>
        </w:r>
        <w:r>
          <w:fldChar w:fldCharType="separate"/>
        </w:r>
        <w:r>
          <w:t>52</w:t>
        </w:r>
        <w:r>
          <w:fldChar w:fldCharType="end"/>
        </w:r>
      </w:hyperlink>
    </w:p>
    <w:p>
      <w:pPr>
        <w:pStyle w:val="TOC2"/>
        <w:tabs>
          <w:tab w:val="right" w:leader="dot" w:pos="8306"/>
        </w:tabs>
      </w:pPr>
      <w:hyperlink w:anchor="_Toc30039" w:history="1">
        <w:r>
          <w:rPr>
            <w:rFonts w:ascii="仿宋" w:eastAsia="仿宋" w:hAnsi="仿宋" w:cs="仿宋" w:hint="eastAsia"/>
            <w:lang w:eastAsia="zh-CN"/>
          </w:rPr>
          <w:t>(三)、进度安排注意事项</w:t>
        </w:r>
        <w:r>
          <w:tab/>
        </w:r>
        <w:r>
          <w:fldChar w:fldCharType="begin"/>
        </w:r>
        <w:r>
          <w:instrText xml:space="preserve"> PAGEREF _Toc30039 \h </w:instrText>
        </w:r>
        <w:r>
          <w:fldChar w:fldCharType="separate"/>
        </w:r>
        <w:r>
          <w:t>54</w:t>
        </w:r>
        <w:r>
          <w:fldChar w:fldCharType="end"/>
        </w:r>
      </w:hyperlink>
    </w:p>
    <w:p>
      <w:pPr>
        <w:pStyle w:val="TOC2"/>
        <w:tabs>
          <w:tab w:val="right" w:leader="dot" w:pos="8306"/>
        </w:tabs>
      </w:pPr>
      <w:hyperlink w:anchor="_Toc13729" w:history="1">
        <w:r>
          <w:rPr>
            <w:rFonts w:ascii="仿宋" w:eastAsia="仿宋" w:hAnsi="仿宋" w:cs="仿宋" w:hint="eastAsia"/>
            <w:lang w:eastAsia="zh-CN"/>
          </w:rPr>
          <w:t>(四)、人力资源配置</w:t>
        </w:r>
        <w:r>
          <w:tab/>
        </w:r>
        <w:r>
          <w:fldChar w:fldCharType="begin"/>
        </w:r>
        <w:r>
          <w:instrText xml:space="preserve"> PAGEREF _Toc13729 \h </w:instrText>
        </w:r>
        <w:r>
          <w:fldChar w:fldCharType="separate"/>
        </w:r>
        <w:r>
          <w:t>55</w:t>
        </w:r>
        <w:r>
          <w:fldChar w:fldCharType="end"/>
        </w:r>
      </w:hyperlink>
    </w:p>
    <w:p>
      <w:pPr>
        <w:pStyle w:val="TOC2"/>
        <w:tabs>
          <w:tab w:val="right" w:leader="dot" w:pos="8306"/>
        </w:tabs>
      </w:pPr>
      <w:hyperlink w:anchor="_Toc25070" w:history="1">
        <w:r>
          <w:rPr>
            <w:rFonts w:ascii="仿宋" w:eastAsia="仿宋" w:hAnsi="仿宋" w:cs="仿宋" w:hint="eastAsia"/>
            <w:lang w:eastAsia="zh-CN"/>
          </w:rPr>
          <w:t>(五)、员工培训</w:t>
        </w:r>
        <w:r>
          <w:tab/>
        </w:r>
        <w:r>
          <w:fldChar w:fldCharType="begin"/>
        </w:r>
        <w:r>
          <w:instrText xml:space="preserve"> PAGEREF _Toc25070 \h </w:instrText>
        </w:r>
        <w:r>
          <w:fldChar w:fldCharType="separate"/>
        </w:r>
        <w:r>
          <w:t>57</w:t>
        </w:r>
        <w:r>
          <w:fldChar w:fldCharType="end"/>
        </w:r>
      </w:hyperlink>
    </w:p>
    <w:p>
      <w:pPr>
        <w:pStyle w:val="TOC2"/>
        <w:tabs>
          <w:tab w:val="right" w:leader="dot" w:pos="8306"/>
        </w:tabs>
      </w:pPr>
      <w:hyperlink w:anchor="_Toc27828" w:history="1">
        <w:r>
          <w:rPr>
            <w:rFonts w:ascii="仿宋" w:eastAsia="仿宋" w:hAnsi="仿宋" w:cs="仿宋" w:hint="eastAsia"/>
            <w:lang w:eastAsia="zh-CN"/>
          </w:rPr>
          <w:t>(六)、项目实施保障</w:t>
        </w:r>
        <w:r>
          <w:tab/>
        </w:r>
        <w:r>
          <w:fldChar w:fldCharType="begin"/>
        </w:r>
        <w:r>
          <w:instrText xml:space="preserve"> PAGEREF _Toc27828 \h </w:instrText>
        </w:r>
        <w:r>
          <w:fldChar w:fldCharType="separate"/>
        </w:r>
        <w:r>
          <w:t>58</w:t>
        </w:r>
        <w:r>
          <w:fldChar w:fldCharType="end"/>
        </w:r>
      </w:hyperlink>
    </w:p>
    <w:p>
      <w:pPr>
        <w:pStyle w:val="TOC2"/>
        <w:tabs>
          <w:tab w:val="right" w:leader="dot" w:pos="8306"/>
        </w:tabs>
      </w:pPr>
      <w:hyperlink w:anchor="_Toc22480" w:history="1">
        <w:r>
          <w:rPr>
            <w:rFonts w:ascii="仿宋" w:eastAsia="仿宋" w:hAnsi="仿宋" w:cs="仿宋" w:hint="eastAsia"/>
            <w:lang w:eastAsia="zh-CN"/>
          </w:rPr>
          <w:t>(七)、安全规范管理</w:t>
        </w:r>
        <w:r>
          <w:tab/>
        </w:r>
        <w:r>
          <w:fldChar w:fldCharType="begin"/>
        </w:r>
        <w:r>
          <w:instrText xml:space="preserve"> PAGEREF _Toc22480 \h </w:instrText>
        </w:r>
        <w:r>
          <w:fldChar w:fldCharType="separate"/>
        </w:r>
        <w:r>
          <w:t>59</w:t>
        </w:r>
        <w:r>
          <w:fldChar w:fldCharType="end"/>
        </w:r>
      </w:hyperlink>
    </w:p>
    <w:p>
      <w:pPr>
        <w:pStyle w:val="TOC1"/>
        <w:tabs>
          <w:tab w:val="right" w:leader="dot" w:pos="8306"/>
        </w:tabs>
      </w:pPr>
      <w:hyperlink w:anchor="_Toc1253" w:history="1">
        <w:r>
          <w:rPr>
            <w:rFonts w:ascii="仿宋" w:eastAsia="仿宋" w:hAnsi="仿宋" w:cs="仿宋" w:hint="eastAsia"/>
            <w:lang w:eastAsia="zh-CN"/>
          </w:rPr>
          <w:t>十一、安全与应急管理</w:t>
        </w:r>
        <w:r>
          <w:tab/>
        </w:r>
        <w:r>
          <w:fldChar w:fldCharType="begin"/>
        </w:r>
        <w:r>
          <w:instrText xml:space="preserve"> PAGEREF _Toc1253 \h </w:instrText>
        </w:r>
        <w:r>
          <w:fldChar w:fldCharType="separate"/>
        </w:r>
        <w:r>
          <w:t>60</w:t>
        </w:r>
        <w:r>
          <w:fldChar w:fldCharType="end"/>
        </w:r>
      </w:hyperlink>
    </w:p>
    <w:p>
      <w:pPr>
        <w:pStyle w:val="TOC2"/>
        <w:tabs>
          <w:tab w:val="right" w:leader="dot" w:pos="8306"/>
        </w:tabs>
      </w:pPr>
      <w:hyperlink w:anchor="_Toc16471" w:history="1">
        <w:r>
          <w:rPr>
            <w:rFonts w:ascii="仿宋" w:eastAsia="仿宋" w:hAnsi="仿宋" w:cs="仿宋" w:hint="eastAsia"/>
            <w:lang w:eastAsia="zh-CN"/>
          </w:rPr>
          <w:t>(一)、安全生产管理</w:t>
        </w:r>
        <w:r>
          <w:tab/>
        </w:r>
        <w:r>
          <w:fldChar w:fldCharType="begin"/>
        </w:r>
        <w:r>
          <w:instrText xml:space="preserve"> PAGEREF _Toc16471 \h </w:instrText>
        </w:r>
        <w:r>
          <w:fldChar w:fldCharType="separate"/>
        </w:r>
        <w:r>
          <w:t>60</w:t>
        </w:r>
        <w:r>
          <w:fldChar w:fldCharType="end"/>
        </w:r>
      </w:hyperlink>
    </w:p>
    <w:p>
      <w:pPr>
        <w:pStyle w:val="TOC2"/>
        <w:tabs>
          <w:tab w:val="right" w:leader="dot" w:pos="8306"/>
        </w:tabs>
      </w:pPr>
      <w:hyperlink w:anchor="_Toc23584" w:history="1">
        <w:r>
          <w:rPr>
            <w:rFonts w:ascii="仿宋" w:eastAsia="仿宋" w:hAnsi="仿宋" w:cs="仿宋" w:hint="eastAsia"/>
            <w:lang w:eastAsia="zh-CN"/>
          </w:rPr>
          <w:t>(二)、应急预案与响应</w:t>
        </w:r>
        <w:r>
          <w:tab/>
        </w:r>
        <w:r>
          <w:fldChar w:fldCharType="begin"/>
        </w:r>
        <w:r>
          <w:instrText xml:space="preserve"> PAGEREF _Toc23584 \h </w:instrText>
        </w:r>
        <w:r>
          <w:fldChar w:fldCharType="separate"/>
        </w:r>
        <w:r>
          <w:t>61</w:t>
        </w:r>
        <w:r>
          <w:fldChar w:fldCharType="end"/>
        </w:r>
      </w:hyperlink>
    </w:p>
    <w:p>
      <w:pPr>
        <w:pStyle w:val="TOC1"/>
        <w:tabs>
          <w:tab w:val="right" w:leader="dot" w:pos="8306"/>
        </w:tabs>
      </w:pPr>
      <w:hyperlink w:anchor="_Toc7123" w:history="1">
        <w:r>
          <w:rPr>
            <w:rFonts w:ascii="仿宋" w:eastAsia="仿宋" w:hAnsi="仿宋" w:cs="仿宋" w:hint="eastAsia"/>
            <w:lang w:eastAsia="zh-CN"/>
          </w:rPr>
          <w:t>十二、项目质量与标准</w:t>
        </w:r>
        <w:r>
          <w:tab/>
        </w:r>
        <w:r>
          <w:fldChar w:fldCharType="begin"/>
        </w:r>
        <w:r>
          <w:instrText xml:space="preserve"> PAGEREF _Toc7123 \h </w:instrText>
        </w:r>
        <w:r>
          <w:fldChar w:fldCharType="separate"/>
        </w:r>
        <w:r>
          <w:t>63</w:t>
        </w:r>
        <w:r>
          <w:fldChar w:fldCharType="end"/>
        </w:r>
      </w:hyperlink>
    </w:p>
    <w:p>
      <w:pPr>
        <w:pStyle w:val="TOC2"/>
        <w:tabs>
          <w:tab w:val="right" w:leader="dot" w:pos="8306"/>
        </w:tabs>
      </w:pPr>
      <w:hyperlink w:anchor="_Toc27457" w:history="1">
        <w:r>
          <w:rPr>
            <w:rFonts w:ascii="仿宋" w:eastAsia="仿宋" w:hAnsi="仿宋" w:cs="仿宋" w:hint="eastAsia"/>
            <w:lang w:eastAsia="zh-CN"/>
          </w:rPr>
          <w:t>(一)、质量保障体系</w:t>
        </w:r>
        <w:r>
          <w:tab/>
        </w:r>
        <w:r>
          <w:fldChar w:fldCharType="begin"/>
        </w:r>
        <w:r>
          <w:instrText xml:space="preserve"> PAGEREF _Toc27457 \h </w:instrText>
        </w:r>
        <w:r>
          <w:fldChar w:fldCharType="separate"/>
        </w:r>
        <w:r>
          <w:t>63</w:t>
        </w:r>
        <w:r>
          <w:fldChar w:fldCharType="end"/>
        </w:r>
      </w:hyperlink>
    </w:p>
    <w:p>
      <w:pPr>
        <w:pStyle w:val="TOC2"/>
        <w:tabs>
          <w:tab w:val="right" w:leader="dot" w:pos="8306"/>
        </w:tabs>
      </w:pPr>
      <w:hyperlink w:anchor="_Toc14935" w:history="1">
        <w:r>
          <w:rPr>
            <w:rFonts w:ascii="仿宋" w:eastAsia="仿宋" w:hAnsi="仿宋" w:cs="仿宋" w:hint="eastAsia"/>
            <w:lang w:eastAsia="zh-CN"/>
          </w:rPr>
          <w:t>(二)、标准化作业流程</w:t>
        </w:r>
        <w:r>
          <w:tab/>
        </w:r>
        <w:r>
          <w:fldChar w:fldCharType="begin"/>
        </w:r>
        <w:r>
          <w:instrText xml:space="preserve"> PAGEREF _Toc14935 \h </w:instrText>
        </w:r>
        <w:r>
          <w:fldChar w:fldCharType="separate"/>
        </w:r>
        <w:r>
          <w:t>65</w:t>
        </w:r>
        <w:r>
          <w:fldChar w:fldCharType="end"/>
        </w:r>
      </w:hyperlink>
    </w:p>
    <w:p>
      <w:pPr>
        <w:pStyle w:val="TOC2"/>
        <w:tabs>
          <w:tab w:val="right" w:leader="dot" w:pos="8306"/>
        </w:tabs>
      </w:pPr>
      <w:hyperlink w:anchor="_Toc6694" w:history="1">
        <w:r>
          <w:rPr>
            <w:rFonts w:ascii="仿宋" w:eastAsia="仿宋" w:hAnsi="仿宋" w:cs="仿宋" w:hint="eastAsia"/>
            <w:lang w:eastAsia="zh-CN"/>
          </w:rPr>
          <w:t>(三)、质量监控与评估</w:t>
        </w:r>
        <w:r>
          <w:tab/>
        </w:r>
        <w:r>
          <w:fldChar w:fldCharType="begin"/>
        </w:r>
        <w:r>
          <w:instrText xml:space="preserve"> PAGEREF _Toc6694 \h </w:instrText>
        </w:r>
        <w:r>
          <w:fldChar w:fldCharType="separate"/>
        </w:r>
        <w:r>
          <w:t>66</w:t>
        </w:r>
        <w:r>
          <w:fldChar w:fldCharType="end"/>
        </w:r>
      </w:hyperlink>
    </w:p>
    <w:p>
      <w:pPr>
        <w:pStyle w:val="TOC2"/>
        <w:tabs>
          <w:tab w:val="right" w:leader="dot" w:pos="8306"/>
        </w:tabs>
      </w:pPr>
      <w:hyperlink w:anchor="_Toc17396" w:history="1">
        <w:r>
          <w:rPr>
            <w:rFonts w:ascii="仿宋" w:eastAsia="仿宋" w:hAnsi="仿宋" w:cs="仿宋" w:hint="eastAsia"/>
            <w:lang w:eastAsia="zh-CN"/>
          </w:rPr>
          <w:t>(四)、质量改进计划</w:t>
        </w:r>
        <w:r>
          <w:tab/>
        </w:r>
        <w:r>
          <w:fldChar w:fldCharType="begin"/>
        </w:r>
        <w:r>
          <w:instrText xml:space="preserve"> PAGEREF _Toc17396 \h </w:instrText>
        </w:r>
        <w:r>
          <w:fldChar w:fldCharType="separate"/>
        </w:r>
        <w:r>
          <w:t>67</w:t>
        </w:r>
        <w:r>
          <w:fldChar w:fldCharType="end"/>
        </w:r>
      </w:hyperlink>
    </w:p>
    <w:p>
      <w:pPr>
        <w:pStyle w:val="TOC1"/>
        <w:tabs>
          <w:tab w:val="right" w:leader="dot" w:pos="8306"/>
        </w:tabs>
      </w:pPr>
      <w:hyperlink w:anchor="_Toc6535" w:history="1">
        <w:r>
          <w:rPr>
            <w:rFonts w:ascii="仿宋" w:eastAsia="仿宋" w:hAnsi="仿宋" w:cs="仿宋" w:hint="eastAsia"/>
            <w:lang w:eastAsia="zh-CN"/>
          </w:rPr>
          <w:t>十三、设施与设备管理</w:t>
        </w:r>
        <w:r>
          <w:tab/>
        </w:r>
        <w:r>
          <w:fldChar w:fldCharType="begin"/>
        </w:r>
        <w:r>
          <w:instrText xml:space="preserve"> PAGEREF _Toc6535 \h </w:instrText>
        </w:r>
        <w:r>
          <w:fldChar w:fldCharType="separate"/>
        </w:r>
        <w:r>
          <w:t>68</w:t>
        </w:r>
        <w:r>
          <w:fldChar w:fldCharType="end"/>
        </w:r>
      </w:hyperlink>
    </w:p>
    <w:p>
      <w:pPr>
        <w:pStyle w:val="TOC2"/>
        <w:tabs>
          <w:tab w:val="right" w:leader="dot" w:pos="8306"/>
        </w:tabs>
      </w:pPr>
      <w:hyperlink w:anchor="_Toc21449" w:history="1">
        <w:r>
          <w:rPr>
            <w:rFonts w:ascii="仿宋" w:eastAsia="仿宋" w:hAnsi="仿宋" w:cs="仿宋" w:hint="eastAsia"/>
            <w:lang w:eastAsia="zh-CN"/>
          </w:rPr>
          <w:t>(一)、设施规划与配置</w:t>
        </w:r>
        <w:r>
          <w:tab/>
        </w:r>
        <w:r>
          <w:fldChar w:fldCharType="begin"/>
        </w:r>
        <w:r>
          <w:instrText xml:space="preserve"> PAGEREF _Toc21449 \h </w:instrText>
        </w:r>
        <w:r>
          <w:fldChar w:fldCharType="separate"/>
        </w:r>
        <w:r>
          <w:t>68</w:t>
        </w:r>
        <w:r>
          <w:fldChar w:fldCharType="end"/>
        </w:r>
      </w:hyperlink>
    </w:p>
    <w:p>
      <w:pPr>
        <w:pStyle w:val="TOC2"/>
        <w:tabs>
          <w:tab w:val="right" w:leader="dot" w:pos="8306"/>
        </w:tabs>
      </w:pPr>
      <w:hyperlink w:anchor="_Toc6209" w:history="1">
        <w:r>
          <w:rPr>
            <w:rFonts w:ascii="仿宋" w:eastAsia="仿宋" w:hAnsi="仿宋" w:cs="仿宋" w:hint="eastAsia"/>
            <w:lang w:eastAsia="zh-CN"/>
          </w:rPr>
          <w:t>(二)、设备采购与维护管理</w:t>
        </w:r>
        <w:r>
          <w:tab/>
        </w:r>
        <w:r>
          <w:fldChar w:fldCharType="begin"/>
        </w:r>
        <w:r>
          <w:instrText xml:space="preserve"> PAGEREF _Toc6209 \h </w:instrText>
        </w:r>
        <w:r>
          <w:fldChar w:fldCharType="separate"/>
        </w:r>
        <w:r>
          <w:t>69</w:t>
        </w:r>
        <w:r>
          <w:fldChar w:fldCharType="end"/>
        </w:r>
      </w:hyperlink>
    </w:p>
    <w:p>
      <w:pPr>
        <w:pStyle w:val="TOC2"/>
        <w:tabs>
          <w:tab w:val="right" w:leader="dot" w:pos="8306"/>
        </w:tabs>
      </w:pPr>
      <w:hyperlink w:anchor="_Toc17551" w:history="1">
        <w:r>
          <w:rPr>
            <w:rFonts w:ascii="仿宋" w:eastAsia="仿宋" w:hAnsi="仿宋" w:cs="仿宋" w:hint="eastAsia"/>
            <w:lang w:eastAsia="zh-CN"/>
          </w:rPr>
          <w:t>(三)、设施设备升级策略</w:t>
        </w:r>
        <w:r>
          <w:tab/>
        </w:r>
        <w:r>
          <w:fldChar w:fldCharType="begin"/>
        </w:r>
        <w:r>
          <w:instrText xml:space="preserve"> PAGEREF _Toc17551 \h </w:instrText>
        </w:r>
        <w:r>
          <w:fldChar w:fldCharType="separate"/>
        </w:r>
        <w:r>
          <w:t>70</w:t>
        </w:r>
        <w:r>
          <w:fldChar w:fldCharType="end"/>
        </w:r>
      </w:hyperlink>
    </w:p>
    <w:p>
      <w:pPr>
        <w:pStyle w:val="TOC1"/>
        <w:tabs>
          <w:tab w:val="right" w:leader="dot" w:pos="8306"/>
        </w:tabs>
      </w:pPr>
      <w:hyperlink w:anchor="_Toc6195" w:history="1">
        <w:r>
          <w:rPr>
            <w:rFonts w:ascii="仿宋" w:eastAsia="仿宋" w:hAnsi="仿宋" w:cs="仿宋" w:hint="eastAsia"/>
            <w:lang w:eastAsia="zh-CN"/>
          </w:rPr>
          <w:t>十四、人力资源管理与开发</w:t>
        </w:r>
        <w:r>
          <w:tab/>
        </w:r>
        <w:r>
          <w:fldChar w:fldCharType="begin"/>
        </w:r>
        <w:r>
          <w:instrText xml:space="preserve"> PAGEREF _Toc6195 \h </w:instrText>
        </w:r>
        <w:r>
          <w:fldChar w:fldCharType="separate"/>
        </w:r>
        <w:r>
          <w:t>70</w:t>
        </w:r>
        <w:r>
          <w:fldChar w:fldCharType="end"/>
        </w:r>
      </w:hyperlink>
    </w:p>
    <w:p>
      <w:pPr>
        <w:pStyle w:val="TOC2"/>
        <w:tabs>
          <w:tab w:val="right" w:leader="dot" w:pos="8306"/>
        </w:tabs>
      </w:pPr>
      <w:hyperlink w:anchor="_Toc651" w:history="1">
        <w:r>
          <w:rPr>
            <w:rFonts w:ascii="仿宋" w:eastAsia="仿宋" w:hAnsi="仿宋" w:cs="仿宋" w:hint="eastAsia"/>
            <w:lang w:eastAsia="zh-CN"/>
          </w:rPr>
          <w:t>(一)、人力资源规划</w:t>
        </w:r>
        <w:r>
          <w:tab/>
        </w:r>
        <w:r>
          <w:fldChar w:fldCharType="begin"/>
        </w:r>
        <w:r>
          <w:instrText xml:space="preserve"> PAGEREF _Toc651 \h </w:instrText>
        </w:r>
        <w:r>
          <w:fldChar w:fldCharType="separate"/>
        </w:r>
        <w:r>
          <w:t>70</w:t>
        </w:r>
        <w:r>
          <w:fldChar w:fldCharType="end"/>
        </w:r>
      </w:hyperlink>
    </w:p>
    <w:p>
      <w:pPr>
        <w:pStyle w:val="TOC2"/>
        <w:tabs>
          <w:tab w:val="right" w:leader="dot" w:pos="8306"/>
        </w:tabs>
      </w:pPr>
      <w:hyperlink w:anchor="_Toc1769" w:history="1">
        <w:r>
          <w:rPr>
            <w:rFonts w:ascii="仿宋" w:eastAsia="仿宋" w:hAnsi="仿宋" w:cs="仿宋" w:hint="eastAsia"/>
            <w:lang w:eastAsia="zh-CN"/>
          </w:rPr>
          <w:t>(二)、人力资源开发与培训</w:t>
        </w:r>
        <w:r>
          <w:tab/>
        </w:r>
        <w:r>
          <w:fldChar w:fldCharType="begin"/>
        </w:r>
        <w:r>
          <w:instrText xml:space="preserve"> PAGEREF _Toc1769 \h </w:instrText>
        </w:r>
        <w:r>
          <w:fldChar w:fldCharType="separate"/>
        </w:r>
        <w:r>
          <w:t>72</w:t>
        </w:r>
        <w:r>
          <w:fldChar w:fldCharType="end"/>
        </w:r>
      </w:hyperlink>
    </w:p>
    <w:p>
      <w:pPr>
        <w:pStyle w:val="TOC1"/>
        <w:tabs>
          <w:tab w:val="right" w:leader="dot" w:pos="8306"/>
        </w:tabs>
      </w:pPr>
      <w:hyperlink w:anchor="_Toc5645" w:history="1">
        <w:r>
          <w:rPr>
            <w:rFonts w:ascii="仿宋" w:eastAsia="仿宋" w:hAnsi="仿宋" w:cs="仿宋" w:hint="eastAsia"/>
            <w:lang w:eastAsia="zh-CN"/>
          </w:rPr>
          <w:t>十五、产业协同与集群发展</w:t>
        </w:r>
        <w:r>
          <w:tab/>
        </w:r>
        <w:r>
          <w:fldChar w:fldCharType="begin"/>
        </w:r>
        <w:r>
          <w:instrText xml:space="preserve"> PAGEREF _Toc5645 \h </w:instrText>
        </w:r>
        <w:r>
          <w:fldChar w:fldCharType="separate"/>
        </w:r>
        <w:r>
          <w:t>75</w:t>
        </w:r>
        <w:r>
          <w:fldChar w:fldCharType="end"/>
        </w:r>
      </w:hyperlink>
    </w:p>
    <w:p>
      <w:pPr>
        <w:pStyle w:val="TOC2"/>
        <w:tabs>
          <w:tab w:val="right" w:leader="dot" w:pos="8306"/>
        </w:tabs>
      </w:pPr>
      <w:hyperlink w:anchor="_Toc8350" w:history="1">
        <w:r>
          <w:rPr>
            <w:rFonts w:ascii="仿宋" w:eastAsia="仿宋" w:hAnsi="仿宋" w:cs="仿宋" w:hint="eastAsia"/>
            <w:lang w:eastAsia="zh-CN"/>
          </w:rPr>
          <w:t>(一)、产业协同机制建设</w:t>
        </w:r>
        <w:r>
          <w:tab/>
        </w:r>
        <w:r>
          <w:fldChar w:fldCharType="begin"/>
        </w:r>
        <w:r>
          <w:instrText xml:space="preserve"> PAGEREF _Toc8350 \h </w:instrText>
        </w:r>
        <w:r>
          <w:fldChar w:fldCharType="separate"/>
        </w:r>
        <w:r>
          <w:t>75</w:t>
        </w:r>
        <w:r>
          <w:fldChar w:fldCharType="end"/>
        </w:r>
      </w:hyperlink>
    </w:p>
    <w:p>
      <w:pPr>
        <w:pStyle w:val="TOC2"/>
        <w:tabs>
          <w:tab w:val="right" w:leader="dot" w:pos="8306"/>
        </w:tabs>
      </w:pPr>
      <w:hyperlink w:anchor="_Toc29408" w:history="1">
        <w:r>
          <w:rPr>
            <w:rFonts w:ascii="仿宋" w:eastAsia="仿宋" w:hAnsi="仿宋" w:cs="仿宋" w:hint="eastAsia"/>
            <w:lang w:eastAsia="zh-CN"/>
          </w:rPr>
          <w:t>(二)、产业集群培育与发展</w:t>
        </w:r>
        <w:r>
          <w:tab/>
        </w:r>
        <w:r>
          <w:fldChar w:fldCharType="begin"/>
        </w:r>
        <w:r>
          <w:instrText xml:space="preserve"> PAGEREF _Toc29408 \h </w:instrText>
        </w:r>
        <w:r>
          <w:fldChar w:fldCharType="separate"/>
        </w:r>
        <w:r>
          <w:t>76</w:t>
        </w:r>
        <w:r>
          <w:fldChar w:fldCharType="end"/>
        </w:r>
      </w:hyperlink>
    </w:p>
    <w:p>
      <w:pPr>
        <w:pStyle w:val="TOC1"/>
        <w:tabs>
          <w:tab w:val="right" w:leader="dot" w:pos="8306"/>
        </w:tabs>
      </w:pPr>
      <w:hyperlink w:anchor="_Toc6246" w:history="1">
        <w:r>
          <w:rPr>
            <w:rFonts w:ascii="仿宋" w:eastAsia="仿宋" w:hAnsi="仿宋" w:cs="仿宋" w:hint="eastAsia"/>
            <w:lang w:eastAsia="zh-CN"/>
          </w:rPr>
          <w:t>十六、项目施工方案</w:t>
        </w:r>
        <w:r>
          <w:tab/>
        </w:r>
        <w:r>
          <w:fldChar w:fldCharType="begin"/>
        </w:r>
        <w:r>
          <w:instrText xml:space="preserve"> PAGEREF _Toc6246 \h </w:instrText>
        </w:r>
        <w:r>
          <w:fldChar w:fldCharType="separate"/>
        </w:r>
        <w:r>
          <w:t>77</w:t>
        </w:r>
        <w:r>
          <w:fldChar w:fldCharType="end"/>
        </w:r>
      </w:hyperlink>
    </w:p>
    <w:p>
      <w:pPr>
        <w:pStyle w:val="TOC2"/>
        <w:tabs>
          <w:tab w:val="right" w:leader="dot" w:pos="8306"/>
        </w:tabs>
      </w:pPr>
      <w:hyperlink w:anchor="_Toc15458" w:history="1">
        <w:r>
          <w:rPr>
            <w:rFonts w:ascii="仿宋" w:eastAsia="仿宋" w:hAnsi="仿宋" w:cs="仿宋" w:hint="eastAsia"/>
            <w:lang w:eastAsia="zh-CN"/>
          </w:rPr>
          <w:t>(一)、施工组织设计</w:t>
        </w:r>
        <w:r>
          <w:tab/>
        </w:r>
        <w:r>
          <w:fldChar w:fldCharType="begin"/>
        </w:r>
        <w:r>
          <w:instrText xml:space="preserve"> PAGEREF _Toc15458 \h </w:instrText>
        </w:r>
        <w:r>
          <w:fldChar w:fldCharType="separate"/>
        </w:r>
        <w:r>
          <w:t>77</w:t>
        </w:r>
        <w:r>
          <w:fldChar w:fldCharType="end"/>
        </w:r>
      </w:hyperlink>
    </w:p>
    <w:p>
      <w:pPr>
        <w:pStyle w:val="TOC2"/>
        <w:tabs>
          <w:tab w:val="right" w:leader="dot" w:pos="8306"/>
        </w:tabs>
      </w:pPr>
      <w:hyperlink w:anchor="_Toc5749" w:history="1">
        <w:r>
          <w:rPr>
            <w:rFonts w:ascii="仿宋" w:eastAsia="仿宋" w:hAnsi="仿宋" w:cs="仿宋" w:hint="eastAsia"/>
            <w:lang w:eastAsia="zh-CN"/>
          </w:rPr>
          <w:t>(二)、施工工艺与技术路线</w:t>
        </w:r>
        <w:r>
          <w:tab/>
        </w:r>
        <w:r>
          <w:fldChar w:fldCharType="begin"/>
        </w:r>
        <w:r>
          <w:instrText xml:space="preserve"> PAGEREF _Toc5749 \h </w:instrText>
        </w:r>
        <w:r>
          <w:fldChar w:fldCharType="separate"/>
        </w:r>
        <w:r>
          <w:t>78</w:t>
        </w:r>
        <w:r>
          <w:fldChar w:fldCharType="end"/>
        </w:r>
      </w:hyperlink>
    </w:p>
    <w:p>
      <w:pPr>
        <w:pStyle w:val="TOC2"/>
        <w:tabs>
          <w:tab w:val="right" w:leader="dot" w:pos="8306"/>
        </w:tabs>
      </w:pPr>
      <w:hyperlink w:anchor="_Toc27411" w:history="1">
        <w:r>
          <w:rPr>
            <w:rFonts w:ascii="仿宋" w:eastAsia="仿宋" w:hAnsi="仿宋" w:cs="仿宋" w:hint="eastAsia"/>
            <w:lang w:eastAsia="zh-CN"/>
          </w:rPr>
          <w:t>(三)、关键节点施工计划</w:t>
        </w:r>
        <w:r>
          <w:tab/>
        </w:r>
        <w:r>
          <w:fldChar w:fldCharType="begin"/>
        </w:r>
        <w:r>
          <w:instrText xml:space="preserve"> PAGEREF _Toc27411 \h </w:instrText>
        </w:r>
        <w:r>
          <w:fldChar w:fldCharType="separate"/>
        </w:r>
        <w:r>
          <w:t>79</w:t>
        </w:r>
        <w:r>
          <w:fldChar w:fldCharType="end"/>
        </w:r>
      </w:hyperlink>
    </w:p>
    <w:p>
      <w:pPr>
        <w:pStyle w:val="TOC2"/>
        <w:tabs>
          <w:tab w:val="right" w:leader="dot" w:pos="8306"/>
        </w:tabs>
      </w:pPr>
      <w:hyperlink w:anchor="_Toc26085" w:history="1">
        <w:r>
          <w:rPr>
            <w:rFonts w:ascii="仿宋" w:eastAsia="仿宋" w:hAnsi="仿宋" w:cs="仿宋" w:hint="eastAsia"/>
            <w:lang w:eastAsia="zh-CN"/>
          </w:rPr>
          <w:t>(四)、施工现场管理</w:t>
        </w:r>
        <w:r>
          <w:tab/>
        </w:r>
        <w:r>
          <w:fldChar w:fldCharType="begin"/>
        </w:r>
        <w:r>
          <w:instrText xml:space="preserve"> PAGEREF _Toc26085 \h </w:instrText>
        </w:r>
        <w:r>
          <w:fldChar w:fldCharType="separate"/>
        </w:r>
        <w:r>
          <w:t>81</w:t>
        </w:r>
        <w:r>
          <w:fldChar w:fldCharType="end"/>
        </w:r>
      </w:hyperlink>
    </w:p>
    <w:p>
      <w:pPr>
        <w:pStyle w:val="TOC1"/>
        <w:tabs>
          <w:tab w:val="right" w:leader="dot" w:pos="8306"/>
        </w:tabs>
      </w:pPr>
      <w:hyperlink w:anchor="_Toc26586" w:history="1">
        <w:r>
          <w:rPr>
            <w:rFonts w:ascii="仿宋" w:eastAsia="仿宋" w:hAnsi="仿宋" w:cs="仿宋" w:hint="eastAsia"/>
            <w:lang w:eastAsia="zh-CN"/>
          </w:rPr>
          <w:t>十七、成果转化与推广应用</w:t>
        </w:r>
        <w:r>
          <w:tab/>
        </w:r>
        <w:r>
          <w:fldChar w:fldCharType="begin"/>
        </w:r>
        <w:r>
          <w:instrText xml:space="preserve"> PAGEREF _Toc26586 \h </w:instrText>
        </w:r>
        <w:r>
          <w:fldChar w:fldCharType="separate"/>
        </w:r>
        <w:r>
          <w:t>83</w:t>
        </w:r>
        <w:r>
          <w:fldChar w:fldCharType="end"/>
        </w:r>
      </w:hyperlink>
    </w:p>
    <w:p>
      <w:pPr>
        <w:pStyle w:val="TOC2"/>
        <w:tabs>
          <w:tab w:val="right" w:leader="dot" w:pos="8306"/>
        </w:tabs>
      </w:pPr>
      <w:hyperlink w:anchor="_Toc13674" w:history="1">
        <w:r>
          <w:rPr>
            <w:rFonts w:ascii="仿宋" w:eastAsia="仿宋" w:hAnsi="仿宋" w:cs="仿宋" w:hint="eastAsia"/>
            <w:lang w:eastAsia="zh-CN"/>
          </w:rPr>
          <w:t>(一)、成果转化策略制定</w:t>
        </w:r>
        <w:r>
          <w:tab/>
        </w:r>
        <w:r>
          <w:fldChar w:fldCharType="begin"/>
        </w:r>
        <w:r>
          <w:instrText xml:space="preserve"> PAGEREF _Toc13674 \h </w:instrText>
        </w:r>
        <w:r>
          <w:fldChar w:fldCharType="separate"/>
        </w:r>
        <w:r>
          <w:t>83</w:t>
        </w:r>
        <w:r>
          <w:fldChar w:fldCharType="end"/>
        </w:r>
      </w:hyperlink>
    </w:p>
    <w:p>
      <w:pPr>
        <w:pStyle w:val="TOC2"/>
        <w:tabs>
          <w:tab w:val="right" w:leader="dot" w:pos="8306"/>
        </w:tabs>
      </w:pPr>
      <w:hyperlink w:anchor="_Toc4702" w:history="1">
        <w:r>
          <w:rPr>
            <w:rFonts w:ascii="仿宋" w:eastAsia="仿宋" w:hAnsi="仿宋" w:cs="仿宋" w:hint="eastAsia"/>
            <w:lang w:eastAsia="zh-CN"/>
          </w:rPr>
          <w:t>(二)、成果推广应用方案</w:t>
        </w:r>
        <w:r>
          <w:tab/>
        </w:r>
        <w:r>
          <w:fldChar w:fldCharType="begin"/>
        </w:r>
        <w:r>
          <w:instrText xml:space="preserve"> PAGEREF _Toc4702 \h </w:instrText>
        </w:r>
        <w:r>
          <w:fldChar w:fldCharType="separate"/>
        </w:r>
        <w:r>
          <w:t>84</w:t>
        </w:r>
        <w:r>
          <w:fldChar w:fldCharType="end"/>
        </w:r>
      </w:hyperlink>
    </w:p>
    <w:p>
      <w:pPr>
        <w:pStyle w:val="TOC1"/>
        <w:tabs>
          <w:tab w:val="right" w:leader="dot" w:pos="8306"/>
        </w:tabs>
      </w:pPr>
      <w:hyperlink w:anchor="_Toc10956" w:history="1">
        <w:r>
          <w:rPr>
            <w:rFonts w:ascii="仿宋" w:eastAsia="仿宋" w:hAnsi="仿宋" w:cs="仿宋" w:hint="eastAsia"/>
            <w:lang w:eastAsia="zh-CN"/>
          </w:rPr>
          <w:t>十八、合作与交流机制建立</w:t>
        </w:r>
        <w:r>
          <w:tab/>
        </w:r>
        <w:r>
          <w:fldChar w:fldCharType="begin"/>
        </w:r>
        <w:r>
          <w:instrText xml:space="preserve"> PAGEREF _Toc10956 \h </w:instrText>
        </w:r>
        <w:r>
          <w:fldChar w:fldCharType="separate"/>
        </w:r>
        <w:r>
          <w:t>86</w:t>
        </w:r>
        <w:r>
          <w:fldChar w:fldCharType="end"/>
        </w:r>
      </w:hyperlink>
    </w:p>
    <w:p>
      <w:pPr>
        <w:pStyle w:val="TOC2"/>
        <w:tabs>
          <w:tab w:val="right" w:leader="dot" w:pos="8306"/>
        </w:tabs>
      </w:pPr>
      <w:hyperlink w:anchor="_Toc4886" w:history="1">
        <w:r>
          <w:rPr>
            <w:rFonts w:ascii="仿宋" w:eastAsia="仿宋" w:hAnsi="仿宋" w:cs="仿宋" w:hint="eastAsia"/>
            <w:lang w:eastAsia="zh-CN"/>
          </w:rPr>
          <w:t>(一)、合作伙伴选择与合作方式</w:t>
        </w:r>
        <w:r>
          <w:tab/>
        </w:r>
        <w:r>
          <w:fldChar w:fldCharType="begin"/>
        </w:r>
        <w:r>
          <w:instrText xml:space="preserve"> PAGEREF _Toc4886 \h </w:instrText>
        </w:r>
        <w:r>
          <w:fldChar w:fldCharType="separate"/>
        </w:r>
        <w:r>
          <w:t>86</w:t>
        </w:r>
        <w:r>
          <w:fldChar w:fldCharType="end"/>
        </w:r>
      </w:hyperlink>
    </w:p>
    <w:p>
      <w:pPr>
        <w:pStyle w:val="TOC2"/>
        <w:tabs>
          <w:tab w:val="right" w:leader="dot" w:pos="8306"/>
        </w:tabs>
      </w:pPr>
      <w:hyperlink w:anchor="_Toc18217" w:history="1">
        <w:r>
          <w:rPr>
            <w:rFonts w:ascii="仿宋" w:eastAsia="仿宋" w:hAnsi="仿宋" w:cs="仿宋" w:hint="eastAsia"/>
            <w:lang w:eastAsia="zh-CN"/>
          </w:rPr>
          <w:t>(二)、交流与合作平台搭建</w:t>
        </w:r>
        <w:r>
          <w:tab/>
        </w:r>
        <w:r>
          <w:fldChar w:fldCharType="begin"/>
        </w:r>
        <w:r>
          <w:instrText xml:space="preserve"> PAGEREF _Toc18217 \h </w:instrText>
        </w:r>
        <w:r>
          <w:fldChar w:fldCharType="separate"/>
        </w:r>
        <w:r>
          <w:t>87</w:t>
        </w:r>
        <w:r>
          <w:fldChar w:fldCharType="end"/>
        </w:r>
      </w:hyperlink>
    </w:p>
    <w:p>
      <w:pPr>
        <w:pStyle w:val="TOC1"/>
        <w:tabs>
          <w:tab w:val="right" w:leader="dot" w:pos="8306"/>
        </w:tabs>
      </w:pPr>
      <w:hyperlink w:anchor="_Toc7945" w:history="1">
        <w:r>
          <w:rPr>
            <w:rFonts w:ascii="仿宋" w:eastAsia="仿宋" w:hAnsi="仿宋" w:cs="仿宋" w:hint="eastAsia"/>
            <w:lang w:eastAsia="zh-CN"/>
          </w:rPr>
          <w:t>十九、法律法规与政策遵循</w:t>
        </w:r>
        <w:r>
          <w:tab/>
        </w:r>
        <w:r>
          <w:fldChar w:fldCharType="begin"/>
        </w:r>
        <w:r>
          <w:instrText xml:space="preserve"> PAGEREF _Toc7945 \h </w:instrText>
        </w:r>
        <w:r>
          <w:fldChar w:fldCharType="separate"/>
        </w:r>
        <w:r>
          <w:t>89</w:t>
        </w:r>
        <w:r>
          <w:fldChar w:fldCharType="end"/>
        </w:r>
      </w:hyperlink>
    </w:p>
    <w:p>
      <w:pPr>
        <w:pStyle w:val="TOC2"/>
        <w:tabs>
          <w:tab w:val="right" w:leader="dot" w:pos="8306"/>
        </w:tabs>
      </w:pPr>
      <w:hyperlink w:anchor="_Toc19019" w:history="1">
        <w:r>
          <w:rPr>
            <w:rFonts w:ascii="仿宋" w:eastAsia="仿宋" w:hAnsi="仿宋" w:cs="仿宋" w:hint="eastAsia"/>
            <w:lang w:eastAsia="zh-CN"/>
          </w:rPr>
          <w:t>(一)、法律法规遵守</w:t>
        </w:r>
        <w:r>
          <w:tab/>
        </w:r>
        <w:r>
          <w:fldChar w:fldCharType="begin"/>
        </w:r>
        <w:r>
          <w:instrText xml:space="preserve"> PAGEREF _Toc19019 \h </w:instrText>
        </w:r>
        <w:r>
          <w:fldChar w:fldCharType="separate"/>
        </w:r>
        <w:r>
          <w:t>89</w:t>
        </w:r>
        <w:r>
          <w:fldChar w:fldCharType="end"/>
        </w:r>
      </w:hyperlink>
    </w:p>
    <w:p>
      <w:pPr>
        <w:pStyle w:val="TOC2"/>
        <w:tabs>
          <w:tab w:val="right" w:leader="dot" w:pos="8306"/>
        </w:tabs>
      </w:pPr>
      <w:hyperlink w:anchor="_Toc16977" w:history="1">
        <w:r>
          <w:rPr>
            <w:rFonts w:ascii="仿宋" w:eastAsia="仿宋" w:hAnsi="仿宋" w:cs="仿宋" w:hint="eastAsia"/>
            <w:lang w:eastAsia="zh-CN"/>
          </w:rPr>
          <w:t>(二)、政策导向与利用</w:t>
        </w:r>
        <w:r>
          <w:tab/>
        </w:r>
        <w:r>
          <w:fldChar w:fldCharType="begin"/>
        </w:r>
        <w:r>
          <w:instrText xml:space="preserve"> PAGEREF _Toc16977 \h </w:instrText>
        </w:r>
        <w:r>
          <w:fldChar w:fldCharType="separate"/>
        </w:r>
        <w:r>
          <w:t>90</w:t>
        </w:r>
        <w:r>
          <w:fldChar w:fldCharType="end"/>
        </w:r>
      </w:hyperlink>
    </w:p>
    <w:p>
      <w:pPr>
        <w:pStyle w:val="TOC1"/>
        <w:tabs>
          <w:tab w:val="right" w:leader="dot" w:pos="8306"/>
        </w:tabs>
      </w:pPr>
      <w:hyperlink w:anchor="_Toc30094" w:history="1">
        <w:r>
          <w:rPr>
            <w:rFonts w:ascii="仿宋" w:eastAsia="仿宋" w:hAnsi="仿宋" w:cs="仿宋" w:hint="eastAsia"/>
            <w:lang w:eastAsia="zh-CN"/>
          </w:rPr>
          <w:t>二十、创新驱动与持续发展</w:t>
        </w:r>
        <w:r>
          <w:tab/>
        </w:r>
        <w:r>
          <w:fldChar w:fldCharType="begin"/>
        </w:r>
        <w:r>
          <w:instrText xml:space="preserve"> PAGEREF _Toc30094 \h </w:instrText>
        </w:r>
        <w:r>
          <w:fldChar w:fldCharType="separate"/>
        </w:r>
        <w:r>
          <w:t>91</w:t>
        </w:r>
        <w:r>
          <w:fldChar w:fldCharType="end"/>
        </w:r>
      </w:hyperlink>
    </w:p>
    <w:p>
      <w:pPr>
        <w:pStyle w:val="TOC2"/>
        <w:tabs>
          <w:tab w:val="right" w:leader="dot" w:pos="8306"/>
        </w:tabs>
      </w:pPr>
      <w:hyperlink w:anchor="_Toc12246" w:history="1">
        <w:r>
          <w:rPr>
            <w:rFonts w:ascii="仿宋" w:eastAsia="仿宋" w:hAnsi="仿宋" w:cs="仿宋" w:hint="eastAsia"/>
            <w:lang w:eastAsia="zh-CN"/>
          </w:rPr>
          <w:t>(一)、创新驱动战略实施</w:t>
        </w:r>
        <w:r>
          <w:tab/>
        </w:r>
        <w:r>
          <w:fldChar w:fldCharType="begin"/>
        </w:r>
        <w:r>
          <w:instrText xml:space="preserve"> PAGEREF _Toc12246 \h </w:instrText>
        </w:r>
        <w:r>
          <w:fldChar w:fldCharType="separate"/>
        </w:r>
        <w:r>
          <w:t>91</w:t>
        </w:r>
        <w:r>
          <w:fldChar w:fldCharType="end"/>
        </w:r>
      </w:hyperlink>
    </w:p>
    <w:p>
      <w:pPr>
        <w:pStyle w:val="TOC2"/>
        <w:tabs>
          <w:tab w:val="right" w:leader="dot" w:pos="8306"/>
        </w:tabs>
      </w:pPr>
      <w:hyperlink w:anchor="_Toc21299" w:history="1">
        <w:r>
          <w:rPr>
            <w:rFonts w:ascii="仿宋" w:eastAsia="仿宋" w:hAnsi="仿宋" w:cs="仿宋" w:hint="eastAsia"/>
            <w:lang w:eastAsia="zh-CN"/>
          </w:rPr>
          <w:t>(二)、持续发展路径探索</w:t>
        </w:r>
        <w:r>
          <w:tab/>
        </w:r>
        <w:r>
          <w:fldChar w:fldCharType="begin"/>
        </w:r>
        <w:r>
          <w:instrText xml:space="preserve"> PAGEREF _Toc21299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8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56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6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84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83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水分计项目与土地用途规划：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水分计项目的容积率和建筑密度：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用地控制指标通常规定了容积率和建筑密度的要求。对于水分计项目来说，这将影响建筑物的规模和高度。必须确保项目的设计符合容积率和建筑密度的限制，以遵守用地控制法规。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水分计项目的建筑线限制：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用地控制指标还可能规定了建筑物与街道或相邻土地的距离，这被称为建筑线限制。水分计项目必须遵守这些规定，以确保建筑的位置符合法规。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水分计项目的环境影响和可持续性：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用地控制指标可能包括环境保护要求，例如绿地比例和污染防控措施。对于水分计项目，这意味着必须考虑如何保护当地生态系统、水资源和空气质量，以确保项目的可持续性。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在整个项目规划和实施过程中，与用地控制指标的合作和遵守是至关重要的。这有助于确保水分计项目是一个合法、可持续且与城市规划一致的发展项目。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10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每个城市都有自己的规划目标和愿景，包括住宅区、商业区和工业区的平衡发展。水分计项目需要与城市规划目标保持一致，以确保项目不会破坏城市的整体规划。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https://d.book118.com/396225041154010043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CC1550"/>
    <w:rsid w:val="6ACC15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225041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2024-01-25T05:49:00Z</dcterms:created>
  <dcterms:modified xsi:type="dcterms:W3CDTF">2024-01-25T05:49:54Z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07925433BDCD424AA652BFE4BEB74180_11</vt:lpwstr>
  </property>
  <property fmtid="{D5CDD505-2E9C-101B-9397-08002B2CF9AE}" pid="3" name="KSOProductBuildVer">
    <vt:lpwstr>2052-12.1.0.16250</vt:lpwstr>
  </property>
</Properties>
</file>