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滤光片项目规划设计纲要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7" w:history="1">
        <w:r>
          <w:rPr>
            <w:rFonts w:ascii="仿宋" w:eastAsia="仿宋" w:hAnsi="仿宋" w:cs="仿宋" w:hint="eastAsia"/>
            <w:lang w:eastAsia="zh-CN"/>
          </w:rPr>
          <w:t>概论</w:t>
        </w:r>
        <w:r>
          <w:tab/>
        </w:r>
        <w:r>
          <w:fldChar w:fldCharType="begin"/>
        </w:r>
        <w:r>
          <w:instrText xml:space="preserve"> PAGEREF _Toc9457 \h </w:instrText>
        </w:r>
        <w:r>
          <w:fldChar w:fldCharType="separate"/>
        </w:r>
        <w:r>
          <w:t>3</w:t>
        </w:r>
        <w:r>
          <w:fldChar w:fldCharType="end"/>
        </w:r>
      </w:hyperlink>
    </w:p>
    <w:p>
      <w:pPr>
        <w:pStyle w:val="TOC1"/>
        <w:tabs>
          <w:tab w:val="right" w:leader="dot" w:pos="8306"/>
        </w:tabs>
      </w:pPr>
      <w:hyperlink w:anchor="_Toc11239" w:history="1">
        <w:r>
          <w:rPr>
            <w:rFonts w:ascii="仿宋" w:eastAsia="仿宋" w:hAnsi="仿宋" w:cs="仿宋" w:hint="eastAsia"/>
            <w:lang w:eastAsia="zh-CN"/>
          </w:rPr>
          <w:t>一、产品规划分析</w:t>
        </w:r>
        <w:r>
          <w:tab/>
        </w:r>
        <w:r>
          <w:fldChar w:fldCharType="begin"/>
        </w:r>
        <w:r>
          <w:instrText xml:space="preserve"> PAGEREF _Toc11239 \h </w:instrText>
        </w:r>
        <w:r>
          <w:fldChar w:fldCharType="separate"/>
        </w:r>
        <w:r>
          <w:t>3</w:t>
        </w:r>
        <w:r>
          <w:fldChar w:fldCharType="end"/>
        </w:r>
      </w:hyperlink>
    </w:p>
    <w:p>
      <w:pPr>
        <w:pStyle w:val="TOC2"/>
        <w:tabs>
          <w:tab w:val="right" w:leader="dot" w:pos="8306"/>
        </w:tabs>
      </w:pPr>
      <w:hyperlink w:anchor="_Toc15669" w:history="1">
        <w:r>
          <w:rPr>
            <w:rFonts w:ascii="仿宋" w:eastAsia="仿宋" w:hAnsi="仿宋" w:cs="仿宋" w:hint="eastAsia"/>
            <w:lang w:eastAsia="zh-CN"/>
          </w:rPr>
          <w:t>(一)、产品规划</w:t>
        </w:r>
        <w:r>
          <w:tab/>
        </w:r>
        <w:r>
          <w:fldChar w:fldCharType="begin"/>
        </w:r>
        <w:r>
          <w:instrText xml:space="preserve"> PAGEREF _Toc15669 \h </w:instrText>
        </w:r>
        <w:r>
          <w:fldChar w:fldCharType="separate"/>
        </w:r>
        <w:r>
          <w:t>3</w:t>
        </w:r>
        <w:r>
          <w:fldChar w:fldCharType="end"/>
        </w:r>
      </w:hyperlink>
    </w:p>
    <w:p>
      <w:pPr>
        <w:pStyle w:val="TOC2"/>
        <w:tabs>
          <w:tab w:val="right" w:leader="dot" w:pos="8306"/>
        </w:tabs>
      </w:pPr>
      <w:hyperlink w:anchor="_Toc30892" w:history="1">
        <w:r>
          <w:rPr>
            <w:rFonts w:ascii="仿宋" w:eastAsia="仿宋" w:hAnsi="仿宋" w:cs="仿宋" w:hint="eastAsia"/>
            <w:lang w:eastAsia="zh-CN"/>
          </w:rPr>
          <w:t>(二)、建设规模</w:t>
        </w:r>
        <w:r>
          <w:tab/>
        </w:r>
        <w:r>
          <w:fldChar w:fldCharType="begin"/>
        </w:r>
        <w:r>
          <w:instrText xml:space="preserve"> PAGEREF _Toc30892 \h </w:instrText>
        </w:r>
        <w:r>
          <w:fldChar w:fldCharType="separate"/>
        </w:r>
        <w:r>
          <w:t>4</w:t>
        </w:r>
        <w:r>
          <w:fldChar w:fldCharType="end"/>
        </w:r>
      </w:hyperlink>
    </w:p>
    <w:p>
      <w:pPr>
        <w:pStyle w:val="TOC1"/>
        <w:tabs>
          <w:tab w:val="right" w:leader="dot" w:pos="8306"/>
        </w:tabs>
      </w:pPr>
      <w:hyperlink w:anchor="_Toc4692" w:history="1">
        <w:r>
          <w:rPr>
            <w:rFonts w:ascii="仿宋" w:eastAsia="仿宋" w:hAnsi="仿宋" w:cs="仿宋" w:hint="eastAsia"/>
            <w:lang w:eastAsia="zh-CN"/>
          </w:rPr>
          <w:t>二、市场分析、调研</w:t>
        </w:r>
        <w:r>
          <w:tab/>
        </w:r>
        <w:r>
          <w:fldChar w:fldCharType="begin"/>
        </w:r>
        <w:r>
          <w:instrText xml:space="preserve"> PAGEREF _Toc4692 \h </w:instrText>
        </w:r>
        <w:r>
          <w:fldChar w:fldCharType="separate"/>
        </w:r>
        <w:r>
          <w:t>5</w:t>
        </w:r>
        <w:r>
          <w:fldChar w:fldCharType="end"/>
        </w:r>
      </w:hyperlink>
    </w:p>
    <w:p>
      <w:pPr>
        <w:pStyle w:val="TOC2"/>
        <w:tabs>
          <w:tab w:val="right" w:leader="dot" w:pos="8306"/>
        </w:tabs>
      </w:pPr>
      <w:hyperlink w:anchor="_Toc21154" w:history="1">
        <w:r>
          <w:rPr>
            <w:rFonts w:ascii="仿宋" w:eastAsia="仿宋" w:hAnsi="仿宋" w:cs="仿宋" w:hint="eastAsia"/>
            <w:lang w:eastAsia="zh-CN"/>
          </w:rPr>
          <w:t>(一)、滤光片行业分析</w:t>
        </w:r>
        <w:r>
          <w:tab/>
        </w:r>
        <w:r>
          <w:fldChar w:fldCharType="begin"/>
        </w:r>
        <w:r>
          <w:instrText xml:space="preserve"> PAGEREF _Toc21154 \h </w:instrText>
        </w:r>
        <w:r>
          <w:fldChar w:fldCharType="separate"/>
        </w:r>
        <w:r>
          <w:t>5</w:t>
        </w:r>
        <w:r>
          <w:fldChar w:fldCharType="end"/>
        </w:r>
      </w:hyperlink>
    </w:p>
    <w:p>
      <w:pPr>
        <w:pStyle w:val="TOC2"/>
        <w:tabs>
          <w:tab w:val="right" w:leader="dot" w:pos="8306"/>
        </w:tabs>
      </w:pPr>
      <w:hyperlink w:anchor="_Toc21907" w:history="1">
        <w:r>
          <w:rPr>
            <w:rFonts w:ascii="仿宋" w:eastAsia="仿宋" w:hAnsi="仿宋" w:cs="仿宋" w:hint="eastAsia"/>
            <w:lang w:eastAsia="zh-CN"/>
          </w:rPr>
          <w:t>(二)、滤光片市场分析预测</w:t>
        </w:r>
        <w:r>
          <w:tab/>
        </w:r>
        <w:r>
          <w:fldChar w:fldCharType="begin"/>
        </w:r>
        <w:r>
          <w:instrText xml:space="preserve"> PAGEREF _Toc21907 \h </w:instrText>
        </w:r>
        <w:r>
          <w:fldChar w:fldCharType="separate"/>
        </w:r>
        <w:r>
          <w:t>6</w:t>
        </w:r>
        <w:r>
          <w:fldChar w:fldCharType="end"/>
        </w:r>
      </w:hyperlink>
    </w:p>
    <w:p>
      <w:pPr>
        <w:pStyle w:val="TOC1"/>
        <w:tabs>
          <w:tab w:val="right" w:leader="dot" w:pos="8306"/>
        </w:tabs>
      </w:pPr>
      <w:hyperlink w:anchor="_Toc32289" w:history="1">
        <w:r>
          <w:rPr>
            <w:rFonts w:ascii="仿宋" w:eastAsia="仿宋" w:hAnsi="仿宋" w:cs="仿宋" w:hint="eastAsia"/>
            <w:lang w:eastAsia="zh-CN"/>
          </w:rPr>
          <w:t>三、滤光片项目选址可行性分析</w:t>
        </w:r>
        <w:r>
          <w:tab/>
        </w:r>
        <w:r>
          <w:fldChar w:fldCharType="begin"/>
        </w:r>
        <w:r>
          <w:instrText xml:space="preserve"> PAGEREF _Toc32289 \h </w:instrText>
        </w:r>
        <w:r>
          <w:fldChar w:fldCharType="separate"/>
        </w:r>
        <w:r>
          <w:t>6</w:t>
        </w:r>
        <w:r>
          <w:fldChar w:fldCharType="end"/>
        </w:r>
      </w:hyperlink>
    </w:p>
    <w:p>
      <w:pPr>
        <w:pStyle w:val="TOC2"/>
        <w:tabs>
          <w:tab w:val="right" w:leader="dot" w:pos="8306"/>
        </w:tabs>
      </w:pPr>
      <w:hyperlink w:anchor="_Toc14726" w:history="1">
        <w:r>
          <w:rPr>
            <w:rFonts w:ascii="仿宋" w:eastAsia="仿宋" w:hAnsi="仿宋" w:cs="仿宋" w:hint="eastAsia"/>
            <w:lang w:eastAsia="zh-CN"/>
          </w:rPr>
          <w:t>(一)、滤光片项目选址</w:t>
        </w:r>
        <w:r>
          <w:tab/>
        </w:r>
        <w:r>
          <w:fldChar w:fldCharType="begin"/>
        </w:r>
        <w:r>
          <w:instrText xml:space="preserve"> PAGEREF _Toc14726 \h </w:instrText>
        </w:r>
        <w:r>
          <w:fldChar w:fldCharType="separate"/>
        </w:r>
        <w:r>
          <w:t>6</w:t>
        </w:r>
        <w:r>
          <w:fldChar w:fldCharType="end"/>
        </w:r>
      </w:hyperlink>
    </w:p>
    <w:p>
      <w:pPr>
        <w:pStyle w:val="TOC2"/>
        <w:tabs>
          <w:tab w:val="right" w:leader="dot" w:pos="8306"/>
        </w:tabs>
      </w:pPr>
      <w:hyperlink w:anchor="_Toc19612" w:history="1">
        <w:r>
          <w:rPr>
            <w:rFonts w:ascii="仿宋" w:eastAsia="仿宋" w:hAnsi="仿宋" w:cs="仿宋" w:hint="eastAsia"/>
            <w:lang w:eastAsia="zh-CN"/>
          </w:rPr>
          <w:t>(二)、用地控制指标</w:t>
        </w:r>
        <w:r>
          <w:tab/>
        </w:r>
        <w:r>
          <w:fldChar w:fldCharType="begin"/>
        </w:r>
        <w:r>
          <w:instrText xml:space="preserve"> PAGEREF _Toc19612 \h </w:instrText>
        </w:r>
        <w:r>
          <w:fldChar w:fldCharType="separate"/>
        </w:r>
        <w:r>
          <w:t>7</w:t>
        </w:r>
        <w:r>
          <w:fldChar w:fldCharType="end"/>
        </w:r>
      </w:hyperlink>
    </w:p>
    <w:p>
      <w:pPr>
        <w:pStyle w:val="TOC2"/>
        <w:tabs>
          <w:tab w:val="right" w:leader="dot" w:pos="8306"/>
        </w:tabs>
      </w:pPr>
      <w:hyperlink w:anchor="_Toc22074" w:history="1">
        <w:r>
          <w:rPr>
            <w:rFonts w:ascii="仿宋" w:eastAsia="仿宋" w:hAnsi="仿宋" w:cs="仿宋" w:hint="eastAsia"/>
            <w:lang w:eastAsia="zh-CN"/>
          </w:rPr>
          <w:t>(三)、节约用地措施</w:t>
        </w:r>
        <w:r>
          <w:tab/>
        </w:r>
        <w:r>
          <w:fldChar w:fldCharType="begin"/>
        </w:r>
        <w:r>
          <w:instrText xml:space="preserve"> PAGEREF _Toc22074 \h </w:instrText>
        </w:r>
        <w:r>
          <w:fldChar w:fldCharType="separate"/>
        </w:r>
        <w:r>
          <w:t>8</w:t>
        </w:r>
        <w:r>
          <w:fldChar w:fldCharType="end"/>
        </w:r>
      </w:hyperlink>
    </w:p>
    <w:p>
      <w:pPr>
        <w:pStyle w:val="TOC2"/>
        <w:tabs>
          <w:tab w:val="right" w:leader="dot" w:pos="8306"/>
        </w:tabs>
      </w:pPr>
      <w:hyperlink w:anchor="_Toc30893" w:history="1">
        <w:r>
          <w:rPr>
            <w:rFonts w:ascii="仿宋" w:eastAsia="仿宋" w:hAnsi="仿宋" w:cs="仿宋" w:hint="eastAsia"/>
            <w:lang w:eastAsia="zh-CN"/>
          </w:rPr>
          <w:t>(四)、总图布置方案</w:t>
        </w:r>
        <w:r>
          <w:tab/>
        </w:r>
        <w:r>
          <w:fldChar w:fldCharType="begin"/>
        </w:r>
        <w:r>
          <w:instrText xml:space="preserve"> PAGEREF _Toc30893 \h </w:instrText>
        </w:r>
        <w:r>
          <w:fldChar w:fldCharType="separate"/>
        </w:r>
        <w:r>
          <w:t>9</w:t>
        </w:r>
        <w:r>
          <w:fldChar w:fldCharType="end"/>
        </w:r>
      </w:hyperlink>
    </w:p>
    <w:p>
      <w:pPr>
        <w:pStyle w:val="TOC2"/>
        <w:tabs>
          <w:tab w:val="right" w:leader="dot" w:pos="8306"/>
        </w:tabs>
      </w:pPr>
      <w:hyperlink w:anchor="_Toc31648" w:history="1">
        <w:r>
          <w:rPr>
            <w:rFonts w:ascii="仿宋" w:eastAsia="仿宋" w:hAnsi="仿宋" w:cs="仿宋" w:hint="eastAsia"/>
            <w:lang w:eastAsia="zh-CN"/>
          </w:rPr>
          <w:t>(五)、选址综合评价</w:t>
        </w:r>
        <w:r>
          <w:tab/>
        </w:r>
        <w:r>
          <w:fldChar w:fldCharType="begin"/>
        </w:r>
        <w:r>
          <w:instrText xml:space="preserve"> PAGEREF _Toc31648 \h </w:instrText>
        </w:r>
        <w:r>
          <w:fldChar w:fldCharType="separate"/>
        </w:r>
        <w:r>
          <w:t>11</w:t>
        </w:r>
        <w:r>
          <w:fldChar w:fldCharType="end"/>
        </w:r>
      </w:hyperlink>
    </w:p>
    <w:p>
      <w:pPr>
        <w:pStyle w:val="TOC1"/>
        <w:tabs>
          <w:tab w:val="right" w:leader="dot" w:pos="8306"/>
        </w:tabs>
      </w:pPr>
      <w:hyperlink w:anchor="_Toc31572" w:history="1">
        <w:r>
          <w:rPr>
            <w:rFonts w:ascii="仿宋" w:eastAsia="仿宋" w:hAnsi="仿宋" w:cs="仿宋" w:hint="eastAsia"/>
            <w:lang w:eastAsia="zh-CN"/>
          </w:rPr>
          <w:t>四、滤光片项目概论</w:t>
        </w:r>
        <w:r>
          <w:tab/>
        </w:r>
        <w:r>
          <w:fldChar w:fldCharType="begin"/>
        </w:r>
        <w:r>
          <w:instrText xml:space="preserve"> PAGEREF _Toc31572 \h </w:instrText>
        </w:r>
        <w:r>
          <w:fldChar w:fldCharType="separate"/>
        </w:r>
        <w:r>
          <w:t>12</w:t>
        </w:r>
        <w:r>
          <w:fldChar w:fldCharType="end"/>
        </w:r>
      </w:hyperlink>
    </w:p>
    <w:p>
      <w:pPr>
        <w:pStyle w:val="TOC2"/>
        <w:tabs>
          <w:tab w:val="right" w:leader="dot" w:pos="8306"/>
        </w:tabs>
      </w:pPr>
      <w:hyperlink w:anchor="_Toc19517" w:history="1">
        <w:r>
          <w:rPr>
            <w:rFonts w:ascii="仿宋" w:eastAsia="仿宋" w:hAnsi="仿宋" w:cs="仿宋" w:hint="eastAsia"/>
            <w:lang w:eastAsia="zh-CN"/>
          </w:rPr>
          <w:t>(一)、滤光片项目概况</w:t>
        </w:r>
        <w:r>
          <w:tab/>
        </w:r>
        <w:r>
          <w:fldChar w:fldCharType="begin"/>
        </w:r>
        <w:r>
          <w:instrText xml:space="preserve"> PAGEREF _Toc19517 \h </w:instrText>
        </w:r>
        <w:r>
          <w:fldChar w:fldCharType="separate"/>
        </w:r>
        <w:r>
          <w:t>12</w:t>
        </w:r>
        <w:r>
          <w:fldChar w:fldCharType="end"/>
        </w:r>
      </w:hyperlink>
    </w:p>
    <w:p>
      <w:pPr>
        <w:pStyle w:val="TOC2"/>
        <w:tabs>
          <w:tab w:val="right" w:leader="dot" w:pos="8306"/>
        </w:tabs>
      </w:pPr>
      <w:hyperlink w:anchor="_Toc27751" w:history="1">
        <w:r>
          <w:rPr>
            <w:rFonts w:ascii="仿宋" w:eastAsia="仿宋" w:hAnsi="仿宋" w:cs="仿宋" w:hint="eastAsia"/>
            <w:lang w:eastAsia="zh-CN"/>
          </w:rPr>
          <w:t>(二)、滤光片项目目标</w:t>
        </w:r>
        <w:r>
          <w:tab/>
        </w:r>
        <w:r>
          <w:fldChar w:fldCharType="begin"/>
        </w:r>
        <w:r>
          <w:instrText xml:space="preserve"> PAGEREF _Toc27751 \h </w:instrText>
        </w:r>
        <w:r>
          <w:fldChar w:fldCharType="separate"/>
        </w:r>
        <w:r>
          <w:t>14</w:t>
        </w:r>
        <w:r>
          <w:fldChar w:fldCharType="end"/>
        </w:r>
      </w:hyperlink>
    </w:p>
    <w:p>
      <w:pPr>
        <w:pStyle w:val="TOC2"/>
        <w:tabs>
          <w:tab w:val="right" w:leader="dot" w:pos="8306"/>
        </w:tabs>
      </w:pPr>
      <w:hyperlink w:anchor="_Toc2667" w:history="1">
        <w:r>
          <w:rPr>
            <w:rFonts w:ascii="仿宋" w:eastAsia="仿宋" w:hAnsi="仿宋" w:cs="仿宋" w:hint="eastAsia"/>
            <w:lang w:eastAsia="zh-CN"/>
          </w:rPr>
          <w:t>(三)、滤光片项目提出的理由</w:t>
        </w:r>
        <w:r>
          <w:tab/>
        </w:r>
        <w:r>
          <w:fldChar w:fldCharType="begin"/>
        </w:r>
        <w:r>
          <w:instrText xml:space="preserve"> PAGEREF _Toc2667 \h </w:instrText>
        </w:r>
        <w:r>
          <w:fldChar w:fldCharType="separate"/>
        </w:r>
        <w:r>
          <w:t>15</w:t>
        </w:r>
        <w:r>
          <w:fldChar w:fldCharType="end"/>
        </w:r>
      </w:hyperlink>
    </w:p>
    <w:p>
      <w:pPr>
        <w:pStyle w:val="TOC2"/>
        <w:tabs>
          <w:tab w:val="right" w:leader="dot" w:pos="8306"/>
        </w:tabs>
      </w:pPr>
      <w:hyperlink w:anchor="_Toc20292" w:history="1">
        <w:r>
          <w:rPr>
            <w:rFonts w:ascii="仿宋" w:eastAsia="仿宋" w:hAnsi="仿宋" w:cs="仿宋" w:hint="eastAsia"/>
            <w:lang w:eastAsia="zh-CN"/>
          </w:rPr>
          <w:t>(四)、滤光片项目意义</w:t>
        </w:r>
        <w:r>
          <w:tab/>
        </w:r>
        <w:r>
          <w:fldChar w:fldCharType="begin"/>
        </w:r>
        <w:r>
          <w:instrText xml:space="preserve"> PAGEREF _Toc20292 \h </w:instrText>
        </w:r>
        <w:r>
          <w:fldChar w:fldCharType="separate"/>
        </w:r>
        <w:r>
          <w:t>16</w:t>
        </w:r>
        <w:r>
          <w:fldChar w:fldCharType="end"/>
        </w:r>
      </w:hyperlink>
    </w:p>
    <w:p>
      <w:pPr>
        <w:pStyle w:val="TOC2"/>
        <w:tabs>
          <w:tab w:val="right" w:leader="dot" w:pos="8306"/>
        </w:tabs>
      </w:pPr>
      <w:hyperlink w:anchor="_Toc5307" w:history="1">
        <w:r>
          <w:rPr>
            <w:rFonts w:ascii="仿宋" w:eastAsia="仿宋" w:hAnsi="仿宋" w:cs="仿宋" w:hint="eastAsia"/>
            <w:lang w:eastAsia="zh-CN"/>
          </w:rPr>
          <w:t>(五)、滤光片项目背景</w:t>
        </w:r>
        <w:r>
          <w:tab/>
        </w:r>
        <w:r>
          <w:fldChar w:fldCharType="begin"/>
        </w:r>
        <w:r>
          <w:instrText xml:space="preserve"> PAGEREF _Toc5307 \h </w:instrText>
        </w:r>
        <w:r>
          <w:fldChar w:fldCharType="separate"/>
        </w:r>
        <w:r>
          <w:t>17</w:t>
        </w:r>
        <w:r>
          <w:fldChar w:fldCharType="end"/>
        </w:r>
      </w:hyperlink>
    </w:p>
    <w:p>
      <w:pPr>
        <w:pStyle w:val="TOC1"/>
        <w:tabs>
          <w:tab w:val="right" w:leader="dot" w:pos="8306"/>
        </w:tabs>
      </w:pPr>
      <w:hyperlink w:anchor="_Toc30270" w:history="1">
        <w:r>
          <w:rPr>
            <w:rFonts w:ascii="仿宋" w:eastAsia="仿宋" w:hAnsi="仿宋" w:cs="仿宋" w:hint="eastAsia"/>
            <w:lang w:eastAsia="zh-CN"/>
          </w:rPr>
          <w:t>五、滤光片项目危机管理</w:t>
        </w:r>
        <w:r>
          <w:tab/>
        </w:r>
        <w:r>
          <w:fldChar w:fldCharType="begin"/>
        </w:r>
        <w:r>
          <w:instrText xml:space="preserve"> PAGEREF _Toc30270 \h </w:instrText>
        </w:r>
        <w:r>
          <w:fldChar w:fldCharType="separate"/>
        </w:r>
        <w:r>
          <w:t>18</w:t>
        </w:r>
        <w:r>
          <w:fldChar w:fldCharType="end"/>
        </w:r>
      </w:hyperlink>
    </w:p>
    <w:p>
      <w:pPr>
        <w:pStyle w:val="TOC2"/>
        <w:tabs>
          <w:tab w:val="right" w:leader="dot" w:pos="8306"/>
        </w:tabs>
      </w:pPr>
      <w:hyperlink w:anchor="_Toc12845" w:history="1">
        <w:r>
          <w:rPr>
            <w:rFonts w:ascii="仿宋" w:eastAsia="仿宋" w:hAnsi="仿宋" w:cs="仿宋" w:hint="eastAsia"/>
            <w:lang w:eastAsia="zh-CN"/>
          </w:rPr>
          <w:t>(一)、危机预警与识别</w:t>
        </w:r>
        <w:r>
          <w:tab/>
        </w:r>
        <w:r>
          <w:fldChar w:fldCharType="begin"/>
        </w:r>
        <w:r>
          <w:instrText xml:space="preserve"> PAGEREF _Toc12845 \h </w:instrText>
        </w:r>
        <w:r>
          <w:fldChar w:fldCharType="separate"/>
        </w:r>
        <w:r>
          <w:t>18</w:t>
        </w:r>
        <w:r>
          <w:fldChar w:fldCharType="end"/>
        </w:r>
      </w:hyperlink>
    </w:p>
    <w:p>
      <w:pPr>
        <w:pStyle w:val="TOC2"/>
        <w:tabs>
          <w:tab w:val="right" w:leader="dot" w:pos="8306"/>
        </w:tabs>
      </w:pPr>
      <w:hyperlink w:anchor="_Toc14950" w:history="1">
        <w:r>
          <w:rPr>
            <w:rFonts w:ascii="仿宋" w:eastAsia="仿宋" w:hAnsi="仿宋" w:cs="仿宋" w:hint="eastAsia"/>
            <w:lang w:eastAsia="zh-CN"/>
          </w:rPr>
          <w:t>(二)、危机应对与恢复</w:t>
        </w:r>
        <w:r>
          <w:tab/>
        </w:r>
        <w:r>
          <w:fldChar w:fldCharType="begin"/>
        </w:r>
        <w:r>
          <w:instrText xml:space="preserve"> PAGEREF _Toc14950 \h </w:instrText>
        </w:r>
        <w:r>
          <w:fldChar w:fldCharType="separate"/>
        </w:r>
        <w:r>
          <w:t>19</w:t>
        </w:r>
        <w:r>
          <w:fldChar w:fldCharType="end"/>
        </w:r>
      </w:hyperlink>
    </w:p>
    <w:p>
      <w:pPr>
        <w:pStyle w:val="TOC1"/>
        <w:tabs>
          <w:tab w:val="right" w:leader="dot" w:pos="8306"/>
        </w:tabs>
      </w:pPr>
      <w:hyperlink w:anchor="_Toc5465" w:history="1">
        <w:r>
          <w:rPr>
            <w:rFonts w:ascii="仿宋" w:eastAsia="仿宋" w:hAnsi="仿宋" w:cs="仿宋" w:hint="eastAsia"/>
            <w:lang w:eastAsia="zh-CN"/>
          </w:rPr>
          <w:t>六、滤光片项目可持续发展</w:t>
        </w:r>
        <w:r>
          <w:tab/>
        </w:r>
        <w:r>
          <w:fldChar w:fldCharType="begin"/>
        </w:r>
        <w:r>
          <w:instrText xml:space="preserve"> PAGEREF _Toc5465 \h </w:instrText>
        </w:r>
        <w:r>
          <w:fldChar w:fldCharType="separate"/>
        </w:r>
        <w:r>
          <w:t>20</w:t>
        </w:r>
        <w:r>
          <w:fldChar w:fldCharType="end"/>
        </w:r>
      </w:hyperlink>
    </w:p>
    <w:p>
      <w:pPr>
        <w:pStyle w:val="TOC2"/>
        <w:tabs>
          <w:tab w:val="right" w:leader="dot" w:pos="8306"/>
        </w:tabs>
      </w:pPr>
      <w:hyperlink w:anchor="_Toc29337" w:history="1">
        <w:r>
          <w:rPr>
            <w:rFonts w:ascii="仿宋" w:eastAsia="仿宋" w:hAnsi="仿宋" w:cs="仿宋" w:hint="eastAsia"/>
            <w:lang w:eastAsia="zh-CN"/>
          </w:rPr>
          <w:t>(一)、可持续战略与实践</w:t>
        </w:r>
        <w:r>
          <w:tab/>
        </w:r>
        <w:r>
          <w:fldChar w:fldCharType="begin"/>
        </w:r>
        <w:r>
          <w:instrText xml:space="preserve"> PAGEREF _Toc29337 \h </w:instrText>
        </w:r>
        <w:r>
          <w:fldChar w:fldCharType="separate"/>
        </w:r>
        <w:r>
          <w:t>20</w:t>
        </w:r>
        <w:r>
          <w:fldChar w:fldCharType="end"/>
        </w:r>
      </w:hyperlink>
    </w:p>
    <w:p>
      <w:pPr>
        <w:pStyle w:val="TOC2"/>
        <w:tabs>
          <w:tab w:val="right" w:leader="dot" w:pos="8306"/>
        </w:tabs>
      </w:pPr>
      <w:hyperlink w:anchor="_Toc30147" w:history="1">
        <w:r>
          <w:rPr>
            <w:rFonts w:ascii="仿宋" w:eastAsia="仿宋" w:hAnsi="仿宋" w:cs="仿宋" w:hint="eastAsia"/>
            <w:lang w:eastAsia="zh-CN"/>
          </w:rPr>
          <w:t>(二)、环保与社会责任</w:t>
        </w:r>
        <w:r>
          <w:tab/>
        </w:r>
        <w:r>
          <w:fldChar w:fldCharType="begin"/>
        </w:r>
        <w:r>
          <w:instrText xml:space="preserve"> PAGEREF _Toc30147 \h </w:instrText>
        </w:r>
        <w:r>
          <w:fldChar w:fldCharType="separate"/>
        </w:r>
        <w:r>
          <w:t>21</w:t>
        </w:r>
        <w:r>
          <w:fldChar w:fldCharType="end"/>
        </w:r>
      </w:hyperlink>
    </w:p>
    <w:p>
      <w:pPr>
        <w:pStyle w:val="TOC1"/>
        <w:tabs>
          <w:tab w:val="right" w:leader="dot" w:pos="8306"/>
        </w:tabs>
      </w:pPr>
      <w:hyperlink w:anchor="_Toc11255" w:history="1">
        <w:r>
          <w:rPr>
            <w:rFonts w:ascii="仿宋" w:eastAsia="仿宋" w:hAnsi="仿宋" w:cs="仿宋" w:hint="eastAsia"/>
            <w:lang w:eastAsia="zh-CN"/>
          </w:rPr>
          <w:t>七、滤光片项目投资规划</w:t>
        </w:r>
        <w:r>
          <w:tab/>
        </w:r>
        <w:r>
          <w:fldChar w:fldCharType="begin"/>
        </w:r>
        <w:r>
          <w:instrText xml:space="preserve"> PAGEREF _Toc11255 \h </w:instrText>
        </w:r>
        <w:r>
          <w:fldChar w:fldCharType="separate"/>
        </w:r>
        <w:r>
          <w:t>22</w:t>
        </w:r>
        <w:r>
          <w:fldChar w:fldCharType="end"/>
        </w:r>
      </w:hyperlink>
    </w:p>
    <w:p>
      <w:pPr>
        <w:pStyle w:val="TOC2"/>
        <w:tabs>
          <w:tab w:val="right" w:leader="dot" w:pos="8306"/>
        </w:tabs>
      </w:pPr>
      <w:hyperlink w:anchor="_Toc22767" w:history="1">
        <w:r>
          <w:rPr>
            <w:rFonts w:ascii="仿宋" w:eastAsia="仿宋" w:hAnsi="仿宋" w:cs="仿宋" w:hint="eastAsia"/>
            <w:lang w:eastAsia="zh-CN"/>
          </w:rPr>
          <w:t>(一)、滤光片项目总投资估算</w:t>
        </w:r>
        <w:r>
          <w:tab/>
        </w:r>
        <w:r>
          <w:fldChar w:fldCharType="begin"/>
        </w:r>
        <w:r>
          <w:instrText xml:space="preserve"> PAGEREF _Toc22767 \h </w:instrText>
        </w:r>
        <w:r>
          <w:fldChar w:fldCharType="separate"/>
        </w:r>
        <w:r>
          <w:t>22</w:t>
        </w:r>
        <w:r>
          <w:fldChar w:fldCharType="end"/>
        </w:r>
      </w:hyperlink>
    </w:p>
    <w:p>
      <w:pPr>
        <w:pStyle w:val="TOC2"/>
        <w:tabs>
          <w:tab w:val="right" w:leader="dot" w:pos="8306"/>
        </w:tabs>
      </w:pPr>
      <w:hyperlink w:anchor="_Toc30522" w:history="1">
        <w:r>
          <w:rPr>
            <w:rFonts w:ascii="仿宋" w:eastAsia="仿宋" w:hAnsi="仿宋" w:cs="仿宋" w:hint="eastAsia"/>
            <w:lang w:eastAsia="zh-CN"/>
          </w:rPr>
          <w:t>(二)、资金筹措</w:t>
        </w:r>
        <w:r>
          <w:tab/>
        </w:r>
        <w:r>
          <w:fldChar w:fldCharType="begin"/>
        </w:r>
        <w:r>
          <w:instrText xml:space="preserve"> PAGEREF _Toc30522 \h </w:instrText>
        </w:r>
        <w:r>
          <w:fldChar w:fldCharType="separate"/>
        </w:r>
        <w:r>
          <w:t>23</w:t>
        </w:r>
        <w:r>
          <w:fldChar w:fldCharType="end"/>
        </w:r>
      </w:hyperlink>
    </w:p>
    <w:p>
      <w:pPr>
        <w:pStyle w:val="TOC1"/>
        <w:tabs>
          <w:tab w:val="right" w:leader="dot" w:pos="8306"/>
        </w:tabs>
      </w:pPr>
      <w:hyperlink w:anchor="_Toc12528" w:history="1">
        <w:r>
          <w:rPr>
            <w:rFonts w:ascii="仿宋" w:eastAsia="仿宋" w:hAnsi="仿宋" w:cs="仿宋" w:hint="eastAsia"/>
            <w:lang w:eastAsia="zh-CN"/>
          </w:rPr>
          <w:t>八、滤光片项目环境影响分析</w:t>
        </w:r>
        <w:r>
          <w:tab/>
        </w:r>
        <w:r>
          <w:fldChar w:fldCharType="begin"/>
        </w:r>
        <w:r>
          <w:instrText xml:space="preserve"> PAGEREF _Toc12528 \h </w:instrText>
        </w:r>
        <w:r>
          <w:fldChar w:fldCharType="separate"/>
        </w:r>
        <w:r>
          <w:t>24</w:t>
        </w:r>
        <w:r>
          <w:fldChar w:fldCharType="end"/>
        </w:r>
      </w:hyperlink>
    </w:p>
    <w:p>
      <w:pPr>
        <w:pStyle w:val="TOC2"/>
        <w:tabs>
          <w:tab w:val="right" w:leader="dot" w:pos="8306"/>
        </w:tabs>
      </w:pPr>
      <w:hyperlink w:anchor="_Toc31099" w:history="1">
        <w:r>
          <w:rPr>
            <w:rFonts w:ascii="仿宋" w:eastAsia="仿宋" w:hAnsi="仿宋" w:cs="仿宋" w:hint="eastAsia"/>
            <w:lang w:eastAsia="zh-CN"/>
          </w:rPr>
          <w:t>(一)、建设区域环境质量现状</w:t>
        </w:r>
        <w:r>
          <w:tab/>
        </w:r>
        <w:r>
          <w:fldChar w:fldCharType="begin"/>
        </w:r>
        <w:r>
          <w:instrText xml:space="preserve"> PAGEREF _Toc31099 \h </w:instrText>
        </w:r>
        <w:r>
          <w:fldChar w:fldCharType="separate"/>
        </w:r>
        <w:r>
          <w:t>24</w:t>
        </w:r>
        <w:r>
          <w:fldChar w:fldCharType="end"/>
        </w:r>
      </w:hyperlink>
    </w:p>
    <w:p>
      <w:pPr>
        <w:pStyle w:val="TOC2"/>
        <w:tabs>
          <w:tab w:val="right" w:leader="dot" w:pos="8306"/>
        </w:tabs>
      </w:pPr>
      <w:hyperlink w:anchor="_Toc25730" w:history="1">
        <w:r>
          <w:rPr>
            <w:rFonts w:ascii="仿宋" w:eastAsia="仿宋" w:hAnsi="仿宋" w:cs="仿宋" w:hint="eastAsia"/>
            <w:lang w:eastAsia="zh-CN"/>
          </w:rPr>
          <w:t>(二)、建设期环境保护</w:t>
        </w:r>
        <w:r>
          <w:tab/>
        </w:r>
        <w:r>
          <w:fldChar w:fldCharType="begin"/>
        </w:r>
        <w:r>
          <w:instrText xml:space="preserve"> PAGEREF _Toc25730 \h </w:instrText>
        </w:r>
        <w:r>
          <w:fldChar w:fldCharType="separate"/>
        </w:r>
        <w:r>
          <w:t>25</w:t>
        </w:r>
        <w:r>
          <w:fldChar w:fldCharType="end"/>
        </w:r>
      </w:hyperlink>
    </w:p>
    <w:p>
      <w:pPr>
        <w:pStyle w:val="TOC2"/>
        <w:tabs>
          <w:tab w:val="right" w:leader="dot" w:pos="8306"/>
        </w:tabs>
      </w:pPr>
      <w:hyperlink w:anchor="_Toc9320" w:history="1">
        <w:r>
          <w:rPr>
            <w:rFonts w:ascii="仿宋" w:eastAsia="仿宋" w:hAnsi="仿宋" w:cs="仿宋" w:hint="eastAsia"/>
            <w:lang w:eastAsia="zh-CN"/>
          </w:rPr>
          <w:t>(三)、运营期环境保护</w:t>
        </w:r>
        <w:r>
          <w:tab/>
        </w:r>
        <w:r>
          <w:fldChar w:fldCharType="begin"/>
        </w:r>
        <w:r>
          <w:instrText xml:space="preserve"> PAGEREF _Toc9320 \h </w:instrText>
        </w:r>
        <w:r>
          <w:fldChar w:fldCharType="separate"/>
        </w:r>
        <w:r>
          <w:t>27</w:t>
        </w:r>
        <w:r>
          <w:fldChar w:fldCharType="end"/>
        </w:r>
      </w:hyperlink>
    </w:p>
    <w:p>
      <w:pPr>
        <w:pStyle w:val="TOC2"/>
        <w:tabs>
          <w:tab w:val="right" w:leader="dot" w:pos="8306"/>
        </w:tabs>
      </w:pPr>
      <w:hyperlink w:anchor="_Toc13557" w:history="1">
        <w:r>
          <w:rPr>
            <w:rFonts w:ascii="仿宋" w:eastAsia="仿宋" w:hAnsi="仿宋" w:cs="仿宋" w:hint="eastAsia"/>
            <w:lang w:eastAsia="zh-CN"/>
          </w:rPr>
          <w:t>(四)、滤光片项目建设对区域经济的影响</w:t>
        </w:r>
        <w:r>
          <w:tab/>
        </w:r>
        <w:r>
          <w:fldChar w:fldCharType="begin"/>
        </w:r>
        <w:r>
          <w:instrText xml:space="preserve"> PAGEREF _Toc13557 \h </w:instrText>
        </w:r>
        <w:r>
          <w:fldChar w:fldCharType="separate"/>
        </w:r>
        <w:r>
          <w:t>28</w:t>
        </w:r>
        <w:r>
          <w:fldChar w:fldCharType="end"/>
        </w:r>
      </w:hyperlink>
    </w:p>
    <w:p>
      <w:pPr>
        <w:pStyle w:val="TOC2"/>
        <w:tabs>
          <w:tab w:val="right" w:leader="dot" w:pos="8306"/>
        </w:tabs>
      </w:pPr>
      <w:hyperlink w:anchor="_Toc22785" w:history="1">
        <w:r>
          <w:rPr>
            <w:rFonts w:ascii="仿宋" w:eastAsia="仿宋" w:hAnsi="仿宋" w:cs="仿宋" w:hint="eastAsia"/>
            <w:lang w:eastAsia="zh-CN"/>
          </w:rPr>
          <w:t>(五)、废弃物处理</w:t>
        </w:r>
        <w:r>
          <w:tab/>
        </w:r>
        <w:r>
          <w:fldChar w:fldCharType="begin"/>
        </w:r>
        <w:r>
          <w:instrText xml:space="preserve"> PAGEREF _Toc22785 \h </w:instrText>
        </w:r>
        <w:r>
          <w:fldChar w:fldCharType="separate"/>
        </w:r>
        <w:r>
          <w:t>30</w:t>
        </w:r>
        <w:r>
          <w:fldChar w:fldCharType="end"/>
        </w:r>
      </w:hyperlink>
    </w:p>
    <w:p>
      <w:pPr>
        <w:pStyle w:val="TOC2"/>
        <w:tabs>
          <w:tab w:val="right" w:leader="dot" w:pos="8306"/>
        </w:tabs>
      </w:pPr>
      <w:hyperlink w:anchor="_Toc22643" w:history="1">
        <w:r>
          <w:rPr>
            <w:rFonts w:ascii="仿宋" w:eastAsia="仿宋" w:hAnsi="仿宋" w:cs="仿宋" w:hint="eastAsia"/>
            <w:lang w:eastAsia="zh-CN"/>
          </w:rPr>
          <w:t>(六)、特殊环境影响分析</w:t>
        </w:r>
        <w:r>
          <w:tab/>
        </w:r>
        <w:r>
          <w:fldChar w:fldCharType="begin"/>
        </w:r>
        <w:r>
          <w:instrText xml:space="preserve"> PAGEREF _Toc22643 \h </w:instrText>
        </w:r>
        <w:r>
          <w:fldChar w:fldCharType="separate"/>
        </w:r>
        <w:r>
          <w:t>31</w:t>
        </w:r>
        <w:r>
          <w:fldChar w:fldCharType="end"/>
        </w:r>
      </w:hyperlink>
    </w:p>
    <w:p>
      <w:pPr>
        <w:pStyle w:val="TOC2"/>
        <w:tabs>
          <w:tab w:val="right" w:leader="dot" w:pos="8306"/>
        </w:tabs>
      </w:pPr>
      <w:hyperlink w:anchor="_Toc4429" w:history="1">
        <w:r>
          <w:rPr>
            <w:rFonts w:ascii="仿宋" w:eastAsia="仿宋" w:hAnsi="仿宋" w:cs="仿宋" w:hint="eastAsia"/>
            <w:lang w:eastAsia="zh-CN"/>
          </w:rPr>
          <w:t>(七)、清洁生产</w:t>
        </w:r>
        <w:r>
          <w:tab/>
        </w:r>
        <w:r>
          <w:fldChar w:fldCharType="begin"/>
        </w:r>
        <w:r>
          <w:instrText xml:space="preserve"> PAGEREF _Toc4429 \h </w:instrText>
        </w:r>
        <w:r>
          <w:fldChar w:fldCharType="separate"/>
        </w:r>
        <w:r>
          <w:t>32</w:t>
        </w:r>
        <w:r>
          <w:fldChar w:fldCharType="end"/>
        </w:r>
      </w:hyperlink>
    </w:p>
    <w:p>
      <w:pPr>
        <w:pStyle w:val="TOC2"/>
        <w:tabs>
          <w:tab w:val="right" w:leader="dot" w:pos="8306"/>
        </w:tabs>
      </w:pPr>
      <w:hyperlink w:anchor="_Toc4962" w:history="1">
        <w:r>
          <w:rPr>
            <w:rFonts w:ascii="仿宋" w:eastAsia="仿宋" w:hAnsi="仿宋" w:cs="仿宋" w:hint="eastAsia"/>
            <w:lang w:eastAsia="zh-CN"/>
          </w:rPr>
          <w:t>(八)、环境保护综合评价</w:t>
        </w:r>
        <w:r>
          <w:tab/>
        </w:r>
        <w:r>
          <w:fldChar w:fldCharType="begin"/>
        </w:r>
        <w:r>
          <w:instrText xml:space="preserve"> PAGEREF _Toc4962 \h </w:instrText>
        </w:r>
        <w:r>
          <w:fldChar w:fldCharType="separate"/>
        </w:r>
        <w:r>
          <w:t>33</w:t>
        </w:r>
        <w:r>
          <w:fldChar w:fldCharType="end"/>
        </w:r>
      </w:hyperlink>
    </w:p>
    <w:p>
      <w:pPr>
        <w:pStyle w:val="TOC1"/>
        <w:tabs>
          <w:tab w:val="right" w:leader="dot" w:pos="8306"/>
        </w:tabs>
      </w:pPr>
      <w:hyperlink w:anchor="_Toc20648" w:history="1">
        <w:r>
          <w:rPr>
            <w:rFonts w:ascii="仿宋" w:eastAsia="仿宋" w:hAnsi="仿宋" w:cs="仿宋" w:hint="eastAsia"/>
            <w:lang w:eastAsia="zh-CN"/>
          </w:rPr>
          <w:t>九、滤光片项目社会影响</w:t>
        </w:r>
        <w:r>
          <w:tab/>
        </w:r>
        <w:r>
          <w:fldChar w:fldCharType="begin"/>
        </w:r>
        <w:r>
          <w:instrText xml:space="preserve"> PAGEREF _Toc20648 \h </w:instrText>
        </w:r>
        <w:r>
          <w:fldChar w:fldCharType="separate"/>
        </w:r>
        <w:r>
          <w:t>34</w:t>
        </w:r>
        <w:r>
          <w:fldChar w:fldCharType="end"/>
        </w:r>
      </w:hyperlink>
    </w:p>
    <w:p>
      <w:pPr>
        <w:pStyle w:val="TOC2"/>
        <w:tabs>
          <w:tab w:val="right" w:leader="dot" w:pos="8306"/>
        </w:tabs>
      </w:pPr>
      <w:hyperlink w:anchor="_Toc12789" w:history="1">
        <w:r>
          <w:rPr>
            <w:rFonts w:ascii="仿宋" w:eastAsia="仿宋" w:hAnsi="仿宋" w:cs="仿宋" w:hint="eastAsia"/>
            <w:lang w:eastAsia="zh-CN"/>
          </w:rPr>
          <w:t>(一)、社会责任与义务</w:t>
        </w:r>
        <w:r>
          <w:tab/>
        </w:r>
        <w:r>
          <w:fldChar w:fldCharType="begin"/>
        </w:r>
        <w:r>
          <w:instrText xml:space="preserve"> PAGEREF _Toc12789 \h </w:instrText>
        </w:r>
        <w:r>
          <w:fldChar w:fldCharType="separate"/>
        </w:r>
        <w:r>
          <w:t>34</w:t>
        </w:r>
        <w:r>
          <w:fldChar w:fldCharType="end"/>
        </w:r>
      </w:hyperlink>
    </w:p>
    <w:p>
      <w:pPr>
        <w:pStyle w:val="TOC2"/>
        <w:tabs>
          <w:tab w:val="right" w:leader="dot" w:pos="8306"/>
        </w:tabs>
      </w:pPr>
      <w:hyperlink w:anchor="_Toc22429" w:history="1">
        <w:r>
          <w:rPr>
            <w:rFonts w:ascii="仿宋" w:eastAsia="仿宋" w:hAnsi="仿宋" w:cs="仿宋" w:hint="eastAsia"/>
            <w:lang w:eastAsia="zh-CN"/>
          </w:rPr>
          <w:t>(二)、社会参与与沟通</w:t>
        </w:r>
        <w:r>
          <w:tab/>
        </w:r>
        <w:r>
          <w:fldChar w:fldCharType="begin"/>
        </w:r>
        <w:r>
          <w:instrText xml:space="preserve"> PAGEREF _Toc22429 \h </w:instrText>
        </w:r>
        <w:r>
          <w:fldChar w:fldCharType="separate"/>
        </w:r>
        <w:r>
          <w:t>35</w:t>
        </w:r>
        <w:r>
          <w:fldChar w:fldCharType="end"/>
        </w:r>
      </w:hyperlink>
    </w:p>
    <w:p>
      <w:pPr>
        <w:pStyle w:val="TOC1"/>
        <w:tabs>
          <w:tab w:val="right" w:leader="dot" w:pos="8306"/>
        </w:tabs>
      </w:pPr>
      <w:hyperlink w:anchor="_Toc2859" w:history="1">
        <w:r>
          <w:rPr>
            <w:rFonts w:ascii="仿宋" w:eastAsia="仿宋" w:hAnsi="仿宋" w:cs="仿宋" w:hint="eastAsia"/>
            <w:lang w:eastAsia="zh-CN"/>
          </w:rPr>
          <w:t>十、滤光片项目财务管理</w:t>
        </w:r>
        <w:r>
          <w:tab/>
        </w:r>
        <w:r>
          <w:fldChar w:fldCharType="begin"/>
        </w:r>
        <w:r>
          <w:instrText xml:space="preserve"> PAGEREF _Toc2859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26" w:history="1">
        <w:r>
          <w:rPr>
            <w:rFonts w:ascii="仿宋" w:eastAsia="仿宋" w:hAnsi="仿宋" w:cs="仿宋" w:hint="eastAsia"/>
            <w:lang w:eastAsia="zh-CN"/>
          </w:rPr>
          <w:t>(一)、资金需求大</w:t>
        </w:r>
        <w:r>
          <w:tab/>
        </w:r>
        <w:r>
          <w:fldChar w:fldCharType="begin"/>
        </w:r>
        <w:r>
          <w:instrText xml:space="preserve"> PAGEREF _Toc16226 \h </w:instrText>
        </w:r>
        <w:r>
          <w:fldChar w:fldCharType="separate"/>
        </w:r>
        <w:r>
          <w:t>36</w:t>
        </w:r>
        <w:r>
          <w:fldChar w:fldCharType="end"/>
        </w:r>
      </w:hyperlink>
    </w:p>
    <w:p>
      <w:pPr>
        <w:pStyle w:val="TOC2"/>
        <w:tabs>
          <w:tab w:val="right" w:leader="dot" w:pos="8306"/>
        </w:tabs>
      </w:pPr>
      <w:hyperlink w:anchor="_Toc16580" w:history="1">
        <w:r>
          <w:rPr>
            <w:rFonts w:ascii="仿宋" w:eastAsia="仿宋" w:hAnsi="仿宋" w:cs="仿宋" w:hint="eastAsia"/>
            <w:lang w:eastAsia="zh-CN"/>
          </w:rPr>
          <w:t>(二)、研发周期长</w:t>
        </w:r>
        <w:r>
          <w:tab/>
        </w:r>
        <w:r>
          <w:fldChar w:fldCharType="begin"/>
        </w:r>
        <w:r>
          <w:instrText xml:space="preserve"> PAGEREF _Toc16580 \h </w:instrText>
        </w:r>
        <w:r>
          <w:fldChar w:fldCharType="separate"/>
        </w:r>
        <w:r>
          <w:t>37</w:t>
        </w:r>
        <w:r>
          <w:fldChar w:fldCharType="end"/>
        </w:r>
      </w:hyperlink>
    </w:p>
    <w:p>
      <w:pPr>
        <w:pStyle w:val="TOC2"/>
        <w:tabs>
          <w:tab w:val="right" w:leader="dot" w:pos="8306"/>
        </w:tabs>
      </w:pPr>
      <w:hyperlink w:anchor="_Toc632" w:history="1">
        <w:r>
          <w:rPr>
            <w:rFonts w:ascii="仿宋" w:eastAsia="仿宋" w:hAnsi="仿宋" w:cs="仿宋" w:hint="eastAsia"/>
            <w:lang w:eastAsia="zh-CN"/>
          </w:rPr>
          <w:t>(三)、市场风险大</w:t>
        </w:r>
        <w:r>
          <w:tab/>
        </w:r>
        <w:r>
          <w:fldChar w:fldCharType="begin"/>
        </w:r>
        <w:r>
          <w:instrText xml:space="preserve"> PAGEREF _Toc632 \h </w:instrText>
        </w:r>
        <w:r>
          <w:fldChar w:fldCharType="separate"/>
        </w:r>
        <w:r>
          <w:t>38</w:t>
        </w:r>
        <w:r>
          <w:fldChar w:fldCharType="end"/>
        </w:r>
      </w:hyperlink>
    </w:p>
    <w:p>
      <w:pPr>
        <w:pStyle w:val="TOC2"/>
        <w:tabs>
          <w:tab w:val="right" w:leader="dot" w:pos="8306"/>
        </w:tabs>
      </w:pPr>
      <w:hyperlink w:anchor="_Toc19454" w:history="1">
        <w:r>
          <w:rPr>
            <w:rFonts w:ascii="仿宋" w:eastAsia="仿宋" w:hAnsi="仿宋" w:cs="仿宋" w:hint="eastAsia"/>
            <w:lang w:eastAsia="zh-CN"/>
          </w:rPr>
          <w:t>(四)、利润率高</w:t>
        </w:r>
        <w:r>
          <w:tab/>
        </w:r>
        <w:r>
          <w:fldChar w:fldCharType="begin"/>
        </w:r>
        <w:r>
          <w:instrText xml:space="preserve"> PAGEREF _Toc19454 \h </w:instrText>
        </w:r>
        <w:r>
          <w:fldChar w:fldCharType="separate"/>
        </w:r>
        <w:r>
          <w:t>41</w:t>
        </w:r>
        <w:r>
          <w:fldChar w:fldCharType="end"/>
        </w:r>
      </w:hyperlink>
    </w:p>
    <w:p>
      <w:pPr>
        <w:pStyle w:val="TOC1"/>
        <w:tabs>
          <w:tab w:val="right" w:leader="dot" w:pos="8306"/>
        </w:tabs>
      </w:pPr>
      <w:hyperlink w:anchor="_Toc25336" w:history="1">
        <w:r>
          <w:rPr>
            <w:rFonts w:ascii="仿宋" w:eastAsia="仿宋" w:hAnsi="仿宋" w:cs="仿宋" w:hint="eastAsia"/>
            <w:lang w:eastAsia="zh-CN"/>
          </w:rPr>
          <w:t>十一、滤光片项目计划安排</w:t>
        </w:r>
        <w:r>
          <w:tab/>
        </w:r>
        <w:r>
          <w:fldChar w:fldCharType="begin"/>
        </w:r>
        <w:r>
          <w:instrText xml:space="preserve"> PAGEREF _Toc25336 \h </w:instrText>
        </w:r>
        <w:r>
          <w:fldChar w:fldCharType="separate"/>
        </w:r>
        <w:r>
          <w:t>43</w:t>
        </w:r>
        <w:r>
          <w:fldChar w:fldCharType="end"/>
        </w:r>
      </w:hyperlink>
    </w:p>
    <w:p>
      <w:pPr>
        <w:pStyle w:val="TOC2"/>
        <w:tabs>
          <w:tab w:val="right" w:leader="dot" w:pos="8306"/>
        </w:tabs>
      </w:pPr>
      <w:hyperlink w:anchor="_Toc9493" w:history="1">
        <w:r>
          <w:rPr>
            <w:rFonts w:ascii="仿宋" w:eastAsia="仿宋" w:hAnsi="仿宋" w:cs="仿宋" w:hint="eastAsia"/>
            <w:lang w:eastAsia="zh-CN"/>
          </w:rPr>
          <w:t>(一)、建设周期</w:t>
        </w:r>
        <w:r>
          <w:tab/>
        </w:r>
        <w:r>
          <w:fldChar w:fldCharType="begin"/>
        </w:r>
        <w:r>
          <w:instrText xml:space="preserve"> PAGEREF _Toc9493 \h </w:instrText>
        </w:r>
        <w:r>
          <w:fldChar w:fldCharType="separate"/>
        </w:r>
        <w:r>
          <w:t>43</w:t>
        </w:r>
        <w:r>
          <w:fldChar w:fldCharType="end"/>
        </w:r>
      </w:hyperlink>
    </w:p>
    <w:p>
      <w:pPr>
        <w:pStyle w:val="TOC2"/>
        <w:tabs>
          <w:tab w:val="right" w:leader="dot" w:pos="8306"/>
        </w:tabs>
      </w:pPr>
      <w:hyperlink w:anchor="_Toc25746" w:history="1">
        <w:r>
          <w:rPr>
            <w:rFonts w:ascii="仿宋" w:eastAsia="仿宋" w:hAnsi="仿宋" w:cs="仿宋" w:hint="eastAsia"/>
            <w:lang w:eastAsia="zh-CN"/>
          </w:rPr>
          <w:t>(二)、建设进度</w:t>
        </w:r>
        <w:r>
          <w:tab/>
        </w:r>
        <w:r>
          <w:fldChar w:fldCharType="begin"/>
        </w:r>
        <w:r>
          <w:instrText xml:space="preserve"> PAGEREF _Toc25746 \h </w:instrText>
        </w:r>
        <w:r>
          <w:fldChar w:fldCharType="separate"/>
        </w:r>
        <w:r>
          <w:t>44</w:t>
        </w:r>
        <w:r>
          <w:fldChar w:fldCharType="end"/>
        </w:r>
      </w:hyperlink>
    </w:p>
    <w:p>
      <w:pPr>
        <w:pStyle w:val="TOC2"/>
        <w:tabs>
          <w:tab w:val="right" w:leader="dot" w:pos="8306"/>
        </w:tabs>
      </w:pPr>
      <w:hyperlink w:anchor="_Toc980" w:history="1">
        <w:r>
          <w:rPr>
            <w:rFonts w:ascii="仿宋" w:eastAsia="仿宋" w:hAnsi="仿宋" w:cs="仿宋" w:hint="eastAsia"/>
            <w:lang w:eastAsia="zh-CN"/>
          </w:rPr>
          <w:t>(三)、进度安排注意事项</w:t>
        </w:r>
        <w:r>
          <w:tab/>
        </w:r>
        <w:r>
          <w:fldChar w:fldCharType="begin"/>
        </w:r>
        <w:r>
          <w:instrText xml:space="preserve"> PAGEREF _Toc980 \h </w:instrText>
        </w:r>
        <w:r>
          <w:fldChar w:fldCharType="separate"/>
        </w:r>
        <w:r>
          <w:t>45</w:t>
        </w:r>
        <w:r>
          <w:fldChar w:fldCharType="end"/>
        </w:r>
      </w:hyperlink>
    </w:p>
    <w:p>
      <w:pPr>
        <w:pStyle w:val="TOC2"/>
        <w:tabs>
          <w:tab w:val="right" w:leader="dot" w:pos="8306"/>
        </w:tabs>
      </w:pPr>
      <w:hyperlink w:anchor="_Toc32591" w:history="1">
        <w:r>
          <w:rPr>
            <w:rFonts w:ascii="仿宋" w:eastAsia="仿宋" w:hAnsi="仿宋" w:cs="仿宋" w:hint="eastAsia"/>
            <w:lang w:eastAsia="zh-CN"/>
          </w:rPr>
          <w:t>(四)、人力资源配置</w:t>
        </w:r>
        <w:r>
          <w:tab/>
        </w:r>
        <w:r>
          <w:fldChar w:fldCharType="begin"/>
        </w:r>
        <w:r>
          <w:instrText xml:space="preserve"> PAGEREF _Toc32591 \h </w:instrText>
        </w:r>
        <w:r>
          <w:fldChar w:fldCharType="separate"/>
        </w:r>
        <w:r>
          <w:t>46</w:t>
        </w:r>
        <w:r>
          <w:fldChar w:fldCharType="end"/>
        </w:r>
      </w:hyperlink>
    </w:p>
    <w:p>
      <w:pPr>
        <w:pStyle w:val="TOC1"/>
        <w:tabs>
          <w:tab w:val="right" w:leader="dot" w:pos="8306"/>
        </w:tabs>
      </w:pPr>
      <w:hyperlink w:anchor="_Toc27080" w:history="1">
        <w:r>
          <w:rPr>
            <w:rFonts w:ascii="仿宋" w:eastAsia="仿宋" w:hAnsi="仿宋" w:cs="仿宋" w:hint="eastAsia"/>
            <w:lang w:eastAsia="zh-CN"/>
          </w:rPr>
          <w:t>十二、滤光片项目人力资源培养与发展</w:t>
        </w:r>
        <w:r>
          <w:tab/>
        </w:r>
        <w:r>
          <w:fldChar w:fldCharType="begin"/>
        </w:r>
        <w:r>
          <w:instrText xml:space="preserve"> PAGEREF _Toc27080 \h </w:instrText>
        </w:r>
        <w:r>
          <w:fldChar w:fldCharType="separate"/>
        </w:r>
        <w:r>
          <w:t>47</w:t>
        </w:r>
        <w:r>
          <w:fldChar w:fldCharType="end"/>
        </w:r>
      </w:hyperlink>
    </w:p>
    <w:p>
      <w:pPr>
        <w:pStyle w:val="TOC2"/>
        <w:tabs>
          <w:tab w:val="right" w:leader="dot" w:pos="8306"/>
        </w:tabs>
      </w:pPr>
      <w:hyperlink w:anchor="_Toc6545" w:history="1">
        <w:r>
          <w:rPr>
            <w:rFonts w:ascii="仿宋" w:eastAsia="仿宋" w:hAnsi="仿宋" w:cs="仿宋" w:hint="eastAsia"/>
            <w:lang w:eastAsia="zh-CN"/>
          </w:rPr>
          <w:t>(一)、人才需求与规划</w:t>
        </w:r>
        <w:r>
          <w:tab/>
        </w:r>
        <w:r>
          <w:fldChar w:fldCharType="begin"/>
        </w:r>
        <w:r>
          <w:instrText xml:space="preserve"> PAGEREF _Toc6545 \h </w:instrText>
        </w:r>
        <w:r>
          <w:fldChar w:fldCharType="separate"/>
        </w:r>
        <w:r>
          <w:t>47</w:t>
        </w:r>
        <w:r>
          <w:fldChar w:fldCharType="end"/>
        </w:r>
      </w:hyperlink>
    </w:p>
    <w:p>
      <w:pPr>
        <w:pStyle w:val="TOC2"/>
        <w:tabs>
          <w:tab w:val="right" w:leader="dot" w:pos="8306"/>
        </w:tabs>
      </w:pPr>
      <w:hyperlink w:anchor="_Toc27335" w:history="1">
        <w:r>
          <w:rPr>
            <w:rFonts w:ascii="仿宋" w:eastAsia="仿宋" w:hAnsi="仿宋" w:cs="仿宋" w:hint="eastAsia"/>
            <w:lang w:eastAsia="zh-CN"/>
          </w:rPr>
          <w:t>(二)、培训与发展计划</w:t>
        </w:r>
        <w:r>
          <w:tab/>
        </w:r>
        <w:r>
          <w:fldChar w:fldCharType="begin"/>
        </w:r>
        <w:r>
          <w:instrText xml:space="preserve"> PAGEREF _Toc27335 \h </w:instrText>
        </w:r>
        <w:r>
          <w:fldChar w:fldCharType="separate"/>
        </w:r>
        <w:r>
          <w:t>48</w:t>
        </w:r>
        <w:r>
          <w:fldChar w:fldCharType="end"/>
        </w:r>
      </w:hyperlink>
    </w:p>
    <w:p>
      <w:pPr>
        <w:pStyle w:val="TOC1"/>
        <w:tabs>
          <w:tab w:val="right" w:leader="dot" w:pos="8306"/>
        </w:tabs>
      </w:pPr>
      <w:hyperlink w:anchor="_Toc2793" w:history="1">
        <w:r>
          <w:rPr>
            <w:rFonts w:ascii="仿宋" w:eastAsia="仿宋" w:hAnsi="仿宋" w:cs="仿宋" w:hint="eastAsia"/>
            <w:lang w:eastAsia="zh-CN"/>
          </w:rPr>
          <w:t>十三、滤光片项目工程方案分析</w:t>
        </w:r>
        <w:r>
          <w:tab/>
        </w:r>
        <w:r>
          <w:fldChar w:fldCharType="begin"/>
        </w:r>
        <w:r>
          <w:instrText xml:space="preserve"> PAGEREF _Toc2793 \h </w:instrText>
        </w:r>
        <w:r>
          <w:fldChar w:fldCharType="separate"/>
        </w:r>
        <w:r>
          <w:t>48</w:t>
        </w:r>
        <w:r>
          <w:fldChar w:fldCharType="end"/>
        </w:r>
      </w:hyperlink>
    </w:p>
    <w:p>
      <w:pPr>
        <w:pStyle w:val="TOC2"/>
        <w:tabs>
          <w:tab w:val="right" w:leader="dot" w:pos="8306"/>
        </w:tabs>
      </w:pPr>
      <w:hyperlink w:anchor="_Toc3813" w:history="1">
        <w:r>
          <w:rPr>
            <w:rFonts w:ascii="仿宋" w:eastAsia="仿宋" w:hAnsi="仿宋" w:cs="仿宋" w:hint="eastAsia"/>
            <w:lang w:eastAsia="zh-CN"/>
          </w:rPr>
          <w:t>(一)、建筑工程设计原则</w:t>
        </w:r>
        <w:r>
          <w:tab/>
        </w:r>
        <w:r>
          <w:fldChar w:fldCharType="begin"/>
        </w:r>
        <w:r>
          <w:instrText xml:space="preserve"> PAGEREF _Toc3813 \h </w:instrText>
        </w:r>
        <w:r>
          <w:fldChar w:fldCharType="separate"/>
        </w:r>
        <w:r>
          <w:t>48</w:t>
        </w:r>
        <w:r>
          <w:fldChar w:fldCharType="end"/>
        </w:r>
      </w:hyperlink>
    </w:p>
    <w:p>
      <w:pPr>
        <w:pStyle w:val="TOC2"/>
        <w:tabs>
          <w:tab w:val="right" w:leader="dot" w:pos="8306"/>
        </w:tabs>
      </w:pPr>
      <w:hyperlink w:anchor="_Toc14006" w:history="1">
        <w:r>
          <w:rPr>
            <w:rFonts w:ascii="仿宋" w:eastAsia="仿宋" w:hAnsi="仿宋" w:cs="仿宋" w:hint="eastAsia"/>
            <w:lang w:eastAsia="zh-CN"/>
          </w:rPr>
          <w:t>(二)、土建工程建设指标</w:t>
        </w:r>
        <w:r>
          <w:tab/>
        </w:r>
        <w:r>
          <w:fldChar w:fldCharType="begin"/>
        </w:r>
        <w:r>
          <w:instrText xml:space="preserve"> PAGEREF _Toc14006 \h </w:instrText>
        </w:r>
        <w:r>
          <w:fldChar w:fldCharType="separate"/>
        </w:r>
        <w:r>
          <w:t>51</w:t>
        </w:r>
        <w:r>
          <w:fldChar w:fldCharType="end"/>
        </w:r>
      </w:hyperlink>
    </w:p>
    <w:p>
      <w:pPr>
        <w:pStyle w:val="TOC1"/>
        <w:tabs>
          <w:tab w:val="right" w:leader="dot" w:pos="8306"/>
        </w:tabs>
      </w:pPr>
      <w:hyperlink w:anchor="_Toc16675" w:history="1">
        <w:r>
          <w:rPr>
            <w:rFonts w:ascii="仿宋" w:eastAsia="仿宋" w:hAnsi="仿宋" w:cs="仿宋" w:hint="eastAsia"/>
            <w:lang w:eastAsia="zh-CN"/>
          </w:rPr>
          <w:t>十四、滤光片项目实施时间节点</w:t>
        </w:r>
        <w:r>
          <w:tab/>
        </w:r>
        <w:r>
          <w:fldChar w:fldCharType="begin"/>
        </w:r>
        <w:r>
          <w:instrText xml:space="preserve"> PAGEREF _Toc16675 \h </w:instrText>
        </w:r>
        <w:r>
          <w:fldChar w:fldCharType="separate"/>
        </w:r>
        <w:r>
          <w:t>53</w:t>
        </w:r>
        <w:r>
          <w:fldChar w:fldCharType="end"/>
        </w:r>
      </w:hyperlink>
    </w:p>
    <w:p>
      <w:pPr>
        <w:pStyle w:val="TOC2"/>
        <w:tabs>
          <w:tab w:val="right" w:leader="dot" w:pos="8306"/>
        </w:tabs>
      </w:pPr>
      <w:hyperlink w:anchor="_Toc1198" w:history="1">
        <w:r>
          <w:rPr>
            <w:rFonts w:ascii="仿宋" w:eastAsia="仿宋" w:hAnsi="仿宋" w:cs="仿宋" w:hint="eastAsia"/>
            <w:lang w:eastAsia="zh-CN"/>
          </w:rPr>
          <w:t>(一)、滤光片项目启动阶段时间节点</w:t>
        </w:r>
        <w:r>
          <w:tab/>
        </w:r>
        <w:r>
          <w:fldChar w:fldCharType="begin"/>
        </w:r>
        <w:r>
          <w:instrText xml:space="preserve"> PAGEREF _Toc1198 \h </w:instrText>
        </w:r>
        <w:r>
          <w:fldChar w:fldCharType="separate"/>
        </w:r>
        <w:r>
          <w:t>53</w:t>
        </w:r>
        <w:r>
          <w:fldChar w:fldCharType="end"/>
        </w:r>
      </w:hyperlink>
    </w:p>
    <w:p>
      <w:pPr>
        <w:pStyle w:val="TOC2"/>
        <w:tabs>
          <w:tab w:val="right" w:leader="dot" w:pos="8306"/>
        </w:tabs>
      </w:pPr>
      <w:hyperlink w:anchor="_Toc6214" w:history="1">
        <w:r>
          <w:rPr>
            <w:rFonts w:ascii="仿宋" w:eastAsia="仿宋" w:hAnsi="仿宋" w:cs="仿宋" w:hint="eastAsia"/>
            <w:lang w:eastAsia="zh-CN"/>
          </w:rPr>
          <w:t>(二)、滤光片项目执行阶段时间节点</w:t>
        </w:r>
        <w:r>
          <w:tab/>
        </w:r>
        <w:r>
          <w:fldChar w:fldCharType="begin"/>
        </w:r>
        <w:r>
          <w:instrText xml:space="preserve"> PAGEREF _Toc6214 \h </w:instrText>
        </w:r>
        <w:r>
          <w:fldChar w:fldCharType="separate"/>
        </w:r>
        <w:r>
          <w:t>54</w:t>
        </w:r>
        <w:r>
          <w:fldChar w:fldCharType="end"/>
        </w:r>
      </w:hyperlink>
    </w:p>
    <w:p>
      <w:pPr>
        <w:pStyle w:val="TOC2"/>
        <w:tabs>
          <w:tab w:val="right" w:leader="dot" w:pos="8306"/>
        </w:tabs>
      </w:pPr>
      <w:hyperlink w:anchor="_Toc28352" w:history="1">
        <w:r>
          <w:rPr>
            <w:rFonts w:ascii="仿宋" w:eastAsia="仿宋" w:hAnsi="仿宋" w:cs="仿宋" w:hint="eastAsia"/>
            <w:lang w:eastAsia="zh-CN"/>
          </w:rPr>
          <w:t>(三)、滤光片项目完成阶段时间节点</w:t>
        </w:r>
        <w:r>
          <w:tab/>
        </w:r>
        <w:r>
          <w:fldChar w:fldCharType="begin"/>
        </w:r>
        <w:r>
          <w:instrText xml:space="preserve"> PAGEREF _Toc28352 \h </w:instrText>
        </w:r>
        <w:r>
          <w:fldChar w:fldCharType="separate"/>
        </w:r>
        <w:r>
          <w:t>55</w:t>
        </w:r>
        <w:r>
          <w:fldChar w:fldCharType="end"/>
        </w:r>
      </w:hyperlink>
    </w:p>
    <w:p>
      <w:pPr>
        <w:pStyle w:val="TOC1"/>
        <w:tabs>
          <w:tab w:val="right" w:leader="dot" w:pos="8306"/>
        </w:tabs>
      </w:pPr>
      <w:hyperlink w:anchor="_Toc29631" w:history="1">
        <w:r>
          <w:rPr>
            <w:rFonts w:ascii="仿宋" w:eastAsia="仿宋" w:hAnsi="仿宋" w:cs="仿宋" w:hint="eastAsia"/>
            <w:lang w:eastAsia="zh-CN"/>
          </w:rPr>
          <w:t>十五、风险识别与分类</w:t>
        </w:r>
        <w:r>
          <w:tab/>
        </w:r>
        <w:r>
          <w:fldChar w:fldCharType="begin"/>
        </w:r>
        <w:r>
          <w:instrText xml:space="preserve"> PAGEREF _Toc29631 \h </w:instrText>
        </w:r>
        <w:r>
          <w:fldChar w:fldCharType="separate"/>
        </w:r>
        <w:r>
          <w:t>56</w:t>
        </w:r>
        <w:r>
          <w:fldChar w:fldCharType="end"/>
        </w:r>
      </w:hyperlink>
    </w:p>
    <w:p>
      <w:pPr>
        <w:pStyle w:val="TOC2"/>
        <w:tabs>
          <w:tab w:val="right" w:leader="dot" w:pos="8306"/>
        </w:tabs>
      </w:pPr>
      <w:hyperlink w:anchor="_Toc22253" w:history="1">
        <w:r>
          <w:rPr>
            <w:rFonts w:ascii="仿宋" w:eastAsia="仿宋" w:hAnsi="仿宋" w:cs="仿宋" w:hint="eastAsia"/>
            <w:lang w:eastAsia="zh-CN"/>
          </w:rPr>
          <w:t>(一)、风险识别</w:t>
        </w:r>
        <w:r>
          <w:tab/>
        </w:r>
        <w:r>
          <w:fldChar w:fldCharType="begin"/>
        </w:r>
        <w:r>
          <w:instrText xml:space="preserve"> PAGEREF _Toc22253 \h </w:instrText>
        </w:r>
        <w:r>
          <w:fldChar w:fldCharType="separate"/>
        </w:r>
        <w:r>
          <w:t>56</w:t>
        </w:r>
        <w:r>
          <w:fldChar w:fldCharType="end"/>
        </w:r>
      </w:hyperlink>
    </w:p>
    <w:p>
      <w:pPr>
        <w:pStyle w:val="TOC2"/>
        <w:tabs>
          <w:tab w:val="right" w:leader="dot" w:pos="8306"/>
        </w:tabs>
      </w:pPr>
      <w:hyperlink w:anchor="_Toc29841" w:history="1">
        <w:r>
          <w:rPr>
            <w:rFonts w:ascii="仿宋" w:eastAsia="仿宋" w:hAnsi="仿宋" w:cs="仿宋" w:hint="eastAsia"/>
            <w:lang w:eastAsia="zh-CN"/>
          </w:rPr>
          <w:t>(二)、风险分类</w:t>
        </w:r>
        <w:r>
          <w:tab/>
        </w:r>
        <w:r>
          <w:fldChar w:fldCharType="begin"/>
        </w:r>
        <w:r>
          <w:instrText xml:space="preserve"> PAGEREF _Toc29841 \h </w:instrText>
        </w:r>
        <w:r>
          <w:fldChar w:fldCharType="separate"/>
        </w:r>
        <w:r>
          <w:t>57</w:t>
        </w:r>
        <w:r>
          <w:fldChar w:fldCharType="end"/>
        </w:r>
      </w:hyperlink>
    </w:p>
    <w:p>
      <w:pPr>
        <w:pStyle w:val="TOC1"/>
        <w:tabs>
          <w:tab w:val="right" w:leader="dot" w:pos="8306"/>
        </w:tabs>
      </w:pPr>
      <w:hyperlink w:anchor="_Toc11533" w:history="1">
        <w:r>
          <w:rPr>
            <w:rFonts w:ascii="仿宋" w:eastAsia="仿宋" w:hAnsi="仿宋" w:cs="仿宋" w:hint="eastAsia"/>
            <w:lang w:eastAsia="zh-CN"/>
          </w:rPr>
          <w:t>十六、营销与推广策略</w:t>
        </w:r>
        <w:r>
          <w:tab/>
        </w:r>
        <w:r>
          <w:fldChar w:fldCharType="begin"/>
        </w:r>
        <w:r>
          <w:instrText xml:space="preserve"> PAGEREF _Toc11533 \h </w:instrText>
        </w:r>
        <w:r>
          <w:fldChar w:fldCharType="separate"/>
        </w:r>
        <w:r>
          <w:t>59</w:t>
        </w:r>
        <w:r>
          <w:fldChar w:fldCharType="end"/>
        </w:r>
      </w:hyperlink>
    </w:p>
    <w:p>
      <w:pPr>
        <w:pStyle w:val="TOC2"/>
        <w:tabs>
          <w:tab w:val="right" w:leader="dot" w:pos="8306"/>
        </w:tabs>
      </w:pPr>
      <w:hyperlink w:anchor="_Toc23182" w:history="1">
        <w:r>
          <w:rPr>
            <w:rFonts w:ascii="仿宋" w:eastAsia="仿宋" w:hAnsi="仿宋" w:cs="仿宋" w:hint="eastAsia"/>
            <w:lang w:eastAsia="zh-CN"/>
          </w:rPr>
          <w:t>(一)、产品/服务定位与特点</w:t>
        </w:r>
        <w:r>
          <w:tab/>
        </w:r>
        <w:r>
          <w:fldChar w:fldCharType="begin"/>
        </w:r>
        <w:r>
          <w:instrText xml:space="preserve"> PAGEREF _Toc23182 \h </w:instrText>
        </w:r>
        <w:r>
          <w:fldChar w:fldCharType="separate"/>
        </w:r>
        <w:r>
          <w:t>59</w:t>
        </w:r>
        <w:r>
          <w:fldChar w:fldCharType="end"/>
        </w:r>
      </w:hyperlink>
    </w:p>
    <w:p>
      <w:pPr>
        <w:pStyle w:val="TOC2"/>
        <w:tabs>
          <w:tab w:val="right" w:leader="dot" w:pos="8306"/>
        </w:tabs>
      </w:pPr>
      <w:hyperlink w:anchor="_Toc27550" w:history="1">
        <w:r>
          <w:rPr>
            <w:rFonts w:ascii="仿宋" w:eastAsia="仿宋" w:hAnsi="仿宋" w:cs="仿宋" w:hint="eastAsia"/>
            <w:lang w:eastAsia="zh-CN"/>
          </w:rPr>
          <w:t>(二)、市场定位与竞争分析</w:t>
        </w:r>
        <w:r>
          <w:tab/>
        </w:r>
        <w:r>
          <w:fldChar w:fldCharType="begin"/>
        </w:r>
        <w:r>
          <w:instrText xml:space="preserve"> PAGEREF _Toc27550 \h </w:instrText>
        </w:r>
        <w:r>
          <w:fldChar w:fldCharType="separate"/>
        </w:r>
        <w:r>
          <w:t>60</w:t>
        </w:r>
        <w:r>
          <w:fldChar w:fldCharType="end"/>
        </w:r>
      </w:hyperlink>
    </w:p>
    <w:p>
      <w:pPr>
        <w:pStyle w:val="TOC2"/>
        <w:tabs>
          <w:tab w:val="right" w:leader="dot" w:pos="8306"/>
        </w:tabs>
      </w:pPr>
      <w:hyperlink w:anchor="_Toc20586" w:history="1">
        <w:r>
          <w:rPr>
            <w:rFonts w:ascii="仿宋" w:eastAsia="仿宋" w:hAnsi="仿宋" w:cs="仿宋" w:hint="eastAsia"/>
            <w:lang w:eastAsia="zh-CN"/>
          </w:rPr>
          <w:t>(三)、营销渠道与策略</w:t>
        </w:r>
        <w:r>
          <w:tab/>
        </w:r>
        <w:r>
          <w:fldChar w:fldCharType="begin"/>
        </w:r>
        <w:r>
          <w:instrText xml:space="preserve"> PAGEREF _Toc20586 \h </w:instrText>
        </w:r>
        <w:r>
          <w:fldChar w:fldCharType="separate"/>
        </w:r>
        <w:r>
          <w:t>62</w:t>
        </w:r>
        <w:r>
          <w:fldChar w:fldCharType="end"/>
        </w:r>
      </w:hyperlink>
    </w:p>
    <w:p>
      <w:pPr>
        <w:pStyle w:val="TOC2"/>
        <w:tabs>
          <w:tab w:val="right" w:leader="dot" w:pos="8306"/>
        </w:tabs>
      </w:pPr>
      <w:hyperlink w:anchor="_Toc27651" w:history="1">
        <w:r>
          <w:rPr>
            <w:rFonts w:ascii="仿宋" w:eastAsia="仿宋" w:hAnsi="仿宋" w:cs="仿宋" w:hint="eastAsia"/>
            <w:lang w:eastAsia="zh-CN"/>
          </w:rPr>
          <w:t>(四)、推广与宣传活动</w:t>
        </w:r>
        <w:r>
          <w:tab/>
        </w:r>
        <w:r>
          <w:fldChar w:fldCharType="begin"/>
        </w:r>
        <w:r>
          <w:instrText xml:space="preserve"> PAGEREF _Toc27651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3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6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滤光片项目的主要产品是XXXX，预计年产值为XXX万元。这一产品在市场中占据着重要的地位，其广泛的应用范围使得该滤光片项目的市场前景非常广阔。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光片项目的xxx产品作为重要的原材料之一，将在多个领域发挥关键作用。其在建筑、交通、能源等方面的广泛应用将为整个产业链提供强大的支持，形成产业协同效应。滤光片项目的年产值XXX万XXX万XXX万万元不仅反映了其在市场上的巨大潜力，更预示着它对国民经济的积极贡献。这种关联度高、涉及面广的产业关系，使得该滤光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8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总征地面积为XXXX平方米，相当于约XX.XX亩，其中净用地面积为XXXX平方米，红线范围内相当于约XX.XX亩。这一用地规模充分考虑了滤光片项目的建设需求，保障了滤光片项目在合适的空间内得以充分发展。滤光片项目规划的总建筑面积为XXXX平方米，其中主体工程建设占XXXX平方米，计容建筑面积达XXXX平方米。预计建筑工程的投资将达到XXXX万元，为滤光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购置的设备共计XXXX台（套），设备购置费用为XXXX万元。这一设备购置计划充分考虑到滤光片项目的生产需求和技术要求，确保了滤光片项目在生产运营中具备先进的技术装备和高效的生产能力。设备的合理配置将为滤光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总投资为XXXX万元，预计年实现营业收入为XXXX万元。这一产能规模的设定旨在确保滤光片项目能够在投资与回报之间取得平衡，实现长期可持续的发展。滤光片项目的总投资充分考虑到各个方面的需求，包括用地建设、设备购置等多个环节，以确保滤光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69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154"/>
      <w:r>
        <w:rPr>
          <w:rFonts w:ascii="仿宋" w:eastAsia="仿宋" w:hAnsi="仿宋" w:cs="仿宋" w:hint="eastAsia"/>
          <w:lang w:eastAsia="zh-CN"/>
        </w:rPr>
        <w:t>(一)、滤光片行业分析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滤光片行业一直以来都是市场的关注焦点。行业内的发展趋势、竞争态势以及潜在机会都对滤光片项目的推进产生深远的影响。通过深入研究行业的整体概貌，我们将更好地理解行业的核心特征，为滤光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行业，技术一直是推动创新和发展的关键因素。我们将对当前技术趋势进行详尽分析，包括但不限于人工智能、大数据应用、先进制造技术等。这有助于滤光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滤光片项目成功的基础。我们将对主要竞争对手进行深入研究，包括其市场份额、产品特点、市场定位等。通过全面了解竞争对手的优势和劣势，滤光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907"/>
      <w:r>
        <w:rPr>
          <w:rFonts w:ascii="仿宋" w:eastAsia="仿宋" w:hAnsi="仿宋" w:cs="仿宋" w:hint="eastAsia"/>
          <w:sz w:val="28"/>
          <w:lang w:eastAsia="zh-CN"/>
        </w:rPr>
        <w:t>(二)、滤光片市场分析预测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通过对市场规模的深入调研，我们将预测滤光片市场未来的增长趋势。这包括市场的整体规模、各细分领域的发展趋势等。滤光片项目可以根据市场的扩张速度和潜在机会，制定更符合市场需求的发展策略。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了解消费者的需求是市场分析的核心。我们将通过调查研究，深入挖掘目标消费者的需求特点、购买习惯以及对产品和服务的期望。这有助于滤光片项目更好地定位目标市场，提供更符合消费者期待的解决方案。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滤光片项目实施过程中需要充分考虑的因素。我们将对市场风险进行全面评估，包括但不限于政策法规风险、市场竞争风险、技术变革风险等。通过对潜在风险的深入分析，滤光片项目可以制定相应的风险缓解策略，降低不确定性对滤光片项目的影响。</w:t>
      </w:r>
    </w:p>
    <w:p>
      <w:pPr>
        <w:pStyle w:val="Heading1"/>
        <w:ind w:firstLine="560" w:firstLineChars="200"/>
        <w:rPr>
          <w:rFonts w:ascii="仿宋" w:eastAsia="仿宋" w:hAnsi="仿宋" w:cs="仿宋" w:hint="eastAsia"/>
          <w:sz w:val="28"/>
          <w:lang w:eastAsia="zh-CN"/>
        </w:rPr>
      </w:pPr>
      <w:bookmarkStart w:id="8" w:name="_Toc32289"/>
      <w:r>
        <w:rPr>
          <w:rFonts w:ascii="仿宋" w:eastAsia="仿宋" w:hAnsi="仿宋" w:cs="仿宋" w:hint="eastAsia"/>
          <w:sz w:val="28"/>
          <w:lang w:eastAsia="zh-CN"/>
        </w:rPr>
        <w:t>三、滤光片项目选址可行性分析</w:t>
      </w:r>
      <w:bookmarkEnd w:id="8"/>
    </w:p>
    <w:p>
      <w:pPr>
        <w:pStyle w:val="Heading2"/>
        <w:rPr>
          <w:rFonts w:ascii="仿宋" w:eastAsia="仿宋" w:hAnsi="仿宋" w:cs="仿宋" w:hint="eastAsia"/>
          <w:lang w:eastAsia="zh-CN"/>
        </w:rPr>
      </w:pPr>
      <w:bookmarkStart w:id="9" w:name="_Toc14726"/>
      <w:r>
        <w:rPr>
          <w:rFonts w:ascii="仿宋" w:eastAsia="仿宋" w:hAnsi="仿宋" w:cs="仿宋" w:hint="eastAsia"/>
          <w:lang w:eastAsia="zh-CN"/>
        </w:rPr>
        <w:t>(一)、滤光片项目选址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该滤光片项目选址位于XX省XX市XX区XXX街道</w:t>
      </w:r>
    </w:p>
    <w:p>
      <w:pPr>
        <w:pStyle w:val="Heading2"/>
        <w:ind w:firstLine="560" w:firstLineChars="200"/>
        <w:rPr>
          <w:rFonts w:ascii="仿宋" w:eastAsia="仿宋" w:hAnsi="仿宋" w:cs="仿宋" w:hint="eastAsia"/>
          <w:sz w:val="28"/>
          <w:lang w:eastAsia="zh-CN"/>
        </w:rPr>
      </w:pPr>
      <w:bookmarkStart w:id="10" w:name="_Toc1961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滤光片项目的征地面积将根据滤光片项目的实际规模和需求进行精确规划。具体面积XXX平方米，旨在确保滤光片项目不仅能够满足当前的发展需求，还能够预留空间以适应未来的扩展。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净用地面积是在征地面积基础上去除不可利用面积后的实际可开发用地。具体面积XXX平方米，考虑到环保、交通、安全等多方面因素，以确保滤光片项目在整体利用效率上达到最优。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滤光片项目计划建设的建筑总规模具体面积XXX平方米。这一规模的确定综合考虑了滤光片项目的性质、规模，以及城市规划的相关要求，确保建筑布局与周边环境协调一致。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绿地率是滤光片项目用地中被规划为绿地的比例。具体面积XXX平方米，旨在通过合理规划绿地，改善滤光片项目周边环境，提升居民生活质量，并符合城市整体绿化规划。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容积率是用地上可以建设的建筑总体积与用地面积之比。具体面积XXX，通过合理的容积率规划，确保滤光片项目建筑规模与周边环境和谐共生。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确保滤光片项目选址与当地城市规划相一致，具体面积XXX平方米。通过与城市规划部门深入沟通，确保滤光片项目不仅符合城市的整体发展方向，还能够融入城市的发展布局，为城市的长远发展贡献力量。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充分了解并确保滤光片项目选址符合当地产业政策，具体面积XXX平方米。这包括滤光片项目对当地经济的促进作用，以及对相关产业的带动效应，确保滤光片项目与地方政府的产业政策保持一致，促进共赢合作。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用地总体要求必须符合环保和可持续发展的原则，具体面积XXX平方米。通过采用绿色建筑设计、节能减排等措施，确保滤光片项目在建设和运营过程中对环境的影响最小化，达到可持续发展的要求。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确保滤光片项目选址具备必要的公共设施配套，具体面积XXX平方米。这包括交通便利性、教育、医疗等基础设施，以提高居民生活品质，使得滤光片项目选址更具吸引力。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考虑用地总体要求对当地社会稳定性的影响，具体面积XXX平方米。通过深入了解当地社区反馈，确保滤光片项目的选址和建设过程对当地社会和谐稳定产生积极作用。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滤光片项目选址不仅符合法规和规划，还在实际操作中具有可行性。这一全面规划将为滤光片项目的成功实施提供坚实的基础，确保滤光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207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滤光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滤光片项目的设备规划和空间设计中，我们将采取灵活设备布局的措施。设备布局将根据实际需求进行灵活设计，避免不必要的浪费。通过合理规划设备摆放位置，我们将提高设备的利用率，减少设备间距，以确保滤光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滤光片项目内部引入共享设施的概念，例如共享会议室、办公区等。通过这种方式，我们可以减少对资源的重复建设，提高资源共享效率，从而减小滤光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89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滤光片项目的总图布置中，我们将不同功能区域进行明确的规划，以最大程度满足滤光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164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我们首先关注市场因素，包括潜在客户分布、竞争对手位置、市场需求等。通过深入的市场调研，我们能够更准确地评估选址对于市场开拓和产品销售的影响，确保滤光片项目能够在有利的市场环境中蓬勃发展。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滤光片项目对环境的影响是综合评价的重要因素之一。我们将详细考虑选址周边的自然环境、生态保护区、水源地等情况，确保滤光片项目的建设和运营对环境影响最小化，并符合当地的环保法规标准。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对选址的评价还需充分考虑当地政府的产业政策和法规。我们将详细了解滤光片项目所在地的相关政策，确保滤光片项目的规划和运营与当地法规相符，降低不必要的法律风险。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考虑到社会稳定性对企业运营的重要性，我们将评估选址地区的社会安全情况、劳工关系、社区反馈等方面，以确保滤光片项目的建设和运营不会受到社会稳定性的负面影响。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最后，我们将综合考虑用地成本，包括土地购置费用、土地开发成本等。通过对用地成本的详细评估，我们能够做出更为精确的经济效益分析，为滤光片项目的投资决策提供有力支持。</w:t>
      </w:r>
    </w:p>
    <w:p>
      <w:pPr>
        <w:pStyle w:val="Heading1"/>
        <w:ind w:firstLine="560" w:firstLineChars="200"/>
        <w:rPr>
          <w:rFonts w:ascii="仿宋" w:eastAsia="仿宋" w:hAnsi="仿宋" w:cs="仿宋" w:hint="eastAsia"/>
          <w:sz w:val="28"/>
          <w:lang w:eastAsia="zh-CN"/>
        </w:rPr>
      </w:pPr>
      <w:bookmarkStart w:id="14" w:name="_Toc31572"/>
      <w:r>
        <w:rPr>
          <w:rFonts w:ascii="仿宋" w:eastAsia="仿宋" w:hAnsi="仿宋" w:cs="仿宋" w:hint="eastAsia"/>
          <w:sz w:val="28"/>
          <w:lang w:eastAsia="zh-CN"/>
        </w:rPr>
        <w:t>四、滤光片项目概论</w:t>
      </w:r>
      <w:bookmarkEnd w:id="14"/>
    </w:p>
    <w:p>
      <w:pPr>
        <w:pStyle w:val="Heading2"/>
        <w:rPr>
          <w:rFonts w:ascii="仿宋" w:eastAsia="仿宋" w:hAnsi="仿宋" w:cs="仿宋" w:hint="eastAsia"/>
          <w:lang w:eastAsia="zh-CN"/>
        </w:rPr>
      </w:pPr>
      <w:bookmarkStart w:id="15" w:name="_Toc19517"/>
      <w:r>
        <w:rPr>
          <w:rFonts w:ascii="仿宋" w:eastAsia="仿宋" w:hAnsi="仿宋" w:cs="仿宋" w:hint="eastAsia"/>
          <w:lang w:eastAsia="zh-CN"/>
        </w:rPr>
        <w:t>(一)、滤光片项目概况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起源追溯至对市场的深入洞察。市场的不断演变与变革为滤光片项目提供了难得的机遇。当前市场存在的需求缺口和变革的大环境共同构成了滤光片项目的背景。这个滤光片项目旨在充分利用市场机遇，填补行业中尚未满足的需求，为客户提供全新的解决方案。市场的变革和需求的增长使得这个滤光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滤光片项目名称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正式命名为滤光片。这个名称不仅仅是一个标识，更代表了滤光片项目的核心理念和愿景。它蕴含着滤光片项目所要解决问题的关键字，具有强烈的表达和辨识度，为滤光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滤光片项目目标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核心目标是提供一种全新、高效的解决方案，满足客户日益增长的需求。滤光片项目追求的不仅仅是满足市场需求，更是在市场中获得卓越的竞争优势。通过不断提升产品或服务的质量和创新水平，滤光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滤光片项目范围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全面涵盖了产品研发、制造、市场推广和售后服务，确保从产品设计到最终用户体验的全方位关注。这一全面的滤光片项目范围是为了确保滤光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滤光片项目时间表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滤光片项目计划在未来18个月内完成，包括研发、测试、市场试点和正式推出等不同阶段。这个时间表的合理设计是为了确保滤光片项目各个阶段的顺利推进，以便按时交付高质量的成果。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滤光片项目预算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滤光片项目总预算估算为XX百万美元，主要分配在研发、市场推广、人员培训和运营等方面。这一充足的预算为滤光片项目提供了充足的资源，确保滤光片项目在各个方面都能取得优异的表现。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滤光片项目风险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滤光片项目可能面临的风险包括市场接受度低、技术难题、竞争激烈等。滤光片项目团队已经制定了相应的风险应对计划，通过前瞻性的风险管理，确保滤光片项目在面对不确定性时能够迅速做出应对。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滤光片项目团队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滤光片项目汇聚了一支经验丰富、多领域专业素养的核心团队，确保滤光片项目在各个方面都能拥有高水平的执行力。团队的协同作战是滤光片项目成功的关键因素之一。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滤光片项目背景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滤光片项目的背景根植于市场对更高效、创新产品的渴望，同时也受到科技发展对行业格局的深刻改变的影响。这为滤光片项目提供了广阔的发展空间和市场需求。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滤光片项目现状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截至目前，滤光片项目已完成市场调研和技术验证，取得了初步的成功。这为滤光片项目在未来的发展奠定了坚实的基础，为更远大的目标打下了坚实的基石。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751"/>
      <w:r>
        <w:rPr>
          <w:rFonts w:ascii="仿宋" w:eastAsia="仿宋" w:hAnsi="仿宋" w:cs="仿宋" w:hint="eastAsia"/>
          <w:sz w:val="28"/>
          <w:lang w:eastAsia="zh-CN"/>
        </w:rPr>
        <w:t>(二)、滤光片项目目标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keyword》滤光片项目首要业务目标是在市场中占据有利地位，实现产品/服务的成功推广和销售。通过不断提升产品质量、创新性，滤光片项目追求成为行业中的领导者，赢得更多客户的青睐。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在科技迅速发展的时代，滤光片项目着眼于技术创新。通过持续的研发和技术升级，滤光片项目旨在推出更具创新性的产品或服务，以满足市场对新鲜、先进解决方案的需求。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为了建立可持续的客户关系，滤光片项目设定了客户满意度目标。通过提供卓越的产品质量和优质的客户服务，滤光片项目追求赢得客户的信任和忠诚度，确保他们的满意度达到行业领先水平。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滤光片项目注重社会责任和可持续发展。通过实施环保、社会责任滤光片项目，滤光片项目致力于在经济发展的同时保护环境，促进社会公平，实现可持续经营。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滤光片项目的团队是实现目标的核心驱动力。因此，滤光片项目设定了团队发展目标，包括提升团队成员的专业技能、培养领导力，以及搭建协同高效的团队工作氛围。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667"/>
      <w:r>
        <w:rPr>
          <w:rFonts w:ascii="仿宋" w:eastAsia="仿宋" w:hAnsi="仿宋" w:cs="仿宋" w:hint="eastAsia"/>
          <w:sz w:val="28"/>
          <w:lang w:eastAsia="zh-CN"/>
        </w:rPr>
        <w:t>(三)、滤光片项目提出的理由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滤光片项目提出的理由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源于对市场机遇的深刻洞察。当前市场中存在的需求缺口和行业发展趋势表明，有巨大的商业机会等待被开发。通过准确捕捉市场机遇，滤光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理念基于对技术创新的信仰。通过持续的研发和技术投入，滤光片项目有望推出更具创新性的产品或服务。在科技飞速发展的当下，滤光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是为了增强企业的行业竞争力。通过提升产品或服务的质量和独特性，滤光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滤光片项目响应了消费者需求的变化。随着社会和科技的不断发展，消费者对产品和服务的需求也在发生变化。通过深入了解并及时回应消费者的新需求，滤光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滤光片项目的提出是企业战略发展规划的一部分。在面对日益激烈的市场竞争和不断变化的商业环境中，滤光片项目作为企业战略的一环，旨在为企业开辟新的增长领域，巩固企业在行业中的地位。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滤光片项目的提出不仅仅是基于商业考量，还注重社会责任。通过推出环保、社会责任等方面的滤光片项目，滤光片企业可以在社会中树立积极形象，为社会做出积极贡献，实现经济效益和社会效益的双赢。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滤光片项目的提出反映了对利益相关者期望的关注。包括客户、员工、投资者等利益相关者在企业发展中都有着各自的期望，滤光片项目力求在满足这些期望的同时，取得更大的共赢。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0292"/>
      <w:r>
        <w:rPr>
          <w:rFonts w:ascii="仿宋" w:eastAsia="仿宋" w:hAnsi="仿宋" w:cs="仿宋" w:hint="eastAsia"/>
          <w:sz w:val="28"/>
          <w:lang w:eastAsia="zh-CN"/>
        </w:rPr>
        <w:t>(四)、滤光片项目意义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在实施滤光片项目的过程中，我们不仅仅是在追逐商业成功，更是为企业和社会的多个层面创造了深远的意义。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滤光片项目的首要意义在于提升企业的市场竞争力。通过持续的创新和对产品质量的高标准要求，滤光片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https://d.book118.com/396242114010010035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滤光片项目规划设计纲要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991043"/>
    <w:rsid w:val="18991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624211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2024-01-16T22:07:00Z</dcterms:created>
  <dcterms:modified xsi:type="dcterms:W3CDTF">2024-01-16T22:07:33Z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31235B545C5C4D2EB782F9EACF46DD1A_11</vt:lpwstr>
  </property>
  <property fmtid="{D5CDD505-2E9C-101B-9397-08002B2CF9AE}" pid="3" name="KSOProductBuildVer">
    <vt:lpwstr>2052-12.1.0.16120</vt:lpwstr>
  </property>
</Properties>
</file>