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5A5671">
        <w:rPr>
          <w:rFonts w:ascii="微软雅黑" w:eastAsia="微软雅黑" w:hAnsi="微软雅黑"/>
          <w:b/>
          <w:sz w:val="28"/>
          <w:szCs w:val="28"/>
        </w:rPr>
        <w:t>加盟合同书(十六篇)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5A5671">
        <w:rPr>
          <w:rFonts w:ascii="微软雅黑" w:eastAsia="微软雅黑" w:hAnsi="微软雅黑"/>
          <w:sz w:val="24"/>
          <w:szCs w:val="24"/>
        </w:rPr>
        <w:t xml:space="preserve">    加盟合同书篇一</w:t>
        <w:br/>
        <w:t xml:space="preserve">    乙方：__________________</w:t>
        <w:br/>
        <w:t xml:space="preserve">    甲乙双方就合作开展internet使用和it服务外包推广应用，发动企业、组织和个人申请加盟___________分支机构事宜进行友好协商，乙方同意甲方成为其加盟商，在甲方所在地开展it应用外包等相关业务，双方达成并同意遵照以下条款：</w:t>
        <w:br/>
        <w:t xml:space="preserve">    1.甲方成为加盟商的基本条件</w:t>
        <w:br/>
        <w:t xml:space="preserve">    甲方须为合法存续的法人或具有完全民事权利能力和民事行为能力的个人，能够独立承担民事责任。甲方须了解互联网、计算机相</w:t>
      </w:r>
      <w:r w:rsidR="005A5671">
        <w:rPr>
          <w:rFonts w:ascii="微软雅黑" w:eastAsia="微软雅黑" w:hAnsi="微软雅黑"/>
          <w:sz w:val="24"/>
          <w:szCs w:val="24"/>
        </w:rPr>
        <w:t>关服务，具备提供相关</w:t>
      </w:r>
      <w:r w:rsidR="005A5671">
        <w:rPr>
          <w:rFonts w:ascii="微软雅黑" w:eastAsia="微软雅黑" w:hAnsi="微软雅黑"/>
          <w:sz w:val="24"/>
          <w:szCs w:val="24"/>
        </w:rPr>
        <w:t>服务的专业知识和技能，并熟悉乙方的加盟商制度、产品服务内容、具体业务流程等相关信息。乙方对提出加盟申请者就上述各项内容进行审核确认，决定是否授予甲方加盟资格。</w:t>
        <w:br/>
        <w:t xml:space="preserve">    2.甲方权利义务</w:t>
        <w:br/>
        <w:t xml:space="preserve">    2.1甲方有权使用___________it服务专家品牌向客户提供it服务等其他相关服务，自行负责开拓市场与发展客户，在加盟业务中保证向客户提供良好的服务，不得以欺诈、胁迫等不正当手段损害客户及乙方的利益及乙方的声誉。</w:t>
        <w:br/>
        <w:t xml:space="preserve">    2.2甲方有权使用__________</w:t>
      </w:r>
      <w:r w:rsidR="005A5671">
        <w:rPr>
          <w:rFonts w:ascii="微软雅黑" w:eastAsia="微软雅黑" w:hAnsi="微软雅黑"/>
          <w:sz w:val="24"/>
          <w:szCs w:val="24"/>
        </w:rPr>
        <w:t>_全国业务互动平台，积极发展自身业务，</w:t>
      </w:r>
      <w:r w:rsidR="005A5671">
        <w:rPr>
          <w:rFonts w:ascii="微软雅黑" w:eastAsia="微软雅黑" w:hAnsi="微软雅黑"/>
          <w:sz w:val="24"/>
          <w:szCs w:val="24"/>
        </w:rPr>
        <w:t>甲方有权获得</w:t>
      </w:r>
      <w:r w:rsidR="005A5671">
        <w:rPr>
          <w:rFonts w:ascii="微软雅黑" w:eastAsia="微软雅黑" w:hAnsi="微软雅黑"/>
          <w:sz w:val="24"/>
          <w:szCs w:val="24"/>
        </w:rPr>
        <w:t>乙方标准管理、技术手册及___________综合知识库使用权，有权获得乙方业务推广、市场规划等方面的协助支持。</w:t>
        <w:br/>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2.3甲方有权享受乙方委托的甲方管理城市的服务业务。</w:t>
        <w:br/>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w:t>
      </w:r>
    </w:p>
    <w:p w:rsidR="00707240" w:rsidRPr="00094079">
      <w:pPr>
        <w:jc w:val="center"/>
        <w:rPr>
          <w:rFonts w:ascii="微软雅黑" w:eastAsia="微软雅黑" w:hAnsi="微软雅黑"/>
          <w:b/>
          <w:sz w:val="28"/>
          <w:szCs w:val="28"/>
        </w:rPr>
      </w:pPr>
      <w:r w:rsidR="005A5671">
        <w:rPr>
          <w:rFonts w:ascii="微软雅黑" w:eastAsia="微软雅黑" w:hAnsi="微软雅黑"/>
          <w:b/>
          <w:sz w:val="28"/>
          <w:szCs w:val="28"/>
        </w:rPr>
        <w:t>加盟合同书(十六篇)</w:t>
      </w:r>
    </w:p>
    <w:p w:rsidR="00707240" w:rsidRPr="006007CE">
      <w:pPr>
        <w:rPr>
          <w:rFonts w:ascii="微软雅黑" w:eastAsia="微软雅黑" w:hAnsi="微软雅黑"/>
          <w:sz w:val="24"/>
          <w:szCs w:val="24"/>
        </w:rPr>
      </w:pPr>
      <w:r w:rsidR="005A5671">
        <w:rPr>
          <w:rFonts w:ascii="微软雅黑" w:eastAsia="微软雅黑" w:hAnsi="微软雅黑"/>
          <w:sz w:val="24"/>
          <w:szCs w:val="24"/>
        </w:rPr>
        <w:t xml:space="preserve">    加盟合同书篇一</w:t>
        <w:br/>
        <w:t xml:space="preserve">    乙方：__________________</w:t>
        <w:br/>
        <w:t xml:space="preserve">    甲乙双方就合作开展internet使用和it服务外包推广应用，发动企业、组织和个人申请加盟___________分支机构事宜进行友好协商，乙方同意甲方成为其加盟商，在甲方所在地开展it应用外包等相关业务，双方达成并同意遵照以下条款：</w:t>
        <w:br/>
        <w:t xml:space="preserve">    1.甲方成为加盟商的基本条件</w:t>
        <w:br/>
        <w:t xml:space="preserve">    甲方须为合法存续的法人或具有完全民事权利能力和民事行为能力的个人，能够独立承担民事责任。甲方须了解互联网、计算机相</w:t>
      </w:r>
      <w:r w:rsidR="005A5671">
        <w:rPr>
          <w:rFonts w:ascii="微软雅黑" w:eastAsia="微软雅黑" w:hAnsi="微软雅黑"/>
          <w:sz w:val="24"/>
          <w:szCs w:val="24"/>
        </w:rPr>
        <w:t>关服务，具备提供相关</w:t>
      </w:r>
      <w:r w:rsidR="005A5671">
        <w:rPr>
          <w:rFonts w:ascii="微软雅黑" w:eastAsia="微软雅黑" w:hAnsi="微软雅黑"/>
          <w:sz w:val="24"/>
          <w:szCs w:val="24"/>
        </w:rPr>
        <w:t>服务的专业知识和技能，并熟悉乙方的加盟商制度、产品服务内容、具体业务流程等相关信息。乙方对提出加盟申请者就上述各项内容进行审核确认，决定是否授予甲方加盟资格。</w:t>
        <w:br/>
        <w:t xml:space="preserve">    2.甲方权利义务</w:t>
        <w:br/>
        <w:t xml:space="preserve">    2.1甲方有权使用___________it服务专家品牌向客户提供it服务等其他相关服务，自行负责开拓市场与发展客户，在加盟业务中保证向客户提供良好的服务，不得以欺诈、胁迫等不正当手段损害客户及乙方的利益及乙方的声誉。</w:t>
        <w:br/>
        <w:t xml:space="preserve">    2.2甲方有权使用__________</w:t>
      </w:r>
      <w:r w:rsidR="005A5671">
        <w:rPr>
          <w:rFonts w:ascii="微软雅黑" w:eastAsia="微软雅黑" w:hAnsi="微软雅黑"/>
          <w:sz w:val="24"/>
          <w:szCs w:val="24"/>
        </w:rPr>
        <w:t>_全国业务互动平台，积极发展自身业务，</w:t>
      </w:r>
      <w:r w:rsidR="005A5671">
        <w:rPr>
          <w:rFonts w:ascii="微软雅黑" w:eastAsia="微软雅黑" w:hAnsi="微软雅黑"/>
          <w:sz w:val="24"/>
          <w:szCs w:val="24"/>
        </w:rPr>
        <w:t>甲方有权获得</w:t>
      </w:r>
      <w:r w:rsidR="005A5671">
        <w:rPr>
          <w:rFonts w:ascii="微软雅黑" w:eastAsia="微软雅黑" w:hAnsi="微软雅黑"/>
          <w:sz w:val="24"/>
          <w:szCs w:val="24"/>
        </w:rPr>
        <w:t>乙方标准管理、技术手册及___________综合知识库使用权，有权获得乙方业务推广、市场规划等方面的协助支持。</w:t>
        <w:br/>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2.3甲方有权享受乙方委托的甲方管理城市的服务业务。</w:t>
        <w:br/>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w:t>
      </w:r>
      <w:r w:rsidR="005A5671">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https://d.book118.com/397035133106006044</w:t>
        </w:r>
      </w:hyperlink>
    </w:p>
    <w:p w:rsidR="00707240" w:rsidRPr="006007CE">
      <w:pPr>
        <w:rPr>
          <w:rFonts w:ascii="微软雅黑" w:eastAsia="微软雅黑" w:hAnsi="微软雅黑"/>
          <w:sz w:val="24"/>
          <w:szCs w:val="24"/>
        </w:rPr>
      </w:pPr>
    </w:p>
    <w:sectPr>
      <w:footerReference w:type="default" r:id="rId6"/>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068C2"/>
    <w:rsid w:val="005A5671"/>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397035133106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5821</Words>
  <Characters>33183</Characters>
  <Application>Microsoft Office Word</Application>
  <DocSecurity>0</DocSecurity>
  <Lines>276</Lines>
  <Paragraphs>77</Paragraphs>
  <ScaleCrop>false</ScaleCrop>
  <Company/>
  <LinksUpToDate>false</LinksUpToDate>
  <CharactersWithSpaces>38927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