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其它新型平面显示器项目安全调研评估报告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132" w:history="1">
        <w:r>
          <w:rPr>
            <w:rFonts w:ascii="仿宋" w:eastAsia="仿宋" w:hAnsi="仿宋" w:cs="仿宋" w:hint="eastAsia"/>
            <w:lang w:eastAsia="zh-CN"/>
          </w:rPr>
          <w:t>序言</w:t>
        </w:r>
        <w:r>
          <w:tab/>
        </w:r>
        <w:r>
          <w:fldChar w:fldCharType="begin"/>
        </w:r>
        <w:r>
          <w:instrText xml:space="preserve"> PAGEREF _Toc28132 \h </w:instrText>
        </w:r>
        <w:r>
          <w:fldChar w:fldCharType="separate"/>
        </w:r>
        <w:r>
          <w:t>4</w:t>
        </w:r>
        <w:r>
          <w:fldChar w:fldCharType="end"/>
        </w:r>
      </w:hyperlink>
    </w:p>
    <w:p>
      <w:pPr>
        <w:pStyle w:val="TOC1"/>
        <w:tabs>
          <w:tab w:val="right" w:leader="dot" w:pos="8306"/>
        </w:tabs>
      </w:pPr>
      <w:hyperlink w:anchor="_Toc922" w:history="1">
        <w:r>
          <w:rPr>
            <w:rFonts w:ascii="仿宋" w:eastAsia="仿宋" w:hAnsi="仿宋" w:cs="仿宋" w:hint="eastAsia"/>
            <w:lang w:eastAsia="zh-CN"/>
          </w:rPr>
          <w:t>一、背景、必要性分析</w:t>
        </w:r>
        <w:r>
          <w:tab/>
        </w:r>
        <w:r>
          <w:fldChar w:fldCharType="begin"/>
        </w:r>
        <w:r>
          <w:instrText xml:space="preserve"> PAGEREF _Toc922 \h </w:instrText>
        </w:r>
        <w:r>
          <w:fldChar w:fldCharType="separate"/>
        </w:r>
        <w:r>
          <w:t>4</w:t>
        </w:r>
        <w:r>
          <w:fldChar w:fldCharType="end"/>
        </w:r>
      </w:hyperlink>
    </w:p>
    <w:p>
      <w:pPr>
        <w:pStyle w:val="TOC2"/>
        <w:tabs>
          <w:tab w:val="right" w:leader="dot" w:pos="8306"/>
        </w:tabs>
      </w:pPr>
      <w:hyperlink w:anchor="_Toc12044" w:history="1">
        <w:r>
          <w:rPr>
            <w:rFonts w:ascii="仿宋" w:eastAsia="仿宋" w:hAnsi="仿宋" w:cs="仿宋" w:hint="eastAsia"/>
            <w:lang w:eastAsia="zh-CN"/>
          </w:rPr>
          <w:t>(一)、项目建设背景</w:t>
        </w:r>
        <w:r>
          <w:tab/>
        </w:r>
        <w:r>
          <w:fldChar w:fldCharType="begin"/>
        </w:r>
        <w:r>
          <w:instrText xml:space="preserve"> PAGEREF _Toc12044 \h </w:instrText>
        </w:r>
        <w:r>
          <w:fldChar w:fldCharType="separate"/>
        </w:r>
        <w:r>
          <w:t>4</w:t>
        </w:r>
        <w:r>
          <w:fldChar w:fldCharType="end"/>
        </w:r>
      </w:hyperlink>
    </w:p>
    <w:p>
      <w:pPr>
        <w:pStyle w:val="TOC2"/>
        <w:tabs>
          <w:tab w:val="right" w:leader="dot" w:pos="8306"/>
        </w:tabs>
      </w:pPr>
      <w:hyperlink w:anchor="_Toc18088" w:history="1">
        <w:r>
          <w:rPr>
            <w:rFonts w:ascii="仿宋" w:eastAsia="仿宋" w:hAnsi="仿宋" w:cs="仿宋" w:hint="eastAsia"/>
            <w:lang w:eastAsia="zh-CN"/>
          </w:rPr>
          <w:t>(二)、必要性分析</w:t>
        </w:r>
        <w:r>
          <w:tab/>
        </w:r>
        <w:r>
          <w:fldChar w:fldCharType="begin"/>
        </w:r>
        <w:r>
          <w:instrText xml:space="preserve"> PAGEREF _Toc18088 \h </w:instrText>
        </w:r>
        <w:r>
          <w:fldChar w:fldCharType="separate"/>
        </w:r>
        <w:r>
          <w:t>5</w:t>
        </w:r>
        <w:r>
          <w:fldChar w:fldCharType="end"/>
        </w:r>
      </w:hyperlink>
    </w:p>
    <w:p>
      <w:pPr>
        <w:pStyle w:val="TOC2"/>
        <w:tabs>
          <w:tab w:val="right" w:leader="dot" w:pos="8306"/>
        </w:tabs>
      </w:pPr>
      <w:hyperlink w:anchor="_Toc21226" w:history="1">
        <w:r>
          <w:rPr>
            <w:rFonts w:ascii="仿宋" w:eastAsia="仿宋" w:hAnsi="仿宋" w:cs="仿宋" w:hint="eastAsia"/>
            <w:lang w:eastAsia="zh-CN"/>
          </w:rPr>
          <w:t>(三)、项目建设有利条件</w:t>
        </w:r>
        <w:r>
          <w:tab/>
        </w:r>
        <w:r>
          <w:fldChar w:fldCharType="begin"/>
        </w:r>
        <w:r>
          <w:instrText xml:space="preserve"> PAGEREF _Toc21226 \h </w:instrText>
        </w:r>
        <w:r>
          <w:fldChar w:fldCharType="separate"/>
        </w:r>
        <w:r>
          <w:t>6</w:t>
        </w:r>
        <w:r>
          <w:fldChar w:fldCharType="end"/>
        </w:r>
      </w:hyperlink>
    </w:p>
    <w:p>
      <w:pPr>
        <w:pStyle w:val="TOC1"/>
        <w:tabs>
          <w:tab w:val="right" w:leader="dot" w:pos="8306"/>
        </w:tabs>
      </w:pPr>
      <w:hyperlink w:anchor="_Toc4627" w:history="1">
        <w:r>
          <w:rPr>
            <w:rFonts w:ascii="仿宋" w:eastAsia="仿宋" w:hAnsi="仿宋" w:cs="仿宋" w:hint="eastAsia"/>
            <w:lang w:eastAsia="zh-CN"/>
          </w:rPr>
          <w:t>二、员工职业生涯规划与发展</w:t>
        </w:r>
        <w:r>
          <w:tab/>
        </w:r>
        <w:r>
          <w:fldChar w:fldCharType="begin"/>
        </w:r>
        <w:r>
          <w:instrText xml:space="preserve"> PAGEREF _Toc4627 \h </w:instrText>
        </w:r>
        <w:r>
          <w:fldChar w:fldCharType="separate"/>
        </w:r>
        <w:r>
          <w:t>7</w:t>
        </w:r>
        <w:r>
          <w:fldChar w:fldCharType="end"/>
        </w:r>
      </w:hyperlink>
    </w:p>
    <w:p>
      <w:pPr>
        <w:pStyle w:val="TOC2"/>
        <w:tabs>
          <w:tab w:val="right" w:leader="dot" w:pos="8306"/>
        </w:tabs>
      </w:pPr>
      <w:hyperlink w:anchor="_Toc20794" w:history="1">
        <w:r>
          <w:rPr>
            <w:rFonts w:ascii="仿宋" w:eastAsia="仿宋" w:hAnsi="仿宋" w:cs="仿宋" w:hint="eastAsia"/>
            <w:lang w:eastAsia="zh-CN"/>
          </w:rPr>
          <w:t>(一)、职业生涯规划概述</w:t>
        </w:r>
        <w:r>
          <w:tab/>
        </w:r>
        <w:r>
          <w:fldChar w:fldCharType="begin"/>
        </w:r>
        <w:r>
          <w:instrText xml:space="preserve"> PAGEREF _Toc20794 \h </w:instrText>
        </w:r>
        <w:r>
          <w:fldChar w:fldCharType="separate"/>
        </w:r>
        <w:r>
          <w:t>7</w:t>
        </w:r>
        <w:r>
          <w:fldChar w:fldCharType="end"/>
        </w:r>
      </w:hyperlink>
    </w:p>
    <w:p>
      <w:pPr>
        <w:pStyle w:val="TOC2"/>
        <w:tabs>
          <w:tab w:val="right" w:leader="dot" w:pos="8306"/>
        </w:tabs>
      </w:pPr>
      <w:hyperlink w:anchor="_Toc25744" w:history="1">
        <w:r>
          <w:rPr>
            <w:rFonts w:ascii="仿宋" w:eastAsia="仿宋" w:hAnsi="仿宋" w:cs="仿宋" w:hint="eastAsia"/>
            <w:lang w:eastAsia="zh-CN"/>
          </w:rPr>
          <w:t>(二)、基本原则与方法</w:t>
        </w:r>
        <w:r>
          <w:tab/>
        </w:r>
        <w:r>
          <w:fldChar w:fldCharType="begin"/>
        </w:r>
        <w:r>
          <w:instrText xml:space="preserve"> PAGEREF _Toc25744 \h </w:instrText>
        </w:r>
        <w:r>
          <w:fldChar w:fldCharType="separate"/>
        </w:r>
        <w:r>
          <w:t>8</w:t>
        </w:r>
        <w:r>
          <w:fldChar w:fldCharType="end"/>
        </w:r>
      </w:hyperlink>
    </w:p>
    <w:p>
      <w:pPr>
        <w:pStyle w:val="TOC2"/>
        <w:tabs>
          <w:tab w:val="right" w:leader="dot" w:pos="8306"/>
        </w:tabs>
      </w:pPr>
      <w:hyperlink w:anchor="_Toc9248" w:history="1">
        <w:r>
          <w:rPr>
            <w:rFonts w:ascii="仿宋" w:eastAsia="仿宋" w:hAnsi="仿宋" w:cs="仿宋" w:hint="eastAsia"/>
            <w:lang w:eastAsia="zh-CN"/>
          </w:rPr>
          <w:t>(三)、员工职业生涯管理</w:t>
        </w:r>
        <w:r>
          <w:tab/>
        </w:r>
        <w:r>
          <w:fldChar w:fldCharType="begin"/>
        </w:r>
        <w:r>
          <w:instrText xml:space="preserve"> PAGEREF _Toc9248 \h </w:instrText>
        </w:r>
        <w:r>
          <w:fldChar w:fldCharType="separate"/>
        </w:r>
        <w:r>
          <w:t>9</w:t>
        </w:r>
        <w:r>
          <w:fldChar w:fldCharType="end"/>
        </w:r>
      </w:hyperlink>
    </w:p>
    <w:p>
      <w:pPr>
        <w:pStyle w:val="TOC2"/>
        <w:tabs>
          <w:tab w:val="right" w:leader="dot" w:pos="8306"/>
        </w:tabs>
      </w:pPr>
      <w:hyperlink w:anchor="_Toc29932" w:history="1">
        <w:r>
          <w:rPr>
            <w:rFonts w:ascii="仿宋" w:eastAsia="仿宋" w:hAnsi="仿宋" w:cs="仿宋" w:hint="eastAsia"/>
            <w:lang w:eastAsia="zh-CN"/>
          </w:rPr>
          <w:t>(四)、职业生涯发展支持体系</w:t>
        </w:r>
        <w:r>
          <w:tab/>
        </w:r>
        <w:r>
          <w:fldChar w:fldCharType="begin"/>
        </w:r>
        <w:r>
          <w:instrText xml:space="preserve"> PAGEREF _Toc29932 \h </w:instrText>
        </w:r>
        <w:r>
          <w:fldChar w:fldCharType="separate"/>
        </w:r>
        <w:r>
          <w:t>9</w:t>
        </w:r>
        <w:r>
          <w:fldChar w:fldCharType="end"/>
        </w:r>
      </w:hyperlink>
    </w:p>
    <w:p>
      <w:pPr>
        <w:pStyle w:val="TOC2"/>
        <w:tabs>
          <w:tab w:val="right" w:leader="dot" w:pos="8306"/>
        </w:tabs>
      </w:pPr>
      <w:hyperlink w:anchor="_Toc8068" w:history="1">
        <w:r>
          <w:rPr>
            <w:rFonts w:ascii="仿宋" w:eastAsia="仿宋" w:hAnsi="仿宋" w:cs="仿宋" w:hint="eastAsia"/>
            <w:lang w:eastAsia="zh-CN"/>
          </w:rPr>
          <w:t>(五)、公司文化与员工职业发展融合</w:t>
        </w:r>
        <w:r>
          <w:tab/>
        </w:r>
        <w:r>
          <w:fldChar w:fldCharType="begin"/>
        </w:r>
        <w:r>
          <w:instrText xml:space="preserve"> PAGEREF _Toc8068 \h </w:instrText>
        </w:r>
        <w:r>
          <w:fldChar w:fldCharType="separate"/>
        </w:r>
        <w:r>
          <w:t>11</w:t>
        </w:r>
        <w:r>
          <w:fldChar w:fldCharType="end"/>
        </w:r>
      </w:hyperlink>
    </w:p>
    <w:p>
      <w:pPr>
        <w:pStyle w:val="TOC2"/>
        <w:tabs>
          <w:tab w:val="right" w:leader="dot" w:pos="8306"/>
        </w:tabs>
      </w:pPr>
      <w:hyperlink w:anchor="_Toc9848" w:history="1">
        <w:r>
          <w:rPr>
            <w:rFonts w:ascii="仿宋" w:eastAsia="仿宋" w:hAnsi="仿宋" w:cs="仿宋" w:hint="eastAsia"/>
            <w:lang w:eastAsia="zh-CN"/>
          </w:rPr>
          <w:t>(六)、未来趋势与发展策略</w:t>
        </w:r>
        <w:r>
          <w:tab/>
        </w:r>
        <w:r>
          <w:fldChar w:fldCharType="begin"/>
        </w:r>
        <w:r>
          <w:instrText xml:space="preserve"> PAGEREF _Toc9848 \h </w:instrText>
        </w:r>
        <w:r>
          <w:fldChar w:fldCharType="separate"/>
        </w:r>
        <w:r>
          <w:t>13</w:t>
        </w:r>
        <w:r>
          <w:fldChar w:fldCharType="end"/>
        </w:r>
      </w:hyperlink>
    </w:p>
    <w:p>
      <w:pPr>
        <w:pStyle w:val="TOC1"/>
        <w:tabs>
          <w:tab w:val="right" w:leader="dot" w:pos="8306"/>
        </w:tabs>
      </w:pPr>
      <w:hyperlink w:anchor="_Toc9300" w:history="1">
        <w:r>
          <w:rPr>
            <w:rFonts w:ascii="仿宋" w:eastAsia="仿宋" w:hAnsi="仿宋" w:cs="仿宋" w:hint="eastAsia"/>
            <w:lang w:eastAsia="zh-CN"/>
          </w:rPr>
          <w:t>三、其它新型平面显示器项目建设背景及必要性分析</w:t>
        </w:r>
        <w:r>
          <w:tab/>
        </w:r>
        <w:r>
          <w:fldChar w:fldCharType="begin"/>
        </w:r>
        <w:r>
          <w:instrText xml:space="preserve"> PAGEREF _Toc9300 \h </w:instrText>
        </w:r>
        <w:r>
          <w:fldChar w:fldCharType="separate"/>
        </w:r>
        <w:r>
          <w:t>15</w:t>
        </w:r>
        <w:r>
          <w:fldChar w:fldCharType="end"/>
        </w:r>
      </w:hyperlink>
    </w:p>
    <w:p>
      <w:pPr>
        <w:pStyle w:val="TOC2"/>
        <w:tabs>
          <w:tab w:val="right" w:leader="dot" w:pos="8306"/>
        </w:tabs>
      </w:pPr>
      <w:hyperlink w:anchor="_Toc15813" w:history="1">
        <w:r>
          <w:rPr>
            <w:rFonts w:ascii="仿宋" w:eastAsia="仿宋" w:hAnsi="仿宋" w:cs="仿宋" w:hint="eastAsia"/>
            <w:lang w:eastAsia="zh-CN"/>
          </w:rPr>
          <w:t>(一)、行业背景分析</w:t>
        </w:r>
        <w:r>
          <w:tab/>
        </w:r>
        <w:r>
          <w:fldChar w:fldCharType="begin"/>
        </w:r>
        <w:r>
          <w:instrText xml:space="preserve"> PAGEREF _Toc15813 \h </w:instrText>
        </w:r>
        <w:r>
          <w:fldChar w:fldCharType="separate"/>
        </w:r>
        <w:r>
          <w:t>15</w:t>
        </w:r>
        <w:r>
          <w:fldChar w:fldCharType="end"/>
        </w:r>
      </w:hyperlink>
    </w:p>
    <w:p>
      <w:pPr>
        <w:pStyle w:val="TOC2"/>
        <w:tabs>
          <w:tab w:val="right" w:leader="dot" w:pos="8306"/>
        </w:tabs>
      </w:pPr>
      <w:hyperlink w:anchor="_Toc5843" w:history="1">
        <w:r>
          <w:rPr>
            <w:rFonts w:ascii="仿宋" w:eastAsia="仿宋" w:hAnsi="仿宋" w:cs="仿宋" w:hint="eastAsia"/>
            <w:lang w:eastAsia="zh-CN"/>
          </w:rPr>
          <w:t>(二)、产业发展分析</w:t>
        </w:r>
        <w:r>
          <w:tab/>
        </w:r>
        <w:r>
          <w:fldChar w:fldCharType="begin"/>
        </w:r>
        <w:r>
          <w:instrText xml:space="preserve"> PAGEREF _Toc5843 \h </w:instrText>
        </w:r>
        <w:r>
          <w:fldChar w:fldCharType="separate"/>
        </w:r>
        <w:r>
          <w:t>16</w:t>
        </w:r>
        <w:r>
          <w:fldChar w:fldCharType="end"/>
        </w:r>
      </w:hyperlink>
    </w:p>
    <w:p>
      <w:pPr>
        <w:pStyle w:val="TOC1"/>
        <w:tabs>
          <w:tab w:val="right" w:leader="dot" w:pos="8306"/>
        </w:tabs>
      </w:pPr>
      <w:hyperlink w:anchor="_Toc16437" w:history="1">
        <w:r>
          <w:rPr>
            <w:rFonts w:ascii="仿宋" w:eastAsia="仿宋" w:hAnsi="仿宋" w:cs="仿宋" w:hint="eastAsia"/>
            <w:lang w:eastAsia="zh-CN"/>
          </w:rPr>
          <w:t>四、项目选址研究</w:t>
        </w:r>
        <w:r>
          <w:tab/>
        </w:r>
        <w:r>
          <w:fldChar w:fldCharType="begin"/>
        </w:r>
        <w:r>
          <w:instrText xml:space="preserve"> PAGEREF _Toc16437 \h </w:instrText>
        </w:r>
        <w:r>
          <w:fldChar w:fldCharType="separate"/>
        </w:r>
        <w:r>
          <w:t>17</w:t>
        </w:r>
        <w:r>
          <w:fldChar w:fldCharType="end"/>
        </w:r>
      </w:hyperlink>
    </w:p>
    <w:p>
      <w:pPr>
        <w:pStyle w:val="TOC2"/>
        <w:tabs>
          <w:tab w:val="right" w:leader="dot" w:pos="8306"/>
        </w:tabs>
      </w:pPr>
      <w:hyperlink w:anchor="_Toc30811" w:history="1">
        <w:r>
          <w:rPr>
            <w:rFonts w:ascii="仿宋" w:eastAsia="仿宋" w:hAnsi="仿宋" w:cs="仿宋" w:hint="eastAsia"/>
            <w:lang w:eastAsia="zh-CN"/>
          </w:rPr>
          <w:t>(一)、项目选址原则</w:t>
        </w:r>
        <w:r>
          <w:tab/>
        </w:r>
        <w:r>
          <w:fldChar w:fldCharType="begin"/>
        </w:r>
        <w:r>
          <w:instrText xml:space="preserve"> PAGEREF _Toc30811 \h </w:instrText>
        </w:r>
        <w:r>
          <w:fldChar w:fldCharType="separate"/>
        </w:r>
        <w:r>
          <w:t>17</w:t>
        </w:r>
        <w:r>
          <w:fldChar w:fldCharType="end"/>
        </w:r>
      </w:hyperlink>
    </w:p>
    <w:p>
      <w:pPr>
        <w:pStyle w:val="TOC2"/>
        <w:tabs>
          <w:tab w:val="right" w:leader="dot" w:pos="8306"/>
        </w:tabs>
      </w:pPr>
      <w:hyperlink w:anchor="_Toc32051" w:history="1">
        <w:r>
          <w:rPr>
            <w:rFonts w:ascii="仿宋" w:eastAsia="仿宋" w:hAnsi="仿宋" w:cs="仿宋" w:hint="eastAsia"/>
            <w:lang w:eastAsia="zh-CN"/>
          </w:rPr>
          <w:t>(二)、项目选址</w:t>
        </w:r>
        <w:r>
          <w:tab/>
        </w:r>
        <w:r>
          <w:fldChar w:fldCharType="begin"/>
        </w:r>
        <w:r>
          <w:instrText xml:space="preserve"> PAGEREF _Toc32051 \h </w:instrText>
        </w:r>
        <w:r>
          <w:fldChar w:fldCharType="separate"/>
        </w:r>
        <w:r>
          <w:t>19</w:t>
        </w:r>
        <w:r>
          <w:fldChar w:fldCharType="end"/>
        </w:r>
      </w:hyperlink>
    </w:p>
    <w:p>
      <w:pPr>
        <w:pStyle w:val="TOC2"/>
        <w:tabs>
          <w:tab w:val="right" w:leader="dot" w:pos="8306"/>
        </w:tabs>
      </w:pPr>
      <w:hyperlink w:anchor="_Toc18497" w:history="1">
        <w:r>
          <w:rPr>
            <w:rFonts w:ascii="仿宋" w:eastAsia="仿宋" w:hAnsi="仿宋" w:cs="仿宋" w:hint="eastAsia"/>
            <w:lang w:eastAsia="zh-CN"/>
          </w:rPr>
          <w:t>(三)、建设条件分析</w:t>
        </w:r>
        <w:r>
          <w:tab/>
        </w:r>
        <w:r>
          <w:fldChar w:fldCharType="begin"/>
        </w:r>
        <w:r>
          <w:instrText xml:space="preserve"> PAGEREF _Toc18497 \h </w:instrText>
        </w:r>
        <w:r>
          <w:fldChar w:fldCharType="separate"/>
        </w:r>
        <w:r>
          <w:t>21</w:t>
        </w:r>
        <w:r>
          <w:fldChar w:fldCharType="end"/>
        </w:r>
      </w:hyperlink>
    </w:p>
    <w:p>
      <w:pPr>
        <w:pStyle w:val="TOC2"/>
        <w:tabs>
          <w:tab w:val="right" w:leader="dot" w:pos="8306"/>
        </w:tabs>
      </w:pPr>
      <w:hyperlink w:anchor="_Toc30221" w:history="1">
        <w:r>
          <w:rPr>
            <w:rFonts w:ascii="仿宋" w:eastAsia="仿宋" w:hAnsi="仿宋" w:cs="仿宋" w:hint="eastAsia"/>
            <w:lang w:eastAsia="zh-CN"/>
          </w:rPr>
          <w:t>(四)、用地控制指标</w:t>
        </w:r>
        <w:r>
          <w:tab/>
        </w:r>
        <w:r>
          <w:fldChar w:fldCharType="begin"/>
        </w:r>
        <w:r>
          <w:instrText xml:space="preserve"> PAGEREF _Toc30221 \h </w:instrText>
        </w:r>
        <w:r>
          <w:fldChar w:fldCharType="separate"/>
        </w:r>
        <w:r>
          <w:t>22</w:t>
        </w:r>
        <w:r>
          <w:fldChar w:fldCharType="end"/>
        </w:r>
      </w:hyperlink>
    </w:p>
    <w:p>
      <w:pPr>
        <w:pStyle w:val="TOC2"/>
        <w:tabs>
          <w:tab w:val="right" w:leader="dot" w:pos="8306"/>
        </w:tabs>
      </w:pPr>
      <w:hyperlink w:anchor="_Toc11444" w:history="1">
        <w:r>
          <w:rPr>
            <w:rFonts w:ascii="仿宋" w:eastAsia="仿宋" w:hAnsi="仿宋" w:cs="仿宋" w:hint="eastAsia"/>
            <w:lang w:eastAsia="zh-CN"/>
          </w:rPr>
          <w:t>(五)、地总体要求</w:t>
        </w:r>
        <w:r>
          <w:tab/>
        </w:r>
        <w:r>
          <w:fldChar w:fldCharType="begin"/>
        </w:r>
        <w:r>
          <w:instrText xml:space="preserve"> PAGEREF _Toc11444 \h </w:instrText>
        </w:r>
        <w:r>
          <w:fldChar w:fldCharType="separate"/>
        </w:r>
        <w:r>
          <w:t>23</w:t>
        </w:r>
        <w:r>
          <w:fldChar w:fldCharType="end"/>
        </w:r>
      </w:hyperlink>
    </w:p>
    <w:p>
      <w:pPr>
        <w:pStyle w:val="TOC2"/>
        <w:tabs>
          <w:tab w:val="right" w:leader="dot" w:pos="8306"/>
        </w:tabs>
      </w:pPr>
      <w:hyperlink w:anchor="_Toc16842" w:history="1">
        <w:r>
          <w:rPr>
            <w:rFonts w:ascii="仿宋" w:eastAsia="仿宋" w:hAnsi="仿宋" w:cs="仿宋" w:hint="eastAsia"/>
            <w:lang w:eastAsia="zh-CN"/>
          </w:rPr>
          <w:t>(六)、节约用地措施</w:t>
        </w:r>
        <w:r>
          <w:tab/>
        </w:r>
        <w:r>
          <w:fldChar w:fldCharType="begin"/>
        </w:r>
        <w:r>
          <w:instrText xml:space="preserve"> PAGEREF _Toc16842 \h </w:instrText>
        </w:r>
        <w:r>
          <w:fldChar w:fldCharType="separate"/>
        </w:r>
        <w:r>
          <w:t>25</w:t>
        </w:r>
        <w:r>
          <w:fldChar w:fldCharType="end"/>
        </w:r>
      </w:hyperlink>
    </w:p>
    <w:p>
      <w:pPr>
        <w:pStyle w:val="TOC2"/>
        <w:tabs>
          <w:tab w:val="right" w:leader="dot" w:pos="8306"/>
        </w:tabs>
      </w:pPr>
      <w:hyperlink w:anchor="_Toc11224" w:history="1">
        <w:r>
          <w:rPr>
            <w:rFonts w:ascii="仿宋" w:eastAsia="仿宋" w:hAnsi="仿宋" w:cs="仿宋" w:hint="eastAsia"/>
            <w:lang w:eastAsia="zh-CN"/>
          </w:rPr>
          <w:t>(七)、选址综合评价</w:t>
        </w:r>
        <w:r>
          <w:tab/>
        </w:r>
        <w:r>
          <w:fldChar w:fldCharType="begin"/>
        </w:r>
        <w:r>
          <w:instrText xml:space="preserve"> PAGEREF _Toc11224 \h </w:instrText>
        </w:r>
        <w:r>
          <w:fldChar w:fldCharType="separate"/>
        </w:r>
        <w:r>
          <w:t>26</w:t>
        </w:r>
        <w:r>
          <w:fldChar w:fldCharType="end"/>
        </w:r>
      </w:hyperlink>
    </w:p>
    <w:p>
      <w:pPr>
        <w:pStyle w:val="TOC1"/>
        <w:tabs>
          <w:tab w:val="right" w:leader="dot" w:pos="8306"/>
        </w:tabs>
      </w:pPr>
      <w:hyperlink w:anchor="_Toc13420" w:history="1">
        <w:r>
          <w:rPr>
            <w:rFonts w:ascii="仿宋" w:eastAsia="仿宋" w:hAnsi="仿宋" w:cs="仿宋" w:hint="eastAsia"/>
            <w:lang w:eastAsia="zh-CN"/>
          </w:rPr>
          <w:t>五、人力资源分析</w:t>
        </w:r>
        <w:r>
          <w:tab/>
        </w:r>
        <w:r>
          <w:fldChar w:fldCharType="begin"/>
        </w:r>
        <w:r>
          <w:instrText xml:space="preserve"> PAGEREF _Toc13420 \h </w:instrText>
        </w:r>
        <w:r>
          <w:fldChar w:fldCharType="separate"/>
        </w:r>
        <w:r>
          <w:t>27</w:t>
        </w:r>
        <w:r>
          <w:fldChar w:fldCharType="end"/>
        </w:r>
      </w:hyperlink>
    </w:p>
    <w:p>
      <w:pPr>
        <w:pStyle w:val="TOC2"/>
        <w:tabs>
          <w:tab w:val="right" w:leader="dot" w:pos="8306"/>
        </w:tabs>
      </w:pPr>
      <w:hyperlink w:anchor="_Toc15976" w:history="1">
        <w:r>
          <w:rPr>
            <w:rFonts w:ascii="仿宋" w:eastAsia="仿宋" w:hAnsi="仿宋" w:cs="仿宋" w:hint="eastAsia"/>
            <w:lang w:eastAsia="zh-CN"/>
          </w:rPr>
          <w:t>(一)、人力资源配置</w:t>
        </w:r>
        <w:r>
          <w:tab/>
        </w:r>
        <w:r>
          <w:fldChar w:fldCharType="begin"/>
        </w:r>
        <w:r>
          <w:instrText xml:space="preserve"> PAGEREF _Toc15976 \h </w:instrText>
        </w:r>
        <w:r>
          <w:fldChar w:fldCharType="separate"/>
        </w:r>
        <w:r>
          <w:t>27</w:t>
        </w:r>
        <w:r>
          <w:fldChar w:fldCharType="end"/>
        </w:r>
      </w:hyperlink>
    </w:p>
    <w:p>
      <w:pPr>
        <w:pStyle w:val="TOC2"/>
        <w:tabs>
          <w:tab w:val="right" w:leader="dot" w:pos="8306"/>
        </w:tabs>
      </w:pPr>
      <w:hyperlink w:anchor="_Toc3451" w:history="1">
        <w:r>
          <w:rPr>
            <w:rFonts w:ascii="仿宋" w:eastAsia="仿宋" w:hAnsi="仿宋" w:cs="仿宋" w:hint="eastAsia"/>
            <w:lang w:eastAsia="zh-CN"/>
          </w:rPr>
          <w:t>(二)、员工技能培训</w:t>
        </w:r>
        <w:r>
          <w:tab/>
        </w:r>
        <w:r>
          <w:fldChar w:fldCharType="begin"/>
        </w:r>
        <w:r>
          <w:instrText xml:space="preserve"> PAGEREF _Toc3451 \h </w:instrText>
        </w:r>
        <w:r>
          <w:fldChar w:fldCharType="separate"/>
        </w:r>
        <w:r>
          <w:t>29</w:t>
        </w:r>
        <w:r>
          <w:fldChar w:fldCharType="end"/>
        </w:r>
      </w:hyperlink>
    </w:p>
    <w:p>
      <w:pPr>
        <w:pStyle w:val="TOC1"/>
        <w:tabs>
          <w:tab w:val="right" w:leader="dot" w:pos="8306"/>
        </w:tabs>
      </w:pPr>
      <w:hyperlink w:anchor="_Toc4252" w:history="1">
        <w:r>
          <w:rPr>
            <w:rFonts w:ascii="仿宋" w:eastAsia="仿宋" w:hAnsi="仿宋" w:cs="仿宋" w:hint="eastAsia"/>
            <w:lang w:eastAsia="zh-CN"/>
          </w:rPr>
          <w:t>六、 进入国际市场的方式</w:t>
        </w:r>
        <w:r>
          <w:tab/>
        </w:r>
        <w:r>
          <w:fldChar w:fldCharType="begin"/>
        </w:r>
        <w:r>
          <w:instrText xml:space="preserve"> PAGEREF _Toc4252 \h </w:instrText>
        </w:r>
        <w:r>
          <w:fldChar w:fldCharType="separate"/>
        </w:r>
        <w:r>
          <w:t>31</w:t>
        </w:r>
        <w:r>
          <w:fldChar w:fldCharType="end"/>
        </w:r>
      </w:hyperlink>
    </w:p>
    <w:p>
      <w:pPr>
        <w:pStyle w:val="TOC2"/>
        <w:tabs>
          <w:tab w:val="right" w:leader="dot" w:pos="8306"/>
        </w:tabs>
      </w:pPr>
      <w:hyperlink w:anchor="_Toc20440" w:history="1">
        <w:r>
          <w:rPr>
            <w:rFonts w:ascii="仿宋" w:eastAsia="仿宋" w:hAnsi="仿宋" w:cs="仿宋" w:hint="eastAsia"/>
            <w:lang w:eastAsia="zh-CN"/>
          </w:rPr>
          <w:t>(一)、贸易进入方式</w:t>
        </w:r>
        <w:r>
          <w:tab/>
        </w:r>
        <w:r>
          <w:fldChar w:fldCharType="begin"/>
        </w:r>
        <w:r>
          <w:instrText xml:space="preserve"> PAGEREF _Toc20440 \h </w:instrText>
        </w:r>
        <w:r>
          <w:fldChar w:fldCharType="separate"/>
        </w:r>
        <w:r>
          <w:t>31</w:t>
        </w:r>
        <w:r>
          <w:fldChar w:fldCharType="end"/>
        </w:r>
      </w:hyperlink>
    </w:p>
    <w:p>
      <w:pPr>
        <w:pStyle w:val="TOC2"/>
        <w:tabs>
          <w:tab w:val="right" w:leader="dot" w:pos="8306"/>
        </w:tabs>
      </w:pPr>
      <w:hyperlink w:anchor="_Toc11060" w:history="1">
        <w:r>
          <w:rPr>
            <w:rFonts w:ascii="仿宋" w:eastAsia="仿宋" w:hAnsi="仿宋" w:cs="仿宋" w:hint="eastAsia"/>
            <w:lang w:eastAsia="zh-CN"/>
          </w:rPr>
          <w:t>(二)、合约进入方式</w:t>
        </w:r>
        <w:r>
          <w:tab/>
        </w:r>
        <w:r>
          <w:fldChar w:fldCharType="begin"/>
        </w:r>
        <w:r>
          <w:instrText xml:space="preserve"> PAGEREF _Toc11060 \h </w:instrText>
        </w:r>
        <w:r>
          <w:fldChar w:fldCharType="separate"/>
        </w:r>
        <w:r>
          <w:t>33</w:t>
        </w:r>
        <w:r>
          <w:fldChar w:fldCharType="end"/>
        </w:r>
      </w:hyperlink>
    </w:p>
    <w:p>
      <w:pPr>
        <w:pStyle w:val="TOC2"/>
        <w:tabs>
          <w:tab w:val="right" w:leader="dot" w:pos="8306"/>
        </w:tabs>
      </w:pPr>
      <w:hyperlink w:anchor="_Toc13601" w:history="1">
        <w:r>
          <w:rPr>
            <w:rFonts w:ascii="仿宋" w:eastAsia="仿宋" w:hAnsi="仿宋" w:cs="仿宋" w:hint="eastAsia"/>
            <w:lang w:eastAsia="zh-CN"/>
          </w:rPr>
          <w:t>(三)、股权进入方式</w:t>
        </w:r>
        <w:r>
          <w:tab/>
        </w:r>
        <w:r>
          <w:fldChar w:fldCharType="begin"/>
        </w:r>
        <w:r>
          <w:instrText xml:space="preserve"> PAGEREF _Toc13601 \h </w:instrText>
        </w:r>
        <w:r>
          <w:fldChar w:fldCharType="separate"/>
        </w:r>
        <w:r>
          <w:t>34</w:t>
        </w:r>
        <w:r>
          <w:fldChar w:fldCharType="end"/>
        </w:r>
      </w:hyperlink>
    </w:p>
    <w:p>
      <w:pPr>
        <w:pStyle w:val="TOC1"/>
        <w:tabs>
          <w:tab w:val="right" w:leader="dot" w:pos="8306"/>
        </w:tabs>
      </w:pPr>
      <w:hyperlink w:anchor="_Toc19916" w:history="1">
        <w:r>
          <w:rPr>
            <w:rFonts w:ascii="仿宋" w:eastAsia="仿宋" w:hAnsi="仿宋" w:cs="仿宋" w:hint="eastAsia"/>
            <w:lang w:eastAsia="zh-CN"/>
          </w:rPr>
          <w:t>七、对策措施与建议</w:t>
        </w:r>
        <w:r>
          <w:tab/>
        </w:r>
        <w:r>
          <w:fldChar w:fldCharType="begin"/>
        </w:r>
        <w:r>
          <w:instrText xml:space="preserve"> PAGEREF _Toc19916 \h </w:instrText>
        </w:r>
        <w:r>
          <w:fldChar w:fldCharType="separate"/>
        </w:r>
        <w:r>
          <w:t>35</w:t>
        </w:r>
        <w:r>
          <w:fldChar w:fldCharType="end"/>
        </w:r>
      </w:hyperlink>
    </w:p>
    <w:p>
      <w:pPr>
        <w:pStyle w:val="TOC2"/>
        <w:tabs>
          <w:tab w:val="right" w:leader="dot" w:pos="8306"/>
        </w:tabs>
      </w:pPr>
      <w:hyperlink w:anchor="_Toc295" w:history="1">
        <w:r>
          <w:rPr>
            <w:rFonts w:ascii="仿宋" w:eastAsia="仿宋" w:hAnsi="仿宋" w:cs="仿宋" w:hint="eastAsia"/>
            <w:lang w:eastAsia="zh-CN"/>
          </w:rPr>
          <w:t>(一)、事故隐患的整改措施</w:t>
        </w:r>
        <w:r>
          <w:tab/>
        </w:r>
        <w:r>
          <w:fldChar w:fldCharType="begin"/>
        </w:r>
        <w:r>
          <w:instrText xml:space="preserve"> PAGEREF _Toc295 \h </w:instrText>
        </w:r>
        <w:r>
          <w:fldChar w:fldCharType="separate"/>
        </w:r>
        <w:r>
          <w:t>35</w:t>
        </w:r>
        <w:r>
          <w:fldChar w:fldCharType="end"/>
        </w:r>
      </w:hyperlink>
    </w:p>
    <w:p>
      <w:pPr>
        <w:pStyle w:val="TOC2"/>
        <w:tabs>
          <w:tab w:val="right" w:leader="dot" w:pos="8306"/>
        </w:tabs>
      </w:pPr>
      <w:hyperlink w:anchor="_Toc19690" w:history="1">
        <w:r>
          <w:rPr>
            <w:rFonts w:ascii="仿宋" w:eastAsia="仿宋" w:hAnsi="仿宋" w:cs="仿宋" w:hint="eastAsia"/>
            <w:lang w:eastAsia="zh-CN"/>
          </w:rPr>
          <w:t>(二)、建议的安全对策措施</w:t>
        </w:r>
        <w:r>
          <w:tab/>
        </w:r>
        <w:r>
          <w:fldChar w:fldCharType="begin"/>
        </w:r>
        <w:r>
          <w:instrText xml:space="preserve"> PAGEREF _Toc19690 \h </w:instrText>
        </w:r>
        <w:r>
          <w:fldChar w:fldCharType="separate"/>
        </w:r>
        <w:r>
          <w:t>36</w:t>
        </w:r>
        <w:r>
          <w:fldChar w:fldCharType="end"/>
        </w:r>
      </w:hyperlink>
    </w:p>
    <w:p>
      <w:pPr>
        <w:pStyle w:val="TOC1"/>
        <w:tabs>
          <w:tab w:val="right" w:leader="dot" w:pos="8306"/>
        </w:tabs>
      </w:pPr>
      <w:hyperlink w:anchor="_Toc24150" w:history="1">
        <w:r>
          <w:rPr>
            <w:rFonts w:ascii="仿宋" w:eastAsia="仿宋" w:hAnsi="仿宋" w:cs="仿宋" w:hint="eastAsia"/>
            <w:lang w:eastAsia="zh-CN"/>
          </w:rPr>
          <w:t>八、其它新型平面显示器项目规划进度</w:t>
        </w:r>
        <w:r>
          <w:tab/>
        </w:r>
        <w:r>
          <w:fldChar w:fldCharType="begin"/>
        </w:r>
        <w:r>
          <w:instrText xml:space="preserve"> PAGEREF _Toc24150 \h </w:instrText>
        </w:r>
        <w:r>
          <w:fldChar w:fldCharType="separate"/>
        </w:r>
        <w:r>
          <w:t>37</w:t>
        </w:r>
        <w:r>
          <w:fldChar w:fldCharType="end"/>
        </w:r>
      </w:hyperlink>
    </w:p>
    <w:p>
      <w:pPr>
        <w:pStyle w:val="TOC2"/>
        <w:tabs>
          <w:tab w:val="right" w:leader="dot" w:pos="8306"/>
        </w:tabs>
      </w:pPr>
      <w:hyperlink w:anchor="_Toc6502" w:history="1">
        <w:r>
          <w:rPr>
            <w:rFonts w:ascii="仿宋" w:eastAsia="仿宋" w:hAnsi="仿宋" w:cs="仿宋" w:hint="eastAsia"/>
            <w:lang w:eastAsia="zh-CN"/>
          </w:rPr>
          <w:t>(一)、其它新型平面显示器项目进度安排</w:t>
        </w:r>
        <w:r>
          <w:tab/>
        </w:r>
        <w:r>
          <w:fldChar w:fldCharType="begin"/>
        </w:r>
        <w:r>
          <w:instrText xml:space="preserve"> PAGEREF _Toc6502 \h </w:instrText>
        </w:r>
        <w:r>
          <w:fldChar w:fldCharType="separate"/>
        </w:r>
        <w:r>
          <w:t>37</w:t>
        </w:r>
        <w:r>
          <w:fldChar w:fldCharType="end"/>
        </w:r>
      </w:hyperlink>
    </w:p>
    <w:p>
      <w:pPr>
        <w:pStyle w:val="TOC2"/>
        <w:tabs>
          <w:tab w:val="right" w:leader="dot" w:pos="8306"/>
        </w:tabs>
      </w:pPr>
      <w:hyperlink w:anchor="_Toc29168" w:history="1">
        <w:r>
          <w:rPr>
            <w:rFonts w:ascii="仿宋" w:eastAsia="仿宋" w:hAnsi="仿宋" w:cs="仿宋" w:hint="eastAsia"/>
            <w:lang w:eastAsia="zh-CN"/>
          </w:rPr>
          <w:t>(二)、其它新型平面显示器项目实施保障措施</w:t>
        </w:r>
        <w:r>
          <w:tab/>
        </w:r>
        <w:r>
          <w:fldChar w:fldCharType="begin"/>
        </w:r>
        <w:r>
          <w:instrText xml:space="preserve"> PAGEREF _Toc29168 \h </w:instrText>
        </w:r>
        <w:r>
          <w:fldChar w:fldCharType="separate"/>
        </w:r>
        <w:r>
          <w:t>37</w:t>
        </w:r>
        <w:r>
          <w:fldChar w:fldCharType="end"/>
        </w:r>
      </w:hyperlink>
    </w:p>
    <w:p>
      <w:pPr>
        <w:pStyle w:val="TOC1"/>
        <w:tabs>
          <w:tab w:val="right" w:leader="dot" w:pos="8306"/>
        </w:tabs>
      </w:pPr>
      <w:hyperlink w:anchor="_Toc1045" w:history="1">
        <w:r>
          <w:rPr>
            <w:rFonts w:ascii="仿宋" w:eastAsia="仿宋" w:hAnsi="仿宋" w:cs="仿宋" w:hint="eastAsia"/>
            <w:lang w:eastAsia="zh-CN"/>
          </w:rPr>
          <w:t>九、市场需求分析</w:t>
        </w:r>
        <w:r>
          <w:tab/>
        </w:r>
        <w:r>
          <w:fldChar w:fldCharType="begin"/>
        </w:r>
        <w:r>
          <w:instrText xml:space="preserve"> PAGEREF _Toc1045 \h </w:instrText>
        </w:r>
        <w:r>
          <w:fldChar w:fldCharType="separate"/>
        </w:r>
        <w:r>
          <w:t>38</w:t>
        </w:r>
        <w:r>
          <w:fldChar w:fldCharType="end"/>
        </w:r>
      </w:hyperlink>
    </w:p>
    <w:p>
      <w:pPr>
        <w:pStyle w:val="TOC2"/>
        <w:tabs>
          <w:tab w:val="right" w:leader="dot" w:pos="8306"/>
        </w:tabs>
      </w:pPr>
      <w:hyperlink w:anchor="_Toc3979" w:history="1">
        <w:r>
          <w:rPr>
            <w:rFonts w:ascii="仿宋" w:eastAsia="仿宋" w:hAnsi="仿宋" w:cs="仿宋" w:hint="eastAsia"/>
            <w:lang w:eastAsia="zh-CN"/>
          </w:rPr>
          <w:t>(一)、行业基本情况</w:t>
        </w:r>
        <w:r>
          <w:tab/>
        </w:r>
        <w:r>
          <w:fldChar w:fldCharType="begin"/>
        </w:r>
        <w:r>
          <w:instrText xml:space="preserve"> PAGEREF _Toc3979 \h </w:instrText>
        </w:r>
        <w:r>
          <w:fldChar w:fldCharType="separate"/>
        </w:r>
        <w:r>
          <w:t>38</w:t>
        </w:r>
        <w:r>
          <w:fldChar w:fldCharType="end"/>
        </w:r>
      </w:hyperlink>
    </w:p>
    <w:p>
      <w:pPr>
        <w:pStyle w:val="TOC2"/>
        <w:tabs>
          <w:tab w:val="right" w:leader="dot" w:pos="8306"/>
        </w:tabs>
      </w:pPr>
      <w:hyperlink w:anchor="_Toc10217" w:history="1">
        <w:r>
          <w:rPr>
            <w:rFonts w:ascii="仿宋" w:eastAsia="仿宋" w:hAnsi="仿宋" w:cs="仿宋" w:hint="eastAsia"/>
            <w:lang w:eastAsia="zh-CN"/>
          </w:rPr>
          <w:t>(二)、市场分析</w:t>
        </w:r>
        <w:r>
          <w:tab/>
        </w:r>
        <w:r>
          <w:fldChar w:fldCharType="begin"/>
        </w:r>
        <w:r>
          <w:instrText xml:space="preserve"> PAGEREF _Toc10217 \h </w:instrText>
        </w:r>
        <w:r>
          <w:fldChar w:fldCharType="separate"/>
        </w:r>
        <w:r>
          <w:t>39</w:t>
        </w:r>
        <w:r>
          <w:fldChar w:fldCharType="end"/>
        </w:r>
      </w:hyperlink>
    </w:p>
    <w:p>
      <w:pPr>
        <w:pStyle w:val="TOC1"/>
        <w:tabs>
          <w:tab w:val="right" w:leader="dot" w:pos="8306"/>
        </w:tabs>
      </w:pPr>
      <w:hyperlink w:anchor="_Toc27967" w:history="1">
        <w:r>
          <w:rPr>
            <w:rFonts w:ascii="仿宋" w:eastAsia="仿宋" w:hAnsi="仿宋" w:cs="仿宋" w:hint="eastAsia"/>
            <w:lang w:eastAsia="zh-CN"/>
          </w:rPr>
          <w:t>十、第十二章职业伦理与社会责任</w:t>
        </w:r>
        <w:r>
          <w:tab/>
        </w:r>
        <w:r>
          <w:fldChar w:fldCharType="begin"/>
        </w:r>
        <w:r>
          <w:instrText xml:space="preserve"> PAGEREF _Toc27967 \h </w:instrText>
        </w:r>
        <w:r>
          <w:fldChar w:fldCharType="separate"/>
        </w:r>
        <w:r>
          <w:t>41</w:t>
        </w:r>
        <w:r>
          <w:fldChar w:fldCharType="end"/>
        </w:r>
      </w:hyperlink>
    </w:p>
    <w:p>
      <w:pPr>
        <w:pStyle w:val="TOC2"/>
        <w:tabs>
          <w:tab w:val="right" w:leader="dot" w:pos="8306"/>
        </w:tabs>
      </w:pPr>
      <w:hyperlink w:anchor="_Toc30172" w:history="1">
        <w:r>
          <w:rPr>
            <w:rFonts w:ascii="仿宋" w:eastAsia="仿宋" w:hAnsi="仿宋" w:cs="仿宋" w:hint="eastAsia"/>
            <w:lang w:eastAsia="zh-CN"/>
          </w:rPr>
          <w:t>(一)、职业道德规范</w:t>
        </w:r>
        <w:r>
          <w:tab/>
        </w:r>
        <w:r>
          <w:fldChar w:fldCharType="begin"/>
        </w:r>
        <w:r>
          <w:instrText xml:space="preserve"> PAGEREF _Toc30172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4" w:history="1">
        <w:r>
          <w:rPr>
            <w:rFonts w:ascii="仿宋" w:eastAsia="仿宋" w:hAnsi="仿宋" w:cs="仿宋" w:hint="eastAsia"/>
            <w:lang w:eastAsia="zh-CN"/>
          </w:rPr>
          <w:t>(二)、社会责任履行</w:t>
        </w:r>
        <w:r>
          <w:tab/>
        </w:r>
        <w:r>
          <w:fldChar w:fldCharType="begin"/>
        </w:r>
        <w:r>
          <w:instrText xml:space="preserve"> PAGEREF _Toc1624 \h </w:instrText>
        </w:r>
        <w:r>
          <w:fldChar w:fldCharType="separate"/>
        </w:r>
        <w:r>
          <w:t>42</w:t>
        </w:r>
        <w:r>
          <w:fldChar w:fldCharType="end"/>
        </w:r>
      </w:hyperlink>
    </w:p>
    <w:p>
      <w:pPr>
        <w:pStyle w:val="TOC1"/>
        <w:tabs>
          <w:tab w:val="right" w:leader="dot" w:pos="8306"/>
        </w:tabs>
      </w:pPr>
      <w:hyperlink w:anchor="_Toc31070" w:history="1">
        <w:r>
          <w:rPr>
            <w:rFonts w:ascii="仿宋" w:eastAsia="仿宋" w:hAnsi="仿宋" w:cs="仿宋" w:hint="eastAsia"/>
            <w:lang w:eastAsia="zh-CN"/>
          </w:rPr>
          <w:t>十一、第二十六章人才留存与流失管理</w:t>
        </w:r>
        <w:r>
          <w:tab/>
        </w:r>
        <w:r>
          <w:fldChar w:fldCharType="begin"/>
        </w:r>
        <w:r>
          <w:instrText xml:space="preserve"> PAGEREF _Toc31070 \h </w:instrText>
        </w:r>
        <w:r>
          <w:fldChar w:fldCharType="separate"/>
        </w:r>
        <w:r>
          <w:t>43</w:t>
        </w:r>
        <w:r>
          <w:fldChar w:fldCharType="end"/>
        </w:r>
      </w:hyperlink>
    </w:p>
    <w:p>
      <w:pPr>
        <w:pStyle w:val="TOC2"/>
        <w:tabs>
          <w:tab w:val="right" w:leader="dot" w:pos="8306"/>
        </w:tabs>
      </w:pPr>
      <w:hyperlink w:anchor="_Toc2189" w:history="1">
        <w:r>
          <w:rPr>
            <w:rFonts w:ascii="仿宋" w:eastAsia="仿宋" w:hAnsi="仿宋" w:cs="仿宋" w:hint="eastAsia"/>
            <w:lang w:eastAsia="zh-CN"/>
          </w:rPr>
          <w:t>(一)、人才留存策略</w:t>
        </w:r>
        <w:r>
          <w:tab/>
        </w:r>
        <w:r>
          <w:fldChar w:fldCharType="begin"/>
        </w:r>
        <w:r>
          <w:instrText xml:space="preserve"> PAGEREF _Toc2189 \h </w:instrText>
        </w:r>
        <w:r>
          <w:fldChar w:fldCharType="separate"/>
        </w:r>
        <w:r>
          <w:t>43</w:t>
        </w:r>
        <w:r>
          <w:fldChar w:fldCharType="end"/>
        </w:r>
      </w:hyperlink>
    </w:p>
    <w:p>
      <w:pPr>
        <w:pStyle w:val="TOC2"/>
        <w:tabs>
          <w:tab w:val="right" w:leader="dot" w:pos="8306"/>
        </w:tabs>
      </w:pPr>
      <w:hyperlink w:anchor="_Toc24873" w:history="1">
        <w:r>
          <w:rPr>
            <w:rFonts w:ascii="仿宋" w:eastAsia="仿宋" w:hAnsi="仿宋" w:cs="仿宋" w:hint="eastAsia"/>
            <w:lang w:eastAsia="zh-CN"/>
          </w:rPr>
          <w:t>(二)、人才流失分析与改进</w:t>
        </w:r>
        <w:r>
          <w:tab/>
        </w:r>
        <w:r>
          <w:fldChar w:fldCharType="begin"/>
        </w:r>
        <w:r>
          <w:instrText xml:space="preserve"> PAGEREF _Toc24873 \h </w:instrText>
        </w:r>
        <w:r>
          <w:fldChar w:fldCharType="separate"/>
        </w:r>
        <w:r>
          <w:t>43</w:t>
        </w:r>
        <w:r>
          <w:fldChar w:fldCharType="end"/>
        </w:r>
      </w:hyperlink>
    </w:p>
    <w:p>
      <w:pPr>
        <w:pStyle w:val="TOC2"/>
        <w:tabs>
          <w:tab w:val="right" w:leader="dot" w:pos="8306"/>
        </w:tabs>
      </w:pPr>
      <w:hyperlink w:anchor="_Toc18448" w:history="1">
        <w:r>
          <w:rPr>
            <w:rFonts w:ascii="仿宋" w:eastAsia="仿宋" w:hAnsi="仿宋" w:cs="仿宋" w:hint="eastAsia"/>
            <w:lang w:eastAsia="zh-CN"/>
          </w:rPr>
          <w:t>(三)、持续改进与未来展望</w:t>
        </w:r>
        <w:r>
          <w:tab/>
        </w:r>
        <w:r>
          <w:fldChar w:fldCharType="begin"/>
        </w:r>
        <w:r>
          <w:instrText xml:space="preserve"> PAGEREF _Toc18448 \h </w:instrText>
        </w:r>
        <w:r>
          <w:fldChar w:fldCharType="separate"/>
        </w:r>
        <w:r>
          <w:t>44</w:t>
        </w:r>
        <w:r>
          <w:fldChar w:fldCharType="end"/>
        </w:r>
      </w:hyperlink>
    </w:p>
    <w:p>
      <w:pPr>
        <w:pStyle w:val="TOC1"/>
        <w:tabs>
          <w:tab w:val="right" w:leader="dot" w:pos="8306"/>
        </w:tabs>
      </w:pPr>
      <w:hyperlink w:anchor="_Toc30617" w:history="1">
        <w:r>
          <w:rPr>
            <w:rFonts w:ascii="仿宋" w:eastAsia="仿宋" w:hAnsi="仿宋" w:cs="仿宋" w:hint="eastAsia"/>
            <w:lang w:eastAsia="zh-CN"/>
          </w:rPr>
          <w:t>十二、安全管理与风险预防</w:t>
        </w:r>
        <w:r>
          <w:tab/>
        </w:r>
        <w:r>
          <w:fldChar w:fldCharType="begin"/>
        </w:r>
        <w:r>
          <w:instrText xml:space="preserve"> PAGEREF _Toc30617 \h </w:instrText>
        </w:r>
        <w:r>
          <w:fldChar w:fldCharType="separate"/>
        </w:r>
        <w:r>
          <w:t>44</w:t>
        </w:r>
        <w:r>
          <w:fldChar w:fldCharType="end"/>
        </w:r>
      </w:hyperlink>
    </w:p>
    <w:p>
      <w:pPr>
        <w:pStyle w:val="TOC2"/>
        <w:tabs>
          <w:tab w:val="right" w:leader="dot" w:pos="8306"/>
        </w:tabs>
      </w:pPr>
      <w:hyperlink w:anchor="_Toc22767" w:history="1">
        <w:r>
          <w:rPr>
            <w:rFonts w:ascii="仿宋" w:eastAsia="仿宋" w:hAnsi="仿宋" w:cs="仿宋" w:hint="eastAsia"/>
            <w:lang w:eastAsia="zh-CN"/>
          </w:rPr>
          <w:t>(一)、安全政策与风险管理</w:t>
        </w:r>
        <w:r>
          <w:tab/>
        </w:r>
        <w:r>
          <w:fldChar w:fldCharType="begin"/>
        </w:r>
        <w:r>
          <w:instrText xml:space="preserve"> PAGEREF _Toc22767 \h </w:instrText>
        </w:r>
        <w:r>
          <w:fldChar w:fldCharType="separate"/>
        </w:r>
        <w:r>
          <w:t>44</w:t>
        </w:r>
        <w:r>
          <w:fldChar w:fldCharType="end"/>
        </w:r>
      </w:hyperlink>
    </w:p>
    <w:p>
      <w:pPr>
        <w:pStyle w:val="TOC2"/>
        <w:tabs>
          <w:tab w:val="right" w:leader="dot" w:pos="8306"/>
        </w:tabs>
      </w:pPr>
      <w:hyperlink w:anchor="_Toc20234" w:history="1">
        <w:r>
          <w:rPr>
            <w:rFonts w:ascii="仿宋" w:eastAsia="仿宋" w:hAnsi="仿宋" w:cs="仿宋" w:hint="eastAsia"/>
            <w:lang w:eastAsia="zh-CN"/>
          </w:rPr>
          <w:t>(二)、事故预防与紧急处理计划</w:t>
        </w:r>
        <w:r>
          <w:tab/>
        </w:r>
        <w:r>
          <w:fldChar w:fldCharType="begin"/>
        </w:r>
        <w:r>
          <w:instrText xml:space="preserve"> PAGEREF _Toc20234 \h </w:instrText>
        </w:r>
        <w:r>
          <w:fldChar w:fldCharType="separate"/>
        </w:r>
        <w:r>
          <w:t>45</w:t>
        </w:r>
        <w:r>
          <w:fldChar w:fldCharType="end"/>
        </w:r>
      </w:hyperlink>
    </w:p>
    <w:p>
      <w:pPr>
        <w:pStyle w:val="TOC2"/>
        <w:tabs>
          <w:tab w:val="right" w:leader="dot" w:pos="8306"/>
        </w:tabs>
      </w:pPr>
      <w:hyperlink w:anchor="_Toc8345" w:history="1">
        <w:r>
          <w:rPr>
            <w:rFonts w:ascii="仿宋" w:eastAsia="仿宋" w:hAnsi="仿宋" w:cs="仿宋" w:hint="eastAsia"/>
            <w:lang w:eastAsia="zh-CN"/>
          </w:rPr>
          <w:t>(三)、安全培训与意识提升</w:t>
        </w:r>
        <w:r>
          <w:tab/>
        </w:r>
        <w:r>
          <w:fldChar w:fldCharType="begin"/>
        </w:r>
        <w:r>
          <w:instrText xml:space="preserve"> PAGEREF _Toc8345 \h </w:instrText>
        </w:r>
        <w:r>
          <w:fldChar w:fldCharType="separate"/>
        </w:r>
        <w:r>
          <w:t>45</w:t>
        </w:r>
        <w:r>
          <w:fldChar w:fldCharType="end"/>
        </w:r>
      </w:hyperlink>
    </w:p>
    <w:p>
      <w:pPr>
        <w:pStyle w:val="TOC1"/>
        <w:tabs>
          <w:tab w:val="right" w:leader="dot" w:pos="8306"/>
        </w:tabs>
      </w:pPr>
      <w:hyperlink w:anchor="_Toc18877" w:history="1">
        <w:r>
          <w:rPr>
            <w:rFonts w:ascii="仿宋" w:eastAsia="仿宋" w:hAnsi="仿宋" w:cs="仿宋" w:hint="eastAsia"/>
            <w:lang w:eastAsia="zh-CN"/>
          </w:rPr>
          <w:t>十三、人力资源的特点及管理过程</w:t>
        </w:r>
        <w:r>
          <w:tab/>
        </w:r>
        <w:r>
          <w:fldChar w:fldCharType="begin"/>
        </w:r>
        <w:r>
          <w:instrText xml:space="preserve"> PAGEREF _Toc18877 \h </w:instrText>
        </w:r>
        <w:r>
          <w:fldChar w:fldCharType="separate"/>
        </w:r>
        <w:r>
          <w:t>46</w:t>
        </w:r>
        <w:r>
          <w:fldChar w:fldCharType="end"/>
        </w:r>
      </w:hyperlink>
    </w:p>
    <w:p>
      <w:pPr>
        <w:pStyle w:val="TOC2"/>
        <w:tabs>
          <w:tab w:val="right" w:leader="dot" w:pos="8306"/>
        </w:tabs>
      </w:pPr>
      <w:hyperlink w:anchor="_Toc8791" w:history="1">
        <w:r>
          <w:rPr>
            <w:rFonts w:ascii="仿宋" w:eastAsia="仿宋" w:hAnsi="仿宋" w:cs="仿宋" w:hint="eastAsia"/>
            <w:lang w:eastAsia="zh-CN"/>
          </w:rPr>
          <w:t>(一)、人力资源本身的特点</w:t>
        </w:r>
        <w:r>
          <w:tab/>
        </w:r>
        <w:r>
          <w:fldChar w:fldCharType="begin"/>
        </w:r>
        <w:r>
          <w:instrText xml:space="preserve"> PAGEREF _Toc8791 \h </w:instrText>
        </w:r>
        <w:r>
          <w:fldChar w:fldCharType="separate"/>
        </w:r>
        <w:r>
          <w:t>46</w:t>
        </w:r>
        <w:r>
          <w:fldChar w:fldCharType="end"/>
        </w:r>
      </w:hyperlink>
    </w:p>
    <w:p>
      <w:pPr>
        <w:pStyle w:val="TOC2"/>
        <w:tabs>
          <w:tab w:val="right" w:leader="dot" w:pos="8306"/>
        </w:tabs>
      </w:pPr>
      <w:hyperlink w:anchor="_Toc890" w:history="1">
        <w:r>
          <w:rPr>
            <w:rFonts w:ascii="仿宋" w:eastAsia="仿宋" w:hAnsi="仿宋" w:cs="仿宋" w:hint="eastAsia"/>
            <w:lang w:eastAsia="zh-CN"/>
          </w:rPr>
          <w:t>(二)、人力资源管理过程</w:t>
        </w:r>
        <w:r>
          <w:tab/>
        </w:r>
        <w:r>
          <w:fldChar w:fldCharType="begin"/>
        </w:r>
        <w:r>
          <w:instrText xml:space="preserve"> PAGEREF _Toc890 \h </w:instrText>
        </w:r>
        <w:r>
          <w:fldChar w:fldCharType="separate"/>
        </w:r>
        <w:r>
          <w:t>46</w:t>
        </w:r>
        <w:r>
          <w:fldChar w:fldCharType="end"/>
        </w:r>
      </w:hyperlink>
    </w:p>
    <w:p>
      <w:pPr>
        <w:pStyle w:val="TOC1"/>
        <w:tabs>
          <w:tab w:val="right" w:leader="dot" w:pos="8306"/>
        </w:tabs>
      </w:pPr>
      <w:hyperlink w:anchor="_Toc254" w:history="1">
        <w:r>
          <w:rPr>
            <w:rFonts w:ascii="仿宋" w:eastAsia="仿宋" w:hAnsi="仿宋" w:cs="仿宋" w:hint="eastAsia"/>
            <w:lang w:eastAsia="zh-CN"/>
          </w:rPr>
          <w:t>十四、资金管理与财务规划</w:t>
        </w:r>
        <w:r>
          <w:tab/>
        </w:r>
        <w:r>
          <w:fldChar w:fldCharType="begin"/>
        </w:r>
        <w:r>
          <w:instrText xml:space="preserve"> PAGEREF _Toc254 \h </w:instrText>
        </w:r>
        <w:r>
          <w:fldChar w:fldCharType="separate"/>
        </w:r>
        <w:r>
          <w:t>47</w:t>
        </w:r>
        <w:r>
          <w:fldChar w:fldCharType="end"/>
        </w:r>
      </w:hyperlink>
    </w:p>
    <w:p>
      <w:pPr>
        <w:pStyle w:val="TOC2"/>
        <w:tabs>
          <w:tab w:val="right" w:leader="dot" w:pos="8306"/>
        </w:tabs>
      </w:pPr>
      <w:hyperlink w:anchor="_Toc24662" w:history="1">
        <w:r>
          <w:rPr>
            <w:rFonts w:ascii="仿宋" w:eastAsia="仿宋" w:hAnsi="仿宋" w:cs="仿宋" w:hint="eastAsia"/>
            <w:lang w:eastAsia="zh-CN"/>
          </w:rPr>
          <w:t>(一)、项目资金来源与筹措</w:t>
        </w:r>
        <w:r>
          <w:tab/>
        </w:r>
        <w:r>
          <w:fldChar w:fldCharType="begin"/>
        </w:r>
        <w:r>
          <w:instrText xml:space="preserve"> PAGEREF _Toc24662 \h </w:instrText>
        </w:r>
        <w:r>
          <w:fldChar w:fldCharType="separate"/>
        </w:r>
        <w:r>
          <w:t>47</w:t>
        </w:r>
        <w:r>
          <w:fldChar w:fldCharType="end"/>
        </w:r>
      </w:hyperlink>
    </w:p>
    <w:p>
      <w:pPr>
        <w:pStyle w:val="TOC2"/>
        <w:tabs>
          <w:tab w:val="right" w:leader="dot" w:pos="8306"/>
        </w:tabs>
      </w:pPr>
      <w:hyperlink w:anchor="_Toc19093" w:history="1">
        <w:r>
          <w:rPr>
            <w:rFonts w:ascii="仿宋" w:eastAsia="仿宋" w:hAnsi="仿宋" w:cs="仿宋" w:hint="eastAsia"/>
            <w:lang w:eastAsia="zh-CN"/>
          </w:rPr>
          <w:t>(二)、资金使用与监管</w:t>
        </w:r>
        <w:r>
          <w:tab/>
        </w:r>
        <w:r>
          <w:fldChar w:fldCharType="begin"/>
        </w:r>
        <w:r>
          <w:instrText xml:space="preserve"> PAGEREF _Toc19093 \h </w:instrText>
        </w:r>
        <w:r>
          <w:fldChar w:fldCharType="separate"/>
        </w:r>
        <w:r>
          <w:t>48</w:t>
        </w:r>
        <w:r>
          <w:fldChar w:fldCharType="end"/>
        </w:r>
      </w:hyperlink>
    </w:p>
    <w:p>
      <w:pPr>
        <w:pStyle w:val="TOC2"/>
        <w:tabs>
          <w:tab w:val="right" w:leader="dot" w:pos="8306"/>
        </w:tabs>
      </w:pPr>
      <w:hyperlink w:anchor="_Toc822" w:history="1">
        <w:r>
          <w:rPr>
            <w:rFonts w:ascii="仿宋" w:eastAsia="仿宋" w:hAnsi="仿宋" w:cs="仿宋" w:hint="eastAsia"/>
            <w:lang w:eastAsia="zh-CN"/>
          </w:rPr>
          <w:t>(三)、财务规划与预测</w:t>
        </w:r>
        <w:r>
          <w:tab/>
        </w:r>
        <w:r>
          <w:fldChar w:fldCharType="begin"/>
        </w:r>
        <w:r>
          <w:instrText xml:space="preserve"> PAGEREF _Toc822 \h </w:instrText>
        </w:r>
        <w:r>
          <w:fldChar w:fldCharType="separate"/>
        </w:r>
        <w:r>
          <w:t>50</w:t>
        </w:r>
        <w:r>
          <w:fldChar w:fldCharType="end"/>
        </w:r>
      </w:hyperlink>
    </w:p>
    <w:p>
      <w:pPr>
        <w:pStyle w:val="TOC1"/>
        <w:tabs>
          <w:tab w:val="right" w:leader="dot" w:pos="8306"/>
        </w:tabs>
      </w:pPr>
      <w:hyperlink w:anchor="_Toc683" w:history="1">
        <w:r>
          <w:rPr>
            <w:rFonts w:ascii="仿宋" w:eastAsia="仿宋" w:hAnsi="仿宋" w:cs="仿宋" w:hint="eastAsia"/>
            <w:lang w:eastAsia="zh-CN"/>
          </w:rPr>
          <w:t>十五、战略的定性评价决策方法</w:t>
        </w:r>
        <w:r>
          <w:tab/>
        </w:r>
        <w:r>
          <w:fldChar w:fldCharType="begin"/>
        </w:r>
        <w:r>
          <w:instrText xml:space="preserve"> PAGEREF _Toc683 \h </w:instrText>
        </w:r>
        <w:r>
          <w:fldChar w:fldCharType="separate"/>
        </w:r>
        <w:r>
          <w:t>51</w:t>
        </w:r>
        <w:r>
          <w:fldChar w:fldCharType="end"/>
        </w:r>
      </w:hyperlink>
    </w:p>
    <w:p>
      <w:pPr>
        <w:pStyle w:val="TOC2"/>
        <w:tabs>
          <w:tab w:val="right" w:leader="dot" w:pos="8306"/>
        </w:tabs>
      </w:pPr>
      <w:hyperlink w:anchor="_Toc6642" w:history="1">
        <w:r>
          <w:rPr>
            <w:rFonts w:ascii="仿宋" w:eastAsia="仿宋" w:hAnsi="仿宋" w:cs="仿宋" w:hint="eastAsia"/>
            <w:lang w:eastAsia="zh-CN"/>
          </w:rPr>
          <w:t>(一)、战略的定性评价决策方法</w:t>
        </w:r>
        <w:r>
          <w:tab/>
        </w:r>
        <w:r>
          <w:fldChar w:fldCharType="begin"/>
        </w:r>
        <w:r>
          <w:instrText xml:space="preserve"> PAGEREF _Toc6642 \h </w:instrText>
        </w:r>
        <w:r>
          <w:fldChar w:fldCharType="separate"/>
        </w:r>
        <w:r>
          <w:t>51</w:t>
        </w:r>
        <w:r>
          <w:fldChar w:fldCharType="end"/>
        </w:r>
      </w:hyperlink>
    </w:p>
    <w:p>
      <w:pPr>
        <w:pStyle w:val="TOC1"/>
        <w:tabs>
          <w:tab w:val="right" w:leader="dot" w:pos="8306"/>
        </w:tabs>
      </w:pPr>
      <w:hyperlink w:anchor="_Toc7706" w:history="1">
        <w:r>
          <w:rPr>
            <w:rFonts w:ascii="仿宋" w:eastAsia="仿宋" w:hAnsi="仿宋" w:cs="仿宋" w:hint="eastAsia"/>
            <w:lang w:eastAsia="zh-CN"/>
          </w:rPr>
          <w:t>十六、人力资源管理</w:t>
        </w:r>
        <w:r>
          <w:tab/>
        </w:r>
        <w:r>
          <w:fldChar w:fldCharType="begin"/>
        </w:r>
        <w:r>
          <w:instrText xml:space="preserve"> PAGEREF _Toc7706 \h </w:instrText>
        </w:r>
        <w:r>
          <w:fldChar w:fldCharType="separate"/>
        </w:r>
        <w:r>
          <w:t>52</w:t>
        </w:r>
        <w:r>
          <w:fldChar w:fldCharType="end"/>
        </w:r>
      </w:hyperlink>
    </w:p>
    <w:p>
      <w:pPr>
        <w:pStyle w:val="TOC2"/>
        <w:tabs>
          <w:tab w:val="right" w:leader="dot" w:pos="8306"/>
        </w:tabs>
      </w:pPr>
      <w:hyperlink w:anchor="_Toc21209" w:history="1">
        <w:r>
          <w:rPr>
            <w:rFonts w:ascii="仿宋" w:eastAsia="仿宋" w:hAnsi="仿宋" w:cs="仿宋" w:hint="eastAsia"/>
            <w:lang w:eastAsia="zh-CN"/>
          </w:rPr>
          <w:t>(一)、人力资源战略规划</w:t>
        </w:r>
        <w:r>
          <w:tab/>
        </w:r>
        <w:r>
          <w:fldChar w:fldCharType="begin"/>
        </w:r>
        <w:r>
          <w:instrText xml:space="preserve"> PAGEREF _Toc21209 \h </w:instrText>
        </w:r>
        <w:r>
          <w:fldChar w:fldCharType="separate"/>
        </w:r>
        <w:r>
          <w:t>52</w:t>
        </w:r>
        <w:r>
          <w:fldChar w:fldCharType="end"/>
        </w:r>
      </w:hyperlink>
    </w:p>
    <w:p>
      <w:pPr>
        <w:pStyle w:val="TOC2"/>
        <w:tabs>
          <w:tab w:val="right" w:leader="dot" w:pos="8306"/>
        </w:tabs>
      </w:pPr>
      <w:hyperlink w:anchor="_Toc21355" w:history="1">
        <w:r>
          <w:rPr>
            <w:rFonts w:ascii="仿宋" w:eastAsia="仿宋" w:hAnsi="仿宋" w:cs="仿宋" w:hint="eastAsia"/>
            <w:lang w:eastAsia="zh-CN"/>
          </w:rPr>
          <w:t>(二)、人员招聘与选拔</w:t>
        </w:r>
        <w:r>
          <w:tab/>
        </w:r>
        <w:r>
          <w:fldChar w:fldCharType="begin"/>
        </w:r>
        <w:r>
          <w:instrText xml:space="preserve"> PAGEREF _Toc21355 \h </w:instrText>
        </w:r>
        <w:r>
          <w:fldChar w:fldCharType="separate"/>
        </w:r>
        <w:r>
          <w:t>54</w:t>
        </w:r>
        <w:r>
          <w:fldChar w:fldCharType="end"/>
        </w:r>
      </w:hyperlink>
    </w:p>
    <w:p>
      <w:pPr>
        <w:pStyle w:val="TOC2"/>
        <w:tabs>
          <w:tab w:val="right" w:leader="dot" w:pos="8306"/>
        </w:tabs>
      </w:pPr>
      <w:hyperlink w:anchor="_Toc3576" w:history="1">
        <w:r>
          <w:rPr>
            <w:rFonts w:ascii="仿宋" w:eastAsia="仿宋" w:hAnsi="仿宋" w:cs="仿宋" w:hint="eastAsia"/>
            <w:lang w:eastAsia="zh-CN"/>
          </w:rPr>
          <w:t>(三)、员工培训与发展</w:t>
        </w:r>
        <w:r>
          <w:tab/>
        </w:r>
        <w:r>
          <w:fldChar w:fldCharType="begin"/>
        </w:r>
        <w:r>
          <w:instrText xml:space="preserve"> PAGEREF _Toc3576 \h </w:instrText>
        </w:r>
        <w:r>
          <w:fldChar w:fldCharType="separate"/>
        </w:r>
        <w:r>
          <w:t>55</w:t>
        </w:r>
        <w:r>
          <w:fldChar w:fldCharType="end"/>
        </w:r>
      </w:hyperlink>
    </w:p>
    <w:p>
      <w:pPr>
        <w:pStyle w:val="TOC2"/>
        <w:tabs>
          <w:tab w:val="right" w:leader="dot" w:pos="8306"/>
        </w:tabs>
      </w:pPr>
      <w:hyperlink w:anchor="_Toc8050" w:history="1">
        <w:r>
          <w:rPr>
            <w:rFonts w:ascii="仿宋" w:eastAsia="仿宋" w:hAnsi="仿宋" w:cs="仿宋" w:hint="eastAsia"/>
            <w:lang w:eastAsia="zh-CN"/>
          </w:rPr>
          <w:t>(四)、绩效管理与激励</w:t>
        </w:r>
        <w:r>
          <w:tab/>
        </w:r>
        <w:r>
          <w:fldChar w:fldCharType="begin"/>
        </w:r>
        <w:r>
          <w:instrText xml:space="preserve"> PAGEREF _Toc8050 \h </w:instrText>
        </w:r>
        <w:r>
          <w:fldChar w:fldCharType="separate"/>
        </w:r>
        <w:r>
          <w:t>56</w:t>
        </w:r>
        <w:r>
          <w:fldChar w:fldCharType="end"/>
        </w:r>
      </w:hyperlink>
    </w:p>
    <w:p>
      <w:pPr>
        <w:pStyle w:val="TOC2"/>
        <w:tabs>
          <w:tab w:val="right" w:leader="dot" w:pos="8306"/>
        </w:tabs>
      </w:pPr>
      <w:hyperlink w:anchor="_Toc1488" w:history="1">
        <w:r>
          <w:rPr>
            <w:rFonts w:ascii="仿宋" w:eastAsia="仿宋" w:hAnsi="仿宋" w:cs="仿宋" w:hint="eastAsia"/>
            <w:lang w:eastAsia="zh-CN"/>
          </w:rPr>
          <w:t>(五)、职业规划与晋升</w:t>
        </w:r>
        <w:r>
          <w:tab/>
        </w:r>
        <w:r>
          <w:fldChar w:fldCharType="begin"/>
        </w:r>
        <w:r>
          <w:instrText xml:space="preserve"> PAGEREF _Toc1488 \h </w:instrText>
        </w:r>
        <w:r>
          <w:fldChar w:fldCharType="separate"/>
        </w:r>
        <w:r>
          <w:t>57</w:t>
        </w:r>
        <w:r>
          <w:fldChar w:fldCharType="end"/>
        </w:r>
      </w:hyperlink>
    </w:p>
    <w:p>
      <w:pPr>
        <w:pStyle w:val="TOC2"/>
        <w:tabs>
          <w:tab w:val="right" w:leader="dot" w:pos="8306"/>
        </w:tabs>
      </w:pPr>
      <w:hyperlink w:anchor="_Toc10183" w:history="1">
        <w:r>
          <w:rPr>
            <w:rFonts w:ascii="仿宋" w:eastAsia="仿宋" w:hAnsi="仿宋" w:cs="仿宋" w:hint="eastAsia"/>
            <w:lang w:eastAsia="zh-CN"/>
          </w:rPr>
          <w:t>(六)、员工关系与团队建设</w:t>
        </w:r>
        <w:r>
          <w:tab/>
        </w:r>
        <w:r>
          <w:fldChar w:fldCharType="begin"/>
        </w:r>
        <w:r>
          <w:instrText xml:space="preserve"> PAGEREF _Toc10183 \h </w:instrText>
        </w:r>
        <w:r>
          <w:fldChar w:fldCharType="separate"/>
        </w:r>
        <w:r>
          <w:t>57</w:t>
        </w:r>
        <w:r>
          <w:fldChar w:fldCharType="end"/>
        </w:r>
      </w:hyperlink>
    </w:p>
    <w:p>
      <w:pPr>
        <w:pStyle w:val="TOC1"/>
        <w:tabs>
          <w:tab w:val="right" w:leader="dot" w:pos="8306"/>
        </w:tabs>
      </w:pPr>
      <w:hyperlink w:anchor="_Toc4706" w:history="1">
        <w:r>
          <w:rPr>
            <w:rFonts w:ascii="仿宋" w:eastAsia="仿宋" w:hAnsi="仿宋" w:cs="仿宋" w:hint="eastAsia"/>
            <w:lang w:eastAsia="zh-CN"/>
          </w:rPr>
          <w:t>十七、建设规模</w:t>
        </w:r>
        <w:r>
          <w:tab/>
        </w:r>
        <w:r>
          <w:fldChar w:fldCharType="begin"/>
        </w:r>
        <w:r>
          <w:instrText xml:space="preserve"> PAGEREF _Toc4706 \h </w:instrText>
        </w:r>
        <w:r>
          <w:fldChar w:fldCharType="separate"/>
        </w:r>
        <w:r>
          <w:t>60</w:t>
        </w:r>
        <w:r>
          <w:fldChar w:fldCharType="end"/>
        </w:r>
      </w:hyperlink>
    </w:p>
    <w:p>
      <w:pPr>
        <w:pStyle w:val="TOC2"/>
        <w:tabs>
          <w:tab w:val="right" w:leader="dot" w:pos="8306"/>
        </w:tabs>
      </w:pPr>
      <w:hyperlink w:anchor="_Toc12802" w:history="1">
        <w:r>
          <w:rPr>
            <w:rFonts w:ascii="仿宋" w:eastAsia="仿宋" w:hAnsi="仿宋" w:cs="仿宋" w:hint="eastAsia"/>
            <w:lang w:eastAsia="zh-CN"/>
          </w:rPr>
          <w:t>(一)、产品规划</w:t>
        </w:r>
        <w:r>
          <w:tab/>
        </w:r>
        <w:r>
          <w:fldChar w:fldCharType="begin"/>
        </w:r>
        <w:r>
          <w:instrText xml:space="preserve"> PAGEREF _Toc12802 \h </w:instrText>
        </w:r>
        <w:r>
          <w:fldChar w:fldCharType="separate"/>
        </w:r>
        <w:r>
          <w:t>60</w:t>
        </w:r>
        <w:r>
          <w:fldChar w:fldCharType="end"/>
        </w:r>
      </w:hyperlink>
    </w:p>
    <w:p>
      <w:pPr>
        <w:pStyle w:val="TOC2"/>
        <w:tabs>
          <w:tab w:val="right" w:leader="dot" w:pos="8306"/>
        </w:tabs>
      </w:pPr>
      <w:hyperlink w:anchor="_Toc509" w:history="1">
        <w:r>
          <w:rPr>
            <w:rFonts w:ascii="仿宋" w:eastAsia="仿宋" w:hAnsi="仿宋" w:cs="仿宋" w:hint="eastAsia"/>
            <w:lang w:eastAsia="zh-CN"/>
          </w:rPr>
          <w:t>(二)、建设规模</w:t>
        </w:r>
        <w:r>
          <w:tab/>
        </w:r>
        <w:r>
          <w:fldChar w:fldCharType="begin"/>
        </w:r>
        <w:r>
          <w:instrText xml:space="preserve"> PAGEREF _Toc509 \h </w:instrText>
        </w:r>
        <w:r>
          <w:fldChar w:fldCharType="separate"/>
        </w:r>
        <w:r>
          <w:t>60</w:t>
        </w:r>
        <w:r>
          <w:fldChar w:fldCharType="end"/>
        </w:r>
      </w:hyperlink>
    </w:p>
    <w:p>
      <w:pPr>
        <w:pStyle w:val="TOC1"/>
        <w:tabs>
          <w:tab w:val="right" w:leader="dot" w:pos="8306"/>
        </w:tabs>
      </w:pPr>
      <w:hyperlink w:anchor="_Toc24040" w:history="1">
        <w:r>
          <w:rPr>
            <w:rFonts w:ascii="仿宋" w:eastAsia="仿宋" w:hAnsi="仿宋" w:cs="仿宋" w:hint="eastAsia"/>
            <w:lang w:eastAsia="zh-CN"/>
          </w:rPr>
          <w:t>十八、风险分析</w:t>
        </w:r>
        <w:r>
          <w:tab/>
        </w:r>
        <w:r>
          <w:fldChar w:fldCharType="begin"/>
        </w:r>
        <w:r>
          <w:instrText xml:space="preserve"> PAGEREF _Toc24040 \h </w:instrText>
        </w:r>
        <w:r>
          <w:fldChar w:fldCharType="separate"/>
        </w:r>
        <w:r>
          <w:t>61</w:t>
        </w:r>
        <w:r>
          <w:fldChar w:fldCharType="end"/>
        </w:r>
      </w:hyperlink>
    </w:p>
    <w:p>
      <w:pPr>
        <w:pStyle w:val="TOC2"/>
        <w:tabs>
          <w:tab w:val="right" w:leader="dot" w:pos="8306"/>
        </w:tabs>
      </w:pPr>
      <w:hyperlink w:anchor="_Toc7486" w:history="1">
        <w:r>
          <w:rPr>
            <w:rFonts w:ascii="仿宋" w:eastAsia="仿宋" w:hAnsi="仿宋" w:cs="仿宋" w:hint="eastAsia"/>
            <w:lang w:eastAsia="zh-CN"/>
          </w:rPr>
          <w:t>(一)、内部风险</w:t>
        </w:r>
        <w:r>
          <w:tab/>
        </w:r>
        <w:r>
          <w:fldChar w:fldCharType="begin"/>
        </w:r>
        <w:r>
          <w:instrText xml:space="preserve"> PAGEREF _Toc7486 \h </w:instrText>
        </w:r>
        <w:r>
          <w:fldChar w:fldCharType="separate"/>
        </w:r>
        <w:r>
          <w:t>61</w:t>
        </w:r>
        <w:r>
          <w:fldChar w:fldCharType="end"/>
        </w:r>
      </w:hyperlink>
    </w:p>
    <w:p>
      <w:pPr>
        <w:pStyle w:val="TOC2"/>
        <w:tabs>
          <w:tab w:val="right" w:leader="dot" w:pos="8306"/>
        </w:tabs>
      </w:pPr>
      <w:hyperlink w:anchor="_Toc491" w:history="1">
        <w:r>
          <w:rPr>
            <w:rFonts w:ascii="仿宋" w:eastAsia="仿宋" w:hAnsi="仿宋" w:cs="仿宋" w:hint="eastAsia"/>
            <w:lang w:eastAsia="zh-CN"/>
          </w:rPr>
          <w:t>(二)、外部风险</w:t>
        </w:r>
        <w:r>
          <w:tab/>
        </w:r>
        <w:r>
          <w:fldChar w:fldCharType="begin"/>
        </w:r>
        <w:r>
          <w:instrText xml:space="preserve"> PAGEREF _Toc491 \h </w:instrText>
        </w:r>
        <w:r>
          <w:fldChar w:fldCharType="separate"/>
        </w:r>
        <w:r>
          <w:t>62</w:t>
        </w:r>
        <w:r>
          <w:fldChar w:fldCharType="end"/>
        </w:r>
      </w:hyperlink>
    </w:p>
    <w:p>
      <w:pPr>
        <w:pStyle w:val="TOC2"/>
        <w:tabs>
          <w:tab w:val="right" w:leader="dot" w:pos="8306"/>
        </w:tabs>
      </w:pPr>
      <w:hyperlink w:anchor="_Toc22539" w:history="1">
        <w:r>
          <w:rPr>
            <w:rFonts w:ascii="仿宋" w:eastAsia="仿宋" w:hAnsi="仿宋" w:cs="仿宋" w:hint="eastAsia"/>
            <w:lang w:eastAsia="zh-CN"/>
          </w:rPr>
          <w:t>(三)、风险管理策略</w:t>
        </w:r>
        <w:r>
          <w:tab/>
        </w:r>
        <w:r>
          <w:fldChar w:fldCharType="begin"/>
        </w:r>
        <w:r>
          <w:instrText xml:space="preserve"> PAGEREF _Toc22539 \h </w:instrText>
        </w:r>
        <w:r>
          <w:fldChar w:fldCharType="separate"/>
        </w:r>
        <w:r>
          <w:t>62</w:t>
        </w:r>
        <w:r>
          <w:fldChar w:fldCharType="end"/>
        </w:r>
      </w:hyperlink>
    </w:p>
    <w:p>
      <w:pPr>
        <w:pStyle w:val="TOC1"/>
        <w:tabs>
          <w:tab w:val="right" w:leader="dot" w:pos="8306"/>
        </w:tabs>
      </w:pPr>
      <w:hyperlink w:anchor="_Toc17570" w:history="1">
        <w:r>
          <w:rPr>
            <w:rFonts w:ascii="仿宋" w:eastAsia="仿宋" w:hAnsi="仿宋" w:cs="仿宋" w:hint="eastAsia"/>
            <w:lang w:eastAsia="zh-CN"/>
          </w:rPr>
          <w:t>十九、战略合作伙伴与外部资源</w:t>
        </w:r>
        <w:r>
          <w:tab/>
        </w:r>
        <w:r>
          <w:fldChar w:fldCharType="begin"/>
        </w:r>
        <w:r>
          <w:instrText xml:space="preserve"> PAGEREF _Toc17570 \h </w:instrText>
        </w:r>
        <w:r>
          <w:fldChar w:fldCharType="separate"/>
        </w:r>
        <w:r>
          <w:t>63</w:t>
        </w:r>
        <w:r>
          <w:fldChar w:fldCharType="end"/>
        </w:r>
      </w:hyperlink>
    </w:p>
    <w:p>
      <w:pPr>
        <w:pStyle w:val="TOC2"/>
        <w:tabs>
          <w:tab w:val="right" w:leader="dot" w:pos="8306"/>
        </w:tabs>
      </w:pPr>
      <w:hyperlink w:anchor="_Toc32678" w:history="1">
        <w:r>
          <w:rPr>
            <w:rFonts w:ascii="仿宋" w:eastAsia="仿宋" w:hAnsi="仿宋" w:cs="仿宋" w:hint="eastAsia"/>
            <w:lang w:eastAsia="zh-CN"/>
          </w:rPr>
          <w:t>(一)、战略合作伙伴的筛选与合同</w:t>
        </w:r>
        <w:r>
          <w:tab/>
        </w:r>
        <w:r>
          <w:fldChar w:fldCharType="begin"/>
        </w:r>
        <w:r>
          <w:instrText xml:space="preserve"> PAGEREF _Toc32678 \h </w:instrText>
        </w:r>
        <w:r>
          <w:fldChar w:fldCharType="separate"/>
        </w:r>
        <w:r>
          <w:t>63</w:t>
        </w:r>
        <w:r>
          <w:fldChar w:fldCharType="end"/>
        </w:r>
      </w:hyperlink>
    </w:p>
    <w:p>
      <w:pPr>
        <w:pStyle w:val="TOC2"/>
        <w:tabs>
          <w:tab w:val="right" w:leader="dot" w:pos="8306"/>
        </w:tabs>
      </w:pPr>
      <w:hyperlink w:anchor="_Toc9009" w:history="1">
        <w:r>
          <w:rPr>
            <w:rFonts w:ascii="仿宋" w:eastAsia="仿宋" w:hAnsi="仿宋" w:cs="仿宋" w:hint="eastAsia"/>
            <w:lang w:eastAsia="zh-CN"/>
          </w:rPr>
          <w:t>(二)、外部资源管理与协同</w:t>
        </w:r>
        <w:r>
          <w:tab/>
        </w:r>
        <w:r>
          <w:fldChar w:fldCharType="begin"/>
        </w:r>
        <w:r>
          <w:instrText xml:space="preserve"> PAGEREF _Toc9009 \h </w:instrText>
        </w:r>
        <w:r>
          <w:fldChar w:fldCharType="separate"/>
        </w:r>
        <w:r>
          <w:t>63</w:t>
        </w:r>
        <w:r>
          <w:fldChar w:fldCharType="end"/>
        </w:r>
      </w:hyperlink>
    </w:p>
    <w:p>
      <w:pPr>
        <w:pStyle w:val="TOC2"/>
        <w:tabs>
          <w:tab w:val="right" w:leader="dot" w:pos="8306"/>
        </w:tabs>
      </w:pPr>
      <w:hyperlink w:anchor="_Toc30207" w:history="1">
        <w:r>
          <w:rPr>
            <w:rFonts w:ascii="仿宋" w:eastAsia="仿宋" w:hAnsi="仿宋" w:cs="仿宋" w:hint="eastAsia"/>
            <w:lang w:eastAsia="zh-CN"/>
          </w:rPr>
          <w:t>(三)、合作绩效与目标达成</w:t>
        </w:r>
        <w:r>
          <w:tab/>
        </w:r>
        <w:r>
          <w:fldChar w:fldCharType="begin"/>
        </w:r>
        <w:r>
          <w:instrText xml:space="preserve"> PAGEREF _Toc30207 \h </w:instrText>
        </w:r>
        <w:r>
          <w:fldChar w:fldCharType="separate"/>
        </w:r>
        <w:r>
          <w:t>64</w:t>
        </w:r>
        <w:r>
          <w:fldChar w:fldCharType="end"/>
        </w:r>
      </w:hyperlink>
    </w:p>
    <w:p>
      <w:pPr>
        <w:pStyle w:val="TOC2"/>
        <w:tabs>
          <w:tab w:val="right" w:leader="dot" w:pos="8306"/>
        </w:tabs>
      </w:pPr>
      <w:hyperlink w:anchor="_Toc21426" w:history="1">
        <w:r>
          <w:rPr>
            <w:rFonts w:ascii="仿宋" w:eastAsia="仿宋" w:hAnsi="仿宋" w:cs="仿宋" w:hint="eastAsia"/>
            <w:lang w:eastAsia="zh-CN"/>
          </w:rPr>
          <w:t>(四)、利益共享与联合创新</w:t>
        </w:r>
        <w:r>
          <w:tab/>
        </w:r>
        <w:r>
          <w:fldChar w:fldCharType="begin"/>
        </w:r>
        <w:r>
          <w:instrText xml:space="preserve"> PAGEREF _Toc21426 \h </w:instrText>
        </w:r>
        <w:r>
          <w:fldChar w:fldCharType="separate"/>
        </w:r>
        <w:r>
          <w:t>64</w:t>
        </w:r>
        <w:r>
          <w:fldChar w:fldCharType="end"/>
        </w:r>
      </w:hyperlink>
    </w:p>
    <w:p>
      <w:pPr>
        <w:pStyle w:val="TOC1"/>
        <w:tabs>
          <w:tab w:val="right" w:leader="dot" w:pos="8306"/>
        </w:tabs>
      </w:pPr>
      <w:hyperlink w:anchor="_Toc19697" w:history="1">
        <w:r>
          <w:rPr>
            <w:rFonts w:ascii="仿宋" w:eastAsia="仿宋" w:hAnsi="仿宋" w:cs="仿宋" w:hint="eastAsia"/>
            <w:lang w:eastAsia="zh-CN"/>
          </w:rPr>
          <w:t>二十、战略合作伙伴关系</w:t>
        </w:r>
        <w:r>
          <w:tab/>
        </w:r>
        <w:r>
          <w:fldChar w:fldCharType="begin"/>
        </w:r>
        <w:r>
          <w:instrText xml:space="preserve"> PAGEREF _Toc19697 \h </w:instrText>
        </w:r>
        <w:r>
          <w:fldChar w:fldCharType="separate"/>
        </w:r>
        <w:r>
          <w:t>65</w:t>
        </w:r>
        <w:r>
          <w:fldChar w:fldCharType="end"/>
        </w:r>
      </w:hyperlink>
    </w:p>
    <w:p>
      <w:pPr>
        <w:pStyle w:val="TOC2"/>
        <w:tabs>
          <w:tab w:val="right" w:leader="dot" w:pos="8306"/>
        </w:tabs>
      </w:pPr>
      <w:hyperlink w:anchor="_Toc11293" w:history="1">
        <w:r>
          <w:rPr>
            <w:rFonts w:ascii="仿宋" w:eastAsia="仿宋" w:hAnsi="仿宋" w:cs="仿宋" w:hint="eastAsia"/>
            <w:lang w:eastAsia="zh-CN"/>
          </w:rPr>
          <w:t>(一)、合作伙伴选择和评估</w:t>
        </w:r>
        <w:r>
          <w:tab/>
        </w:r>
        <w:r>
          <w:fldChar w:fldCharType="begin"/>
        </w:r>
        <w:r>
          <w:instrText xml:space="preserve"> PAGEREF _Toc11293 \h </w:instrText>
        </w:r>
        <w:r>
          <w:fldChar w:fldCharType="separate"/>
        </w:r>
        <w:r>
          <w:t>65</w:t>
        </w:r>
        <w:r>
          <w:fldChar w:fldCharType="end"/>
        </w:r>
      </w:hyperlink>
    </w:p>
    <w:p>
      <w:pPr>
        <w:pStyle w:val="TOC2"/>
        <w:tabs>
          <w:tab w:val="right" w:leader="dot" w:pos="8306"/>
        </w:tabs>
      </w:pPr>
      <w:hyperlink w:anchor="_Toc26640" w:history="1">
        <w:r>
          <w:rPr>
            <w:rFonts w:ascii="仿宋" w:eastAsia="仿宋" w:hAnsi="仿宋" w:cs="仿宋" w:hint="eastAsia"/>
            <w:lang w:eastAsia="zh-CN"/>
          </w:rPr>
          <w:t>(二)、合作协议和合同管理</w:t>
        </w:r>
        <w:r>
          <w:tab/>
        </w:r>
        <w:r>
          <w:fldChar w:fldCharType="begin"/>
        </w:r>
        <w:r>
          <w:instrText xml:space="preserve"> PAGEREF _Toc26640 \h </w:instrText>
        </w:r>
        <w:r>
          <w:fldChar w:fldCharType="separate"/>
        </w:r>
        <w:r>
          <w:t>67</w:t>
        </w:r>
        <w:r>
          <w:fldChar w:fldCharType="end"/>
        </w:r>
      </w:hyperlink>
    </w:p>
    <w:p>
      <w:pPr>
        <w:pStyle w:val="TOC2"/>
        <w:tabs>
          <w:tab w:val="right" w:leader="dot" w:pos="8306"/>
        </w:tabs>
      </w:pPr>
      <w:hyperlink w:anchor="_Toc14660" w:history="1">
        <w:r>
          <w:rPr>
            <w:rFonts w:ascii="仿宋" w:eastAsia="仿宋" w:hAnsi="仿宋" w:cs="仿宋" w:hint="eastAsia"/>
            <w:lang w:eastAsia="zh-CN"/>
          </w:rPr>
          <w:t>(三)、共同研发和市场推广</w:t>
        </w:r>
        <w:r>
          <w:tab/>
        </w:r>
        <w:r>
          <w:fldChar w:fldCharType="begin"/>
        </w:r>
        <w:r>
          <w:instrText xml:space="preserve"> PAGEREF _Toc14660 \h </w:instrText>
        </w:r>
        <w:r>
          <w:fldChar w:fldCharType="separate"/>
        </w:r>
        <w:r>
          <w:t>69</w:t>
        </w:r>
        <w:r>
          <w:fldChar w:fldCharType="end"/>
        </w:r>
      </w:hyperlink>
    </w:p>
    <w:p>
      <w:pPr>
        <w:pStyle w:val="TOC2"/>
        <w:tabs>
          <w:tab w:val="right" w:leader="dot" w:pos="8306"/>
        </w:tabs>
      </w:pPr>
      <w:hyperlink w:anchor="_Toc16939" w:history="1">
        <w:r>
          <w:rPr>
            <w:rFonts w:ascii="仿宋" w:eastAsia="仿宋" w:hAnsi="仿宋" w:cs="仿宋" w:hint="eastAsia"/>
            <w:lang w:eastAsia="zh-CN"/>
          </w:rPr>
          <w:t>(四)、供应链合作和协同管理</w:t>
        </w:r>
        <w:r>
          <w:tab/>
        </w:r>
        <w:r>
          <w:fldChar w:fldCharType="begin"/>
        </w:r>
        <w:r>
          <w:instrText xml:space="preserve"> PAGEREF _Toc16939 \h </w:instrText>
        </w:r>
        <w:r>
          <w:fldChar w:fldCharType="separate"/>
        </w:r>
        <w:r>
          <w:t>71</w:t>
        </w:r>
        <w:r>
          <w:fldChar w:fldCharType="end"/>
        </w:r>
      </w:hyperlink>
    </w:p>
    <w:p>
      <w:pPr>
        <w:pStyle w:val="TOC2"/>
        <w:tabs>
          <w:tab w:val="right" w:leader="dot" w:pos="8306"/>
        </w:tabs>
      </w:pPr>
      <w:hyperlink w:anchor="_Toc20191" w:history="1">
        <w:r>
          <w:rPr>
            <w:rFonts w:ascii="仿宋" w:eastAsia="仿宋" w:hAnsi="仿宋" w:cs="仿宋" w:hint="eastAsia"/>
            <w:lang w:eastAsia="zh-CN"/>
          </w:rPr>
          <w:t>(五)、合作伙伴关系风险管理</w:t>
        </w:r>
        <w:r>
          <w:tab/>
        </w:r>
        <w:r>
          <w:fldChar w:fldCharType="begin"/>
        </w:r>
        <w:r>
          <w:instrText xml:space="preserve"> PAGEREF _Toc20191 \h </w:instrText>
        </w:r>
        <w:r>
          <w:fldChar w:fldCharType="separate"/>
        </w:r>
        <w:r>
          <w:t>72</w:t>
        </w:r>
        <w:r>
          <w:fldChar w:fldCharType="end"/>
        </w:r>
      </w:hyperlink>
    </w:p>
    <w:p>
      <w:pPr>
        <w:pStyle w:val="TOC1"/>
        <w:tabs>
          <w:tab w:val="right" w:leader="dot" w:pos="8306"/>
        </w:tabs>
      </w:pPr>
      <w:hyperlink w:anchor="_Toc7097" w:history="1">
        <w:r>
          <w:rPr>
            <w:rFonts w:ascii="仿宋" w:eastAsia="仿宋" w:hAnsi="仿宋" w:cs="仿宋" w:hint="eastAsia"/>
            <w:lang w:eastAsia="zh-CN"/>
          </w:rPr>
          <w:t>二十一、其它新型平面显示器项目实施安排</w:t>
        </w:r>
        <w:r>
          <w:tab/>
        </w:r>
        <w:r>
          <w:fldChar w:fldCharType="begin"/>
        </w:r>
        <w:r>
          <w:instrText xml:space="preserve"> PAGEREF _Toc7097 \h </w:instrText>
        </w:r>
        <w:r>
          <w:fldChar w:fldCharType="separate"/>
        </w:r>
        <w:r>
          <w:t>73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4761" w:history="1">
        <w:r>
          <w:rPr>
            <w:rFonts w:ascii="仿宋" w:eastAsia="仿宋" w:hAnsi="仿宋" w:cs="仿宋" w:hint="eastAsia"/>
            <w:lang w:eastAsia="zh-CN"/>
          </w:rPr>
          <w:t>(一)、建设周期</w:t>
        </w:r>
        <w:r>
          <w:tab/>
        </w:r>
        <w:r>
          <w:fldChar w:fldCharType="begin"/>
        </w:r>
        <w:r>
          <w:instrText xml:space="preserve"> PAGEREF _Toc24761 \h </w:instrText>
        </w:r>
        <w:r>
          <w:fldChar w:fldCharType="separate"/>
        </w:r>
        <w:r>
          <w:t>73</w:t>
        </w:r>
        <w:r>
          <w:fldChar w:fldCharType="end"/>
        </w:r>
      </w:hyperlink>
    </w:p>
    <w:p>
      <w:pPr>
        <w:pStyle w:val="TOC2"/>
        <w:tabs>
          <w:tab w:val="right" w:leader="dot" w:pos="8306"/>
        </w:tabs>
      </w:pPr>
      <w:hyperlink w:anchor="_Toc16835" w:history="1">
        <w:r>
          <w:rPr>
            <w:rFonts w:ascii="仿宋" w:eastAsia="仿宋" w:hAnsi="仿宋" w:cs="仿宋" w:hint="eastAsia"/>
            <w:lang w:eastAsia="zh-CN"/>
          </w:rPr>
          <w:t>(二)、建设进度</w:t>
        </w:r>
        <w:r>
          <w:tab/>
        </w:r>
        <w:r>
          <w:fldChar w:fldCharType="begin"/>
        </w:r>
        <w:r>
          <w:instrText xml:space="preserve"> PAGEREF _Toc16835 \h </w:instrText>
        </w:r>
        <w:r>
          <w:fldChar w:fldCharType="separate"/>
        </w:r>
        <w:r>
          <w:t>74</w:t>
        </w:r>
        <w:r>
          <w:fldChar w:fldCharType="end"/>
        </w:r>
      </w:hyperlink>
    </w:p>
    <w:p>
      <w:pPr>
        <w:pStyle w:val="TOC2"/>
        <w:tabs>
          <w:tab w:val="right" w:leader="dot" w:pos="8306"/>
        </w:tabs>
      </w:pPr>
      <w:hyperlink w:anchor="_Toc13944" w:history="1">
        <w:r>
          <w:rPr>
            <w:rFonts w:ascii="仿宋" w:eastAsia="仿宋" w:hAnsi="仿宋" w:cs="仿宋" w:hint="eastAsia"/>
            <w:lang w:eastAsia="zh-CN"/>
          </w:rPr>
          <w:t>(三)、进度安排注意事项</w:t>
        </w:r>
        <w:r>
          <w:tab/>
        </w:r>
        <w:r>
          <w:fldChar w:fldCharType="begin"/>
        </w:r>
        <w:r>
          <w:instrText xml:space="preserve"> PAGEREF _Toc13944 \h </w:instrText>
        </w:r>
        <w:r>
          <w:fldChar w:fldCharType="separate"/>
        </w:r>
        <w:r>
          <w:t>75</w:t>
        </w:r>
        <w:r>
          <w:fldChar w:fldCharType="end"/>
        </w:r>
      </w:hyperlink>
    </w:p>
    <w:p>
      <w:pPr>
        <w:pStyle w:val="TOC2"/>
        <w:tabs>
          <w:tab w:val="right" w:leader="dot" w:pos="8306"/>
        </w:tabs>
      </w:pPr>
      <w:hyperlink w:anchor="_Toc22796" w:history="1">
        <w:r>
          <w:rPr>
            <w:rFonts w:ascii="仿宋" w:eastAsia="仿宋" w:hAnsi="仿宋" w:cs="仿宋" w:hint="eastAsia"/>
            <w:lang w:eastAsia="zh-CN"/>
          </w:rPr>
          <w:t>(四)、人力资源配置</w:t>
        </w:r>
        <w:r>
          <w:tab/>
        </w:r>
        <w:r>
          <w:fldChar w:fldCharType="begin"/>
        </w:r>
        <w:r>
          <w:instrText xml:space="preserve"> PAGEREF _Toc22796 \h </w:instrText>
        </w:r>
        <w:r>
          <w:fldChar w:fldCharType="separate"/>
        </w:r>
        <w:r>
          <w:t>75</w:t>
        </w:r>
        <w:r>
          <w:fldChar w:fldCharType="end"/>
        </w:r>
      </w:hyperlink>
    </w:p>
    <w:p>
      <w:pPr>
        <w:pStyle w:val="TOC2"/>
        <w:tabs>
          <w:tab w:val="right" w:leader="dot" w:pos="8306"/>
        </w:tabs>
      </w:pPr>
      <w:hyperlink w:anchor="_Toc22182" w:history="1">
        <w:r>
          <w:rPr>
            <w:rFonts w:ascii="仿宋" w:eastAsia="仿宋" w:hAnsi="仿宋" w:cs="仿宋" w:hint="eastAsia"/>
            <w:lang w:eastAsia="zh-CN"/>
          </w:rPr>
          <w:t>(五)、员工培训</w:t>
        </w:r>
        <w:r>
          <w:tab/>
        </w:r>
        <w:r>
          <w:fldChar w:fldCharType="begin"/>
        </w:r>
        <w:r>
          <w:instrText xml:space="preserve"> PAGEREF _Toc22182 \h </w:instrText>
        </w:r>
        <w:r>
          <w:fldChar w:fldCharType="separate"/>
        </w:r>
        <w:r>
          <w:t>76</w:t>
        </w:r>
        <w:r>
          <w:fldChar w:fldCharType="end"/>
        </w:r>
      </w:hyperlink>
    </w:p>
    <w:p>
      <w:pPr>
        <w:pStyle w:val="TOC2"/>
        <w:tabs>
          <w:tab w:val="right" w:leader="dot" w:pos="8306"/>
        </w:tabs>
      </w:pPr>
      <w:hyperlink w:anchor="_Toc14212" w:history="1">
        <w:r>
          <w:rPr>
            <w:rFonts w:ascii="仿宋" w:eastAsia="仿宋" w:hAnsi="仿宋" w:cs="仿宋" w:hint="eastAsia"/>
            <w:lang w:eastAsia="zh-CN"/>
          </w:rPr>
          <w:t>(六)、其它新型平面显示器项目实施保障</w:t>
        </w:r>
        <w:r>
          <w:tab/>
        </w:r>
        <w:r>
          <w:fldChar w:fldCharType="begin"/>
        </w:r>
        <w:r>
          <w:instrText xml:space="preserve"> PAGEREF _Toc14212 \h </w:instrText>
        </w:r>
        <w:r>
          <w:fldChar w:fldCharType="separate"/>
        </w:r>
        <w:r>
          <w:t>77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13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您手中的这份报告旨在为求知者提供参考与启示，并促使学术与研究工作的深入交流。请注意，本报告的内容及数据，仅用于个人学习和学术交流目的。本文档及其中信息不得被用于任何商业目的。我们希望读者能够遵守这一准则，确保知识的传播和利用能在合法与道德的框架内进行。我们感谢您的理解与支持，并预祝您从本报告中获得宝贵的知识。</w:t>
      </w:r>
    </w:p>
    <w:p>
      <w:pPr>
        <w:pStyle w:val="Heading1"/>
        <w:ind w:firstLine="560" w:firstLineChars="200"/>
        <w:rPr>
          <w:rFonts w:ascii="仿宋" w:eastAsia="仿宋" w:hAnsi="仿宋" w:cs="仿宋" w:hint="eastAsia"/>
          <w:sz w:val="28"/>
          <w:lang w:eastAsia="zh-CN"/>
        </w:rPr>
      </w:pPr>
      <w:bookmarkStart w:id="2" w:name="_Toc922"/>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2044"/>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其它新型平面显示器项目的发端是基于对当前市场需求和技术趋势的深入研究。伴随全球经济迅速发展和科技日新月异的态势，对于创新性解决方案的渴求也与日俱增。本项目的首要目标就是运用先进科技，如人工智能、大数据分析和可持续能源技术，提供高效、环保的产品和服务，以满足市场的巨大需求，并在相关领域推动技术发展的脚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本项目的成功，选址地选择了经济迅猛发展的地区，这个地区具备完善的基础设施、成熟的供应链网络以及丰富的人力资源。此区域的经济特色在于多元化和高科技导向，与其它新型平面显示器项目的目标和需求紧密契合。此外，该区域的政府还针对高新科技项目提供了一系列支持和优惠政策，为项目的繁荣奠定了良好的外部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https://d.book118.com/397111031023006051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其它新型平面显示器项目安全调研评估报告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其它新型平面显示器项目安全调研评估报告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其它新型平面显示器项目安全调研评估报告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其它新型平面显示器项目安全调研评估报告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其它新型平面显示器项目安全调研评估报告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806D9E"/>
    <w:rsid w:val="06806D9E"/>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39711103102300605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2024-03-09T06:00:00Z</dcterms:created>
  <dcterms:modified xsi:type="dcterms:W3CDTF">2024-03-09T06:00:29Z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0556827AB54C49E5BCF7F4DDD1400926_11</vt:lpwstr>
  </property>
  <property fmtid="{D5CDD505-2E9C-101B-9397-08002B2CF9AE}" pid="3" name="KSOProductBuildVer">
    <vt:lpwstr>2052-12.1.0.16399</vt:lpwstr>
  </property>
</Properties>
</file>