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新光源助航灯光设备项目构思建设方案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35" w:history="1">
        <w:r>
          <w:rPr>
            <w:rFonts w:ascii="仿宋" w:eastAsia="仿宋" w:hAnsi="仿宋" w:cs="仿宋" w:hint="eastAsia"/>
            <w:lang w:eastAsia="zh-CN"/>
          </w:rPr>
          <w:t>概论</w:t>
        </w:r>
        <w:r>
          <w:tab/>
        </w:r>
        <w:r>
          <w:fldChar w:fldCharType="begin"/>
        </w:r>
        <w:r>
          <w:instrText xml:space="preserve"> PAGEREF _Toc18935 \h </w:instrText>
        </w:r>
        <w:r>
          <w:fldChar w:fldCharType="separate"/>
        </w:r>
        <w:r>
          <w:t>3</w:t>
        </w:r>
        <w:r>
          <w:fldChar w:fldCharType="end"/>
        </w:r>
      </w:hyperlink>
    </w:p>
    <w:p>
      <w:pPr>
        <w:pStyle w:val="TOC1"/>
        <w:tabs>
          <w:tab w:val="right" w:leader="dot" w:pos="8306"/>
        </w:tabs>
      </w:pPr>
      <w:hyperlink w:anchor="_Toc6631" w:history="1">
        <w:r>
          <w:rPr>
            <w:rFonts w:ascii="仿宋" w:eastAsia="仿宋" w:hAnsi="仿宋" w:cs="仿宋" w:hint="eastAsia"/>
            <w:lang w:eastAsia="zh-CN"/>
          </w:rPr>
          <w:t>一、资源开发及综合利用分析</w:t>
        </w:r>
        <w:r>
          <w:tab/>
        </w:r>
        <w:r>
          <w:fldChar w:fldCharType="begin"/>
        </w:r>
        <w:r>
          <w:instrText xml:space="preserve"> PAGEREF _Toc6631 \h </w:instrText>
        </w:r>
        <w:r>
          <w:fldChar w:fldCharType="separate"/>
        </w:r>
        <w:r>
          <w:t>3</w:t>
        </w:r>
        <w:r>
          <w:fldChar w:fldCharType="end"/>
        </w:r>
      </w:hyperlink>
    </w:p>
    <w:p>
      <w:pPr>
        <w:pStyle w:val="TOC2"/>
        <w:tabs>
          <w:tab w:val="right" w:leader="dot" w:pos="8306"/>
        </w:tabs>
      </w:pPr>
      <w:hyperlink w:anchor="_Toc15245" w:history="1">
        <w:r>
          <w:rPr>
            <w:rFonts w:ascii="仿宋" w:eastAsia="仿宋" w:hAnsi="仿宋" w:cs="仿宋" w:hint="eastAsia"/>
            <w:lang w:eastAsia="zh-CN"/>
          </w:rPr>
          <w:t>(一)、资源开发方案</w:t>
        </w:r>
        <w:r>
          <w:tab/>
        </w:r>
        <w:r>
          <w:fldChar w:fldCharType="begin"/>
        </w:r>
        <w:r>
          <w:instrText xml:space="preserve"> PAGEREF _Toc15245 \h </w:instrText>
        </w:r>
        <w:r>
          <w:fldChar w:fldCharType="separate"/>
        </w:r>
        <w:r>
          <w:t>3</w:t>
        </w:r>
        <w:r>
          <w:fldChar w:fldCharType="end"/>
        </w:r>
      </w:hyperlink>
    </w:p>
    <w:p>
      <w:pPr>
        <w:pStyle w:val="TOC2"/>
        <w:tabs>
          <w:tab w:val="right" w:leader="dot" w:pos="8306"/>
        </w:tabs>
      </w:pPr>
      <w:hyperlink w:anchor="_Toc17899" w:history="1">
        <w:r>
          <w:rPr>
            <w:rFonts w:ascii="仿宋" w:eastAsia="仿宋" w:hAnsi="仿宋" w:cs="仿宋" w:hint="eastAsia"/>
            <w:lang w:eastAsia="zh-CN"/>
          </w:rPr>
          <w:t>(二)、资源利用方案</w:t>
        </w:r>
        <w:r>
          <w:tab/>
        </w:r>
        <w:r>
          <w:fldChar w:fldCharType="begin"/>
        </w:r>
        <w:r>
          <w:instrText xml:space="preserve"> PAGEREF _Toc17899 \h </w:instrText>
        </w:r>
        <w:r>
          <w:fldChar w:fldCharType="separate"/>
        </w:r>
        <w:r>
          <w:t>4</w:t>
        </w:r>
        <w:r>
          <w:fldChar w:fldCharType="end"/>
        </w:r>
      </w:hyperlink>
    </w:p>
    <w:p>
      <w:pPr>
        <w:pStyle w:val="TOC2"/>
        <w:tabs>
          <w:tab w:val="right" w:leader="dot" w:pos="8306"/>
        </w:tabs>
      </w:pPr>
      <w:hyperlink w:anchor="_Toc11728" w:history="1">
        <w:r>
          <w:rPr>
            <w:rFonts w:ascii="仿宋" w:eastAsia="仿宋" w:hAnsi="仿宋" w:cs="仿宋" w:hint="eastAsia"/>
            <w:lang w:eastAsia="zh-CN"/>
          </w:rPr>
          <w:t>(三)、资源节约措施</w:t>
        </w:r>
        <w:r>
          <w:tab/>
        </w:r>
        <w:r>
          <w:fldChar w:fldCharType="begin"/>
        </w:r>
        <w:r>
          <w:instrText xml:space="preserve"> PAGEREF _Toc11728 \h </w:instrText>
        </w:r>
        <w:r>
          <w:fldChar w:fldCharType="separate"/>
        </w:r>
        <w:r>
          <w:t>5</w:t>
        </w:r>
        <w:r>
          <w:fldChar w:fldCharType="end"/>
        </w:r>
      </w:hyperlink>
    </w:p>
    <w:p>
      <w:pPr>
        <w:pStyle w:val="TOC1"/>
        <w:tabs>
          <w:tab w:val="right" w:leader="dot" w:pos="8306"/>
        </w:tabs>
      </w:pPr>
      <w:hyperlink w:anchor="_Toc8788" w:history="1">
        <w:r>
          <w:rPr>
            <w:rFonts w:ascii="仿宋" w:eastAsia="仿宋" w:hAnsi="仿宋" w:cs="仿宋" w:hint="eastAsia"/>
            <w:lang w:eastAsia="zh-CN"/>
          </w:rPr>
          <w:t>二、背景、必要性分析</w:t>
        </w:r>
        <w:r>
          <w:tab/>
        </w:r>
        <w:r>
          <w:fldChar w:fldCharType="begin"/>
        </w:r>
        <w:r>
          <w:instrText xml:space="preserve"> PAGEREF _Toc8788 \h </w:instrText>
        </w:r>
        <w:r>
          <w:fldChar w:fldCharType="separate"/>
        </w:r>
        <w:r>
          <w:t>6</w:t>
        </w:r>
        <w:r>
          <w:fldChar w:fldCharType="end"/>
        </w:r>
      </w:hyperlink>
    </w:p>
    <w:p>
      <w:pPr>
        <w:pStyle w:val="TOC2"/>
        <w:tabs>
          <w:tab w:val="right" w:leader="dot" w:pos="8306"/>
        </w:tabs>
      </w:pPr>
      <w:hyperlink w:anchor="_Toc15515" w:history="1">
        <w:r>
          <w:rPr>
            <w:rFonts w:ascii="仿宋" w:eastAsia="仿宋" w:hAnsi="仿宋" w:cs="仿宋" w:hint="eastAsia"/>
            <w:lang w:eastAsia="zh-CN"/>
          </w:rPr>
          <w:t>(一)、项目建设背景</w:t>
        </w:r>
        <w:r>
          <w:tab/>
        </w:r>
        <w:r>
          <w:fldChar w:fldCharType="begin"/>
        </w:r>
        <w:r>
          <w:instrText xml:space="preserve"> PAGEREF _Toc15515 \h </w:instrText>
        </w:r>
        <w:r>
          <w:fldChar w:fldCharType="separate"/>
        </w:r>
        <w:r>
          <w:t>6</w:t>
        </w:r>
        <w:r>
          <w:fldChar w:fldCharType="end"/>
        </w:r>
      </w:hyperlink>
    </w:p>
    <w:p>
      <w:pPr>
        <w:pStyle w:val="TOC2"/>
        <w:tabs>
          <w:tab w:val="right" w:leader="dot" w:pos="8306"/>
        </w:tabs>
      </w:pPr>
      <w:hyperlink w:anchor="_Toc20735" w:history="1">
        <w:r>
          <w:rPr>
            <w:rFonts w:ascii="仿宋" w:eastAsia="仿宋" w:hAnsi="仿宋" w:cs="仿宋" w:hint="eastAsia"/>
            <w:lang w:eastAsia="zh-CN"/>
          </w:rPr>
          <w:t>(二)、必要性分析</w:t>
        </w:r>
        <w:r>
          <w:tab/>
        </w:r>
        <w:r>
          <w:fldChar w:fldCharType="begin"/>
        </w:r>
        <w:r>
          <w:instrText xml:space="preserve"> PAGEREF _Toc20735 \h </w:instrText>
        </w:r>
        <w:r>
          <w:fldChar w:fldCharType="separate"/>
        </w:r>
        <w:r>
          <w:t>7</w:t>
        </w:r>
        <w:r>
          <w:fldChar w:fldCharType="end"/>
        </w:r>
      </w:hyperlink>
    </w:p>
    <w:p>
      <w:pPr>
        <w:pStyle w:val="TOC2"/>
        <w:tabs>
          <w:tab w:val="right" w:leader="dot" w:pos="8306"/>
        </w:tabs>
      </w:pPr>
      <w:hyperlink w:anchor="_Toc18974" w:history="1">
        <w:r>
          <w:rPr>
            <w:rFonts w:ascii="仿宋" w:eastAsia="仿宋" w:hAnsi="仿宋" w:cs="仿宋" w:hint="eastAsia"/>
            <w:lang w:eastAsia="zh-CN"/>
          </w:rPr>
          <w:t>(三)、项目建设有利条件</w:t>
        </w:r>
        <w:r>
          <w:tab/>
        </w:r>
        <w:r>
          <w:fldChar w:fldCharType="begin"/>
        </w:r>
        <w:r>
          <w:instrText xml:space="preserve"> PAGEREF _Toc18974 \h </w:instrText>
        </w:r>
        <w:r>
          <w:fldChar w:fldCharType="separate"/>
        </w:r>
        <w:r>
          <w:t>9</w:t>
        </w:r>
        <w:r>
          <w:fldChar w:fldCharType="end"/>
        </w:r>
      </w:hyperlink>
    </w:p>
    <w:p>
      <w:pPr>
        <w:pStyle w:val="TOC1"/>
        <w:tabs>
          <w:tab w:val="right" w:leader="dot" w:pos="8306"/>
        </w:tabs>
      </w:pPr>
      <w:hyperlink w:anchor="_Toc23569" w:history="1">
        <w:r>
          <w:rPr>
            <w:rFonts w:ascii="仿宋" w:eastAsia="仿宋" w:hAnsi="仿宋" w:cs="仿宋" w:hint="eastAsia"/>
            <w:lang w:eastAsia="zh-CN"/>
          </w:rPr>
          <w:t>三、社会影响分析</w:t>
        </w:r>
        <w:r>
          <w:tab/>
        </w:r>
        <w:r>
          <w:fldChar w:fldCharType="begin"/>
        </w:r>
        <w:r>
          <w:instrText xml:space="preserve"> PAGEREF _Toc23569 \h </w:instrText>
        </w:r>
        <w:r>
          <w:fldChar w:fldCharType="separate"/>
        </w:r>
        <w:r>
          <w:t>10</w:t>
        </w:r>
        <w:r>
          <w:fldChar w:fldCharType="end"/>
        </w:r>
      </w:hyperlink>
    </w:p>
    <w:p>
      <w:pPr>
        <w:pStyle w:val="TOC2"/>
        <w:tabs>
          <w:tab w:val="right" w:leader="dot" w:pos="8306"/>
        </w:tabs>
      </w:pPr>
      <w:hyperlink w:anchor="_Toc3510" w:history="1">
        <w:r>
          <w:rPr>
            <w:rFonts w:ascii="仿宋" w:eastAsia="仿宋" w:hAnsi="仿宋" w:cs="仿宋" w:hint="eastAsia"/>
            <w:lang w:eastAsia="zh-CN"/>
          </w:rPr>
          <w:t>(一)、社会影响效果分析</w:t>
        </w:r>
        <w:r>
          <w:tab/>
        </w:r>
        <w:r>
          <w:fldChar w:fldCharType="begin"/>
        </w:r>
        <w:r>
          <w:instrText xml:space="preserve"> PAGEREF _Toc3510 \h </w:instrText>
        </w:r>
        <w:r>
          <w:fldChar w:fldCharType="separate"/>
        </w:r>
        <w:r>
          <w:t>10</w:t>
        </w:r>
        <w:r>
          <w:fldChar w:fldCharType="end"/>
        </w:r>
      </w:hyperlink>
    </w:p>
    <w:p>
      <w:pPr>
        <w:pStyle w:val="TOC2"/>
        <w:tabs>
          <w:tab w:val="right" w:leader="dot" w:pos="8306"/>
        </w:tabs>
      </w:pPr>
      <w:hyperlink w:anchor="_Toc25600" w:history="1">
        <w:r>
          <w:rPr>
            <w:rFonts w:ascii="仿宋" w:eastAsia="仿宋" w:hAnsi="仿宋" w:cs="仿宋" w:hint="eastAsia"/>
            <w:lang w:eastAsia="zh-CN"/>
          </w:rPr>
          <w:t>(二)、社会适应性分析</w:t>
        </w:r>
        <w:r>
          <w:tab/>
        </w:r>
        <w:r>
          <w:fldChar w:fldCharType="begin"/>
        </w:r>
        <w:r>
          <w:instrText xml:space="preserve"> PAGEREF _Toc25600 \h </w:instrText>
        </w:r>
        <w:r>
          <w:fldChar w:fldCharType="separate"/>
        </w:r>
        <w:r>
          <w:t>13</w:t>
        </w:r>
        <w:r>
          <w:fldChar w:fldCharType="end"/>
        </w:r>
      </w:hyperlink>
    </w:p>
    <w:p>
      <w:pPr>
        <w:pStyle w:val="TOC2"/>
        <w:tabs>
          <w:tab w:val="right" w:leader="dot" w:pos="8306"/>
        </w:tabs>
      </w:pPr>
      <w:hyperlink w:anchor="_Toc31331" w:history="1">
        <w:r>
          <w:rPr>
            <w:rFonts w:ascii="仿宋" w:eastAsia="仿宋" w:hAnsi="仿宋" w:cs="仿宋" w:hint="eastAsia"/>
            <w:lang w:eastAsia="zh-CN"/>
          </w:rPr>
          <w:t>(三)、社会风险及对策分析</w:t>
        </w:r>
        <w:r>
          <w:tab/>
        </w:r>
        <w:r>
          <w:fldChar w:fldCharType="begin"/>
        </w:r>
        <w:r>
          <w:instrText xml:space="preserve"> PAGEREF _Toc31331 \h </w:instrText>
        </w:r>
        <w:r>
          <w:fldChar w:fldCharType="separate"/>
        </w:r>
        <w:r>
          <w:t>14</w:t>
        </w:r>
        <w:r>
          <w:fldChar w:fldCharType="end"/>
        </w:r>
      </w:hyperlink>
    </w:p>
    <w:p>
      <w:pPr>
        <w:pStyle w:val="TOC1"/>
        <w:tabs>
          <w:tab w:val="right" w:leader="dot" w:pos="8306"/>
        </w:tabs>
      </w:pPr>
      <w:hyperlink w:anchor="_Toc6821" w:history="1">
        <w:r>
          <w:rPr>
            <w:rFonts w:ascii="仿宋" w:eastAsia="仿宋" w:hAnsi="仿宋" w:cs="仿宋" w:hint="eastAsia"/>
            <w:lang w:eastAsia="zh-CN"/>
          </w:rPr>
          <w:t>四、项目选址研究</w:t>
        </w:r>
        <w:r>
          <w:tab/>
        </w:r>
        <w:r>
          <w:fldChar w:fldCharType="begin"/>
        </w:r>
        <w:r>
          <w:instrText xml:space="preserve"> PAGEREF _Toc6821 \h </w:instrText>
        </w:r>
        <w:r>
          <w:fldChar w:fldCharType="separate"/>
        </w:r>
        <w:r>
          <w:t>18</w:t>
        </w:r>
        <w:r>
          <w:fldChar w:fldCharType="end"/>
        </w:r>
      </w:hyperlink>
    </w:p>
    <w:p>
      <w:pPr>
        <w:pStyle w:val="TOC2"/>
        <w:tabs>
          <w:tab w:val="right" w:leader="dot" w:pos="8306"/>
        </w:tabs>
      </w:pPr>
      <w:hyperlink w:anchor="_Toc16914" w:history="1">
        <w:r>
          <w:rPr>
            <w:rFonts w:ascii="仿宋" w:eastAsia="仿宋" w:hAnsi="仿宋" w:cs="仿宋" w:hint="eastAsia"/>
            <w:lang w:eastAsia="zh-CN"/>
          </w:rPr>
          <w:t>(一)、项目选址原则</w:t>
        </w:r>
        <w:r>
          <w:tab/>
        </w:r>
        <w:r>
          <w:fldChar w:fldCharType="begin"/>
        </w:r>
        <w:r>
          <w:instrText xml:space="preserve"> PAGEREF _Toc16914 \h </w:instrText>
        </w:r>
        <w:r>
          <w:fldChar w:fldCharType="separate"/>
        </w:r>
        <w:r>
          <w:t>18</w:t>
        </w:r>
        <w:r>
          <w:fldChar w:fldCharType="end"/>
        </w:r>
      </w:hyperlink>
    </w:p>
    <w:p>
      <w:pPr>
        <w:pStyle w:val="TOC2"/>
        <w:tabs>
          <w:tab w:val="right" w:leader="dot" w:pos="8306"/>
        </w:tabs>
      </w:pPr>
      <w:hyperlink w:anchor="_Toc23523" w:history="1">
        <w:r>
          <w:rPr>
            <w:rFonts w:ascii="仿宋" w:eastAsia="仿宋" w:hAnsi="仿宋" w:cs="仿宋" w:hint="eastAsia"/>
            <w:lang w:eastAsia="zh-CN"/>
          </w:rPr>
          <w:t>(二)、项目选址</w:t>
        </w:r>
        <w:r>
          <w:tab/>
        </w:r>
        <w:r>
          <w:fldChar w:fldCharType="begin"/>
        </w:r>
        <w:r>
          <w:instrText xml:space="preserve"> PAGEREF _Toc23523 \h </w:instrText>
        </w:r>
        <w:r>
          <w:fldChar w:fldCharType="separate"/>
        </w:r>
        <w:r>
          <w:t>21</w:t>
        </w:r>
        <w:r>
          <w:fldChar w:fldCharType="end"/>
        </w:r>
      </w:hyperlink>
    </w:p>
    <w:p>
      <w:pPr>
        <w:pStyle w:val="TOC2"/>
        <w:tabs>
          <w:tab w:val="right" w:leader="dot" w:pos="8306"/>
        </w:tabs>
      </w:pPr>
      <w:hyperlink w:anchor="_Toc9238" w:history="1">
        <w:r>
          <w:rPr>
            <w:rFonts w:ascii="仿宋" w:eastAsia="仿宋" w:hAnsi="仿宋" w:cs="仿宋" w:hint="eastAsia"/>
            <w:lang w:eastAsia="zh-CN"/>
          </w:rPr>
          <w:t>(三)、建设条件分析</w:t>
        </w:r>
        <w:r>
          <w:tab/>
        </w:r>
        <w:r>
          <w:fldChar w:fldCharType="begin"/>
        </w:r>
        <w:r>
          <w:instrText xml:space="preserve"> PAGEREF _Toc9238 \h </w:instrText>
        </w:r>
        <w:r>
          <w:fldChar w:fldCharType="separate"/>
        </w:r>
        <w:r>
          <w:t>23</w:t>
        </w:r>
        <w:r>
          <w:fldChar w:fldCharType="end"/>
        </w:r>
      </w:hyperlink>
    </w:p>
    <w:p>
      <w:pPr>
        <w:pStyle w:val="TOC2"/>
        <w:tabs>
          <w:tab w:val="right" w:leader="dot" w:pos="8306"/>
        </w:tabs>
      </w:pPr>
      <w:hyperlink w:anchor="_Toc30906" w:history="1">
        <w:r>
          <w:rPr>
            <w:rFonts w:ascii="仿宋" w:eastAsia="仿宋" w:hAnsi="仿宋" w:cs="仿宋" w:hint="eastAsia"/>
            <w:lang w:eastAsia="zh-CN"/>
          </w:rPr>
          <w:t>(四)、用地控制指标</w:t>
        </w:r>
        <w:r>
          <w:tab/>
        </w:r>
        <w:r>
          <w:fldChar w:fldCharType="begin"/>
        </w:r>
        <w:r>
          <w:instrText xml:space="preserve"> PAGEREF _Toc30906 \h </w:instrText>
        </w:r>
        <w:r>
          <w:fldChar w:fldCharType="separate"/>
        </w:r>
        <w:r>
          <w:t>25</w:t>
        </w:r>
        <w:r>
          <w:fldChar w:fldCharType="end"/>
        </w:r>
      </w:hyperlink>
    </w:p>
    <w:p>
      <w:pPr>
        <w:pStyle w:val="TOC2"/>
        <w:tabs>
          <w:tab w:val="right" w:leader="dot" w:pos="8306"/>
        </w:tabs>
      </w:pPr>
      <w:hyperlink w:anchor="_Toc26755" w:history="1">
        <w:r>
          <w:rPr>
            <w:rFonts w:ascii="仿宋" w:eastAsia="仿宋" w:hAnsi="仿宋" w:cs="仿宋" w:hint="eastAsia"/>
            <w:lang w:eastAsia="zh-CN"/>
          </w:rPr>
          <w:t>(五)、地总体要求</w:t>
        </w:r>
        <w:r>
          <w:tab/>
        </w:r>
        <w:r>
          <w:fldChar w:fldCharType="begin"/>
        </w:r>
        <w:r>
          <w:instrText xml:space="preserve"> PAGEREF _Toc26755 \h </w:instrText>
        </w:r>
        <w:r>
          <w:fldChar w:fldCharType="separate"/>
        </w:r>
        <w:r>
          <w:t>26</w:t>
        </w:r>
        <w:r>
          <w:fldChar w:fldCharType="end"/>
        </w:r>
      </w:hyperlink>
    </w:p>
    <w:p>
      <w:pPr>
        <w:pStyle w:val="TOC2"/>
        <w:tabs>
          <w:tab w:val="right" w:leader="dot" w:pos="8306"/>
        </w:tabs>
      </w:pPr>
      <w:hyperlink w:anchor="_Toc12219" w:history="1">
        <w:r>
          <w:rPr>
            <w:rFonts w:ascii="仿宋" w:eastAsia="仿宋" w:hAnsi="仿宋" w:cs="仿宋" w:hint="eastAsia"/>
            <w:lang w:eastAsia="zh-CN"/>
          </w:rPr>
          <w:t>(六)、节约用地措施</w:t>
        </w:r>
        <w:r>
          <w:tab/>
        </w:r>
        <w:r>
          <w:fldChar w:fldCharType="begin"/>
        </w:r>
        <w:r>
          <w:instrText xml:space="preserve"> PAGEREF _Toc12219 \h </w:instrText>
        </w:r>
        <w:r>
          <w:fldChar w:fldCharType="separate"/>
        </w:r>
        <w:r>
          <w:t>27</w:t>
        </w:r>
        <w:r>
          <w:fldChar w:fldCharType="end"/>
        </w:r>
      </w:hyperlink>
    </w:p>
    <w:p>
      <w:pPr>
        <w:pStyle w:val="TOC2"/>
        <w:tabs>
          <w:tab w:val="right" w:leader="dot" w:pos="8306"/>
        </w:tabs>
      </w:pPr>
      <w:hyperlink w:anchor="_Toc14153" w:history="1">
        <w:r>
          <w:rPr>
            <w:rFonts w:ascii="仿宋" w:eastAsia="仿宋" w:hAnsi="仿宋" w:cs="仿宋" w:hint="eastAsia"/>
            <w:lang w:eastAsia="zh-CN"/>
          </w:rPr>
          <w:t>(七)、选址综合评价</w:t>
        </w:r>
        <w:r>
          <w:tab/>
        </w:r>
        <w:r>
          <w:fldChar w:fldCharType="begin"/>
        </w:r>
        <w:r>
          <w:instrText xml:space="preserve"> PAGEREF _Toc14153 \h </w:instrText>
        </w:r>
        <w:r>
          <w:fldChar w:fldCharType="separate"/>
        </w:r>
        <w:r>
          <w:t>29</w:t>
        </w:r>
        <w:r>
          <w:fldChar w:fldCharType="end"/>
        </w:r>
      </w:hyperlink>
    </w:p>
    <w:p>
      <w:pPr>
        <w:pStyle w:val="TOC1"/>
        <w:tabs>
          <w:tab w:val="right" w:leader="dot" w:pos="8306"/>
        </w:tabs>
      </w:pPr>
      <w:hyperlink w:anchor="_Toc26158" w:history="1">
        <w:r>
          <w:rPr>
            <w:rFonts w:ascii="仿宋" w:eastAsia="仿宋" w:hAnsi="仿宋" w:cs="仿宋" w:hint="eastAsia"/>
            <w:lang w:eastAsia="zh-CN"/>
          </w:rPr>
          <w:t>五、经济影响分析</w:t>
        </w:r>
        <w:r>
          <w:tab/>
        </w:r>
        <w:r>
          <w:fldChar w:fldCharType="begin"/>
        </w:r>
        <w:r>
          <w:instrText xml:space="preserve"> PAGEREF _Toc26158 \h </w:instrText>
        </w:r>
        <w:r>
          <w:fldChar w:fldCharType="separate"/>
        </w:r>
        <w:r>
          <w:t>30</w:t>
        </w:r>
        <w:r>
          <w:fldChar w:fldCharType="end"/>
        </w:r>
      </w:hyperlink>
    </w:p>
    <w:p>
      <w:pPr>
        <w:pStyle w:val="TOC2"/>
        <w:tabs>
          <w:tab w:val="right" w:leader="dot" w:pos="8306"/>
        </w:tabs>
      </w:pPr>
      <w:hyperlink w:anchor="_Toc12608" w:history="1">
        <w:r>
          <w:rPr>
            <w:rFonts w:ascii="仿宋" w:eastAsia="仿宋" w:hAnsi="仿宋" w:cs="仿宋" w:hint="eastAsia"/>
            <w:lang w:eastAsia="zh-CN"/>
          </w:rPr>
          <w:t>(一)、经济费用效益或费用效果分析</w:t>
        </w:r>
        <w:r>
          <w:tab/>
        </w:r>
        <w:r>
          <w:fldChar w:fldCharType="begin"/>
        </w:r>
        <w:r>
          <w:instrText xml:space="preserve"> PAGEREF _Toc12608 \h </w:instrText>
        </w:r>
        <w:r>
          <w:fldChar w:fldCharType="separate"/>
        </w:r>
        <w:r>
          <w:t>30</w:t>
        </w:r>
        <w:r>
          <w:fldChar w:fldCharType="end"/>
        </w:r>
      </w:hyperlink>
    </w:p>
    <w:p>
      <w:pPr>
        <w:pStyle w:val="TOC2"/>
        <w:tabs>
          <w:tab w:val="right" w:leader="dot" w:pos="8306"/>
        </w:tabs>
      </w:pPr>
      <w:hyperlink w:anchor="_Toc3957" w:history="1">
        <w:r>
          <w:rPr>
            <w:rFonts w:ascii="仿宋" w:eastAsia="仿宋" w:hAnsi="仿宋" w:cs="仿宋" w:hint="eastAsia"/>
            <w:lang w:eastAsia="zh-CN"/>
          </w:rPr>
          <w:t>(二)、行业影响分析</w:t>
        </w:r>
        <w:r>
          <w:tab/>
        </w:r>
        <w:r>
          <w:fldChar w:fldCharType="begin"/>
        </w:r>
        <w:r>
          <w:instrText xml:space="preserve"> PAGEREF _Toc3957 \h </w:instrText>
        </w:r>
        <w:r>
          <w:fldChar w:fldCharType="separate"/>
        </w:r>
        <w:r>
          <w:t>32</w:t>
        </w:r>
        <w:r>
          <w:fldChar w:fldCharType="end"/>
        </w:r>
      </w:hyperlink>
    </w:p>
    <w:p>
      <w:pPr>
        <w:pStyle w:val="TOC2"/>
        <w:tabs>
          <w:tab w:val="right" w:leader="dot" w:pos="8306"/>
        </w:tabs>
      </w:pPr>
      <w:hyperlink w:anchor="_Toc8841" w:history="1">
        <w:r>
          <w:rPr>
            <w:rFonts w:ascii="仿宋" w:eastAsia="仿宋" w:hAnsi="仿宋" w:cs="仿宋" w:hint="eastAsia"/>
            <w:lang w:eastAsia="zh-CN"/>
          </w:rPr>
          <w:t>(三)、区域经济影响分析</w:t>
        </w:r>
        <w:r>
          <w:tab/>
        </w:r>
        <w:r>
          <w:fldChar w:fldCharType="begin"/>
        </w:r>
        <w:r>
          <w:instrText xml:space="preserve"> PAGEREF _Toc8841 \h </w:instrText>
        </w:r>
        <w:r>
          <w:fldChar w:fldCharType="separate"/>
        </w:r>
        <w:r>
          <w:t>34</w:t>
        </w:r>
        <w:r>
          <w:fldChar w:fldCharType="end"/>
        </w:r>
      </w:hyperlink>
    </w:p>
    <w:p>
      <w:pPr>
        <w:pStyle w:val="TOC2"/>
        <w:tabs>
          <w:tab w:val="right" w:leader="dot" w:pos="8306"/>
        </w:tabs>
      </w:pPr>
      <w:hyperlink w:anchor="_Toc23656" w:history="1">
        <w:r>
          <w:rPr>
            <w:rFonts w:ascii="仿宋" w:eastAsia="仿宋" w:hAnsi="仿宋" w:cs="仿宋" w:hint="eastAsia"/>
            <w:lang w:eastAsia="zh-CN"/>
          </w:rPr>
          <w:t>(四)、宏观经济影响分析</w:t>
        </w:r>
        <w:r>
          <w:tab/>
        </w:r>
        <w:r>
          <w:fldChar w:fldCharType="begin"/>
        </w:r>
        <w:r>
          <w:instrText xml:space="preserve"> PAGEREF _Toc23656 \h </w:instrText>
        </w:r>
        <w:r>
          <w:fldChar w:fldCharType="separate"/>
        </w:r>
        <w:r>
          <w:t>35</w:t>
        </w:r>
        <w:r>
          <w:fldChar w:fldCharType="end"/>
        </w:r>
      </w:hyperlink>
    </w:p>
    <w:p>
      <w:pPr>
        <w:pStyle w:val="TOC1"/>
        <w:tabs>
          <w:tab w:val="right" w:leader="dot" w:pos="8306"/>
        </w:tabs>
      </w:pPr>
      <w:hyperlink w:anchor="_Toc8424" w:history="1">
        <w:r>
          <w:rPr>
            <w:rFonts w:ascii="仿宋" w:eastAsia="仿宋" w:hAnsi="仿宋" w:cs="仿宋" w:hint="eastAsia"/>
            <w:lang w:eastAsia="zh-CN"/>
          </w:rPr>
          <w:t>六、发展规划、产业政策和行业准入分析</w:t>
        </w:r>
        <w:r>
          <w:tab/>
        </w:r>
        <w:r>
          <w:fldChar w:fldCharType="begin"/>
        </w:r>
        <w:r>
          <w:instrText xml:space="preserve"> PAGEREF _Toc8424 \h </w:instrText>
        </w:r>
        <w:r>
          <w:fldChar w:fldCharType="separate"/>
        </w:r>
        <w:r>
          <w:t>36</w:t>
        </w:r>
        <w:r>
          <w:fldChar w:fldCharType="end"/>
        </w:r>
      </w:hyperlink>
    </w:p>
    <w:p>
      <w:pPr>
        <w:pStyle w:val="TOC2"/>
        <w:tabs>
          <w:tab w:val="right" w:leader="dot" w:pos="8306"/>
        </w:tabs>
      </w:pPr>
      <w:hyperlink w:anchor="_Toc23237" w:history="1">
        <w:r>
          <w:rPr>
            <w:rFonts w:ascii="仿宋" w:eastAsia="仿宋" w:hAnsi="仿宋" w:cs="仿宋" w:hint="eastAsia"/>
            <w:lang w:eastAsia="zh-CN"/>
          </w:rPr>
          <w:t>(一)、发展规划分析</w:t>
        </w:r>
        <w:r>
          <w:tab/>
        </w:r>
        <w:r>
          <w:fldChar w:fldCharType="begin"/>
        </w:r>
        <w:r>
          <w:instrText xml:space="preserve"> PAGEREF _Toc23237 \h </w:instrText>
        </w:r>
        <w:r>
          <w:fldChar w:fldCharType="separate"/>
        </w:r>
        <w:r>
          <w:t>36</w:t>
        </w:r>
        <w:r>
          <w:fldChar w:fldCharType="end"/>
        </w:r>
      </w:hyperlink>
    </w:p>
    <w:p>
      <w:pPr>
        <w:pStyle w:val="TOC2"/>
        <w:tabs>
          <w:tab w:val="right" w:leader="dot" w:pos="8306"/>
        </w:tabs>
      </w:pPr>
      <w:hyperlink w:anchor="_Toc15878" w:history="1">
        <w:r>
          <w:rPr>
            <w:rFonts w:ascii="仿宋" w:eastAsia="仿宋" w:hAnsi="仿宋" w:cs="仿宋" w:hint="eastAsia"/>
            <w:lang w:eastAsia="zh-CN"/>
          </w:rPr>
          <w:t>(二)、产业政策分析</w:t>
        </w:r>
        <w:r>
          <w:tab/>
        </w:r>
        <w:r>
          <w:fldChar w:fldCharType="begin"/>
        </w:r>
        <w:r>
          <w:instrText xml:space="preserve"> PAGEREF _Toc15878 \h </w:instrText>
        </w:r>
        <w:r>
          <w:fldChar w:fldCharType="separate"/>
        </w:r>
        <w:r>
          <w:t>38</w:t>
        </w:r>
        <w:r>
          <w:fldChar w:fldCharType="end"/>
        </w:r>
      </w:hyperlink>
    </w:p>
    <w:p>
      <w:pPr>
        <w:pStyle w:val="TOC2"/>
        <w:tabs>
          <w:tab w:val="right" w:leader="dot" w:pos="8306"/>
        </w:tabs>
      </w:pPr>
      <w:hyperlink w:anchor="_Toc11496" w:history="1">
        <w:r>
          <w:rPr>
            <w:rFonts w:ascii="仿宋" w:eastAsia="仿宋" w:hAnsi="仿宋" w:cs="仿宋" w:hint="eastAsia"/>
            <w:lang w:eastAsia="zh-CN"/>
          </w:rPr>
          <w:t>(三)、行业准入分析</w:t>
        </w:r>
        <w:r>
          <w:tab/>
        </w:r>
        <w:r>
          <w:fldChar w:fldCharType="begin"/>
        </w:r>
        <w:r>
          <w:instrText xml:space="preserve"> PAGEREF _Toc11496 \h </w:instrText>
        </w:r>
        <w:r>
          <w:fldChar w:fldCharType="separate"/>
        </w:r>
        <w:r>
          <w:t>39</w:t>
        </w:r>
        <w:r>
          <w:fldChar w:fldCharType="end"/>
        </w:r>
      </w:hyperlink>
    </w:p>
    <w:p>
      <w:pPr>
        <w:pStyle w:val="TOC1"/>
        <w:tabs>
          <w:tab w:val="right" w:leader="dot" w:pos="8306"/>
        </w:tabs>
      </w:pPr>
      <w:hyperlink w:anchor="_Toc29890" w:history="1">
        <w:r>
          <w:rPr>
            <w:rFonts w:ascii="仿宋" w:eastAsia="仿宋" w:hAnsi="仿宋" w:cs="仿宋" w:hint="eastAsia"/>
            <w:lang w:eastAsia="zh-CN"/>
          </w:rPr>
          <w:t>七、安全与应急管理</w:t>
        </w:r>
        <w:r>
          <w:tab/>
        </w:r>
        <w:r>
          <w:fldChar w:fldCharType="begin"/>
        </w:r>
        <w:r>
          <w:instrText xml:space="preserve"> PAGEREF _Toc29890 \h </w:instrText>
        </w:r>
        <w:r>
          <w:fldChar w:fldCharType="separate"/>
        </w:r>
        <w:r>
          <w:t>41</w:t>
        </w:r>
        <w:r>
          <w:fldChar w:fldCharType="end"/>
        </w:r>
      </w:hyperlink>
    </w:p>
    <w:p>
      <w:pPr>
        <w:pStyle w:val="TOC2"/>
        <w:tabs>
          <w:tab w:val="right" w:leader="dot" w:pos="8306"/>
        </w:tabs>
      </w:pPr>
      <w:hyperlink w:anchor="_Toc1120" w:history="1">
        <w:r>
          <w:rPr>
            <w:rFonts w:ascii="仿宋" w:eastAsia="仿宋" w:hAnsi="仿宋" w:cs="仿宋" w:hint="eastAsia"/>
            <w:lang w:eastAsia="zh-CN"/>
          </w:rPr>
          <w:t>(一)、安全生产管理</w:t>
        </w:r>
        <w:r>
          <w:tab/>
        </w:r>
        <w:r>
          <w:fldChar w:fldCharType="begin"/>
        </w:r>
        <w:r>
          <w:instrText xml:space="preserve"> PAGEREF _Toc1120 \h </w:instrText>
        </w:r>
        <w:r>
          <w:fldChar w:fldCharType="separate"/>
        </w:r>
        <w:r>
          <w:t>41</w:t>
        </w:r>
        <w:r>
          <w:fldChar w:fldCharType="end"/>
        </w:r>
      </w:hyperlink>
    </w:p>
    <w:p>
      <w:pPr>
        <w:pStyle w:val="TOC2"/>
        <w:tabs>
          <w:tab w:val="right" w:leader="dot" w:pos="8306"/>
        </w:tabs>
      </w:pPr>
      <w:hyperlink w:anchor="_Toc29172" w:history="1">
        <w:r>
          <w:rPr>
            <w:rFonts w:ascii="仿宋" w:eastAsia="仿宋" w:hAnsi="仿宋" w:cs="仿宋" w:hint="eastAsia"/>
            <w:lang w:eastAsia="zh-CN"/>
          </w:rPr>
          <w:t>(二)、应急预案与响应</w:t>
        </w:r>
        <w:r>
          <w:tab/>
        </w:r>
        <w:r>
          <w:fldChar w:fldCharType="begin"/>
        </w:r>
        <w:r>
          <w:instrText xml:space="preserve"> PAGEREF _Toc29172 \h </w:instrText>
        </w:r>
        <w:r>
          <w:fldChar w:fldCharType="separate"/>
        </w:r>
        <w:r>
          <w:t>42</w:t>
        </w:r>
        <w:r>
          <w:fldChar w:fldCharType="end"/>
        </w:r>
      </w:hyperlink>
    </w:p>
    <w:p>
      <w:pPr>
        <w:pStyle w:val="TOC1"/>
        <w:tabs>
          <w:tab w:val="right" w:leader="dot" w:pos="8306"/>
        </w:tabs>
      </w:pPr>
      <w:hyperlink w:anchor="_Toc7714" w:history="1">
        <w:r>
          <w:rPr>
            <w:rFonts w:ascii="仿宋" w:eastAsia="仿宋" w:hAnsi="仿宋" w:cs="仿宋" w:hint="eastAsia"/>
            <w:lang w:eastAsia="zh-CN"/>
          </w:rPr>
          <w:t>八、项目质量与标准</w:t>
        </w:r>
        <w:r>
          <w:tab/>
        </w:r>
        <w:r>
          <w:fldChar w:fldCharType="begin"/>
        </w:r>
        <w:r>
          <w:instrText xml:space="preserve"> PAGEREF _Toc7714 \h </w:instrText>
        </w:r>
        <w:r>
          <w:fldChar w:fldCharType="separate"/>
        </w:r>
        <w:r>
          <w:t>44</w:t>
        </w:r>
        <w:r>
          <w:fldChar w:fldCharType="end"/>
        </w:r>
      </w:hyperlink>
    </w:p>
    <w:p>
      <w:pPr>
        <w:pStyle w:val="TOC2"/>
        <w:tabs>
          <w:tab w:val="right" w:leader="dot" w:pos="8306"/>
        </w:tabs>
      </w:pPr>
      <w:hyperlink w:anchor="_Toc7241" w:history="1">
        <w:r>
          <w:rPr>
            <w:rFonts w:ascii="仿宋" w:eastAsia="仿宋" w:hAnsi="仿宋" w:cs="仿宋" w:hint="eastAsia"/>
            <w:lang w:eastAsia="zh-CN"/>
          </w:rPr>
          <w:t>(一)、质量保障体系</w:t>
        </w:r>
        <w:r>
          <w:tab/>
        </w:r>
        <w:r>
          <w:fldChar w:fldCharType="begin"/>
        </w:r>
        <w:r>
          <w:instrText xml:space="preserve"> PAGEREF _Toc7241 \h </w:instrText>
        </w:r>
        <w:r>
          <w:fldChar w:fldCharType="separate"/>
        </w:r>
        <w:r>
          <w:t>44</w:t>
        </w:r>
        <w:r>
          <w:fldChar w:fldCharType="end"/>
        </w:r>
      </w:hyperlink>
    </w:p>
    <w:p>
      <w:pPr>
        <w:pStyle w:val="TOC2"/>
        <w:tabs>
          <w:tab w:val="right" w:leader="dot" w:pos="8306"/>
        </w:tabs>
      </w:pPr>
      <w:hyperlink w:anchor="_Toc13676" w:history="1">
        <w:r>
          <w:rPr>
            <w:rFonts w:ascii="仿宋" w:eastAsia="仿宋" w:hAnsi="仿宋" w:cs="仿宋" w:hint="eastAsia"/>
            <w:lang w:eastAsia="zh-CN"/>
          </w:rPr>
          <w:t>(二)、标准化作业流程</w:t>
        </w:r>
        <w:r>
          <w:tab/>
        </w:r>
        <w:r>
          <w:fldChar w:fldCharType="begin"/>
        </w:r>
        <w:r>
          <w:instrText xml:space="preserve"> PAGEREF _Toc13676 \h </w:instrText>
        </w:r>
        <w:r>
          <w:fldChar w:fldCharType="separate"/>
        </w:r>
        <w:r>
          <w:t>46</w:t>
        </w:r>
        <w:r>
          <w:fldChar w:fldCharType="end"/>
        </w:r>
      </w:hyperlink>
    </w:p>
    <w:p>
      <w:pPr>
        <w:pStyle w:val="TOC2"/>
        <w:tabs>
          <w:tab w:val="right" w:leader="dot" w:pos="8306"/>
        </w:tabs>
      </w:pPr>
      <w:hyperlink w:anchor="_Toc7216" w:history="1">
        <w:r>
          <w:rPr>
            <w:rFonts w:ascii="仿宋" w:eastAsia="仿宋" w:hAnsi="仿宋" w:cs="仿宋" w:hint="eastAsia"/>
            <w:lang w:eastAsia="zh-CN"/>
          </w:rPr>
          <w:t>(三)、质量监控与评估</w:t>
        </w:r>
        <w:r>
          <w:tab/>
        </w:r>
        <w:r>
          <w:fldChar w:fldCharType="begin"/>
        </w:r>
        <w:r>
          <w:instrText xml:space="preserve"> PAGEREF _Toc7216 \h </w:instrText>
        </w:r>
        <w:r>
          <w:fldChar w:fldCharType="separate"/>
        </w:r>
        <w:r>
          <w:t>47</w:t>
        </w:r>
        <w:r>
          <w:fldChar w:fldCharType="end"/>
        </w:r>
      </w:hyperlink>
    </w:p>
    <w:p>
      <w:pPr>
        <w:pStyle w:val="TOC2"/>
        <w:tabs>
          <w:tab w:val="right" w:leader="dot" w:pos="8306"/>
        </w:tabs>
      </w:pPr>
      <w:hyperlink w:anchor="_Toc19085" w:history="1">
        <w:r>
          <w:rPr>
            <w:rFonts w:ascii="仿宋" w:eastAsia="仿宋" w:hAnsi="仿宋" w:cs="仿宋" w:hint="eastAsia"/>
            <w:lang w:eastAsia="zh-CN"/>
          </w:rPr>
          <w:t>(四)、质量改进计划</w:t>
        </w:r>
        <w:r>
          <w:tab/>
        </w:r>
        <w:r>
          <w:fldChar w:fldCharType="begin"/>
        </w:r>
        <w:r>
          <w:instrText xml:space="preserve"> PAGEREF _Toc19085 \h </w:instrText>
        </w:r>
        <w:r>
          <w:fldChar w:fldCharType="separate"/>
        </w:r>
        <w:r>
          <w:t>48</w:t>
        </w:r>
        <w:r>
          <w:fldChar w:fldCharType="end"/>
        </w:r>
      </w:hyperlink>
    </w:p>
    <w:p>
      <w:pPr>
        <w:pStyle w:val="TOC1"/>
        <w:tabs>
          <w:tab w:val="right" w:leader="dot" w:pos="8306"/>
        </w:tabs>
      </w:pPr>
      <w:hyperlink w:anchor="_Toc27624" w:history="1">
        <w:r>
          <w:rPr>
            <w:rFonts w:ascii="仿宋" w:eastAsia="仿宋" w:hAnsi="仿宋" w:cs="仿宋" w:hint="eastAsia"/>
            <w:lang w:eastAsia="zh-CN"/>
          </w:rPr>
          <w:t>九、土地利用与规划方案</w:t>
        </w:r>
        <w:r>
          <w:tab/>
        </w:r>
        <w:r>
          <w:fldChar w:fldCharType="begin"/>
        </w:r>
        <w:r>
          <w:instrText xml:space="preserve"> PAGEREF _Toc27624 \h </w:instrText>
        </w:r>
        <w:r>
          <w:fldChar w:fldCharType="separate"/>
        </w:r>
        <w:r>
          <w:t>49</w:t>
        </w:r>
        <w:r>
          <w:fldChar w:fldCharType="end"/>
        </w:r>
      </w:hyperlink>
    </w:p>
    <w:p>
      <w:pPr>
        <w:pStyle w:val="TOC2"/>
        <w:tabs>
          <w:tab w:val="right" w:leader="dot" w:pos="8306"/>
        </w:tabs>
      </w:pPr>
      <w:hyperlink w:anchor="_Toc17716" w:history="1">
        <w:r>
          <w:rPr>
            <w:rFonts w:ascii="仿宋" w:eastAsia="仿宋" w:hAnsi="仿宋" w:cs="仿宋" w:hint="eastAsia"/>
            <w:lang w:eastAsia="zh-CN"/>
          </w:rPr>
          <w:t>(一)、项目用地情况分析</w:t>
        </w:r>
        <w:r>
          <w:tab/>
        </w:r>
        <w:r>
          <w:fldChar w:fldCharType="begin"/>
        </w:r>
        <w:r>
          <w:instrText xml:space="preserve"> PAGEREF _Toc17716 \h </w:instrText>
        </w:r>
        <w:r>
          <w:fldChar w:fldCharType="separate"/>
        </w:r>
        <w:r>
          <w:t>49</w:t>
        </w:r>
        <w:r>
          <w:fldChar w:fldCharType="end"/>
        </w:r>
      </w:hyperlink>
    </w:p>
    <w:p>
      <w:pPr>
        <w:pStyle w:val="TOC2"/>
        <w:tabs>
          <w:tab w:val="right" w:leader="dot" w:pos="8306"/>
        </w:tabs>
      </w:pPr>
      <w:hyperlink w:anchor="_Toc31015" w:history="1">
        <w:r>
          <w:rPr>
            <w:rFonts w:ascii="仿宋" w:eastAsia="仿宋" w:hAnsi="仿宋" w:cs="仿宋" w:hint="eastAsia"/>
            <w:lang w:eastAsia="zh-CN"/>
          </w:rPr>
          <w:t>(二)、土地利用规划方案</w:t>
        </w:r>
        <w:r>
          <w:tab/>
        </w:r>
        <w:r>
          <w:fldChar w:fldCharType="begin"/>
        </w:r>
        <w:r>
          <w:instrText xml:space="preserve"> PAGEREF _Toc31015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99" w:history="1">
        <w:r>
          <w:rPr>
            <w:rFonts w:ascii="仿宋" w:eastAsia="仿宋" w:hAnsi="仿宋" w:cs="仿宋" w:hint="eastAsia"/>
            <w:lang w:eastAsia="zh-CN"/>
          </w:rPr>
          <w:t>十、经济效益与社会效益优化</w:t>
        </w:r>
        <w:r>
          <w:tab/>
        </w:r>
        <w:r>
          <w:fldChar w:fldCharType="begin"/>
        </w:r>
        <w:r>
          <w:instrText xml:space="preserve"> PAGEREF _Toc30199 \h </w:instrText>
        </w:r>
        <w:r>
          <w:fldChar w:fldCharType="separate"/>
        </w:r>
        <w:r>
          <w:t>52</w:t>
        </w:r>
        <w:r>
          <w:fldChar w:fldCharType="end"/>
        </w:r>
      </w:hyperlink>
    </w:p>
    <w:p>
      <w:pPr>
        <w:pStyle w:val="TOC2"/>
        <w:tabs>
          <w:tab w:val="right" w:leader="dot" w:pos="8306"/>
        </w:tabs>
      </w:pPr>
      <w:hyperlink w:anchor="_Toc27906" w:history="1">
        <w:r>
          <w:rPr>
            <w:rFonts w:ascii="仿宋" w:eastAsia="仿宋" w:hAnsi="仿宋" w:cs="仿宋" w:hint="eastAsia"/>
            <w:lang w:eastAsia="zh-CN"/>
          </w:rPr>
          <w:t>(一)、经济效益提升策略</w:t>
        </w:r>
        <w:r>
          <w:tab/>
        </w:r>
        <w:r>
          <w:fldChar w:fldCharType="begin"/>
        </w:r>
        <w:r>
          <w:instrText xml:space="preserve"> PAGEREF _Toc27906 \h </w:instrText>
        </w:r>
        <w:r>
          <w:fldChar w:fldCharType="separate"/>
        </w:r>
        <w:r>
          <w:t>52</w:t>
        </w:r>
        <w:r>
          <w:fldChar w:fldCharType="end"/>
        </w:r>
      </w:hyperlink>
    </w:p>
    <w:p>
      <w:pPr>
        <w:pStyle w:val="TOC2"/>
        <w:tabs>
          <w:tab w:val="right" w:leader="dot" w:pos="8306"/>
        </w:tabs>
      </w:pPr>
      <w:hyperlink w:anchor="_Toc22817" w:history="1">
        <w:r>
          <w:rPr>
            <w:rFonts w:ascii="仿宋" w:eastAsia="仿宋" w:hAnsi="仿宋" w:cs="仿宋" w:hint="eastAsia"/>
            <w:lang w:eastAsia="zh-CN"/>
          </w:rPr>
          <w:t>(二)、社会效益增强方案</w:t>
        </w:r>
        <w:r>
          <w:tab/>
        </w:r>
        <w:r>
          <w:fldChar w:fldCharType="begin"/>
        </w:r>
        <w:r>
          <w:instrText xml:space="preserve"> PAGEREF _Toc22817 \h </w:instrText>
        </w:r>
        <w:r>
          <w:fldChar w:fldCharType="separate"/>
        </w:r>
        <w:r>
          <w:t>53</w:t>
        </w:r>
        <w:r>
          <w:fldChar w:fldCharType="end"/>
        </w:r>
      </w:hyperlink>
    </w:p>
    <w:p>
      <w:pPr>
        <w:pStyle w:val="TOC1"/>
        <w:tabs>
          <w:tab w:val="right" w:leader="dot" w:pos="8306"/>
        </w:tabs>
      </w:pPr>
      <w:hyperlink w:anchor="_Toc5108" w:history="1">
        <w:r>
          <w:rPr>
            <w:rFonts w:ascii="仿宋" w:eastAsia="仿宋" w:hAnsi="仿宋" w:cs="仿宋" w:hint="eastAsia"/>
            <w:lang w:eastAsia="zh-CN"/>
          </w:rPr>
          <w:t>十一、客户关系管理与市场拓展</w:t>
        </w:r>
        <w:r>
          <w:tab/>
        </w:r>
        <w:r>
          <w:fldChar w:fldCharType="begin"/>
        </w:r>
        <w:r>
          <w:instrText xml:space="preserve"> PAGEREF _Toc5108 \h </w:instrText>
        </w:r>
        <w:r>
          <w:fldChar w:fldCharType="separate"/>
        </w:r>
        <w:r>
          <w:t>54</w:t>
        </w:r>
        <w:r>
          <w:fldChar w:fldCharType="end"/>
        </w:r>
      </w:hyperlink>
    </w:p>
    <w:p>
      <w:pPr>
        <w:pStyle w:val="TOC2"/>
        <w:tabs>
          <w:tab w:val="right" w:leader="dot" w:pos="8306"/>
        </w:tabs>
      </w:pPr>
      <w:hyperlink w:anchor="_Toc19739" w:history="1">
        <w:r>
          <w:rPr>
            <w:rFonts w:ascii="仿宋" w:eastAsia="仿宋" w:hAnsi="仿宋" w:cs="仿宋" w:hint="eastAsia"/>
            <w:lang w:eastAsia="zh-CN"/>
          </w:rPr>
          <w:t>(一)、客户关系管理策略</w:t>
        </w:r>
        <w:r>
          <w:tab/>
        </w:r>
        <w:r>
          <w:fldChar w:fldCharType="begin"/>
        </w:r>
        <w:r>
          <w:instrText xml:space="preserve"> PAGEREF _Toc19739 \h </w:instrText>
        </w:r>
        <w:r>
          <w:fldChar w:fldCharType="separate"/>
        </w:r>
        <w:r>
          <w:t>54</w:t>
        </w:r>
        <w:r>
          <w:fldChar w:fldCharType="end"/>
        </w:r>
      </w:hyperlink>
    </w:p>
    <w:p>
      <w:pPr>
        <w:pStyle w:val="TOC2"/>
        <w:tabs>
          <w:tab w:val="right" w:leader="dot" w:pos="8306"/>
        </w:tabs>
      </w:pPr>
      <w:hyperlink w:anchor="_Toc28469" w:history="1">
        <w:r>
          <w:rPr>
            <w:rFonts w:ascii="仿宋" w:eastAsia="仿宋" w:hAnsi="仿宋" w:cs="仿宋" w:hint="eastAsia"/>
            <w:lang w:eastAsia="zh-CN"/>
          </w:rPr>
          <w:t>(二)、市场拓展方案</w:t>
        </w:r>
        <w:r>
          <w:tab/>
        </w:r>
        <w:r>
          <w:fldChar w:fldCharType="begin"/>
        </w:r>
        <w:r>
          <w:instrText xml:space="preserve"> PAGEREF _Toc28469 \h </w:instrText>
        </w:r>
        <w:r>
          <w:fldChar w:fldCharType="separate"/>
        </w:r>
        <w:r>
          <w:t>55</w:t>
        </w:r>
        <w:r>
          <w:fldChar w:fldCharType="end"/>
        </w:r>
      </w:hyperlink>
    </w:p>
    <w:p>
      <w:pPr>
        <w:pStyle w:val="TOC1"/>
        <w:tabs>
          <w:tab w:val="right" w:leader="dot" w:pos="8306"/>
        </w:tabs>
      </w:pPr>
      <w:hyperlink w:anchor="_Toc16614" w:history="1">
        <w:r>
          <w:rPr>
            <w:rFonts w:ascii="仿宋" w:eastAsia="仿宋" w:hAnsi="仿宋" w:cs="仿宋" w:hint="eastAsia"/>
            <w:lang w:eastAsia="zh-CN"/>
          </w:rPr>
          <w:t>十二、项目进度计划</w:t>
        </w:r>
        <w:r>
          <w:tab/>
        </w:r>
        <w:r>
          <w:fldChar w:fldCharType="begin"/>
        </w:r>
        <w:r>
          <w:instrText xml:space="preserve"> PAGEREF _Toc16614 \h </w:instrText>
        </w:r>
        <w:r>
          <w:fldChar w:fldCharType="separate"/>
        </w:r>
        <w:r>
          <w:t>56</w:t>
        </w:r>
        <w:r>
          <w:fldChar w:fldCharType="end"/>
        </w:r>
      </w:hyperlink>
    </w:p>
    <w:p>
      <w:pPr>
        <w:pStyle w:val="TOC2"/>
        <w:tabs>
          <w:tab w:val="right" w:leader="dot" w:pos="8306"/>
        </w:tabs>
      </w:pPr>
      <w:hyperlink w:anchor="_Toc456" w:history="1">
        <w:r>
          <w:rPr>
            <w:rFonts w:ascii="仿宋" w:eastAsia="仿宋" w:hAnsi="仿宋" w:cs="仿宋" w:hint="eastAsia"/>
            <w:lang w:eastAsia="zh-CN"/>
          </w:rPr>
          <w:t>(一)、建设周期</w:t>
        </w:r>
        <w:r>
          <w:tab/>
        </w:r>
        <w:r>
          <w:fldChar w:fldCharType="begin"/>
        </w:r>
        <w:r>
          <w:instrText xml:space="preserve"> PAGEREF _Toc456 \h </w:instrText>
        </w:r>
        <w:r>
          <w:fldChar w:fldCharType="separate"/>
        </w:r>
        <w:r>
          <w:t>56</w:t>
        </w:r>
        <w:r>
          <w:fldChar w:fldCharType="end"/>
        </w:r>
      </w:hyperlink>
    </w:p>
    <w:p>
      <w:pPr>
        <w:pStyle w:val="TOC2"/>
        <w:tabs>
          <w:tab w:val="right" w:leader="dot" w:pos="8306"/>
        </w:tabs>
      </w:pPr>
      <w:hyperlink w:anchor="_Toc17269" w:history="1">
        <w:r>
          <w:rPr>
            <w:rFonts w:ascii="仿宋" w:eastAsia="仿宋" w:hAnsi="仿宋" w:cs="仿宋" w:hint="eastAsia"/>
            <w:lang w:eastAsia="zh-CN"/>
          </w:rPr>
          <w:t>(二)、建设进度</w:t>
        </w:r>
        <w:r>
          <w:tab/>
        </w:r>
        <w:r>
          <w:fldChar w:fldCharType="begin"/>
        </w:r>
        <w:r>
          <w:instrText xml:space="preserve"> PAGEREF _Toc17269 \h </w:instrText>
        </w:r>
        <w:r>
          <w:fldChar w:fldCharType="separate"/>
        </w:r>
        <w:r>
          <w:t>56</w:t>
        </w:r>
        <w:r>
          <w:fldChar w:fldCharType="end"/>
        </w:r>
      </w:hyperlink>
    </w:p>
    <w:p>
      <w:pPr>
        <w:pStyle w:val="TOC2"/>
        <w:tabs>
          <w:tab w:val="right" w:leader="dot" w:pos="8306"/>
        </w:tabs>
      </w:pPr>
      <w:hyperlink w:anchor="_Toc16096" w:history="1">
        <w:r>
          <w:rPr>
            <w:rFonts w:ascii="仿宋" w:eastAsia="仿宋" w:hAnsi="仿宋" w:cs="仿宋" w:hint="eastAsia"/>
            <w:lang w:eastAsia="zh-CN"/>
          </w:rPr>
          <w:t>(三)、进度安排注意事项</w:t>
        </w:r>
        <w:r>
          <w:tab/>
        </w:r>
        <w:r>
          <w:fldChar w:fldCharType="begin"/>
        </w:r>
        <w:r>
          <w:instrText xml:space="preserve"> PAGEREF _Toc16096 \h </w:instrText>
        </w:r>
        <w:r>
          <w:fldChar w:fldCharType="separate"/>
        </w:r>
        <w:r>
          <w:t>58</w:t>
        </w:r>
        <w:r>
          <w:fldChar w:fldCharType="end"/>
        </w:r>
      </w:hyperlink>
    </w:p>
    <w:p>
      <w:pPr>
        <w:pStyle w:val="TOC2"/>
        <w:tabs>
          <w:tab w:val="right" w:leader="dot" w:pos="8306"/>
        </w:tabs>
      </w:pPr>
      <w:hyperlink w:anchor="_Toc25338" w:history="1">
        <w:r>
          <w:rPr>
            <w:rFonts w:ascii="仿宋" w:eastAsia="仿宋" w:hAnsi="仿宋" w:cs="仿宋" w:hint="eastAsia"/>
            <w:lang w:eastAsia="zh-CN"/>
          </w:rPr>
          <w:t>(四)、人力资源配置</w:t>
        </w:r>
        <w:r>
          <w:tab/>
        </w:r>
        <w:r>
          <w:fldChar w:fldCharType="begin"/>
        </w:r>
        <w:r>
          <w:instrText xml:space="preserve"> PAGEREF _Toc25338 \h </w:instrText>
        </w:r>
        <w:r>
          <w:fldChar w:fldCharType="separate"/>
        </w:r>
        <w:r>
          <w:t>58</w:t>
        </w:r>
        <w:r>
          <w:fldChar w:fldCharType="end"/>
        </w:r>
      </w:hyperlink>
    </w:p>
    <w:p>
      <w:pPr>
        <w:pStyle w:val="TOC2"/>
        <w:tabs>
          <w:tab w:val="right" w:leader="dot" w:pos="8306"/>
        </w:tabs>
      </w:pPr>
      <w:hyperlink w:anchor="_Toc27791" w:history="1">
        <w:r>
          <w:rPr>
            <w:rFonts w:ascii="仿宋" w:eastAsia="仿宋" w:hAnsi="仿宋" w:cs="仿宋" w:hint="eastAsia"/>
            <w:lang w:eastAsia="zh-CN"/>
          </w:rPr>
          <w:t>(五)、员工培训</w:t>
        </w:r>
        <w:r>
          <w:tab/>
        </w:r>
        <w:r>
          <w:fldChar w:fldCharType="begin"/>
        </w:r>
        <w:r>
          <w:instrText xml:space="preserve"> PAGEREF _Toc27791 \h </w:instrText>
        </w:r>
        <w:r>
          <w:fldChar w:fldCharType="separate"/>
        </w:r>
        <w:r>
          <w:t>60</w:t>
        </w:r>
        <w:r>
          <w:fldChar w:fldCharType="end"/>
        </w:r>
      </w:hyperlink>
    </w:p>
    <w:p>
      <w:pPr>
        <w:pStyle w:val="TOC2"/>
        <w:tabs>
          <w:tab w:val="right" w:leader="dot" w:pos="8306"/>
        </w:tabs>
      </w:pPr>
      <w:hyperlink w:anchor="_Toc853" w:history="1">
        <w:r>
          <w:rPr>
            <w:rFonts w:ascii="仿宋" w:eastAsia="仿宋" w:hAnsi="仿宋" w:cs="仿宋" w:hint="eastAsia"/>
            <w:lang w:eastAsia="zh-CN"/>
          </w:rPr>
          <w:t>(六)、项目实施保障</w:t>
        </w:r>
        <w:r>
          <w:tab/>
        </w:r>
        <w:r>
          <w:fldChar w:fldCharType="begin"/>
        </w:r>
        <w:r>
          <w:instrText xml:space="preserve"> PAGEREF _Toc853 \h </w:instrText>
        </w:r>
        <w:r>
          <w:fldChar w:fldCharType="separate"/>
        </w:r>
        <w:r>
          <w:t>61</w:t>
        </w:r>
        <w:r>
          <w:fldChar w:fldCharType="end"/>
        </w:r>
      </w:hyperlink>
    </w:p>
    <w:p>
      <w:pPr>
        <w:pStyle w:val="TOC2"/>
        <w:tabs>
          <w:tab w:val="right" w:leader="dot" w:pos="8306"/>
        </w:tabs>
      </w:pPr>
      <w:hyperlink w:anchor="_Toc9442" w:history="1">
        <w:r>
          <w:rPr>
            <w:rFonts w:ascii="仿宋" w:eastAsia="仿宋" w:hAnsi="仿宋" w:cs="仿宋" w:hint="eastAsia"/>
            <w:lang w:eastAsia="zh-CN"/>
          </w:rPr>
          <w:t>(七)、安全规范管理</w:t>
        </w:r>
        <w:r>
          <w:tab/>
        </w:r>
        <w:r>
          <w:fldChar w:fldCharType="begin"/>
        </w:r>
        <w:r>
          <w:instrText xml:space="preserve"> PAGEREF _Toc9442 \h </w:instrText>
        </w:r>
        <w:r>
          <w:fldChar w:fldCharType="separate"/>
        </w:r>
        <w:r>
          <w:t>62</w:t>
        </w:r>
        <w:r>
          <w:fldChar w:fldCharType="end"/>
        </w:r>
      </w:hyperlink>
    </w:p>
    <w:p>
      <w:pPr>
        <w:pStyle w:val="TOC1"/>
        <w:tabs>
          <w:tab w:val="right" w:leader="dot" w:pos="8306"/>
        </w:tabs>
      </w:pPr>
      <w:hyperlink w:anchor="_Toc19787" w:history="1">
        <w:r>
          <w:rPr>
            <w:rFonts w:ascii="仿宋" w:eastAsia="仿宋" w:hAnsi="仿宋" w:cs="仿宋" w:hint="eastAsia"/>
            <w:lang w:eastAsia="zh-CN"/>
          </w:rPr>
          <w:t>十三、知识产权管理与保护</w:t>
        </w:r>
        <w:r>
          <w:tab/>
        </w:r>
        <w:r>
          <w:fldChar w:fldCharType="begin"/>
        </w:r>
        <w:r>
          <w:instrText xml:space="preserve"> PAGEREF _Toc19787 \h </w:instrText>
        </w:r>
        <w:r>
          <w:fldChar w:fldCharType="separate"/>
        </w:r>
        <w:r>
          <w:t>64</w:t>
        </w:r>
        <w:r>
          <w:fldChar w:fldCharType="end"/>
        </w:r>
      </w:hyperlink>
    </w:p>
    <w:p>
      <w:pPr>
        <w:pStyle w:val="TOC2"/>
        <w:tabs>
          <w:tab w:val="right" w:leader="dot" w:pos="8306"/>
        </w:tabs>
      </w:pPr>
      <w:hyperlink w:anchor="_Toc12496" w:history="1">
        <w:r>
          <w:rPr>
            <w:rFonts w:ascii="仿宋" w:eastAsia="仿宋" w:hAnsi="仿宋" w:cs="仿宋" w:hint="eastAsia"/>
            <w:lang w:eastAsia="zh-CN"/>
          </w:rPr>
          <w:t>(一)、知识产权管理体系建设</w:t>
        </w:r>
        <w:r>
          <w:tab/>
        </w:r>
        <w:r>
          <w:fldChar w:fldCharType="begin"/>
        </w:r>
        <w:r>
          <w:instrText xml:space="preserve"> PAGEREF _Toc12496 \h </w:instrText>
        </w:r>
        <w:r>
          <w:fldChar w:fldCharType="separate"/>
        </w:r>
        <w:r>
          <w:t>64</w:t>
        </w:r>
        <w:r>
          <w:fldChar w:fldCharType="end"/>
        </w:r>
      </w:hyperlink>
    </w:p>
    <w:p>
      <w:pPr>
        <w:pStyle w:val="TOC2"/>
        <w:tabs>
          <w:tab w:val="right" w:leader="dot" w:pos="8306"/>
        </w:tabs>
      </w:pPr>
      <w:hyperlink w:anchor="_Toc9267" w:history="1">
        <w:r>
          <w:rPr>
            <w:rFonts w:ascii="仿宋" w:eastAsia="仿宋" w:hAnsi="仿宋" w:cs="仿宋" w:hint="eastAsia"/>
            <w:lang w:eastAsia="zh-CN"/>
          </w:rPr>
          <w:t>(二)、知识产权保护措施</w:t>
        </w:r>
        <w:r>
          <w:tab/>
        </w:r>
        <w:r>
          <w:fldChar w:fldCharType="begin"/>
        </w:r>
        <w:r>
          <w:instrText xml:space="preserve"> PAGEREF _Toc9267 \h </w:instrText>
        </w:r>
        <w:r>
          <w:fldChar w:fldCharType="separate"/>
        </w:r>
        <w:r>
          <w:t>64</w:t>
        </w:r>
        <w:r>
          <w:fldChar w:fldCharType="end"/>
        </w:r>
      </w:hyperlink>
    </w:p>
    <w:p>
      <w:pPr>
        <w:pStyle w:val="TOC1"/>
        <w:tabs>
          <w:tab w:val="right" w:leader="dot" w:pos="8306"/>
        </w:tabs>
      </w:pPr>
      <w:hyperlink w:anchor="_Toc5029" w:history="1">
        <w:r>
          <w:rPr>
            <w:rFonts w:ascii="仿宋" w:eastAsia="仿宋" w:hAnsi="仿宋" w:cs="仿宋" w:hint="eastAsia"/>
            <w:lang w:eastAsia="zh-CN"/>
          </w:rPr>
          <w:t>十四、企业合规与伦理</w:t>
        </w:r>
        <w:r>
          <w:tab/>
        </w:r>
        <w:r>
          <w:fldChar w:fldCharType="begin"/>
        </w:r>
        <w:r>
          <w:instrText xml:space="preserve"> PAGEREF _Toc5029 \h </w:instrText>
        </w:r>
        <w:r>
          <w:fldChar w:fldCharType="separate"/>
        </w:r>
        <w:r>
          <w:t>66</w:t>
        </w:r>
        <w:r>
          <w:fldChar w:fldCharType="end"/>
        </w:r>
      </w:hyperlink>
    </w:p>
    <w:p>
      <w:pPr>
        <w:pStyle w:val="TOC2"/>
        <w:tabs>
          <w:tab w:val="right" w:leader="dot" w:pos="8306"/>
        </w:tabs>
      </w:pPr>
      <w:hyperlink w:anchor="_Toc15921" w:history="1">
        <w:r>
          <w:rPr>
            <w:rFonts w:ascii="仿宋" w:eastAsia="仿宋" w:hAnsi="仿宋" w:cs="仿宋" w:hint="eastAsia"/>
            <w:lang w:eastAsia="zh-CN"/>
          </w:rPr>
          <w:t>(一)、合规政策与程序</w:t>
        </w:r>
        <w:r>
          <w:tab/>
        </w:r>
        <w:r>
          <w:fldChar w:fldCharType="begin"/>
        </w:r>
        <w:r>
          <w:instrText xml:space="preserve"> PAGEREF _Toc15921 \h </w:instrText>
        </w:r>
        <w:r>
          <w:fldChar w:fldCharType="separate"/>
        </w:r>
        <w:r>
          <w:t>66</w:t>
        </w:r>
        <w:r>
          <w:fldChar w:fldCharType="end"/>
        </w:r>
      </w:hyperlink>
    </w:p>
    <w:p>
      <w:pPr>
        <w:pStyle w:val="TOC2"/>
        <w:tabs>
          <w:tab w:val="right" w:leader="dot" w:pos="8306"/>
        </w:tabs>
      </w:pPr>
      <w:hyperlink w:anchor="_Toc4821" w:history="1">
        <w:r>
          <w:rPr>
            <w:rFonts w:ascii="仿宋" w:eastAsia="仿宋" w:hAnsi="仿宋" w:cs="仿宋" w:hint="eastAsia"/>
            <w:lang w:eastAsia="zh-CN"/>
          </w:rPr>
          <w:t>(二)、伦理规范与培训</w:t>
        </w:r>
        <w:r>
          <w:tab/>
        </w:r>
        <w:r>
          <w:fldChar w:fldCharType="begin"/>
        </w:r>
        <w:r>
          <w:instrText xml:space="preserve"> PAGEREF _Toc4821 \h </w:instrText>
        </w:r>
        <w:r>
          <w:fldChar w:fldCharType="separate"/>
        </w:r>
        <w:r>
          <w:t>67</w:t>
        </w:r>
        <w:r>
          <w:fldChar w:fldCharType="end"/>
        </w:r>
      </w:hyperlink>
    </w:p>
    <w:p>
      <w:pPr>
        <w:pStyle w:val="TOC2"/>
        <w:tabs>
          <w:tab w:val="right" w:leader="dot" w:pos="8306"/>
        </w:tabs>
      </w:pPr>
      <w:hyperlink w:anchor="_Toc6978" w:history="1">
        <w:r>
          <w:rPr>
            <w:rFonts w:ascii="仿宋" w:eastAsia="仿宋" w:hAnsi="仿宋" w:cs="仿宋" w:hint="eastAsia"/>
            <w:lang w:eastAsia="zh-CN"/>
          </w:rPr>
          <w:t>(三)、合规风险评估</w:t>
        </w:r>
        <w:r>
          <w:tab/>
        </w:r>
        <w:r>
          <w:fldChar w:fldCharType="begin"/>
        </w:r>
        <w:r>
          <w:instrText xml:space="preserve"> PAGEREF _Toc6978 \h </w:instrText>
        </w:r>
        <w:r>
          <w:fldChar w:fldCharType="separate"/>
        </w:r>
        <w:r>
          <w:t>68</w:t>
        </w:r>
        <w:r>
          <w:fldChar w:fldCharType="end"/>
        </w:r>
      </w:hyperlink>
    </w:p>
    <w:p>
      <w:pPr>
        <w:pStyle w:val="TOC2"/>
        <w:tabs>
          <w:tab w:val="right" w:leader="dot" w:pos="8306"/>
        </w:tabs>
      </w:pPr>
      <w:hyperlink w:anchor="_Toc9564" w:history="1">
        <w:r>
          <w:rPr>
            <w:rFonts w:ascii="仿宋" w:eastAsia="仿宋" w:hAnsi="仿宋" w:cs="仿宋" w:hint="eastAsia"/>
            <w:lang w:eastAsia="zh-CN"/>
          </w:rPr>
          <w:t>(四)、合规监督与执行</w:t>
        </w:r>
        <w:r>
          <w:tab/>
        </w:r>
        <w:r>
          <w:fldChar w:fldCharType="begin"/>
        </w:r>
        <w:r>
          <w:instrText xml:space="preserve"> PAGEREF _Toc9564 \h </w:instrText>
        </w:r>
        <w:r>
          <w:fldChar w:fldCharType="separate"/>
        </w:r>
        <w:r>
          <w:t>70</w:t>
        </w:r>
        <w:r>
          <w:fldChar w:fldCharType="end"/>
        </w:r>
      </w:hyperlink>
    </w:p>
    <w:p>
      <w:pPr>
        <w:pStyle w:val="TOC1"/>
        <w:tabs>
          <w:tab w:val="right" w:leader="dot" w:pos="8306"/>
        </w:tabs>
      </w:pPr>
      <w:hyperlink w:anchor="_Toc14752" w:history="1">
        <w:r>
          <w:rPr>
            <w:rFonts w:ascii="仿宋" w:eastAsia="仿宋" w:hAnsi="仿宋" w:cs="仿宋" w:hint="eastAsia"/>
            <w:lang w:eastAsia="zh-CN"/>
          </w:rPr>
          <w:t>十五、成果转化与推广应用</w:t>
        </w:r>
        <w:r>
          <w:tab/>
        </w:r>
        <w:r>
          <w:fldChar w:fldCharType="begin"/>
        </w:r>
        <w:r>
          <w:instrText xml:space="preserve"> PAGEREF _Toc14752 \h </w:instrText>
        </w:r>
        <w:r>
          <w:fldChar w:fldCharType="separate"/>
        </w:r>
        <w:r>
          <w:t>70</w:t>
        </w:r>
        <w:r>
          <w:fldChar w:fldCharType="end"/>
        </w:r>
      </w:hyperlink>
    </w:p>
    <w:p>
      <w:pPr>
        <w:pStyle w:val="TOC2"/>
        <w:tabs>
          <w:tab w:val="right" w:leader="dot" w:pos="8306"/>
        </w:tabs>
      </w:pPr>
      <w:hyperlink w:anchor="_Toc20237" w:history="1">
        <w:r>
          <w:rPr>
            <w:rFonts w:ascii="仿宋" w:eastAsia="仿宋" w:hAnsi="仿宋" w:cs="仿宋" w:hint="eastAsia"/>
            <w:lang w:eastAsia="zh-CN"/>
          </w:rPr>
          <w:t>(一)、成果转化策略制定</w:t>
        </w:r>
        <w:r>
          <w:tab/>
        </w:r>
        <w:r>
          <w:fldChar w:fldCharType="begin"/>
        </w:r>
        <w:r>
          <w:instrText xml:space="preserve"> PAGEREF _Toc20237 \h </w:instrText>
        </w:r>
        <w:r>
          <w:fldChar w:fldCharType="separate"/>
        </w:r>
        <w:r>
          <w:t>70</w:t>
        </w:r>
        <w:r>
          <w:fldChar w:fldCharType="end"/>
        </w:r>
      </w:hyperlink>
    </w:p>
    <w:p>
      <w:pPr>
        <w:pStyle w:val="TOC2"/>
        <w:tabs>
          <w:tab w:val="right" w:leader="dot" w:pos="8306"/>
        </w:tabs>
      </w:pPr>
      <w:hyperlink w:anchor="_Toc6727" w:history="1">
        <w:r>
          <w:rPr>
            <w:rFonts w:ascii="仿宋" w:eastAsia="仿宋" w:hAnsi="仿宋" w:cs="仿宋" w:hint="eastAsia"/>
            <w:lang w:eastAsia="zh-CN"/>
          </w:rPr>
          <w:t>(二)、成果推广应用方案</w:t>
        </w:r>
        <w:r>
          <w:tab/>
        </w:r>
        <w:r>
          <w:fldChar w:fldCharType="begin"/>
        </w:r>
        <w:r>
          <w:instrText xml:space="preserve"> PAGEREF _Toc6727 \h </w:instrText>
        </w:r>
        <w:r>
          <w:fldChar w:fldCharType="separate"/>
        </w:r>
        <w:r>
          <w:t>72</w:t>
        </w:r>
        <w:r>
          <w:fldChar w:fldCharType="end"/>
        </w:r>
      </w:hyperlink>
    </w:p>
    <w:p>
      <w:pPr>
        <w:pStyle w:val="TOC1"/>
        <w:tabs>
          <w:tab w:val="right" w:leader="dot" w:pos="8306"/>
        </w:tabs>
      </w:pPr>
      <w:hyperlink w:anchor="_Toc20360" w:history="1">
        <w:r>
          <w:rPr>
            <w:rFonts w:ascii="仿宋" w:eastAsia="仿宋" w:hAnsi="仿宋" w:cs="仿宋" w:hint="eastAsia"/>
            <w:lang w:eastAsia="zh-CN"/>
          </w:rPr>
          <w:t>十六、人力资源管理与开发</w:t>
        </w:r>
        <w:r>
          <w:tab/>
        </w:r>
        <w:r>
          <w:fldChar w:fldCharType="begin"/>
        </w:r>
        <w:r>
          <w:instrText xml:space="preserve"> PAGEREF _Toc20360 \h </w:instrText>
        </w:r>
        <w:r>
          <w:fldChar w:fldCharType="separate"/>
        </w:r>
        <w:r>
          <w:t>73</w:t>
        </w:r>
        <w:r>
          <w:fldChar w:fldCharType="end"/>
        </w:r>
      </w:hyperlink>
    </w:p>
    <w:p>
      <w:pPr>
        <w:pStyle w:val="TOC2"/>
        <w:tabs>
          <w:tab w:val="right" w:leader="dot" w:pos="8306"/>
        </w:tabs>
      </w:pPr>
      <w:hyperlink w:anchor="_Toc32419" w:history="1">
        <w:r>
          <w:rPr>
            <w:rFonts w:ascii="仿宋" w:eastAsia="仿宋" w:hAnsi="仿宋" w:cs="仿宋" w:hint="eastAsia"/>
            <w:lang w:eastAsia="zh-CN"/>
          </w:rPr>
          <w:t>(一)、人力资源规划</w:t>
        </w:r>
        <w:r>
          <w:tab/>
        </w:r>
        <w:r>
          <w:fldChar w:fldCharType="begin"/>
        </w:r>
        <w:r>
          <w:instrText xml:space="preserve"> PAGEREF _Toc32419 \h </w:instrText>
        </w:r>
        <w:r>
          <w:fldChar w:fldCharType="separate"/>
        </w:r>
        <w:r>
          <w:t>73</w:t>
        </w:r>
        <w:r>
          <w:fldChar w:fldCharType="end"/>
        </w:r>
      </w:hyperlink>
    </w:p>
    <w:p>
      <w:pPr>
        <w:pStyle w:val="TOC2"/>
        <w:tabs>
          <w:tab w:val="right" w:leader="dot" w:pos="8306"/>
        </w:tabs>
      </w:pPr>
      <w:hyperlink w:anchor="_Toc2478" w:history="1">
        <w:r>
          <w:rPr>
            <w:rFonts w:ascii="仿宋" w:eastAsia="仿宋" w:hAnsi="仿宋" w:cs="仿宋" w:hint="eastAsia"/>
            <w:lang w:eastAsia="zh-CN"/>
          </w:rPr>
          <w:t>(二)、人力资源开发与培训</w:t>
        </w:r>
        <w:r>
          <w:tab/>
        </w:r>
        <w:r>
          <w:fldChar w:fldCharType="begin"/>
        </w:r>
        <w:r>
          <w:instrText xml:space="preserve"> PAGEREF _Toc2478 \h </w:instrText>
        </w:r>
        <w:r>
          <w:fldChar w:fldCharType="separate"/>
        </w:r>
        <w:r>
          <w:t>75</w:t>
        </w:r>
        <w:r>
          <w:fldChar w:fldCharType="end"/>
        </w:r>
      </w:hyperlink>
    </w:p>
    <w:p>
      <w:pPr>
        <w:pStyle w:val="TOC1"/>
        <w:tabs>
          <w:tab w:val="right" w:leader="dot" w:pos="8306"/>
        </w:tabs>
      </w:pPr>
      <w:hyperlink w:anchor="_Toc20652" w:history="1">
        <w:r>
          <w:rPr>
            <w:rFonts w:ascii="仿宋" w:eastAsia="仿宋" w:hAnsi="仿宋" w:cs="仿宋" w:hint="eastAsia"/>
            <w:lang w:eastAsia="zh-CN"/>
          </w:rPr>
          <w:t>十七、合作与交流机制建立</w:t>
        </w:r>
        <w:r>
          <w:tab/>
        </w:r>
        <w:r>
          <w:fldChar w:fldCharType="begin"/>
        </w:r>
        <w:r>
          <w:instrText xml:space="preserve"> PAGEREF _Toc20652 \h </w:instrText>
        </w:r>
        <w:r>
          <w:fldChar w:fldCharType="separate"/>
        </w:r>
        <w:r>
          <w:t>77</w:t>
        </w:r>
        <w:r>
          <w:fldChar w:fldCharType="end"/>
        </w:r>
      </w:hyperlink>
    </w:p>
    <w:p>
      <w:pPr>
        <w:pStyle w:val="TOC2"/>
        <w:tabs>
          <w:tab w:val="right" w:leader="dot" w:pos="8306"/>
        </w:tabs>
      </w:pPr>
      <w:hyperlink w:anchor="_Toc28609" w:history="1">
        <w:r>
          <w:rPr>
            <w:rFonts w:ascii="仿宋" w:eastAsia="仿宋" w:hAnsi="仿宋" w:cs="仿宋" w:hint="eastAsia"/>
            <w:lang w:eastAsia="zh-CN"/>
          </w:rPr>
          <w:t>(一)、合作伙伴选择与合作方式</w:t>
        </w:r>
        <w:r>
          <w:tab/>
        </w:r>
        <w:r>
          <w:fldChar w:fldCharType="begin"/>
        </w:r>
        <w:r>
          <w:instrText xml:space="preserve"> PAGEREF _Toc28609 \h </w:instrText>
        </w:r>
        <w:r>
          <w:fldChar w:fldCharType="separate"/>
        </w:r>
        <w:r>
          <w:t>77</w:t>
        </w:r>
        <w:r>
          <w:fldChar w:fldCharType="end"/>
        </w:r>
      </w:hyperlink>
    </w:p>
    <w:p>
      <w:pPr>
        <w:pStyle w:val="TOC2"/>
        <w:tabs>
          <w:tab w:val="right" w:leader="dot" w:pos="8306"/>
        </w:tabs>
      </w:pPr>
      <w:hyperlink w:anchor="_Toc28933" w:history="1">
        <w:r>
          <w:rPr>
            <w:rFonts w:ascii="仿宋" w:eastAsia="仿宋" w:hAnsi="仿宋" w:cs="仿宋" w:hint="eastAsia"/>
            <w:lang w:eastAsia="zh-CN"/>
          </w:rPr>
          <w:t>(二)、交流与合作平台搭建</w:t>
        </w:r>
        <w:r>
          <w:tab/>
        </w:r>
        <w:r>
          <w:fldChar w:fldCharType="begin"/>
        </w:r>
        <w:r>
          <w:instrText xml:space="preserve"> PAGEREF _Toc28933 \h </w:instrText>
        </w:r>
        <w:r>
          <w:fldChar w:fldCharType="separate"/>
        </w:r>
        <w:r>
          <w:t>79</w:t>
        </w:r>
        <w:r>
          <w:fldChar w:fldCharType="end"/>
        </w:r>
      </w:hyperlink>
    </w:p>
    <w:p>
      <w:pPr>
        <w:pStyle w:val="TOC1"/>
        <w:tabs>
          <w:tab w:val="right" w:leader="dot" w:pos="8306"/>
        </w:tabs>
      </w:pPr>
      <w:hyperlink w:anchor="_Toc24990" w:history="1">
        <w:r>
          <w:rPr>
            <w:rFonts w:ascii="仿宋" w:eastAsia="仿宋" w:hAnsi="仿宋" w:cs="仿宋" w:hint="eastAsia"/>
            <w:lang w:eastAsia="zh-CN"/>
          </w:rPr>
          <w:t>十八、设施与设备管理</w:t>
        </w:r>
        <w:r>
          <w:tab/>
        </w:r>
        <w:r>
          <w:fldChar w:fldCharType="begin"/>
        </w:r>
        <w:r>
          <w:instrText xml:space="preserve"> PAGEREF _Toc24990 \h </w:instrText>
        </w:r>
        <w:r>
          <w:fldChar w:fldCharType="separate"/>
        </w:r>
        <w:r>
          <w:t>80</w:t>
        </w:r>
        <w:r>
          <w:fldChar w:fldCharType="end"/>
        </w:r>
      </w:hyperlink>
    </w:p>
    <w:p>
      <w:pPr>
        <w:pStyle w:val="TOC2"/>
        <w:tabs>
          <w:tab w:val="right" w:leader="dot" w:pos="8306"/>
        </w:tabs>
      </w:pPr>
      <w:hyperlink w:anchor="_Toc17104" w:history="1">
        <w:r>
          <w:rPr>
            <w:rFonts w:ascii="仿宋" w:eastAsia="仿宋" w:hAnsi="仿宋" w:cs="仿宋" w:hint="eastAsia"/>
            <w:lang w:eastAsia="zh-CN"/>
          </w:rPr>
          <w:t>(一)、设施规划与配置</w:t>
        </w:r>
        <w:r>
          <w:tab/>
        </w:r>
        <w:r>
          <w:fldChar w:fldCharType="begin"/>
        </w:r>
        <w:r>
          <w:instrText xml:space="preserve"> PAGEREF _Toc17104 \h </w:instrText>
        </w:r>
        <w:r>
          <w:fldChar w:fldCharType="separate"/>
        </w:r>
        <w:r>
          <w:t>80</w:t>
        </w:r>
        <w:r>
          <w:fldChar w:fldCharType="end"/>
        </w:r>
      </w:hyperlink>
    </w:p>
    <w:p>
      <w:pPr>
        <w:pStyle w:val="TOC2"/>
        <w:tabs>
          <w:tab w:val="right" w:leader="dot" w:pos="8306"/>
        </w:tabs>
      </w:pPr>
      <w:hyperlink w:anchor="_Toc5555" w:history="1">
        <w:r>
          <w:rPr>
            <w:rFonts w:ascii="仿宋" w:eastAsia="仿宋" w:hAnsi="仿宋" w:cs="仿宋" w:hint="eastAsia"/>
            <w:lang w:eastAsia="zh-CN"/>
          </w:rPr>
          <w:t>(二)、设备采购与维护管理</w:t>
        </w:r>
        <w:r>
          <w:tab/>
        </w:r>
        <w:r>
          <w:fldChar w:fldCharType="begin"/>
        </w:r>
        <w:r>
          <w:instrText xml:space="preserve"> PAGEREF _Toc5555 \h </w:instrText>
        </w:r>
        <w:r>
          <w:fldChar w:fldCharType="separate"/>
        </w:r>
        <w:r>
          <w:t>81</w:t>
        </w:r>
        <w:r>
          <w:fldChar w:fldCharType="end"/>
        </w:r>
      </w:hyperlink>
    </w:p>
    <w:p>
      <w:pPr>
        <w:pStyle w:val="TOC2"/>
        <w:tabs>
          <w:tab w:val="right" w:leader="dot" w:pos="8306"/>
        </w:tabs>
      </w:pPr>
      <w:hyperlink w:anchor="_Toc19281" w:history="1">
        <w:r>
          <w:rPr>
            <w:rFonts w:ascii="仿宋" w:eastAsia="仿宋" w:hAnsi="仿宋" w:cs="仿宋" w:hint="eastAsia"/>
            <w:lang w:eastAsia="zh-CN"/>
          </w:rPr>
          <w:t>(三)、设施设备升级策略</w:t>
        </w:r>
        <w:r>
          <w:tab/>
        </w:r>
        <w:r>
          <w:fldChar w:fldCharType="begin"/>
        </w:r>
        <w:r>
          <w:instrText xml:space="preserve"> PAGEREF _Toc19281 \h </w:instrText>
        </w:r>
        <w:r>
          <w:fldChar w:fldCharType="separate"/>
        </w:r>
        <w:r>
          <w:t>82</w:t>
        </w:r>
        <w:r>
          <w:fldChar w:fldCharType="end"/>
        </w:r>
      </w:hyperlink>
    </w:p>
    <w:p>
      <w:pPr>
        <w:pStyle w:val="TOC1"/>
        <w:tabs>
          <w:tab w:val="right" w:leader="dot" w:pos="8306"/>
        </w:tabs>
      </w:pPr>
      <w:hyperlink w:anchor="_Toc10900" w:history="1">
        <w:r>
          <w:rPr>
            <w:rFonts w:ascii="仿宋" w:eastAsia="仿宋" w:hAnsi="仿宋" w:cs="仿宋" w:hint="eastAsia"/>
            <w:lang w:eastAsia="zh-CN"/>
          </w:rPr>
          <w:t>十九、产业协同与集群发展</w:t>
        </w:r>
        <w:r>
          <w:tab/>
        </w:r>
        <w:r>
          <w:fldChar w:fldCharType="begin"/>
        </w:r>
        <w:r>
          <w:instrText xml:space="preserve"> PAGEREF _Toc10900 \h </w:instrText>
        </w:r>
        <w:r>
          <w:fldChar w:fldCharType="separate"/>
        </w:r>
        <w:r>
          <w:t>82</w:t>
        </w:r>
        <w:r>
          <w:fldChar w:fldCharType="end"/>
        </w:r>
      </w:hyperlink>
    </w:p>
    <w:p>
      <w:pPr>
        <w:pStyle w:val="TOC2"/>
        <w:tabs>
          <w:tab w:val="right" w:leader="dot" w:pos="8306"/>
        </w:tabs>
      </w:pPr>
      <w:hyperlink w:anchor="_Toc11170" w:history="1">
        <w:r>
          <w:rPr>
            <w:rFonts w:ascii="仿宋" w:eastAsia="仿宋" w:hAnsi="仿宋" w:cs="仿宋" w:hint="eastAsia"/>
            <w:lang w:eastAsia="zh-CN"/>
          </w:rPr>
          <w:t>(一)、产业协同机制建设</w:t>
        </w:r>
        <w:r>
          <w:tab/>
        </w:r>
        <w:r>
          <w:fldChar w:fldCharType="begin"/>
        </w:r>
        <w:r>
          <w:instrText xml:space="preserve"> PAGEREF _Toc11170 \h </w:instrText>
        </w:r>
        <w:r>
          <w:fldChar w:fldCharType="separate"/>
        </w:r>
        <w:r>
          <w:t>82</w:t>
        </w:r>
        <w:r>
          <w:fldChar w:fldCharType="end"/>
        </w:r>
      </w:hyperlink>
    </w:p>
    <w:p>
      <w:pPr>
        <w:pStyle w:val="TOC2"/>
        <w:tabs>
          <w:tab w:val="right" w:leader="dot" w:pos="8306"/>
        </w:tabs>
      </w:pPr>
      <w:hyperlink w:anchor="_Toc11879" w:history="1">
        <w:r>
          <w:rPr>
            <w:rFonts w:ascii="仿宋" w:eastAsia="仿宋" w:hAnsi="仿宋" w:cs="仿宋" w:hint="eastAsia"/>
            <w:lang w:eastAsia="zh-CN"/>
          </w:rPr>
          <w:t>(二)、产业集群培育与发展</w:t>
        </w:r>
        <w:r>
          <w:tab/>
        </w:r>
        <w:r>
          <w:fldChar w:fldCharType="begin"/>
        </w:r>
        <w:r>
          <w:instrText xml:space="preserve"> PAGEREF _Toc11879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63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524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一、新光源助航灯光设备项目的技术资源开发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光源助航灯光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二、新光源助航灯光设备项目的人力资源管理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新光源助航灯光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三、新光源助航灯光设备项目的资金资源筹措与优化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新光源助航灯光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789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新光源助航灯光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新光源助航灯光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新光源助航灯光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172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新光源助航灯光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新光源助航灯光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新光源助航灯光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8788"/>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5515"/>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光源助航灯光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新光源助航灯光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光源助航灯光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新光源助航灯光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0735"/>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新光源助航灯光设备项目的必要性在当前经济和社会背景下表现得尤为重要，其对市场需求的满足、技术创新的推动、社会经济发展的促进以及环境可持续性的提高，共同构成了项目建设的核心价值和必要性。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新光源助航灯光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新光源助航灯光设备项目在其专注的领域内，特别是在人工智能和数据科学方面，有望推动显著的技术革新。项目的研发活动不仅有望孕育出改变行业运作方式的新技术，还可能在长远中影响整个技术生态系统。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新光源助航灯光设备项目还致力于提升当地居民的技能和就业能力，通过与当地教育机构合作提供培训和教育机会，从而提高社区整体的生活水平和社会福祉。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新光源助航灯光设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8974"/>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新光源助航灯光设备项目的建设和发展得益于一系列有利条件，这些条件涵盖了技术优势、市场潜力、政策支持、人力资源、基础设施以及投资和合作伙伴的支持，共同构成了项目成功的坚实基础。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新光源助航灯光设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潜力方面，新光源助航灯光设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3569"/>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3510"/>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光源助航灯光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光源助航灯光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新光源助航灯光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https://d.book118.com/397125014132006030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新光源助航灯光设备项目构思建设方案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新光源助航灯光设备项目构思建设方案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新光源助航灯光设备项目构思建设方案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新光源助航灯光设备项目构思建设方案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新光源助航灯光设备项目构思建设方案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新光源助航灯光设备项目构思建设方案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新光源助航灯光设备项目构思建设方案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新光源助航灯光设备项目构思建设方案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新光源助航灯光设备项目构思建设方案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新光源助航灯光设备项目构思建设方案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新光源助航灯光设备项目构思建设方案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新光源助航灯光设备项目构思建设方案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8020E4"/>
    <w:rsid w:val="7C8020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7125014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2023-12-19T03:40:00Z</dcterms:created>
  <dcterms:modified xsi:type="dcterms:W3CDTF">2023-12-19T03:40:44Z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0EBF0D5D32AE4E50A401F75BA0216D1C_11</vt:lpwstr>
  </property>
  <property fmtid="{D5CDD505-2E9C-101B-9397-08002B2CF9AE}" pid="3" name="KSOProductBuildVer">
    <vt:lpwstr>2052-12.1.0.16120</vt:lpwstr>
  </property>
</Properties>
</file>