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1" w:history="1">
        <w:r>
          <w:rPr>
            <w:rFonts w:ascii="仿宋" w:eastAsia="仿宋" w:hAnsi="仿宋" w:cs="仿宋" w:hint="eastAsia"/>
            <w:lang w:eastAsia="zh-CN"/>
          </w:rPr>
          <w:t>概论</w:t>
        </w:r>
        <w:r>
          <w:tab/>
        </w:r>
        <w:r>
          <w:fldChar w:fldCharType="begin"/>
        </w:r>
        <w:r>
          <w:instrText xml:space="preserve"> PAGEREF _Toc22821 \h </w:instrText>
        </w:r>
        <w:r>
          <w:fldChar w:fldCharType="separate"/>
        </w:r>
        <w:r>
          <w:t>3</w:t>
        </w:r>
        <w:r>
          <w:fldChar w:fldCharType="end"/>
        </w:r>
      </w:hyperlink>
    </w:p>
    <w:p>
      <w:pPr>
        <w:pStyle w:val="TOC1"/>
        <w:tabs>
          <w:tab w:val="right" w:leader="dot" w:pos="8306"/>
        </w:tabs>
      </w:pPr>
      <w:hyperlink w:anchor="_Toc1668" w:history="1">
        <w:r>
          <w:rPr>
            <w:rFonts w:ascii="仿宋" w:eastAsia="仿宋" w:hAnsi="仿宋" w:cs="仿宋" w:hint="eastAsia"/>
            <w:lang w:eastAsia="zh-CN"/>
          </w:rPr>
          <w:t>一、背景、必要性分析</w:t>
        </w:r>
        <w:r>
          <w:tab/>
        </w:r>
        <w:r>
          <w:fldChar w:fldCharType="begin"/>
        </w:r>
        <w:r>
          <w:instrText xml:space="preserve"> PAGEREF _Toc1668 \h </w:instrText>
        </w:r>
        <w:r>
          <w:fldChar w:fldCharType="separate"/>
        </w:r>
        <w:r>
          <w:t>3</w:t>
        </w:r>
        <w:r>
          <w:fldChar w:fldCharType="end"/>
        </w:r>
      </w:hyperlink>
    </w:p>
    <w:p>
      <w:pPr>
        <w:pStyle w:val="TOC2"/>
        <w:tabs>
          <w:tab w:val="right" w:leader="dot" w:pos="8306"/>
        </w:tabs>
      </w:pPr>
      <w:hyperlink w:anchor="_Toc3479" w:history="1">
        <w:r>
          <w:rPr>
            <w:rFonts w:ascii="仿宋" w:eastAsia="仿宋" w:hAnsi="仿宋" w:cs="仿宋" w:hint="eastAsia"/>
            <w:lang w:eastAsia="zh-CN"/>
          </w:rPr>
          <w:t>(一)、项目建设背景</w:t>
        </w:r>
        <w:r>
          <w:tab/>
        </w:r>
        <w:r>
          <w:fldChar w:fldCharType="begin"/>
        </w:r>
        <w:r>
          <w:instrText xml:space="preserve"> PAGEREF _Toc3479 \h </w:instrText>
        </w:r>
        <w:r>
          <w:fldChar w:fldCharType="separate"/>
        </w:r>
        <w:r>
          <w:t>3</w:t>
        </w:r>
        <w:r>
          <w:fldChar w:fldCharType="end"/>
        </w:r>
      </w:hyperlink>
    </w:p>
    <w:p>
      <w:pPr>
        <w:pStyle w:val="TOC2"/>
        <w:tabs>
          <w:tab w:val="right" w:leader="dot" w:pos="8306"/>
        </w:tabs>
      </w:pPr>
      <w:hyperlink w:anchor="_Toc5438" w:history="1">
        <w:r>
          <w:rPr>
            <w:rFonts w:ascii="仿宋" w:eastAsia="仿宋" w:hAnsi="仿宋" w:cs="仿宋" w:hint="eastAsia"/>
            <w:lang w:eastAsia="zh-CN"/>
          </w:rPr>
          <w:t>(二)、必要性分析</w:t>
        </w:r>
        <w:r>
          <w:tab/>
        </w:r>
        <w:r>
          <w:fldChar w:fldCharType="begin"/>
        </w:r>
        <w:r>
          <w:instrText xml:space="preserve"> PAGEREF _Toc5438 \h </w:instrText>
        </w:r>
        <w:r>
          <w:fldChar w:fldCharType="separate"/>
        </w:r>
        <w:r>
          <w:t>4</w:t>
        </w:r>
        <w:r>
          <w:fldChar w:fldCharType="end"/>
        </w:r>
      </w:hyperlink>
    </w:p>
    <w:p>
      <w:pPr>
        <w:pStyle w:val="TOC2"/>
        <w:tabs>
          <w:tab w:val="right" w:leader="dot" w:pos="8306"/>
        </w:tabs>
      </w:pPr>
      <w:hyperlink w:anchor="_Toc2135" w:history="1">
        <w:r>
          <w:rPr>
            <w:rFonts w:ascii="仿宋" w:eastAsia="仿宋" w:hAnsi="仿宋" w:cs="仿宋" w:hint="eastAsia"/>
            <w:lang w:eastAsia="zh-CN"/>
          </w:rPr>
          <w:t>(三)、项目建设有利条件</w:t>
        </w:r>
        <w:r>
          <w:tab/>
        </w:r>
        <w:r>
          <w:fldChar w:fldCharType="begin"/>
        </w:r>
        <w:r>
          <w:instrText xml:space="preserve"> PAGEREF _Toc2135 \h </w:instrText>
        </w:r>
        <w:r>
          <w:fldChar w:fldCharType="separate"/>
        </w:r>
        <w:r>
          <w:t>5</w:t>
        </w:r>
        <w:r>
          <w:fldChar w:fldCharType="end"/>
        </w:r>
      </w:hyperlink>
    </w:p>
    <w:p>
      <w:pPr>
        <w:pStyle w:val="TOC1"/>
        <w:tabs>
          <w:tab w:val="right" w:leader="dot" w:pos="8306"/>
        </w:tabs>
      </w:pPr>
      <w:hyperlink w:anchor="_Toc11985" w:history="1">
        <w:r>
          <w:rPr>
            <w:rFonts w:ascii="仿宋" w:eastAsia="仿宋" w:hAnsi="仿宋" w:cs="仿宋" w:hint="eastAsia"/>
            <w:lang w:eastAsia="zh-CN"/>
          </w:rPr>
          <w:t>二、环境和生态影响分析</w:t>
        </w:r>
        <w:r>
          <w:tab/>
        </w:r>
        <w:r>
          <w:fldChar w:fldCharType="begin"/>
        </w:r>
        <w:r>
          <w:instrText xml:space="preserve"> PAGEREF _Toc11985 \h </w:instrText>
        </w:r>
        <w:r>
          <w:fldChar w:fldCharType="separate"/>
        </w:r>
        <w:r>
          <w:t>7</w:t>
        </w:r>
        <w:r>
          <w:fldChar w:fldCharType="end"/>
        </w:r>
      </w:hyperlink>
    </w:p>
    <w:p>
      <w:pPr>
        <w:pStyle w:val="TOC2"/>
        <w:tabs>
          <w:tab w:val="right" w:leader="dot" w:pos="8306"/>
        </w:tabs>
      </w:pPr>
      <w:hyperlink w:anchor="_Toc8776" w:history="1">
        <w:r>
          <w:rPr>
            <w:rFonts w:ascii="仿宋" w:eastAsia="仿宋" w:hAnsi="仿宋" w:cs="仿宋" w:hint="eastAsia"/>
            <w:lang w:eastAsia="zh-CN"/>
          </w:rPr>
          <w:t>(一)、环境和生态现状</w:t>
        </w:r>
        <w:r>
          <w:tab/>
        </w:r>
        <w:r>
          <w:fldChar w:fldCharType="begin"/>
        </w:r>
        <w:r>
          <w:instrText xml:space="preserve"> PAGEREF _Toc8776 \h </w:instrText>
        </w:r>
        <w:r>
          <w:fldChar w:fldCharType="separate"/>
        </w:r>
        <w:r>
          <w:t>7</w:t>
        </w:r>
        <w:r>
          <w:fldChar w:fldCharType="end"/>
        </w:r>
      </w:hyperlink>
    </w:p>
    <w:p>
      <w:pPr>
        <w:pStyle w:val="TOC2"/>
        <w:tabs>
          <w:tab w:val="right" w:leader="dot" w:pos="8306"/>
        </w:tabs>
      </w:pPr>
      <w:hyperlink w:anchor="_Toc8357" w:history="1">
        <w:r>
          <w:rPr>
            <w:rFonts w:ascii="仿宋" w:eastAsia="仿宋" w:hAnsi="仿宋" w:cs="仿宋" w:hint="eastAsia"/>
            <w:lang w:eastAsia="zh-CN"/>
          </w:rPr>
          <w:t>(二)、生态环境影响分析</w:t>
        </w:r>
        <w:r>
          <w:tab/>
        </w:r>
        <w:r>
          <w:fldChar w:fldCharType="begin"/>
        </w:r>
        <w:r>
          <w:instrText xml:space="preserve"> PAGEREF _Toc8357 \h </w:instrText>
        </w:r>
        <w:r>
          <w:fldChar w:fldCharType="separate"/>
        </w:r>
        <w:r>
          <w:t>8</w:t>
        </w:r>
        <w:r>
          <w:fldChar w:fldCharType="end"/>
        </w:r>
      </w:hyperlink>
    </w:p>
    <w:p>
      <w:pPr>
        <w:pStyle w:val="TOC2"/>
        <w:tabs>
          <w:tab w:val="right" w:leader="dot" w:pos="8306"/>
        </w:tabs>
      </w:pPr>
      <w:hyperlink w:anchor="_Toc13047" w:history="1">
        <w:r>
          <w:rPr>
            <w:rFonts w:ascii="仿宋" w:eastAsia="仿宋" w:hAnsi="仿宋" w:cs="仿宋" w:hint="eastAsia"/>
            <w:lang w:eastAsia="zh-CN"/>
          </w:rPr>
          <w:t>(三)、生态环境保护措施</w:t>
        </w:r>
        <w:r>
          <w:tab/>
        </w:r>
        <w:r>
          <w:fldChar w:fldCharType="begin"/>
        </w:r>
        <w:r>
          <w:instrText xml:space="preserve"> PAGEREF _Toc13047 \h </w:instrText>
        </w:r>
        <w:r>
          <w:fldChar w:fldCharType="separate"/>
        </w:r>
        <w:r>
          <w:t>10</w:t>
        </w:r>
        <w:r>
          <w:fldChar w:fldCharType="end"/>
        </w:r>
      </w:hyperlink>
    </w:p>
    <w:p>
      <w:pPr>
        <w:pStyle w:val="TOC2"/>
        <w:tabs>
          <w:tab w:val="right" w:leader="dot" w:pos="8306"/>
        </w:tabs>
      </w:pPr>
      <w:hyperlink w:anchor="_Toc19635" w:history="1">
        <w:r>
          <w:rPr>
            <w:rFonts w:ascii="仿宋" w:eastAsia="仿宋" w:hAnsi="仿宋" w:cs="仿宋" w:hint="eastAsia"/>
            <w:lang w:eastAsia="zh-CN"/>
          </w:rPr>
          <w:t>(四)、地质灾害影响分析</w:t>
        </w:r>
        <w:r>
          <w:tab/>
        </w:r>
        <w:r>
          <w:fldChar w:fldCharType="begin"/>
        </w:r>
        <w:r>
          <w:instrText xml:space="preserve"> PAGEREF _Toc19635 \h </w:instrText>
        </w:r>
        <w:r>
          <w:fldChar w:fldCharType="separate"/>
        </w:r>
        <w:r>
          <w:t>11</w:t>
        </w:r>
        <w:r>
          <w:fldChar w:fldCharType="end"/>
        </w:r>
      </w:hyperlink>
    </w:p>
    <w:p>
      <w:pPr>
        <w:pStyle w:val="TOC2"/>
        <w:tabs>
          <w:tab w:val="right" w:leader="dot" w:pos="8306"/>
        </w:tabs>
      </w:pPr>
      <w:hyperlink w:anchor="_Toc25237" w:history="1">
        <w:r>
          <w:rPr>
            <w:rFonts w:ascii="仿宋" w:eastAsia="仿宋" w:hAnsi="仿宋" w:cs="仿宋" w:hint="eastAsia"/>
            <w:lang w:eastAsia="zh-CN"/>
          </w:rPr>
          <w:t>(五)、特殊环境影响</w:t>
        </w:r>
        <w:r>
          <w:tab/>
        </w:r>
        <w:r>
          <w:fldChar w:fldCharType="begin"/>
        </w:r>
        <w:r>
          <w:instrText xml:space="preserve"> PAGEREF _Toc25237 \h </w:instrText>
        </w:r>
        <w:r>
          <w:fldChar w:fldCharType="separate"/>
        </w:r>
        <w:r>
          <w:t>13</w:t>
        </w:r>
        <w:r>
          <w:fldChar w:fldCharType="end"/>
        </w:r>
      </w:hyperlink>
    </w:p>
    <w:p>
      <w:pPr>
        <w:pStyle w:val="TOC1"/>
        <w:tabs>
          <w:tab w:val="right" w:leader="dot" w:pos="8306"/>
        </w:tabs>
      </w:pPr>
      <w:hyperlink w:anchor="_Toc14366" w:history="1">
        <w:r>
          <w:rPr>
            <w:rFonts w:ascii="仿宋" w:eastAsia="仿宋" w:hAnsi="仿宋" w:cs="仿宋" w:hint="eastAsia"/>
            <w:lang w:eastAsia="zh-CN"/>
          </w:rPr>
          <w:t>三、资源开发及综合利用分析</w:t>
        </w:r>
        <w:r>
          <w:tab/>
        </w:r>
        <w:r>
          <w:fldChar w:fldCharType="begin"/>
        </w:r>
        <w:r>
          <w:instrText xml:space="preserve"> PAGEREF _Toc14366 \h </w:instrText>
        </w:r>
        <w:r>
          <w:fldChar w:fldCharType="separate"/>
        </w:r>
        <w:r>
          <w:t>14</w:t>
        </w:r>
        <w:r>
          <w:fldChar w:fldCharType="end"/>
        </w:r>
      </w:hyperlink>
    </w:p>
    <w:p>
      <w:pPr>
        <w:pStyle w:val="TOC2"/>
        <w:tabs>
          <w:tab w:val="right" w:leader="dot" w:pos="8306"/>
        </w:tabs>
      </w:pPr>
      <w:hyperlink w:anchor="_Toc28836" w:history="1">
        <w:r>
          <w:rPr>
            <w:rFonts w:ascii="仿宋" w:eastAsia="仿宋" w:hAnsi="仿宋" w:cs="仿宋" w:hint="eastAsia"/>
            <w:lang w:eastAsia="zh-CN"/>
          </w:rPr>
          <w:t>(一)、资源开发方案</w:t>
        </w:r>
        <w:r>
          <w:tab/>
        </w:r>
        <w:r>
          <w:fldChar w:fldCharType="begin"/>
        </w:r>
        <w:r>
          <w:instrText xml:space="preserve"> PAGEREF _Toc28836 \h </w:instrText>
        </w:r>
        <w:r>
          <w:fldChar w:fldCharType="separate"/>
        </w:r>
        <w:r>
          <w:t>14</w:t>
        </w:r>
        <w:r>
          <w:fldChar w:fldCharType="end"/>
        </w:r>
      </w:hyperlink>
    </w:p>
    <w:p>
      <w:pPr>
        <w:pStyle w:val="TOC2"/>
        <w:tabs>
          <w:tab w:val="right" w:leader="dot" w:pos="8306"/>
        </w:tabs>
      </w:pPr>
      <w:hyperlink w:anchor="_Toc24483" w:history="1">
        <w:r>
          <w:rPr>
            <w:rFonts w:ascii="仿宋" w:eastAsia="仿宋" w:hAnsi="仿宋" w:cs="仿宋" w:hint="eastAsia"/>
            <w:lang w:eastAsia="zh-CN"/>
          </w:rPr>
          <w:t>(二)、资源利用方案</w:t>
        </w:r>
        <w:r>
          <w:tab/>
        </w:r>
        <w:r>
          <w:fldChar w:fldCharType="begin"/>
        </w:r>
        <w:r>
          <w:instrText xml:space="preserve"> PAGEREF _Toc24483 \h </w:instrText>
        </w:r>
        <w:r>
          <w:fldChar w:fldCharType="separate"/>
        </w:r>
        <w:r>
          <w:t>15</w:t>
        </w:r>
        <w:r>
          <w:fldChar w:fldCharType="end"/>
        </w:r>
      </w:hyperlink>
    </w:p>
    <w:p>
      <w:pPr>
        <w:pStyle w:val="TOC2"/>
        <w:tabs>
          <w:tab w:val="right" w:leader="dot" w:pos="8306"/>
        </w:tabs>
      </w:pPr>
      <w:hyperlink w:anchor="_Toc15655" w:history="1">
        <w:r>
          <w:rPr>
            <w:rFonts w:ascii="仿宋" w:eastAsia="仿宋" w:hAnsi="仿宋" w:cs="仿宋" w:hint="eastAsia"/>
            <w:lang w:eastAsia="zh-CN"/>
          </w:rPr>
          <w:t>(三)、资源节约措施</w:t>
        </w:r>
        <w:r>
          <w:tab/>
        </w:r>
        <w:r>
          <w:fldChar w:fldCharType="begin"/>
        </w:r>
        <w:r>
          <w:instrText xml:space="preserve"> PAGEREF _Toc15655 \h </w:instrText>
        </w:r>
        <w:r>
          <w:fldChar w:fldCharType="separate"/>
        </w:r>
        <w:r>
          <w:t>16</w:t>
        </w:r>
        <w:r>
          <w:fldChar w:fldCharType="end"/>
        </w:r>
      </w:hyperlink>
    </w:p>
    <w:p>
      <w:pPr>
        <w:pStyle w:val="TOC1"/>
        <w:tabs>
          <w:tab w:val="right" w:leader="dot" w:pos="8306"/>
        </w:tabs>
      </w:pPr>
      <w:hyperlink w:anchor="_Toc2179" w:history="1">
        <w:r>
          <w:rPr>
            <w:rFonts w:ascii="仿宋" w:eastAsia="仿宋" w:hAnsi="仿宋" w:cs="仿宋" w:hint="eastAsia"/>
            <w:lang w:eastAsia="zh-CN"/>
          </w:rPr>
          <w:t>四、财务管理与成本控制</w:t>
        </w:r>
        <w:r>
          <w:tab/>
        </w:r>
        <w:r>
          <w:fldChar w:fldCharType="begin"/>
        </w:r>
        <w:r>
          <w:instrText xml:space="preserve"> PAGEREF _Toc2179 \h </w:instrText>
        </w:r>
        <w:r>
          <w:fldChar w:fldCharType="separate"/>
        </w:r>
        <w:r>
          <w:t>17</w:t>
        </w:r>
        <w:r>
          <w:fldChar w:fldCharType="end"/>
        </w:r>
      </w:hyperlink>
    </w:p>
    <w:p>
      <w:pPr>
        <w:pStyle w:val="TOC2"/>
        <w:tabs>
          <w:tab w:val="right" w:leader="dot" w:pos="8306"/>
        </w:tabs>
      </w:pPr>
      <w:hyperlink w:anchor="_Toc4195" w:history="1">
        <w:r>
          <w:rPr>
            <w:rFonts w:ascii="仿宋" w:eastAsia="仿宋" w:hAnsi="仿宋" w:cs="仿宋" w:hint="eastAsia"/>
            <w:lang w:eastAsia="zh-CN"/>
          </w:rPr>
          <w:t>(一)、财务管理体系建设</w:t>
        </w:r>
        <w:r>
          <w:tab/>
        </w:r>
        <w:r>
          <w:fldChar w:fldCharType="begin"/>
        </w:r>
        <w:r>
          <w:instrText xml:space="preserve"> PAGEREF _Toc4195 \h </w:instrText>
        </w:r>
        <w:r>
          <w:fldChar w:fldCharType="separate"/>
        </w:r>
        <w:r>
          <w:t>17</w:t>
        </w:r>
        <w:r>
          <w:fldChar w:fldCharType="end"/>
        </w:r>
      </w:hyperlink>
    </w:p>
    <w:p>
      <w:pPr>
        <w:pStyle w:val="TOC2"/>
        <w:tabs>
          <w:tab w:val="right" w:leader="dot" w:pos="8306"/>
        </w:tabs>
      </w:pPr>
      <w:hyperlink w:anchor="_Toc14809" w:history="1">
        <w:r>
          <w:rPr>
            <w:rFonts w:ascii="仿宋" w:eastAsia="仿宋" w:hAnsi="仿宋" w:cs="仿宋" w:hint="eastAsia"/>
            <w:lang w:eastAsia="zh-CN"/>
          </w:rPr>
          <w:t>(二)、成本控制措施</w:t>
        </w:r>
        <w:r>
          <w:tab/>
        </w:r>
        <w:r>
          <w:fldChar w:fldCharType="begin"/>
        </w:r>
        <w:r>
          <w:instrText xml:space="preserve"> PAGEREF _Toc14809 \h </w:instrText>
        </w:r>
        <w:r>
          <w:fldChar w:fldCharType="separate"/>
        </w:r>
        <w:r>
          <w:t>19</w:t>
        </w:r>
        <w:r>
          <w:fldChar w:fldCharType="end"/>
        </w:r>
      </w:hyperlink>
    </w:p>
    <w:p>
      <w:pPr>
        <w:pStyle w:val="TOC1"/>
        <w:tabs>
          <w:tab w:val="right" w:leader="dot" w:pos="8306"/>
        </w:tabs>
      </w:pPr>
      <w:hyperlink w:anchor="_Toc15714" w:history="1">
        <w:r>
          <w:rPr>
            <w:rFonts w:ascii="仿宋" w:eastAsia="仿宋" w:hAnsi="仿宋" w:cs="仿宋" w:hint="eastAsia"/>
            <w:lang w:eastAsia="zh-CN"/>
          </w:rPr>
          <w:t>五、社会影响分析</w:t>
        </w:r>
        <w:r>
          <w:tab/>
        </w:r>
        <w:r>
          <w:fldChar w:fldCharType="begin"/>
        </w:r>
        <w:r>
          <w:instrText xml:space="preserve"> PAGEREF _Toc15714 \h </w:instrText>
        </w:r>
        <w:r>
          <w:fldChar w:fldCharType="separate"/>
        </w:r>
        <w:r>
          <w:t>20</w:t>
        </w:r>
        <w:r>
          <w:fldChar w:fldCharType="end"/>
        </w:r>
      </w:hyperlink>
    </w:p>
    <w:p>
      <w:pPr>
        <w:pStyle w:val="TOC2"/>
        <w:tabs>
          <w:tab w:val="right" w:leader="dot" w:pos="8306"/>
        </w:tabs>
      </w:pPr>
      <w:hyperlink w:anchor="_Toc10614" w:history="1">
        <w:r>
          <w:rPr>
            <w:rFonts w:ascii="仿宋" w:eastAsia="仿宋" w:hAnsi="仿宋" w:cs="仿宋" w:hint="eastAsia"/>
            <w:lang w:eastAsia="zh-CN"/>
          </w:rPr>
          <w:t>(一)、社会影响效果分析</w:t>
        </w:r>
        <w:r>
          <w:tab/>
        </w:r>
        <w:r>
          <w:fldChar w:fldCharType="begin"/>
        </w:r>
        <w:r>
          <w:instrText xml:space="preserve"> PAGEREF _Toc10614 \h </w:instrText>
        </w:r>
        <w:r>
          <w:fldChar w:fldCharType="separate"/>
        </w:r>
        <w:r>
          <w:t>20</w:t>
        </w:r>
        <w:r>
          <w:fldChar w:fldCharType="end"/>
        </w:r>
      </w:hyperlink>
    </w:p>
    <w:p>
      <w:pPr>
        <w:pStyle w:val="TOC2"/>
        <w:tabs>
          <w:tab w:val="right" w:leader="dot" w:pos="8306"/>
        </w:tabs>
      </w:pPr>
      <w:hyperlink w:anchor="_Toc24028" w:history="1">
        <w:r>
          <w:rPr>
            <w:rFonts w:ascii="仿宋" w:eastAsia="仿宋" w:hAnsi="仿宋" w:cs="仿宋" w:hint="eastAsia"/>
            <w:lang w:eastAsia="zh-CN"/>
          </w:rPr>
          <w:t>(二)、社会适应性分析</w:t>
        </w:r>
        <w:r>
          <w:tab/>
        </w:r>
        <w:r>
          <w:fldChar w:fldCharType="begin"/>
        </w:r>
        <w:r>
          <w:instrText xml:space="preserve"> PAGEREF _Toc24028 \h </w:instrText>
        </w:r>
        <w:r>
          <w:fldChar w:fldCharType="separate"/>
        </w:r>
        <w:r>
          <w:t>22</w:t>
        </w:r>
        <w:r>
          <w:fldChar w:fldCharType="end"/>
        </w:r>
      </w:hyperlink>
    </w:p>
    <w:p>
      <w:pPr>
        <w:pStyle w:val="TOC2"/>
        <w:tabs>
          <w:tab w:val="right" w:leader="dot" w:pos="8306"/>
        </w:tabs>
      </w:pPr>
      <w:hyperlink w:anchor="_Toc181" w:history="1">
        <w:r>
          <w:rPr>
            <w:rFonts w:ascii="仿宋" w:eastAsia="仿宋" w:hAnsi="仿宋" w:cs="仿宋" w:hint="eastAsia"/>
            <w:lang w:eastAsia="zh-CN"/>
          </w:rPr>
          <w:t>(三)、社会风险及对策分析</w:t>
        </w:r>
        <w:r>
          <w:tab/>
        </w:r>
        <w:r>
          <w:fldChar w:fldCharType="begin"/>
        </w:r>
        <w:r>
          <w:instrText xml:space="preserve"> PAGEREF _Toc181 \h </w:instrText>
        </w:r>
        <w:r>
          <w:fldChar w:fldCharType="separate"/>
        </w:r>
        <w:r>
          <w:t>24</w:t>
        </w:r>
        <w:r>
          <w:fldChar w:fldCharType="end"/>
        </w:r>
      </w:hyperlink>
    </w:p>
    <w:p>
      <w:pPr>
        <w:pStyle w:val="TOC1"/>
        <w:tabs>
          <w:tab w:val="right" w:leader="dot" w:pos="8306"/>
        </w:tabs>
      </w:pPr>
      <w:hyperlink w:anchor="_Toc6715" w:history="1">
        <w:r>
          <w:rPr>
            <w:rFonts w:ascii="仿宋" w:eastAsia="仿宋" w:hAnsi="仿宋" w:cs="仿宋" w:hint="eastAsia"/>
            <w:lang w:eastAsia="zh-CN"/>
          </w:rPr>
          <w:t>六、氢氧化钠项目概论</w:t>
        </w:r>
        <w:r>
          <w:tab/>
        </w:r>
        <w:r>
          <w:fldChar w:fldCharType="begin"/>
        </w:r>
        <w:r>
          <w:instrText xml:space="preserve"> PAGEREF _Toc6715 \h </w:instrText>
        </w:r>
        <w:r>
          <w:fldChar w:fldCharType="separate"/>
        </w:r>
        <w:r>
          <w:t>27</w:t>
        </w:r>
        <w:r>
          <w:fldChar w:fldCharType="end"/>
        </w:r>
      </w:hyperlink>
    </w:p>
    <w:p>
      <w:pPr>
        <w:pStyle w:val="TOC2"/>
        <w:tabs>
          <w:tab w:val="right" w:leader="dot" w:pos="8306"/>
        </w:tabs>
      </w:pPr>
      <w:hyperlink w:anchor="_Toc16619" w:history="1">
        <w:r>
          <w:rPr>
            <w:rFonts w:ascii="仿宋" w:eastAsia="仿宋" w:hAnsi="仿宋" w:cs="仿宋" w:hint="eastAsia"/>
            <w:lang w:eastAsia="zh-CN"/>
          </w:rPr>
          <w:t>(一)、项目申报单位概况</w:t>
        </w:r>
        <w:r>
          <w:tab/>
        </w:r>
        <w:r>
          <w:fldChar w:fldCharType="begin"/>
        </w:r>
        <w:r>
          <w:instrText xml:space="preserve"> PAGEREF _Toc16619 \h </w:instrText>
        </w:r>
        <w:r>
          <w:fldChar w:fldCharType="separate"/>
        </w:r>
        <w:r>
          <w:t>27</w:t>
        </w:r>
        <w:r>
          <w:fldChar w:fldCharType="end"/>
        </w:r>
      </w:hyperlink>
    </w:p>
    <w:p>
      <w:pPr>
        <w:pStyle w:val="TOC2"/>
        <w:tabs>
          <w:tab w:val="right" w:leader="dot" w:pos="8306"/>
        </w:tabs>
      </w:pPr>
      <w:hyperlink w:anchor="_Toc18119" w:history="1">
        <w:r>
          <w:rPr>
            <w:rFonts w:ascii="仿宋" w:eastAsia="仿宋" w:hAnsi="仿宋" w:cs="仿宋" w:hint="eastAsia"/>
            <w:lang w:eastAsia="zh-CN"/>
          </w:rPr>
          <w:t>(二)、项目概况</w:t>
        </w:r>
        <w:r>
          <w:tab/>
        </w:r>
        <w:r>
          <w:fldChar w:fldCharType="begin"/>
        </w:r>
        <w:r>
          <w:instrText xml:space="preserve"> PAGEREF _Toc18119 \h </w:instrText>
        </w:r>
        <w:r>
          <w:fldChar w:fldCharType="separate"/>
        </w:r>
        <w:r>
          <w:t>28</w:t>
        </w:r>
        <w:r>
          <w:fldChar w:fldCharType="end"/>
        </w:r>
      </w:hyperlink>
    </w:p>
    <w:p>
      <w:pPr>
        <w:pStyle w:val="TOC1"/>
        <w:tabs>
          <w:tab w:val="right" w:leader="dot" w:pos="8306"/>
        </w:tabs>
      </w:pPr>
      <w:hyperlink w:anchor="_Toc3166" w:history="1">
        <w:r>
          <w:rPr>
            <w:rFonts w:ascii="仿宋" w:eastAsia="仿宋" w:hAnsi="仿宋" w:cs="仿宋" w:hint="eastAsia"/>
            <w:lang w:eastAsia="zh-CN"/>
          </w:rPr>
          <w:t>七、项目进度计划</w:t>
        </w:r>
        <w:r>
          <w:tab/>
        </w:r>
        <w:r>
          <w:fldChar w:fldCharType="begin"/>
        </w:r>
        <w:r>
          <w:instrText xml:space="preserve"> PAGEREF _Toc3166 \h </w:instrText>
        </w:r>
        <w:r>
          <w:fldChar w:fldCharType="separate"/>
        </w:r>
        <w:r>
          <w:t>31</w:t>
        </w:r>
        <w:r>
          <w:fldChar w:fldCharType="end"/>
        </w:r>
      </w:hyperlink>
    </w:p>
    <w:p>
      <w:pPr>
        <w:pStyle w:val="TOC2"/>
        <w:tabs>
          <w:tab w:val="right" w:leader="dot" w:pos="8306"/>
        </w:tabs>
      </w:pPr>
      <w:hyperlink w:anchor="_Toc10057" w:history="1">
        <w:r>
          <w:rPr>
            <w:rFonts w:ascii="仿宋" w:eastAsia="仿宋" w:hAnsi="仿宋" w:cs="仿宋" w:hint="eastAsia"/>
            <w:lang w:eastAsia="zh-CN"/>
          </w:rPr>
          <w:t>(一)、建设周期</w:t>
        </w:r>
        <w:r>
          <w:tab/>
        </w:r>
        <w:r>
          <w:fldChar w:fldCharType="begin"/>
        </w:r>
        <w:r>
          <w:instrText xml:space="preserve"> PAGEREF _Toc10057 \h </w:instrText>
        </w:r>
        <w:r>
          <w:fldChar w:fldCharType="separate"/>
        </w:r>
        <w:r>
          <w:t>31</w:t>
        </w:r>
        <w:r>
          <w:fldChar w:fldCharType="end"/>
        </w:r>
      </w:hyperlink>
    </w:p>
    <w:p>
      <w:pPr>
        <w:pStyle w:val="TOC2"/>
        <w:tabs>
          <w:tab w:val="right" w:leader="dot" w:pos="8306"/>
        </w:tabs>
      </w:pPr>
      <w:hyperlink w:anchor="_Toc32743" w:history="1">
        <w:r>
          <w:rPr>
            <w:rFonts w:ascii="仿宋" w:eastAsia="仿宋" w:hAnsi="仿宋" w:cs="仿宋" w:hint="eastAsia"/>
            <w:lang w:eastAsia="zh-CN"/>
          </w:rPr>
          <w:t>(二)、建设进度</w:t>
        </w:r>
        <w:r>
          <w:tab/>
        </w:r>
        <w:r>
          <w:fldChar w:fldCharType="begin"/>
        </w:r>
        <w:r>
          <w:instrText xml:space="preserve"> PAGEREF _Toc32743 \h </w:instrText>
        </w:r>
        <w:r>
          <w:fldChar w:fldCharType="separate"/>
        </w:r>
        <w:r>
          <w:t>31</w:t>
        </w:r>
        <w:r>
          <w:fldChar w:fldCharType="end"/>
        </w:r>
      </w:hyperlink>
    </w:p>
    <w:p>
      <w:pPr>
        <w:pStyle w:val="TOC2"/>
        <w:tabs>
          <w:tab w:val="right" w:leader="dot" w:pos="8306"/>
        </w:tabs>
      </w:pPr>
      <w:hyperlink w:anchor="_Toc29857" w:history="1">
        <w:r>
          <w:rPr>
            <w:rFonts w:ascii="仿宋" w:eastAsia="仿宋" w:hAnsi="仿宋" w:cs="仿宋" w:hint="eastAsia"/>
            <w:lang w:eastAsia="zh-CN"/>
          </w:rPr>
          <w:t>(三)、进度安排注意事项</w:t>
        </w:r>
        <w:r>
          <w:tab/>
        </w:r>
        <w:r>
          <w:fldChar w:fldCharType="begin"/>
        </w:r>
        <w:r>
          <w:instrText xml:space="preserve"> PAGEREF _Toc29857 \h </w:instrText>
        </w:r>
        <w:r>
          <w:fldChar w:fldCharType="separate"/>
        </w:r>
        <w:r>
          <w:t>33</w:t>
        </w:r>
        <w:r>
          <w:fldChar w:fldCharType="end"/>
        </w:r>
      </w:hyperlink>
    </w:p>
    <w:p>
      <w:pPr>
        <w:pStyle w:val="TOC2"/>
        <w:tabs>
          <w:tab w:val="right" w:leader="dot" w:pos="8306"/>
        </w:tabs>
      </w:pPr>
      <w:hyperlink w:anchor="_Toc27305" w:history="1">
        <w:r>
          <w:rPr>
            <w:rFonts w:ascii="仿宋" w:eastAsia="仿宋" w:hAnsi="仿宋" w:cs="仿宋" w:hint="eastAsia"/>
            <w:lang w:eastAsia="zh-CN"/>
          </w:rPr>
          <w:t>(四)、人力资源配置</w:t>
        </w:r>
        <w:r>
          <w:tab/>
        </w:r>
        <w:r>
          <w:fldChar w:fldCharType="begin"/>
        </w:r>
        <w:r>
          <w:instrText xml:space="preserve"> PAGEREF _Toc27305 \h </w:instrText>
        </w:r>
        <w:r>
          <w:fldChar w:fldCharType="separate"/>
        </w:r>
        <w:r>
          <w:t>34</w:t>
        </w:r>
        <w:r>
          <w:fldChar w:fldCharType="end"/>
        </w:r>
      </w:hyperlink>
    </w:p>
    <w:p>
      <w:pPr>
        <w:pStyle w:val="TOC2"/>
        <w:tabs>
          <w:tab w:val="right" w:leader="dot" w:pos="8306"/>
        </w:tabs>
      </w:pPr>
      <w:hyperlink w:anchor="_Toc23582" w:history="1">
        <w:r>
          <w:rPr>
            <w:rFonts w:ascii="仿宋" w:eastAsia="仿宋" w:hAnsi="仿宋" w:cs="仿宋" w:hint="eastAsia"/>
            <w:lang w:eastAsia="zh-CN"/>
          </w:rPr>
          <w:t>(五)、员工培训</w:t>
        </w:r>
        <w:r>
          <w:tab/>
        </w:r>
        <w:r>
          <w:fldChar w:fldCharType="begin"/>
        </w:r>
        <w:r>
          <w:instrText xml:space="preserve"> PAGEREF _Toc23582 \h </w:instrText>
        </w:r>
        <w:r>
          <w:fldChar w:fldCharType="separate"/>
        </w:r>
        <w:r>
          <w:t>36</w:t>
        </w:r>
        <w:r>
          <w:fldChar w:fldCharType="end"/>
        </w:r>
      </w:hyperlink>
    </w:p>
    <w:p>
      <w:pPr>
        <w:pStyle w:val="TOC2"/>
        <w:tabs>
          <w:tab w:val="right" w:leader="dot" w:pos="8306"/>
        </w:tabs>
      </w:pPr>
      <w:hyperlink w:anchor="_Toc23686" w:history="1">
        <w:r>
          <w:rPr>
            <w:rFonts w:ascii="仿宋" w:eastAsia="仿宋" w:hAnsi="仿宋" w:cs="仿宋" w:hint="eastAsia"/>
            <w:lang w:eastAsia="zh-CN"/>
          </w:rPr>
          <w:t>(六)、项目实施保障</w:t>
        </w:r>
        <w:r>
          <w:tab/>
        </w:r>
        <w:r>
          <w:fldChar w:fldCharType="begin"/>
        </w:r>
        <w:r>
          <w:instrText xml:space="preserve"> PAGEREF _Toc23686 \h </w:instrText>
        </w:r>
        <w:r>
          <w:fldChar w:fldCharType="separate"/>
        </w:r>
        <w:r>
          <w:t>36</w:t>
        </w:r>
        <w:r>
          <w:fldChar w:fldCharType="end"/>
        </w:r>
      </w:hyperlink>
    </w:p>
    <w:p>
      <w:pPr>
        <w:pStyle w:val="TOC2"/>
        <w:tabs>
          <w:tab w:val="right" w:leader="dot" w:pos="8306"/>
        </w:tabs>
      </w:pPr>
      <w:hyperlink w:anchor="_Toc11939" w:history="1">
        <w:r>
          <w:rPr>
            <w:rFonts w:ascii="仿宋" w:eastAsia="仿宋" w:hAnsi="仿宋" w:cs="仿宋" w:hint="eastAsia"/>
            <w:lang w:eastAsia="zh-CN"/>
          </w:rPr>
          <w:t>(七)、安全规范管理</w:t>
        </w:r>
        <w:r>
          <w:tab/>
        </w:r>
        <w:r>
          <w:fldChar w:fldCharType="begin"/>
        </w:r>
        <w:r>
          <w:instrText xml:space="preserve"> PAGEREF _Toc11939 \h </w:instrText>
        </w:r>
        <w:r>
          <w:fldChar w:fldCharType="separate"/>
        </w:r>
        <w:r>
          <w:t>37</w:t>
        </w:r>
        <w:r>
          <w:fldChar w:fldCharType="end"/>
        </w:r>
      </w:hyperlink>
    </w:p>
    <w:p>
      <w:pPr>
        <w:pStyle w:val="TOC1"/>
        <w:tabs>
          <w:tab w:val="right" w:leader="dot" w:pos="8306"/>
        </w:tabs>
      </w:pPr>
      <w:hyperlink w:anchor="_Toc2364" w:history="1">
        <w:r>
          <w:rPr>
            <w:rFonts w:ascii="仿宋" w:eastAsia="仿宋" w:hAnsi="仿宋" w:cs="仿宋" w:hint="eastAsia"/>
            <w:lang w:eastAsia="zh-CN"/>
          </w:rPr>
          <w:t>八、环境保护与治理方案</w:t>
        </w:r>
        <w:r>
          <w:tab/>
        </w:r>
        <w:r>
          <w:fldChar w:fldCharType="begin"/>
        </w:r>
        <w:r>
          <w:instrText xml:space="preserve"> PAGEREF _Toc2364 \h </w:instrText>
        </w:r>
        <w:r>
          <w:fldChar w:fldCharType="separate"/>
        </w:r>
        <w:r>
          <w:t>39</w:t>
        </w:r>
        <w:r>
          <w:fldChar w:fldCharType="end"/>
        </w:r>
      </w:hyperlink>
    </w:p>
    <w:p>
      <w:pPr>
        <w:pStyle w:val="TOC2"/>
        <w:tabs>
          <w:tab w:val="right" w:leader="dot" w:pos="8306"/>
        </w:tabs>
      </w:pPr>
      <w:hyperlink w:anchor="_Toc26071" w:history="1">
        <w:r>
          <w:rPr>
            <w:rFonts w:ascii="仿宋" w:eastAsia="仿宋" w:hAnsi="仿宋" w:cs="仿宋" w:hint="eastAsia"/>
            <w:lang w:eastAsia="zh-CN"/>
          </w:rPr>
          <w:t>(一)、项目环境影响评估</w:t>
        </w:r>
        <w:r>
          <w:tab/>
        </w:r>
        <w:r>
          <w:fldChar w:fldCharType="begin"/>
        </w:r>
        <w:r>
          <w:instrText xml:space="preserve"> PAGEREF _Toc26071 \h </w:instrText>
        </w:r>
        <w:r>
          <w:fldChar w:fldCharType="separate"/>
        </w:r>
        <w:r>
          <w:t>39</w:t>
        </w:r>
        <w:r>
          <w:fldChar w:fldCharType="end"/>
        </w:r>
      </w:hyperlink>
    </w:p>
    <w:p>
      <w:pPr>
        <w:pStyle w:val="TOC2"/>
        <w:tabs>
          <w:tab w:val="right" w:leader="dot" w:pos="8306"/>
        </w:tabs>
      </w:pPr>
      <w:hyperlink w:anchor="_Toc11587" w:history="1">
        <w:r>
          <w:rPr>
            <w:rFonts w:ascii="仿宋" w:eastAsia="仿宋" w:hAnsi="仿宋" w:cs="仿宋" w:hint="eastAsia"/>
            <w:lang w:eastAsia="zh-CN"/>
          </w:rPr>
          <w:t>(二)、环境保护措施与治理方案</w:t>
        </w:r>
        <w:r>
          <w:tab/>
        </w:r>
        <w:r>
          <w:fldChar w:fldCharType="begin"/>
        </w:r>
        <w:r>
          <w:instrText xml:space="preserve"> PAGEREF _Toc11587 \h </w:instrText>
        </w:r>
        <w:r>
          <w:fldChar w:fldCharType="separate"/>
        </w:r>
        <w:r>
          <w:t>39</w:t>
        </w:r>
        <w:r>
          <w:fldChar w:fldCharType="end"/>
        </w:r>
      </w:hyperlink>
    </w:p>
    <w:p>
      <w:pPr>
        <w:pStyle w:val="TOC1"/>
        <w:tabs>
          <w:tab w:val="right" w:leader="dot" w:pos="8306"/>
        </w:tabs>
      </w:pPr>
      <w:hyperlink w:anchor="_Toc6132" w:history="1">
        <w:r>
          <w:rPr>
            <w:rFonts w:ascii="仿宋" w:eastAsia="仿宋" w:hAnsi="仿宋" w:cs="仿宋" w:hint="eastAsia"/>
            <w:lang w:eastAsia="zh-CN"/>
          </w:rPr>
          <w:t>九、项目变更管理</w:t>
        </w:r>
        <w:r>
          <w:tab/>
        </w:r>
        <w:r>
          <w:fldChar w:fldCharType="begin"/>
        </w:r>
        <w:r>
          <w:instrText xml:space="preserve"> PAGEREF _Toc6132 \h </w:instrText>
        </w:r>
        <w:r>
          <w:fldChar w:fldCharType="separate"/>
        </w:r>
        <w:r>
          <w:t>40</w:t>
        </w:r>
        <w:r>
          <w:fldChar w:fldCharType="end"/>
        </w:r>
      </w:hyperlink>
    </w:p>
    <w:p>
      <w:pPr>
        <w:pStyle w:val="TOC2"/>
        <w:tabs>
          <w:tab w:val="right" w:leader="dot" w:pos="8306"/>
        </w:tabs>
      </w:pPr>
      <w:hyperlink w:anchor="_Toc19187" w:history="1">
        <w:r>
          <w:rPr>
            <w:rFonts w:ascii="仿宋" w:eastAsia="仿宋" w:hAnsi="仿宋" w:cs="仿宋" w:hint="eastAsia"/>
            <w:lang w:eastAsia="zh-CN"/>
          </w:rPr>
          <w:t>(一)、变更控制流程</w:t>
        </w:r>
        <w:r>
          <w:tab/>
        </w:r>
        <w:r>
          <w:fldChar w:fldCharType="begin"/>
        </w:r>
        <w:r>
          <w:instrText xml:space="preserve"> PAGEREF _Toc19187 \h </w:instrText>
        </w:r>
        <w:r>
          <w:fldChar w:fldCharType="separate"/>
        </w:r>
        <w:r>
          <w:t>40</w:t>
        </w:r>
        <w:r>
          <w:fldChar w:fldCharType="end"/>
        </w:r>
      </w:hyperlink>
    </w:p>
    <w:p>
      <w:pPr>
        <w:pStyle w:val="TOC2"/>
        <w:tabs>
          <w:tab w:val="right" w:leader="dot" w:pos="8306"/>
        </w:tabs>
      </w:pPr>
      <w:hyperlink w:anchor="_Toc30450" w:history="1">
        <w:r>
          <w:rPr>
            <w:rFonts w:ascii="仿宋" w:eastAsia="仿宋" w:hAnsi="仿宋" w:cs="仿宋" w:hint="eastAsia"/>
            <w:lang w:eastAsia="zh-CN"/>
          </w:rPr>
          <w:t>(二)、影响评估与处理</w:t>
        </w:r>
        <w:r>
          <w:tab/>
        </w:r>
        <w:r>
          <w:fldChar w:fldCharType="begin"/>
        </w:r>
        <w:r>
          <w:instrText xml:space="preserve"> PAGEREF _Toc30450 \h </w:instrText>
        </w:r>
        <w:r>
          <w:fldChar w:fldCharType="separate"/>
        </w:r>
        <w:r>
          <w:t>41</w:t>
        </w:r>
        <w:r>
          <w:fldChar w:fldCharType="end"/>
        </w:r>
      </w:hyperlink>
    </w:p>
    <w:p>
      <w:pPr>
        <w:pStyle w:val="TOC2"/>
        <w:tabs>
          <w:tab w:val="right" w:leader="dot" w:pos="8306"/>
        </w:tabs>
      </w:pPr>
      <w:hyperlink w:anchor="_Toc2420" w:history="1">
        <w:r>
          <w:rPr>
            <w:rFonts w:ascii="仿宋" w:eastAsia="仿宋" w:hAnsi="仿宋" w:cs="仿宋" w:hint="eastAsia"/>
            <w:lang w:eastAsia="zh-CN"/>
          </w:rPr>
          <w:t>(三)、变更记录与追踪</w:t>
        </w:r>
        <w:r>
          <w:tab/>
        </w:r>
        <w:r>
          <w:fldChar w:fldCharType="begin"/>
        </w:r>
        <w:r>
          <w:instrText xml:space="preserve"> PAGEREF _Toc2420 \h </w:instrText>
        </w:r>
        <w:r>
          <w:fldChar w:fldCharType="separate"/>
        </w:r>
        <w:r>
          <w:t>42</w:t>
        </w:r>
        <w:r>
          <w:fldChar w:fldCharType="end"/>
        </w:r>
      </w:hyperlink>
    </w:p>
    <w:p>
      <w:pPr>
        <w:pStyle w:val="TOC2"/>
        <w:tabs>
          <w:tab w:val="right" w:leader="dot" w:pos="8306"/>
        </w:tabs>
      </w:pPr>
      <w:hyperlink w:anchor="_Toc7710" w:history="1">
        <w:r>
          <w:rPr>
            <w:rFonts w:ascii="仿宋" w:eastAsia="仿宋" w:hAnsi="仿宋" w:cs="仿宋" w:hint="eastAsia"/>
            <w:lang w:eastAsia="zh-CN"/>
          </w:rPr>
          <w:t>(四)、变更管理策略</w:t>
        </w:r>
        <w:r>
          <w:tab/>
        </w:r>
        <w:r>
          <w:fldChar w:fldCharType="begin"/>
        </w:r>
        <w:r>
          <w:instrText xml:space="preserve"> PAGEREF _Toc7710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2" w:history="1">
        <w:r>
          <w:rPr>
            <w:rFonts w:ascii="仿宋" w:eastAsia="仿宋" w:hAnsi="仿宋" w:cs="仿宋" w:hint="eastAsia"/>
            <w:lang w:eastAsia="zh-CN"/>
          </w:rPr>
          <w:t>十、安全与应急管理</w:t>
        </w:r>
        <w:r>
          <w:tab/>
        </w:r>
        <w:r>
          <w:fldChar w:fldCharType="begin"/>
        </w:r>
        <w:r>
          <w:instrText xml:space="preserve"> PAGEREF _Toc3202 \h </w:instrText>
        </w:r>
        <w:r>
          <w:fldChar w:fldCharType="separate"/>
        </w:r>
        <w:r>
          <w:t>46</w:t>
        </w:r>
        <w:r>
          <w:fldChar w:fldCharType="end"/>
        </w:r>
      </w:hyperlink>
    </w:p>
    <w:p>
      <w:pPr>
        <w:pStyle w:val="TOC2"/>
        <w:tabs>
          <w:tab w:val="right" w:leader="dot" w:pos="8306"/>
        </w:tabs>
      </w:pPr>
      <w:hyperlink w:anchor="_Toc18784" w:history="1">
        <w:r>
          <w:rPr>
            <w:rFonts w:ascii="仿宋" w:eastAsia="仿宋" w:hAnsi="仿宋" w:cs="仿宋" w:hint="eastAsia"/>
            <w:lang w:eastAsia="zh-CN"/>
          </w:rPr>
          <w:t>(一)、安全生产管理</w:t>
        </w:r>
        <w:r>
          <w:tab/>
        </w:r>
        <w:r>
          <w:fldChar w:fldCharType="begin"/>
        </w:r>
        <w:r>
          <w:instrText xml:space="preserve"> PAGEREF _Toc18784 \h </w:instrText>
        </w:r>
        <w:r>
          <w:fldChar w:fldCharType="separate"/>
        </w:r>
        <w:r>
          <w:t>46</w:t>
        </w:r>
        <w:r>
          <w:fldChar w:fldCharType="end"/>
        </w:r>
      </w:hyperlink>
    </w:p>
    <w:p>
      <w:pPr>
        <w:pStyle w:val="TOC2"/>
        <w:tabs>
          <w:tab w:val="right" w:leader="dot" w:pos="8306"/>
        </w:tabs>
      </w:pPr>
      <w:hyperlink w:anchor="_Toc4884" w:history="1">
        <w:r>
          <w:rPr>
            <w:rFonts w:ascii="仿宋" w:eastAsia="仿宋" w:hAnsi="仿宋" w:cs="仿宋" w:hint="eastAsia"/>
            <w:lang w:eastAsia="zh-CN"/>
          </w:rPr>
          <w:t>(二)、应急预案与响应</w:t>
        </w:r>
        <w:r>
          <w:tab/>
        </w:r>
        <w:r>
          <w:fldChar w:fldCharType="begin"/>
        </w:r>
        <w:r>
          <w:instrText xml:space="preserve"> PAGEREF _Toc4884 \h </w:instrText>
        </w:r>
        <w:r>
          <w:fldChar w:fldCharType="separate"/>
        </w:r>
        <w:r>
          <w:t>47</w:t>
        </w:r>
        <w:r>
          <w:fldChar w:fldCharType="end"/>
        </w:r>
      </w:hyperlink>
    </w:p>
    <w:p>
      <w:pPr>
        <w:pStyle w:val="TOC1"/>
        <w:tabs>
          <w:tab w:val="right" w:leader="dot" w:pos="8306"/>
        </w:tabs>
      </w:pPr>
      <w:hyperlink w:anchor="_Toc11199" w:history="1">
        <w:r>
          <w:rPr>
            <w:rFonts w:ascii="仿宋" w:eastAsia="仿宋" w:hAnsi="仿宋" w:cs="仿宋" w:hint="eastAsia"/>
            <w:lang w:eastAsia="zh-CN"/>
          </w:rPr>
          <w:t>十一、客户关系管理与市场拓展</w:t>
        </w:r>
        <w:r>
          <w:tab/>
        </w:r>
        <w:r>
          <w:fldChar w:fldCharType="begin"/>
        </w:r>
        <w:r>
          <w:instrText xml:space="preserve"> PAGEREF _Toc11199 \h </w:instrText>
        </w:r>
        <w:r>
          <w:fldChar w:fldCharType="separate"/>
        </w:r>
        <w:r>
          <w:t>49</w:t>
        </w:r>
        <w:r>
          <w:fldChar w:fldCharType="end"/>
        </w:r>
      </w:hyperlink>
    </w:p>
    <w:p>
      <w:pPr>
        <w:pStyle w:val="TOC2"/>
        <w:tabs>
          <w:tab w:val="right" w:leader="dot" w:pos="8306"/>
        </w:tabs>
      </w:pPr>
      <w:hyperlink w:anchor="_Toc23644" w:history="1">
        <w:r>
          <w:rPr>
            <w:rFonts w:ascii="仿宋" w:eastAsia="仿宋" w:hAnsi="仿宋" w:cs="仿宋" w:hint="eastAsia"/>
            <w:lang w:eastAsia="zh-CN"/>
          </w:rPr>
          <w:t>(一)、客户关系管理策略</w:t>
        </w:r>
        <w:r>
          <w:tab/>
        </w:r>
        <w:r>
          <w:fldChar w:fldCharType="begin"/>
        </w:r>
        <w:r>
          <w:instrText xml:space="preserve"> PAGEREF _Toc23644 \h </w:instrText>
        </w:r>
        <w:r>
          <w:fldChar w:fldCharType="separate"/>
        </w:r>
        <w:r>
          <w:t>49</w:t>
        </w:r>
        <w:r>
          <w:fldChar w:fldCharType="end"/>
        </w:r>
      </w:hyperlink>
    </w:p>
    <w:p>
      <w:pPr>
        <w:pStyle w:val="TOC2"/>
        <w:tabs>
          <w:tab w:val="right" w:leader="dot" w:pos="8306"/>
        </w:tabs>
      </w:pPr>
      <w:hyperlink w:anchor="_Toc1755" w:history="1">
        <w:r>
          <w:rPr>
            <w:rFonts w:ascii="仿宋" w:eastAsia="仿宋" w:hAnsi="仿宋" w:cs="仿宋" w:hint="eastAsia"/>
            <w:lang w:eastAsia="zh-CN"/>
          </w:rPr>
          <w:t>(二)、市场拓展方案</w:t>
        </w:r>
        <w:r>
          <w:tab/>
        </w:r>
        <w:r>
          <w:fldChar w:fldCharType="begin"/>
        </w:r>
        <w:r>
          <w:instrText xml:space="preserve"> PAGEREF _Toc1755 \h </w:instrText>
        </w:r>
        <w:r>
          <w:fldChar w:fldCharType="separate"/>
        </w:r>
        <w:r>
          <w:t>50</w:t>
        </w:r>
        <w:r>
          <w:fldChar w:fldCharType="end"/>
        </w:r>
      </w:hyperlink>
    </w:p>
    <w:p>
      <w:pPr>
        <w:pStyle w:val="TOC1"/>
        <w:tabs>
          <w:tab w:val="right" w:leader="dot" w:pos="8306"/>
        </w:tabs>
      </w:pPr>
      <w:hyperlink w:anchor="_Toc3525" w:history="1">
        <w:r>
          <w:rPr>
            <w:rFonts w:ascii="仿宋" w:eastAsia="仿宋" w:hAnsi="仿宋" w:cs="仿宋" w:hint="eastAsia"/>
            <w:lang w:eastAsia="zh-CN"/>
          </w:rPr>
          <w:t>十二、环境保护与绿色发展</w:t>
        </w:r>
        <w:r>
          <w:tab/>
        </w:r>
        <w:r>
          <w:fldChar w:fldCharType="begin"/>
        </w:r>
        <w:r>
          <w:instrText xml:space="preserve"> PAGEREF _Toc3525 \h </w:instrText>
        </w:r>
        <w:r>
          <w:fldChar w:fldCharType="separate"/>
        </w:r>
        <w:r>
          <w:t>51</w:t>
        </w:r>
        <w:r>
          <w:fldChar w:fldCharType="end"/>
        </w:r>
      </w:hyperlink>
    </w:p>
    <w:p>
      <w:pPr>
        <w:pStyle w:val="TOC2"/>
        <w:tabs>
          <w:tab w:val="right" w:leader="dot" w:pos="8306"/>
        </w:tabs>
      </w:pPr>
      <w:hyperlink w:anchor="_Toc29569" w:history="1">
        <w:r>
          <w:rPr>
            <w:rFonts w:ascii="仿宋" w:eastAsia="仿宋" w:hAnsi="仿宋" w:cs="仿宋" w:hint="eastAsia"/>
            <w:lang w:eastAsia="zh-CN"/>
          </w:rPr>
          <w:t>(一)、环境保护措施</w:t>
        </w:r>
        <w:r>
          <w:tab/>
        </w:r>
        <w:r>
          <w:fldChar w:fldCharType="begin"/>
        </w:r>
        <w:r>
          <w:instrText xml:space="preserve"> PAGEREF _Toc29569 \h </w:instrText>
        </w:r>
        <w:r>
          <w:fldChar w:fldCharType="separate"/>
        </w:r>
        <w:r>
          <w:t>51</w:t>
        </w:r>
        <w:r>
          <w:fldChar w:fldCharType="end"/>
        </w:r>
      </w:hyperlink>
    </w:p>
    <w:p>
      <w:pPr>
        <w:pStyle w:val="TOC2"/>
        <w:tabs>
          <w:tab w:val="right" w:leader="dot" w:pos="8306"/>
        </w:tabs>
      </w:pPr>
      <w:hyperlink w:anchor="_Toc27092" w:history="1">
        <w:r>
          <w:rPr>
            <w:rFonts w:ascii="仿宋" w:eastAsia="仿宋" w:hAnsi="仿宋" w:cs="仿宋" w:hint="eastAsia"/>
            <w:lang w:eastAsia="zh-CN"/>
          </w:rPr>
          <w:t>(二)、绿色发展与可持续发展策略</w:t>
        </w:r>
        <w:r>
          <w:tab/>
        </w:r>
        <w:r>
          <w:fldChar w:fldCharType="begin"/>
        </w:r>
        <w:r>
          <w:instrText xml:space="preserve"> PAGEREF _Toc27092 \h </w:instrText>
        </w:r>
        <w:r>
          <w:fldChar w:fldCharType="separate"/>
        </w:r>
        <w:r>
          <w:t>53</w:t>
        </w:r>
        <w:r>
          <w:fldChar w:fldCharType="end"/>
        </w:r>
      </w:hyperlink>
    </w:p>
    <w:p>
      <w:pPr>
        <w:pStyle w:val="TOC1"/>
        <w:tabs>
          <w:tab w:val="right" w:leader="dot" w:pos="8306"/>
        </w:tabs>
      </w:pPr>
      <w:hyperlink w:anchor="_Toc2938" w:history="1">
        <w:r>
          <w:rPr>
            <w:rFonts w:ascii="仿宋" w:eastAsia="仿宋" w:hAnsi="仿宋" w:cs="仿宋" w:hint="eastAsia"/>
            <w:lang w:eastAsia="zh-CN"/>
          </w:rPr>
          <w:t>十三、企业合规与伦理</w:t>
        </w:r>
        <w:r>
          <w:tab/>
        </w:r>
        <w:r>
          <w:fldChar w:fldCharType="begin"/>
        </w:r>
        <w:r>
          <w:instrText xml:space="preserve"> PAGEREF _Toc2938 \h </w:instrText>
        </w:r>
        <w:r>
          <w:fldChar w:fldCharType="separate"/>
        </w:r>
        <w:r>
          <w:t>54</w:t>
        </w:r>
        <w:r>
          <w:fldChar w:fldCharType="end"/>
        </w:r>
      </w:hyperlink>
    </w:p>
    <w:p>
      <w:pPr>
        <w:pStyle w:val="TOC2"/>
        <w:tabs>
          <w:tab w:val="right" w:leader="dot" w:pos="8306"/>
        </w:tabs>
      </w:pPr>
      <w:hyperlink w:anchor="_Toc26389" w:history="1">
        <w:r>
          <w:rPr>
            <w:rFonts w:ascii="仿宋" w:eastAsia="仿宋" w:hAnsi="仿宋" w:cs="仿宋" w:hint="eastAsia"/>
            <w:lang w:eastAsia="zh-CN"/>
          </w:rPr>
          <w:t>(一)、合规政策与程序</w:t>
        </w:r>
        <w:r>
          <w:tab/>
        </w:r>
        <w:r>
          <w:fldChar w:fldCharType="begin"/>
        </w:r>
        <w:r>
          <w:instrText xml:space="preserve"> PAGEREF _Toc26389 \h </w:instrText>
        </w:r>
        <w:r>
          <w:fldChar w:fldCharType="separate"/>
        </w:r>
        <w:r>
          <w:t>54</w:t>
        </w:r>
        <w:r>
          <w:fldChar w:fldCharType="end"/>
        </w:r>
      </w:hyperlink>
    </w:p>
    <w:p>
      <w:pPr>
        <w:pStyle w:val="TOC2"/>
        <w:tabs>
          <w:tab w:val="right" w:leader="dot" w:pos="8306"/>
        </w:tabs>
      </w:pPr>
      <w:hyperlink w:anchor="_Toc26443" w:history="1">
        <w:r>
          <w:rPr>
            <w:rFonts w:ascii="仿宋" w:eastAsia="仿宋" w:hAnsi="仿宋" w:cs="仿宋" w:hint="eastAsia"/>
            <w:lang w:eastAsia="zh-CN"/>
          </w:rPr>
          <w:t>(二)、伦理规范与培训</w:t>
        </w:r>
        <w:r>
          <w:tab/>
        </w:r>
        <w:r>
          <w:fldChar w:fldCharType="begin"/>
        </w:r>
        <w:r>
          <w:instrText xml:space="preserve"> PAGEREF _Toc26443 \h </w:instrText>
        </w:r>
        <w:r>
          <w:fldChar w:fldCharType="separate"/>
        </w:r>
        <w:r>
          <w:t>56</w:t>
        </w:r>
        <w:r>
          <w:fldChar w:fldCharType="end"/>
        </w:r>
      </w:hyperlink>
    </w:p>
    <w:p>
      <w:pPr>
        <w:pStyle w:val="TOC2"/>
        <w:tabs>
          <w:tab w:val="right" w:leader="dot" w:pos="8306"/>
        </w:tabs>
      </w:pPr>
      <w:hyperlink w:anchor="_Toc28546" w:history="1">
        <w:r>
          <w:rPr>
            <w:rFonts w:ascii="仿宋" w:eastAsia="仿宋" w:hAnsi="仿宋" w:cs="仿宋" w:hint="eastAsia"/>
            <w:lang w:eastAsia="zh-CN"/>
          </w:rPr>
          <w:t>(三)、合规风险评估</w:t>
        </w:r>
        <w:r>
          <w:tab/>
        </w:r>
        <w:r>
          <w:fldChar w:fldCharType="begin"/>
        </w:r>
        <w:r>
          <w:instrText xml:space="preserve"> PAGEREF _Toc28546 \h </w:instrText>
        </w:r>
        <w:r>
          <w:fldChar w:fldCharType="separate"/>
        </w:r>
        <w:r>
          <w:t>56</w:t>
        </w:r>
        <w:r>
          <w:fldChar w:fldCharType="end"/>
        </w:r>
      </w:hyperlink>
    </w:p>
    <w:p>
      <w:pPr>
        <w:pStyle w:val="TOC2"/>
        <w:tabs>
          <w:tab w:val="right" w:leader="dot" w:pos="8306"/>
        </w:tabs>
      </w:pPr>
      <w:hyperlink w:anchor="_Toc13955" w:history="1">
        <w:r>
          <w:rPr>
            <w:rFonts w:ascii="仿宋" w:eastAsia="仿宋" w:hAnsi="仿宋" w:cs="仿宋" w:hint="eastAsia"/>
            <w:lang w:eastAsia="zh-CN"/>
          </w:rPr>
          <w:t>(四)、合规监督与执行</w:t>
        </w:r>
        <w:r>
          <w:tab/>
        </w:r>
        <w:r>
          <w:fldChar w:fldCharType="begin"/>
        </w:r>
        <w:r>
          <w:instrText xml:space="preserve"> PAGEREF _Toc13955 \h </w:instrText>
        </w:r>
        <w:r>
          <w:fldChar w:fldCharType="separate"/>
        </w:r>
        <w:r>
          <w:t>58</w:t>
        </w:r>
        <w:r>
          <w:fldChar w:fldCharType="end"/>
        </w:r>
      </w:hyperlink>
    </w:p>
    <w:p>
      <w:pPr>
        <w:pStyle w:val="TOC1"/>
        <w:tabs>
          <w:tab w:val="right" w:leader="dot" w:pos="8306"/>
        </w:tabs>
      </w:pPr>
      <w:hyperlink w:anchor="_Toc5121" w:history="1">
        <w:r>
          <w:rPr>
            <w:rFonts w:ascii="仿宋" w:eastAsia="仿宋" w:hAnsi="仿宋" w:cs="仿宋" w:hint="eastAsia"/>
            <w:lang w:eastAsia="zh-CN"/>
          </w:rPr>
          <w:t>十四、产业协同与集群发展</w:t>
        </w:r>
        <w:r>
          <w:tab/>
        </w:r>
        <w:r>
          <w:fldChar w:fldCharType="begin"/>
        </w:r>
        <w:r>
          <w:instrText xml:space="preserve"> PAGEREF _Toc5121 \h </w:instrText>
        </w:r>
        <w:r>
          <w:fldChar w:fldCharType="separate"/>
        </w:r>
        <w:r>
          <w:t>58</w:t>
        </w:r>
        <w:r>
          <w:fldChar w:fldCharType="end"/>
        </w:r>
      </w:hyperlink>
    </w:p>
    <w:p>
      <w:pPr>
        <w:pStyle w:val="TOC2"/>
        <w:tabs>
          <w:tab w:val="right" w:leader="dot" w:pos="8306"/>
        </w:tabs>
      </w:pPr>
      <w:hyperlink w:anchor="_Toc12217" w:history="1">
        <w:r>
          <w:rPr>
            <w:rFonts w:ascii="仿宋" w:eastAsia="仿宋" w:hAnsi="仿宋" w:cs="仿宋" w:hint="eastAsia"/>
            <w:lang w:eastAsia="zh-CN"/>
          </w:rPr>
          <w:t>(一)、产业协同机制建设</w:t>
        </w:r>
        <w:r>
          <w:tab/>
        </w:r>
        <w:r>
          <w:fldChar w:fldCharType="begin"/>
        </w:r>
        <w:r>
          <w:instrText xml:space="preserve"> PAGEREF _Toc12217 \h </w:instrText>
        </w:r>
        <w:r>
          <w:fldChar w:fldCharType="separate"/>
        </w:r>
        <w:r>
          <w:t>58</w:t>
        </w:r>
        <w:r>
          <w:fldChar w:fldCharType="end"/>
        </w:r>
      </w:hyperlink>
    </w:p>
    <w:p>
      <w:pPr>
        <w:pStyle w:val="TOC2"/>
        <w:tabs>
          <w:tab w:val="right" w:leader="dot" w:pos="8306"/>
        </w:tabs>
      </w:pPr>
      <w:hyperlink w:anchor="_Toc7401" w:history="1">
        <w:r>
          <w:rPr>
            <w:rFonts w:ascii="仿宋" w:eastAsia="仿宋" w:hAnsi="仿宋" w:cs="仿宋" w:hint="eastAsia"/>
            <w:lang w:eastAsia="zh-CN"/>
          </w:rPr>
          <w:t>(二)、产业集群培育与发展</w:t>
        </w:r>
        <w:r>
          <w:tab/>
        </w:r>
        <w:r>
          <w:fldChar w:fldCharType="begin"/>
        </w:r>
        <w:r>
          <w:instrText xml:space="preserve"> PAGEREF _Toc7401 \h </w:instrText>
        </w:r>
        <w:r>
          <w:fldChar w:fldCharType="separate"/>
        </w:r>
        <w:r>
          <w:t>59</w:t>
        </w:r>
        <w:r>
          <w:fldChar w:fldCharType="end"/>
        </w:r>
      </w:hyperlink>
    </w:p>
    <w:p>
      <w:pPr>
        <w:pStyle w:val="TOC1"/>
        <w:tabs>
          <w:tab w:val="right" w:leader="dot" w:pos="8306"/>
        </w:tabs>
      </w:pPr>
      <w:hyperlink w:anchor="_Toc15744" w:history="1">
        <w:r>
          <w:rPr>
            <w:rFonts w:ascii="仿宋" w:eastAsia="仿宋" w:hAnsi="仿宋" w:cs="仿宋" w:hint="eastAsia"/>
            <w:lang w:eastAsia="zh-CN"/>
          </w:rPr>
          <w:t>十五、创新驱动与持续发展</w:t>
        </w:r>
        <w:r>
          <w:tab/>
        </w:r>
        <w:r>
          <w:fldChar w:fldCharType="begin"/>
        </w:r>
        <w:r>
          <w:instrText xml:space="preserve"> PAGEREF _Toc15744 \h </w:instrText>
        </w:r>
        <w:r>
          <w:fldChar w:fldCharType="separate"/>
        </w:r>
        <w:r>
          <w:t>60</w:t>
        </w:r>
        <w:r>
          <w:fldChar w:fldCharType="end"/>
        </w:r>
      </w:hyperlink>
    </w:p>
    <w:p>
      <w:pPr>
        <w:pStyle w:val="TOC2"/>
        <w:tabs>
          <w:tab w:val="right" w:leader="dot" w:pos="8306"/>
        </w:tabs>
      </w:pPr>
      <w:hyperlink w:anchor="_Toc26552" w:history="1">
        <w:r>
          <w:rPr>
            <w:rFonts w:ascii="仿宋" w:eastAsia="仿宋" w:hAnsi="仿宋" w:cs="仿宋" w:hint="eastAsia"/>
            <w:lang w:eastAsia="zh-CN"/>
          </w:rPr>
          <w:t>(一)、创新驱动战略实施</w:t>
        </w:r>
        <w:r>
          <w:tab/>
        </w:r>
        <w:r>
          <w:fldChar w:fldCharType="begin"/>
        </w:r>
        <w:r>
          <w:instrText xml:space="preserve"> PAGEREF _Toc26552 \h </w:instrText>
        </w:r>
        <w:r>
          <w:fldChar w:fldCharType="separate"/>
        </w:r>
        <w:r>
          <w:t>60</w:t>
        </w:r>
        <w:r>
          <w:fldChar w:fldCharType="end"/>
        </w:r>
      </w:hyperlink>
    </w:p>
    <w:p>
      <w:pPr>
        <w:pStyle w:val="TOC2"/>
        <w:tabs>
          <w:tab w:val="right" w:leader="dot" w:pos="8306"/>
        </w:tabs>
      </w:pPr>
      <w:hyperlink w:anchor="_Toc14282" w:history="1">
        <w:r>
          <w:rPr>
            <w:rFonts w:ascii="仿宋" w:eastAsia="仿宋" w:hAnsi="仿宋" w:cs="仿宋" w:hint="eastAsia"/>
            <w:lang w:eastAsia="zh-CN"/>
          </w:rPr>
          <w:t>(二)、持续发展路径探索</w:t>
        </w:r>
        <w:r>
          <w:tab/>
        </w:r>
        <w:r>
          <w:fldChar w:fldCharType="begin"/>
        </w:r>
        <w:r>
          <w:instrText xml:space="preserve"> PAGEREF _Toc14282 \h </w:instrText>
        </w:r>
        <w:r>
          <w:fldChar w:fldCharType="separate"/>
        </w:r>
        <w:r>
          <w:t>62</w:t>
        </w:r>
        <w:r>
          <w:fldChar w:fldCharType="end"/>
        </w:r>
      </w:hyperlink>
    </w:p>
    <w:p>
      <w:pPr>
        <w:pStyle w:val="TOC1"/>
        <w:tabs>
          <w:tab w:val="right" w:leader="dot" w:pos="8306"/>
        </w:tabs>
      </w:pPr>
      <w:hyperlink w:anchor="_Toc17238" w:history="1">
        <w:r>
          <w:rPr>
            <w:rFonts w:ascii="仿宋" w:eastAsia="仿宋" w:hAnsi="仿宋" w:cs="仿宋" w:hint="eastAsia"/>
            <w:lang w:eastAsia="zh-CN"/>
          </w:rPr>
          <w:t>十六、项目施工方案</w:t>
        </w:r>
        <w:r>
          <w:tab/>
        </w:r>
        <w:r>
          <w:fldChar w:fldCharType="begin"/>
        </w:r>
        <w:r>
          <w:instrText xml:space="preserve"> PAGEREF _Toc17238 \h </w:instrText>
        </w:r>
        <w:r>
          <w:fldChar w:fldCharType="separate"/>
        </w:r>
        <w:r>
          <w:t>66</w:t>
        </w:r>
        <w:r>
          <w:fldChar w:fldCharType="end"/>
        </w:r>
      </w:hyperlink>
    </w:p>
    <w:p>
      <w:pPr>
        <w:pStyle w:val="TOC2"/>
        <w:tabs>
          <w:tab w:val="right" w:leader="dot" w:pos="8306"/>
        </w:tabs>
      </w:pPr>
      <w:hyperlink w:anchor="_Toc13717" w:history="1">
        <w:r>
          <w:rPr>
            <w:rFonts w:ascii="仿宋" w:eastAsia="仿宋" w:hAnsi="仿宋" w:cs="仿宋" w:hint="eastAsia"/>
            <w:lang w:eastAsia="zh-CN"/>
          </w:rPr>
          <w:t>(一)、施工组织设计</w:t>
        </w:r>
        <w:r>
          <w:tab/>
        </w:r>
        <w:r>
          <w:fldChar w:fldCharType="begin"/>
        </w:r>
        <w:r>
          <w:instrText xml:space="preserve"> PAGEREF _Toc13717 \h </w:instrText>
        </w:r>
        <w:r>
          <w:fldChar w:fldCharType="separate"/>
        </w:r>
        <w:r>
          <w:t>66</w:t>
        </w:r>
        <w:r>
          <w:fldChar w:fldCharType="end"/>
        </w:r>
      </w:hyperlink>
    </w:p>
    <w:p>
      <w:pPr>
        <w:pStyle w:val="TOC2"/>
        <w:tabs>
          <w:tab w:val="right" w:leader="dot" w:pos="8306"/>
        </w:tabs>
      </w:pPr>
      <w:hyperlink w:anchor="_Toc18337" w:history="1">
        <w:r>
          <w:rPr>
            <w:rFonts w:ascii="仿宋" w:eastAsia="仿宋" w:hAnsi="仿宋" w:cs="仿宋" w:hint="eastAsia"/>
            <w:lang w:eastAsia="zh-CN"/>
          </w:rPr>
          <w:t>(二)、施工工艺与技术路线</w:t>
        </w:r>
        <w:r>
          <w:tab/>
        </w:r>
        <w:r>
          <w:fldChar w:fldCharType="begin"/>
        </w:r>
        <w:r>
          <w:instrText xml:space="preserve"> PAGEREF _Toc18337 \h </w:instrText>
        </w:r>
        <w:r>
          <w:fldChar w:fldCharType="separate"/>
        </w:r>
        <w:r>
          <w:t>68</w:t>
        </w:r>
        <w:r>
          <w:fldChar w:fldCharType="end"/>
        </w:r>
      </w:hyperlink>
    </w:p>
    <w:p>
      <w:pPr>
        <w:pStyle w:val="TOC2"/>
        <w:tabs>
          <w:tab w:val="right" w:leader="dot" w:pos="8306"/>
        </w:tabs>
      </w:pPr>
      <w:hyperlink w:anchor="_Toc8409" w:history="1">
        <w:r>
          <w:rPr>
            <w:rFonts w:ascii="仿宋" w:eastAsia="仿宋" w:hAnsi="仿宋" w:cs="仿宋" w:hint="eastAsia"/>
            <w:lang w:eastAsia="zh-CN"/>
          </w:rPr>
          <w:t>(三)、关键节点施工计划</w:t>
        </w:r>
        <w:r>
          <w:tab/>
        </w:r>
        <w:r>
          <w:fldChar w:fldCharType="begin"/>
        </w:r>
        <w:r>
          <w:instrText xml:space="preserve"> PAGEREF _Toc8409 \h </w:instrText>
        </w:r>
        <w:r>
          <w:fldChar w:fldCharType="separate"/>
        </w:r>
        <w:r>
          <w:t>69</w:t>
        </w:r>
        <w:r>
          <w:fldChar w:fldCharType="end"/>
        </w:r>
      </w:hyperlink>
    </w:p>
    <w:p>
      <w:pPr>
        <w:pStyle w:val="TOC2"/>
        <w:tabs>
          <w:tab w:val="right" w:leader="dot" w:pos="8306"/>
        </w:tabs>
      </w:pPr>
      <w:hyperlink w:anchor="_Toc18955" w:history="1">
        <w:r>
          <w:rPr>
            <w:rFonts w:ascii="仿宋" w:eastAsia="仿宋" w:hAnsi="仿宋" w:cs="仿宋" w:hint="eastAsia"/>
            <w:lang w:eastAsia="zh-CN"/>
          </w:rPr>
          <w:t>(四)、施工现场管理</w:t>
        </w:r>
        <w:r>
          <w:tab/>
        </w:r>
        <w:r>
          <w:fldChar w:fldCharType="begin"/>
        </w:r>
        <w:r>
          <w:instrText xml:space="preserve"> PAGEREF _Toc18955 \h </w:instrText>
        </w:r>
        <w:r>
          <w:fldChar w:fldCharType="separate"/>
        </w:r>
        <w:r>
          <w:t>70</w:t>
        </w:r>
        <w:r>
          <w:fldChar w:fldCharType="end"/>
        </w:r>
      </w:hyperlink>
    </w:p>
    <w:p>
      <w:pPr>
        <w:pStyle w:val="TOC1"/>
        <w:tabs>
          <w:tab w:val="right" w:leader="dot" w:pos="8306"/>
        </w:tabs>
      </w:pPr>
      <w:hyperlink w:anchor="_Toc18192" w:history="1">
        <w:r>
          <w:rPr>
            <w:rFonts w:ascii="仿宋" w:eastAsia="仿宋" w:hAnsi="仿宋" w:cs="仿宋" w:hint="eastAsia"/>
            <w:lang w:eastAsia="zh-CN"/>
          </w:rPr>
          <w:t>十七、质量管理与控制</w:t>
        </w:r>
        <w:r>
          <w:tab/>
        </w:r>
        <w:r>
          <w:fldChar w:fldCharType="begin"/>
        </w:r>
        <w:r>
          <w:instrText xml:space="preserve"> PAGEREF _Toc18192 \h </w:instrText>
        </w:r>
        <w:r>
          <w:fldChar w:fldCharType="separate"/>
        </w:r>
        <w:r>
          <w:t>72</w:t>
        </w:r>
        <w:r>
          <w:fldChar w:fldCharType="end"/>
        </w:r>
      </w:hyperlink>
    </w:p>
    <w:p>
      <w:pPr>
        <w:pStyle w:val="TOC2"/>
        <w:tabs>
          <w:tab w:val="right" w:leader="dot" w:pos="8306"/>
        </w:tabs>
      </w:pPr>
      <w:hyperlink w:anchor="_Toc24734" w:history="1">
        <w:r>
          <w:rPr>
            <w:rFonts w:ascii="仿宋" w:eastAsia="仿宋" w:hAnsi="仿宋" w:cs="仿宋" w:hint="eastAsia"/>
            <w:lang w:eastAsia="zh-CN"/>
          </w:rPr>
          <w:t>(一)、质量管理体系建设</w:t>
        </w:r>
        <w:r>
          <w:tab/>
        </w:r>
        <w:r>
          <w:fldChar w:fldCharType="begin"/>
        </w:r>
        <w:r>
          <w:instrText xml:space="preserve"> PAGEREF _Toc24734 \h </w:instrText>
        </w:r>
        <w:r>
          <w:fldChar w:fldCharType="separate"/>
        </w:r>
        <w:r>
          <w:t>72</w:t>
        </w:r>
        <w:r>
          <w:fldChar w:fldCharType="end"/>
        </w:r>
      </w:hyperlink>
    </w:p>
    <w:p>
      <w:pPr>
        <w:pStyle w:val="TOC2"/>
        <w:tabs>
          <w:tab w:val="right" w:leader="dot" w:pos="8306"/>
        </w:tabs>
      </w:pPr>
      <w:hyperlink w:anchor="_Toc13007" w:history="1">
        <w:r>
          <w:rPr>
            <w:rFonts w:ascii="仿宋" w:eastAsia="仿宋" w:hAnsi="仿宋" w:cs="仿宋" w:hint="eastAsia"/>
            <w:lang w:eastAsia="zh-CN"/>
          </w:rPr>
          <w:t>(二)、质量控制措施</w:t>
        </w:r>
        <w:r>
          <w:tab/>
        </w:r>
        <w:r>
          <w:fldChar w:fldCharType="begin"/>
        </w:r>
        <w:r>
          <w:instrText xml:space="preserve"> PAGEREF _Toc13007 \h </w:instrText>
        </w:r>
        <w:r>
          <w:fldChar w:fldCharType="separate"/>
        </w:r>
        <w:r>
          <w:t>74</w:t>
        </w:r>
        <w:r>
          <w:fldChar w:fldCharType="end"/>
        </w:r>
      </w:hyperlink>
    </w:p>
    <w:p>
      <w:pPr>
        <w:pStyle w:val="TOC1"/>
        <w:tabs>
          <w:tab w:val="right" w:leader="dot" w:pos="8306"/>
        </w:tabs>
      </w:pPr>
      <w:hyperlink w:anchor="_Toc11677" w:history="1">
        <w:r>
          <w:rPr>
            <w:rFonts w:ascii="仿宋" w:eastAsia="仿宋" w:hAnsi="仿宋" w:cs="仿宋" w:hint="eastAsia"/>
            <w:lang w:eastAsia="zh-CN"/>
          </w:rPr>
          <w:t>十八、成果转化与推广应用</w:t>
        </w:r>
        <w:r>
          <w:tab/>
        </w:r>
        <w:r>
          <w:fldChar w:fldCharType="begin"/>
        </w:r>
        <w:r>
          <w:instrText xml:space="preserve"> PAGEREF _Toc11677 \h </w:instrText>
        </w:r>
        <w:r>
          <w:fldChar w:fldCharType="separate"/>
        </w:r>
        <w:r>
          <w:t>75</w:t>
        </w:r>
        <w:r>
          <w:fldChar w:fldCharType="end"/>
        </w:r>
      </w:hyperlink>
    </w:p>
    <w:p>
      <w:pPr>
        <w:pStyle w:val="TOC2"/>
        <w:tabs>
          <w:tab w:val="right" w:leader="dot" w:pos="8306"/>
        </w:tabs>
      </w:pPr>
      <w:hyperlink w:anchor="_Toc16194" w:history="1">
        <w:r>
          <w:rPr>
            <w:rFonts w:ascii="仿宋" w:eastAsia="仿宋" w:hAnsi="仿宋" w:cs="仿宋" w:hint="eastAsia"/>
            <w:lang w:eastAsia="zh-CN"/>
          </w:rPr>
          <w:t>(一)、成果转化策略制定</w:t>
        </w:r>
        <w:r>
          <w:tab/>
        </w:r>
        <w:r>
          <w:fldChar w:fldCharType="begin"/>
        </w:r>
        <w:r>
          <w:instrText xml:space="preserve"> PAGEREF _Toc16194 \h </w:instrText>
        </w:r>
        <w:r>
          <w:fldChar w:fldCharType="separate"/>
        </w:r>
        <w:r>
          <w:t>75</w:t>
        </w:r>
        <w:r>
          <w:fldChar w:fldCharType="end"/>
        </w:r>
      </w:hyperlink>
    </w:p>
    <w:p>
      <w:pPr>
        <w:pStyle w:val="TOC2"/>
        <w:tabs>
          <w:tab w:val="right" w:leader="dot" w:pos="8306"/>
        </w:tabs>
      </w:pPr>
      <w:hyperlink w:anchor="_Toc16787" w:history="1">
        <w:r>
          <w:rPr>
            <w:rFonts w:ascii="仿宋" w:eastAsia="仿宋" w:hAnsi="仿宋" w:cs="仿宋" w:hint="eastAsia"/>
            <w:lang w:eastAsia="zh-CN"/>
          </w:rPr>
          <w:t>(二)、成果推广应用方案</w:t>
        </w:r>
        <w:r>
          <w:tab/>
        </w:r>
        <w:r>
          <w:fldChar w:fldCharType="begin"/>
        </w:r>
        <w:r>
          <w:instrText xml:space="preserve"> PAGEREF _Toc16787 \h </w:instrText>
        </w:r>
        <w:r>
          <w:fldChar w:fldCharType="separate"/>
        </w:r>
        <w:r>
          <w:t>76</w:t>
        </w:r>
        <w:r>
          <w:fldChar w:fldCharType="end"/>
        </w:r>
      </w:hyperlink>
    </w:p>
    <w:p>
      <w:pPr>
        <w:pStyle w:val="TOC1"/>
        <w:tabs>
          <w:tab w:val="right" w:leader="dot" w:pos="8306"/>
        </w:tabs>
      </w:pPr>
      <w:hyperlink w:anchor="_Toc7318" w:history="1">
        <w:r>
          <w:rPr>
            <w:rFonts w:ascii="仿宋" w:eastAsia="仿宋" w:hAnsi="仿宋" w:cs="仿宋" w:hint="eastAsia"/>
            <w:lang w:eastAsia="zh-CN"/>
          </w:rPr>
          <w:t>十九、知识产权管理与保护</w:t>
        </w:r>
        <w:r>
          <w:tab/>
        </w:r>
        <w:r>
          <w:fldChar w:fldCharType="begin"/>
        </w:r>
        <w:r>
          <w:instrText xml:space="preserve"> PAGEREF _Toc7318 \h </w:instrText>
        </w:r>
        <w:r>
          <w:fldChar w:fldCharType="separate"/>
        </w:r>
        <w:r>
          <w:t>78</w:t>
        </w:r>
        <w:r>
          <w:fldChar w:fldCharType="end"/>
        </w:r>
      </w:hyperlink>
    </w:p>
    <w:p>
      <w:pPr>
        <w:pStyle w:val="TOC2"/>
        <w:tabs>
          <w:tab w:val="right" w:leader="dot" w:pos="8306"/>
        </w:tabs>
      </w:pPr>
      <w:hyperlink w:anchor="_Toc3739" w:history="1">
        <w:r>
          <w:rPr>
            <w:rFonts w:ascii="仿宋" w:eastAsia="仿宋" w:hAnsi="仿宋" w:cs="仿宋" w:hint="eastAsia"/>
            <w:lang w:eastAsia="zh-CN"/>
          </w:rPr>
          <w:t>(一)、知识产权管理体系建设</w:t>
        </w:r>
        <w:r>
          <w:tab/>
        </w:r>
        <w:r>
          <w:fldChar w:fldCharType="begin"/>
        </w:r>
        <w:r>
          <w:instrText xml:space="preserve"> PAGEREF _Toc3739 \h </w:instrText>
        </w:r>
        <w:r>
          <w:fldChar w:fldCharType="separate"/>
        </w:r>
        <w:r>
          <w:t>78</w:t>
        </w:r>
        <w:r>
          <w:fldChar w:fldCharType="end"/>
        </w:r>
      </w:hyperlink>
    </w:p>
    <w:p>
      <w:pPr>
        <w:pStyle w:val="TOC2"/>
        <w:tabs>
          <w:tab w:val="right" w:leader="dot" w:pos="8306"/>
        </w:tabs>
      </w:pPr>
      <w:hyperlink w:anchor="_Toc29838" w:history="1">
        <w:r>
          <w:rPr>
            <w:rFonts w:ascii="仿宋" w:eastAsia="仿宋" w:hAnsi="仿宋" w:cs="仿宋" w:hint="eastAsia"/>
            <w:lang w:eastAsia="zh-CN"/>
          </w:rPr>
          <w:t>(二)、知识产权保护措施</w:t>
        </w:r>
        <w:r>
          <w:tab/>
        </w:r>
        <w:r>
          <w:fldChar w:fldCharType="begin"/>
        </w:r>
        <w:r>
          <w:instrText xml:space="preserve"> PAGEREF _Toc29838 \h </w:instrText>
        </w:r>
        <w:r>
          <w:fldChar w:fldCharType="separate"/>
        </w:r>
        <w:r>
          <w:t>79</w:t>
        </w:r>
        <w:r>
          <w:fldChar w:fldCharType="end"/>
        </w:r>
      </w:hyperlink>
    </w:p>
    <w:p>
      <w:pPr>
        <w:pStyle w:val="TOC1"/>
        <w:tabs>
          <w:tab w:val="right" w:leader="dot" w:pos="8306"/>
        </w:tabs>
      </w:pPr>
      <w:hyperlink w:anchor="_Toc32546" w:history="1">
        <w:r>
          <w:rPr>
            <w:rFonts w:ascii="仿宋" w:eastAsia="仿宋" w:hAnsi="仿宋" w:cs="仿宋" w:hint="eastAsia"/>
            <w:lang w:eastAsia="zh-CN"/>
          </w:rPr>
          <w:t>二十、设施与设备管理</w:t>
        </w:r>
        <w:r>
          <w:tab/>
        </w:r>
        <w:r>
          <w:fldChar w:fldCharType="begin"/>
        </w:r>
        <w:r>
          <w:instrText xml:space="preserve"> PAGEREF _Toc32546 \h </w:instrText>
        </w:r>
        <w:r>
          <w:fldChar w:fldCharType="separate"/>
        </w:r>
        <w:r>
          <w:t>80</w:t>
        </w:r>
        <w:r>
          <w:fldChar w:fldCharType="end"/>
        </w:r>
      </w:hyperlink>
    </w:p>
    <w:p>
      <w:pPr>
        <w:pStyle w:val="TOC2"/>
        <w:tabs>
          <w:tab w:val="right" w:leader="dot" w:pos="8306"/>
        </w:tabs>
      </w:pPr>
      <w:hyperlink w:anchor="_Toc6353" w:history="1">
        <w:r>
          <w:rPr>
            <w:rFonts w:ascii="仿宋" w:eastAsia="仿宋" w:hAnsi="仿宋" w:cs="仿宋" w:hint="eastAsia"/>
            <w:lang w:eastAsia="zh-CN"/>
          </w:rPr>
          <w:t>(一)、设施规划与配置</w:t>
        </w:r>
        <w:r>
          <w:tab/>
        </w:r>
        <w:r>
          <w:fldChar w:fldCharType="begin"/>
        </w:r>
        <w:r>
          <w:instrText xml:space="preserve"> PAGEREF _Toc6353 \h </w:instrText>
        </w:r>
        <w:r>
          <w:fldChar w:fldCharType="separate"/>
        </w:r>
        <w:r>
          <w:t>80</w:t>
        </w:r>
        <w:r>
          <w:fldChar w:fldCharType="end"/>
        </w:r>
      </w:hyperlink>
    </w:p>
    <w:p>
      <w:pPr>
        <w:pStyle w:val="TOC2"/>
        <w:tabs>
          <w:tab w:val="right" w:leader="dot" w:pos="8306"/>
        </w:tabs>
      </w:pPr>
      <w:hyperlink w:anchor="_Toc4976" w:history="1">
        <w:r>
          <w:rPr>
            <w:rFonts w:ascii="仿宋" w:eastAsia="仿宋" w:hAnsi="仿宋" w:cs="仿宋" w:hint="eastAsia"/>
            <w:lang w:eastAsia="zh-CN"/>
          </w:rPr>
          <w:t>(二)、设备采购与维护管理</w:t>
        </w:r>
        <w:r>
          <w:tab/>
        </w:r>
        <w:r>
          <w:fldChar w:fldCharType="begin"/>
        </w:r>
        <w:r>
          <w:instrText xml:space="preserve"> PAGEREF _Toc4976 \h </w:instrText>
        </w:r>
        <w:r>
          <w:fldChar w:fldCharType="separate"/>
        </w:r>
        <w:r>
          <w:t>81</w:t>
        </w:r>
        <w:r>
          <w:fldChar w:fldCharType="end"/>
        </w:r>
      </w:hyperlink>
    </w:p>
    <w:p>
      <w:pPr>
        <w:pStyle w:val="TOC2"/>
        <w:tabs>
          <w:tab w:val="right" w:leader="dot" w:pos="8306"/>
        </w:tabs>
      </w:pPr>
      <w:hyperlink w:anchor="_Toc12479" w:history="1">
        <w:r>
          <w:rPr>
            <w:rFonts w:ascii="仿宋" w:eastAsia="仿宋" w:hAnsi="仿宋" w:cs="仿宋" w:hint="eastAsia"/>
            <w:lang w:eastAsia="zh-CN"/>
          </w:rPr>
          <w:t>(三)、设施设备升级策略</w:t>
        </w:r>
        <w:r>
          <w:tab/>
        </w:r>
        <w:r>
          <w:fldChar w:fldCharType="begin"/>
        </w:r>
        <w:r>
          <w:instrText xml:space="preserve"> PAGEREF _Toc12479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4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氢氧化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氢氧化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4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在全球经济快速发展和科技日新月异的今天，市场对创新技术和环保解决方案的需求日益增长。氢氧化钠项目恰好聚焦于这一趋势，提供涵盖人工智能、大数据分析和可持续能源等领域的高效、先进产品和服务。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氢氧化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氢氧化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氢氧化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98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77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35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氢氧化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氢氧化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氢氧化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304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963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https://d.book118.com/397125121133006030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46D75"/>
    <w:rsid w:val="20746D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25121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2024-01-07T05:07:00Z</dcterms:created>
  <dcterms:modified xsi:type="dcterms:W3CDTF">2024-01-07T05:07:51Z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0A153DE614974269A0871D3B91681F37_11</vt:lpwstr>
  </property>
  <property fmtid="{D5CDD505-2E9C-101B-9397-08002B2CF9AE}" pid="3" name="KSOProductBuildVer">
    <vt:lpwstr>2052-12.1.0.16120</vt:lpwstr>
  </property>
</Properties>
</file>