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北斗导航项目构思建设方案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 w:history="1">
        <w:r>
          <w:rPr>
            <w:rFonts w:ascii="仿宋" w:eastAsia="仿宋" w:hAnsi="仿宋" w:cs="仿宋" w:hint="eastAsia"/>
            <w:lang w:eastAsia="zh-CN"/>
          </w:rPr>
          <w:t>前言</w:t>
        </w:r>
        <w:r>
          <w:tab/>
        </w:r>
        <w:r>
          <w:fldChar w:fldCharType="begin"/>
        </w:r>
        <w:r>
          <w:instrText xml:space="preserve"> PAGEREF _Toc2936 \h </w:instrText>
        </w:r>
        <w:r>
          <w:fldChar w:fldCharType="separate"/>
        </w:r>
        <w:r>
          <w:t>3</w:t>
        </w:r>
        <w:r>
          <w:fldChar w:fldCharType="end"/>
        </w:r>
      </w:hyperlink>
    </w:p>
    <w:p>
      <w:pPr>
        <w:pStyle w:val="TOC1"/>
        <w:tabs>
          <w:tab w:val="right" w:leader="dot" w:pos="8306"/>
        </w:tabs>
      </w:pPr>
      <w:hyperlink w:anchor="_Toc27692" w:history="1">
        <w:r>
          <w:rPr>
            <w:rFonts w:ascii="仿宋" w:eastAsia="仿宋" w:hAnsi="仿宋" w:cs="仿宋" w:hint="eastAsia"/>
            <w:lang w:eastAsia="zh-CN"/>
          </w:rPr>
          <w:t>一、项目选址研究</w:t>
        </w:r>
        <w:r>
          <w:tab/>
        </w:r>
        <w:r>
          <w:fldChar w:fldCharType="begin"/>
        </w:r>
        <w:r>
          <w:instrText xml:space="preserve"> PAGEREF _Toc27692 \h </w:instrText>
        </w:r>
        <w:r>
          <w:fldChar w:fldCharType="separate"/>
        </w:r>
        <w:r>
          <w:t>3</w:t>
        </w:r>
        <w:r>
          <w:fldChar w:fldCharType="end"/>
        </w:r>
      </w:hyperlink>
    </w:p>
    <w:p>
      <w:pPr>
        <w:pStyle w:val="TOC2"/>
        <w:tabs>
          <w:tab w:val="right" w:leader="dot" w:pos="8306"/>
        </w:tabs>
      </w:pPr>
      <w:hyperlink w:anchor="_Toc26988" w:history="1">
        <w:r>
          <w:rPr>
            <w:rFonts w:ascii="仿宋" w:eastAsia="仿宋" w:hAnsi="仿宋" w:cs="仿宋" w:hint="eastAsia"/>
            <w:lang w:eastAsia="zh-CN"/>
          </w:rPr>
          <w:t>(一)、项目选址原则</w:t>
        </w:r>
        <w:r>
          <w:tab/>
        </w:r>
        <w:r>
          <w:fldChar w:fldCharType="begin"/>
        </w:r>
        <w:r>
          <w:instrText xml:space="preserve"> PAGEREF _Toc26988 \h </w:instrText>
        </w:r>
        <w:r>
          <w:fldChar w:fldCharType="separate"/>
        </w:r>
        <w:r>
          <w:t>3</w:t>
        </w:r>
        <w:r>
          <w:fldChar w:fldCharType="end"/>
        </w:r>
      </w:hyperlink>
    </w:p>
    <w:p>
      <w:pPr>
        <w:pStyle w:val="TOC2"/>
        <w:tabs>
          <w:tab w:val="right" w:leader="dot" w:pos="8306"/>
        </w:tabs>
      </w:pPr>
      <w:hyperlink w:anchor="_Toc4934" w:history="1">
        <w:r>
          <w:rPr>
            <w:rFonts w:ascii="仿宋" w:eastAsia="仿宋" w:hAnsi="仿宋" w:cs="仿宋" w:hint="eastAsia"/>
            <w:lang w:eastAsia="zh-CN"/>
          </w:rPr>
          <w:t>(二)、项目选址</w:t>
        </w:r>
        <w:r>
          <w:tab/>
        </w:r>
        <w:r>
          <w:fldChar w:fldCharType="begin"/>
        </w:r>
        <w:r>
          <w:instrText xml:space="preserve"> PAGEREF _Toc4934 \h </w:instrText>
        </w:r>
        <w:r>
          <w:fldChar w:fldCharType="separate"/>
        </w:r>
        <w:r>
          <w:t>6</w:t>
        </w:r>
        <w:r>
          <w:fldChar w:fldCharType="end"/>
        </w:r>
      </w:hyperlink>
    </w:p>
    <w:p>
      <w:pPr>
        <w:pStyle w:val="TOC2"/>
        <w:tabs>
          <w:tab w:val="right" w:leader="dot" w:pos="8306"/>
        </w:tabs>
      </w:pPr>
      <w:hyperlink w:anchor="_Toc29141" w:history="1">
        <w:r>
          <w:rPr>
            <w:rFonts w:ascii="仿宋" w:eastAsia="仿宋" w:hAnsi="仿宋" w:cs="仿宋" w:hint="eastAsia"/>
            <w:lang w:eastAsia="zh-CN"/>
          </w:rPr>
          <w:t>(三)、建设条件分析</w:t>
        </w:r>
        <w:r>
          <w:tab/>
        </w:r>
        <w:r>
          <w:fldChar w:fldCharType="begin"/>
        </w:r>
        <w:r>
          <w:instrText xml:space="preserve"> PAGEREF _Toc29141 \h </w:instrText>
        </w:r>
        <w:r>
          <w:fldChar w:fldCharType="separate"/>
        </w:r>
        <w:r>
          <w:t>8</w:t>
        </w:r>
        <w:r>
          <w:fldChar w:fldCharType="end"/>
        </w:r>
      </w:hyperlink>
    </w:p>
    <w:p>
      <w:pPr>
        <w:pStyle w:val="TOC2"/>
        <w:tabs>
          <w:tab w:val="right" w:leader="dot" w:pos="8306"/>
        </w:tabs>
      </w:pPr>
      <w:hyperlink w:anchor="_Toc16129" w:history="1">
        <w:r>
          <w:rPr>
            <w:rFonts w:ascii="仿宋" w:eastAsia="仿宋" w:hAnsi="仿宋" w:cs="仿宋" w:hint="eastAsia"/>
            <w:lang w:eastAsia="zh-CN"/>
          </w:rPr>
          <w:t>(四)、用地控制指标</w:t>
        </w:r>
        <w:r>
          <w:tab/>
        </w:r>
        <w:r>
          <w:fldChar w:fldCharType="begin"/>
        </w:r>
        <w:r>
          <w:instrText xml:space="preserve"> PAGEREF _Toc16129 \h </w:instrText>
        </w:r>
        <w:r>
          <w:fldChar w:fldCharType="separate"/>
        </w:r>
        <w:r>
          <w:t>10</w:t>
        </w:r>
        <w:r>
          <w:fldChar w:fldCharType="end"/>
        </w:r>
      </w:hyperlink>
    </w:p>
    <w:p>
      <w:pPr>
        <w:pStyle w:val="TOC2"/>
        <w:tabs>
          <w:tab w:val="right" w:leader="dot" w:pos="8306"/>
        </w:tabs>
      </w:pPr>
      <w:hyperlink w:anchor="_Toc25957" w:history="1">
        <w:r>
          <w:rPr>
            <w:rFonts w:ascii="仿宋" w:eastAsia="仿宋" w:hAnsi="仿宋" w:cs="仿宋" w:hint="eastAsia"/>
            <w:lang w:eastAsia="zh-CN"/>
          </w:rPr>
          <w:t>(五)、地总体要求</w:t>
        </w:r>
        <w:r>
          <w:tab/>
        </w:r>
        <w:r>
          <w:fldChar w:fldCharType="begin"/>
        </w:r>
        <w:r>
          <w:instrText xml:space="preserve"> PAGEREF _Toc25957 \h </w:instrText>
        </w:r>
        <w:r>
          <w:fldChar w:fldCharType="separate"/>
        </w:r>
        <w:r>
          <w:t>11</w:t>
        </w:r>
        <w:r>
          <w:fldChar w:fldCharType="end"/>
        </w:r>
      </w:hyperlink>
    </w:p>
    <w:p>
      <w:pPr>
        <w:pStyle w:val="TOC2"/>
        <w:tabs>
          <w:tab w:val="right" w:leader="dot" w:pos="8306"/>
        </w:tabs>
      </w:pPr>
      <w:hyperlink w:anchor="_Toc12076" w:history="1">
        <w:r>
          <w:rPr>
            <w:rFonts w:ascii="仿宋" w:eastAsia="仿宋" w:hAnsi="仿宋" w:cs="仿宋" w:hint="eastAsia"/>
            <w:lang w:eastAsia="zh-CN"/>
          </w:rPr>
          <w:t>(六)、节约用地措施</w:t>
        </w:r>
        <w:r>
          <w:tab/>
        </w:r>
        <w:r>
          <w:fldChar w:fldCharType="begin"/>
        </w:r>
        <w:r>
          <w:instrText xml:space="preserve"> PAGEREF _Toc12076 \h </w:instrText>
        </w:r>
        <w:r>
          <w:fldChar w:fldCharType="separate"/>
        </w:r>
        <w:r>
          <w:t>12</w:t>
        </w:r>
        <w:r>
          <w:fldChar w:fldCharType="end"/>
        </w:r>
      </w:hyperlink>
    </w:p>
    <w:p>
      <w:pPr>
        <w:pStyle w:val="TOC2"/>
        <w:tabs>
          <w:tab w:val="right" w:leader="dot" w:pos="8306"/>
        </w:tabs>
      </w:pPr>
      <w:hyperlink w:anchor="_Toc9968" w:history="1">
        <w:r>
          <w:rPr>
            <w:rFonts w:ascii="仿宋" w:eastAsia="仿宋" w:hAnsi="仿宋" w:cs="仿宋" w:hint="eastAsia"/>
            <w:lang w:eastAsia="zh-CN"/>
          </w:rPr>
          <w:t>(七)、选址综合评价</w:t>
        </w:r>
        <w:r>
          <w:tab/>
        </w:r>
        <w:r>
          <w:fldChar w:fldCharType="begin"/>
        </w:r>
        <w:r>
          <w:instrText xml:space="preserve"> PAGEREF _Toc9968 \h </w:instrText>
        </w:r>
        <w:r>
          <w:fldChar w:fldCharType="separate"/>
        </w:r>
        <w:r>
          <w:t>14</w:t>
        </w:r>
        <w:r>
          <w:fldChar w:fldCharType="end"/>
        </w:r>
      </w:hyperlink>
    </w:p>
    <w:p>
      <w:pPr>
        <w:pStyle w:val="TOC1"/>
        <w:tabs>
          <w:tab w:val="right" w:leader="dot" w:pos="8306"/>
        </w:tabs>
      </w:pPr>
      <w:hyperlink w:anchor="_Toc23688" w:history="1">
        <w:r>
          <w:rPr>
            <w:rFonts w:ascii="仿宋" w:eastAsia="仿宋" w:hAnsi="仿宋" w:cs="仿宋" w:hint="eastAsia"/>
            <w:lang w:eastAsia="zh-CN"/>
          </w:rPr>
          <w:t>二、建设风险评估分析</w:t>
        </w:r>
        <w:r>
          <w:tab/>
        </w:r>
        <w:r>
          <w:fldChar w:fldCharType="begin"/>
        </w:r>
        <w:r>
          <w:instrText xml:space="preserve"> PAGEREF _Toc23688 \h </w:instrText>
        </w:r>
        <w:r>
          <w:fldChar w:fldCharType="separate"/>
        </w:r>
        <w:r>
          <w:t>15</w:t>
        </w:r>
        <w:r>
          <w:fldChar w:fldCharType="end"/>
        </w:r>
      </w:hyperlink>
    </w:p>
    <w:p>
      <w:pPr>
        <w:pStyle w:val="TOC2"/>
        <w:tabs>
          <w:tab w:val="right" w:leader="dot" w:pos="8306"/>
        </w:tabs>
      </w:pPr>
      <w:hyperlink w:anchor="_Toc20614" w:history="1">
        <w:r>
          <w:rPr>
            <w:rFonts w:ascii="仿宋" w:eastAsia="仿宋" w:hAnsi="仿宋" w:cs="仿宋" w:hint="eastAsia"/>
            <w:lang w:eastAsia="zh-CN"/>
          </w:rPr>
          <w:t>(一)、政策风险分析</w:t>
        </w:r>
        <w:r>
          <w:tab/>
        </w:r>
        <w:r>
          <w:fldChar w:fldCharType="begin"/>
        </w:r>
        <w:r>
          <w:instrText xml:space="preserve"> PAGEREF _Toc20614 \h </w:instrText>
        </w:r>
        <w:r>
          <w:fldChar w:fldCharType="separate"/>
        </w:r>
        <w:r>
          <w:t>15</w:t>
        </w:r>
        <w:r>
          <w:fldChar w:fldCharType="end"/>
        </w:r>
      </w:hyperlink>
    </w:p>
    <w:p>
      <w:pPr>
        <w:pStyle w:val="TOC2"/>
        <w:tabs>
          <w:tab w:val="right" w:leader="dot" w:pos="8306"/>
        </w:tabs>
      </w:pPr>
      <w:hyperlink w:anchor="_Toc13296" w:history="1">
        <w:r>
          <w:rPr>
            <w:rFonts w:ascii="仿宋" w:eastAsia="仿宋" w:hAnsi="仿宋" w:cs="仿宋" w:hint="eastAsia"/>
            <w:lang w:eastAsia="zh-CN"/>
          </w:rPr>
          <w:t>(二)、社会风险分析</w:t>
        </w:r>
        <w:r>
          <w:tab/>
        </w:r>
        <w:r>
          <w:fldChar w:fldCharType="begin"/>
        </w:r>
        <w:r>
          <w:instrText xml:space="preserve"> PAGEREF _Toc13296 \h </w:instrText>
        </w:r>
        <w:r>
          <w:fldChar w:fldCharType="separate"/>
        </w:r>
        <w:r>
          <w:t>16</w:t>
        </w:r>
        <w:r>
          <w:fldChar w:fldCharType="end"/>
        </w:r>
      </w:hyperlink>
    </w:p>
    <w:p>
      <w:pPr>
        <w:pStyle w:val="TOC2"/>
        <w:tabs>
          <w:tab w:val="right" w:leader="dot" w:pos="8306"/>
        </w:tabs>
      </w:pPr>
      <w:hyperlink w:anchor="_Toc4722" w:history="1">
        <w:r>
          <w:rPr>
            <w:rFonts w:ascii="仿宋" w:eastAsia="仿宋" w:hAnsi="仿宋" w:cs="仿宋" w:hint="eastAsia"/>
            <w:lang w:eastAsia="zh-CN"/>
          </w:rPr>
          <w:t>(三)、市场风险分析</w:t>
        </w:r>
        <w:r>
          <w:tab/>
        </w:r>
        <w:r>
          <w:fldChar w:fldCharType="begin"/>
        </w:r>
        <w:r>
          <w:instrText xml:space="preserve"> PAGEREF _Toc4722 \h </w:instrText>
        </w:r>
        <w:r>
          <w:fldChar w:fldCharType="separate"/>
        </w:r>
        <w:r>
          <w:t>17</w:t>
        </w:r>
        <w:r>
          <w:fldChar w:fldCharType="end"/>
        </w:r>
      </w:hyperlink>
    </w:p>
    <w:p>
      <w:pPr>
        <w:pStyle w:val="TOC2"/>
        <w:tabs>
          <w:tab w:val="right" w:leader="dot" w:pos="8306"/>
        </w:tabs>
      </w:pPr>
      <w:hyperlink w:anchor="_Toc18392" w:history="1">
        <w:r>
          <w:rPr>
            <w:rFonts w:ascii="仿宋" w:eastAsia="仿宋" w:hAnsi="仿宋" w:cs="仿宋" w:hint="eastAsia"/>
            <w:lang w:eastAsia="zh-CN"/>
          </w:rPr>
          <w:t>(四)、资金风险分析</w:t>
        </w:r>
        <w:r>
          <w:tab/>
        </w:r>
        <w:r>
          <w:fldChar w:fldCharType="begin"/>
        </w:r>
        <w:r>
          <w:instrText xml:space="preserve"> PAGEREF _Toc18392 \h </w:instrText>
        </w:r>
        <w:r>
          <w:fldChar w:fldCharType="separate"/>
        </w:r>
        <w:r>
          <w:t>18</w:t>
        </w:r>
        <w:r>
          <w:fldChar w:fldCharType="end"/>
        </w:r>
      </w:hyperlink>
    </w:p>
    <w:p>
      <w:pPr>
        <w:pStyle w:val="TOC2"/>
        <w:tabs>
          <w:tab w:val="right" w:leader="dot" w:pos="8306"/>
        </w:tabs>
      </w:pPr>
      <w:hyperlink w:anchor="_Toc13135" w:history="1">
        <w:r>
          <w:rPr>
            <w:rFonts w:ascii="仿宋" w:eastAsia="仿宋" w:hAnsi="仿宋" w:cs="仿宋" w:hint="eastAsia"/>
            <w:lang w:eastAsia="zh-CN"/>
          </w:rPr>
          <w:t>(五)、技术风险分析</w:t>
        </w:r>
        <w:r>
          <w:tab/>
        </w:r>
        <w:r>
          <w:fldChar w:fldCharType="begin"/>
        </w:r>
        <w:r>
          <w:instrText xml:space="preserve"> PAGEREF _Toc13135 \h </w:instrText>
        </w:r>
        <w:r>
          <w:fldChar w:fldCharType="separate"/>
        </w:r>
        <w:r>
          <w:t>19</w:t>
        </w:r>
        <w:r>
          <w:fldChar w:fldCharType="end"/>
        </w:r>
      </w:hyperlink>
    </w:p>
    <w:p>
      <w:pPr>
        <w:pStyle w:val="TOC2"/>
        <w:tabs>
          <w:tab w:val="right" w:leader="dot" w:pos="8306"/>
        </w:tabs>
      </w:pPr>
      <w:hyperlink w:anchor="_Toc4766" w:history="1">
        <w:r>
          <w:rPr>
            <w:rFonts w:ascii="仿宋" w:eastAsia="仿宋" w:hAnsi="仿宋" w:cs="仿宋" w:hint="eastAsia"/>
            <w:lang w:eastAsia="zh-CN"/>
          </w:rPr>
          <w:t>(六)、财务风险分析</w:t>
        </w:r>
        <w:r>
          <w:tab/>
        </w:r>
        <w:r>
          <w:fldChar w:fldCharType="begin"/>
        </w:r>
        <w:r>
          <w:instrText xml:space="preserve"> PAGEREF _Toc4766 \h </w:instrText>
        </w:r>
        <w:r>
          <w:fldChar w:fldCharType="separate"/>
        </w:r>
        <w:r>
          <w:t>21</w:t>
        </w:r>
        <w:r>
          <w:fldChar w:fldCharType="end"/>
        </w:r>
      </w:hyperlink>
    </w:p>
    <w:p>
      <w:pPr>
        <w:pStyle w:val="TOC2"/>
        <w:tabs>
          <w:tab w:val="right" w:leader="dot" w:pos="8306"/>
        </w:tabs>
      </w:pPr>
      <w:hyperlink w:anchor="_Toc391" w:history="1">
        <w:r>
          <w:rPr>
            <w:rFonts w:ascii="仿宋" w:eastAsia="仿宋" w:hAnsi="仿宋" w:cs="仿宋" w:hint="eastAsia"/>
            <w:lang w:eastAsia="zh-CN"/>
          </w:rPr>
          <w:t>(七)、管理风险分析</w:t>
        </w:r>
        <w:r>
          <w:tab/>
        </w:r>
        <w:r>
          <w:fldChar w:fldCharType="begin"/>
        </w:r>
        <w:r>
          <w:instrText xml:space="preserve"> PAGEREF _Toc391 \h </w:instrText>
        </w:r>
        <w:r>
          <w:fldChar w:fldCharType="separate"/>
        </w:r>
        <w:r>
          <w:t>22</w:t>
        </w:r>
        <w:r>
          <w:fldChar w:fldCharType="end"/>
        </w:r>
      </w:hyperlink>
    </w:p>
    <w:p>
      <w:pPr>
        <w:pStyle w:val="TOC2"/>
        <w:tabs>
          <w:tab w:val="right" w:leader="dot" w:pos="8306"/>
        </w:tabs>
      </w:pPr>
      <w:hyperlink w:anchor="_Toc30846" w:history="1">
        <w:r>
          <w:rPr>
            <w:rFonts w:ascii="仿宋" w:eastAsia="仿宋" w:hAnsi="仿宋" w:cs="仿宋" w:hint="eastAsia"/>
            <w:lang w:eastAsia="zh-CN"/>
          </w:rPr>
          <w:t>(八)、其它风险分析</w:t>
        </w:r>
        <w:r>
          <w:tab/>
        </w:r>
        <w:r>
          <w:fldChar w:fldCharType="begin"/>
        </w:r>
        <w:r>
          <w:instrText xml:space="preserve"> PAGEREF _Toc30846 \h </w:instrText>
        </w:r>
        <w:r>
          <w:fldChar w:fldCharType="separate"/>
        </w:r>
        <w:r>
          <w:t>24</w:t>
        </w:r>
        <w:r>
          <w:fldChar w:fldCharType="end"/>
        </w:r>
      </w:hyperlink>
    </w:p>
    <w:p>
      <w:pPr>
        <w:pStyle w:val="TOC2"/>
        <w:tabs>
          <w:tab w:val="right" w:leader="dot" w:pos="8306"/>
        </w:tabs>
      </w:pPr>
      <w:hyperlink w:anchor="_Toc18931" w:history="1">
        <w:r>
          <w:rPr>
            <w:rFonts w:ascii="仿宋" w:eastAsia="仿宋" w:hAnsi="仿宋" w:cs="仿宋" w:hint="eastAsia"/>
            <w:lang w:eastAsia="zh-CN"/>
          </w:rPr>
          <w:t>(九)、社会影响评估</w:t>
        </w:r>
        <w:r>
          <w:tab/>
        </w:r>
        <w:r>
          <w:fldChar w:fldCharType="begin"/>
        </w:r>
        <w:r>
          <w:instrText xml:space="preserve"> PAGEREF _Toc18931 \h </w:instrText>
        </w:r>
        <w:r>
          <w:fldChar w:fldCharType="separate"/>
        </w:r>
        <w:r>
          <w:t>25</w:t>
        </w:r>
        <w:r>
          <w:fldChar w:fldCharType="end"/>
        </w:r>
      </w:hyperlink>
    </w:p>
    <w:p>
      <w:pPr>
        <w:pStyle w:val="TOC1"/>
        <w:tabs>
          <w:tab w:val="right" w:leader="dot" w:pos="8306"/>
        </w:tabs>
      </w:pPr>
      <w:hyperlink w:anchor="_Toc28212" w:history="1">
        <w:r>
          <w:rPr>
            <w:rFonts w:ascii="仿宋" w:eastAsia="仿宋" w:hAnsi="仿宋" w:cs="仿宋" w:hint="eastAsia"/>
            <w:lang w:eastAsia="zh-CN"/>
          </w:rPr>
          <w:t>三、发展规划、产业政策和行业准入分析</w:t>
        </w:r>
        <w:r>
          <w:tab/>
        </w:r>
        <w:r>
          <w:fldChar w:fldCharType="begin"/>
        </w:r>
        <w:r>
          <w:instrText xml:space="preserve"> PAGEREF _Toc28212 \h </w:instrText>
        </w:r>
        <w:r>
          <w:fldChar w:fldCharType="separate"/>
        </w:r>
        <w:r>
          <w:t>27</w:t>
        </w:r>
        <w:r>
          <w:fldChar w:fldCharType="end"/>
        </w:r>
      </w:hyperlink>
    </w:p>
    <w:p>
      <w:pPr>
        <w:pStyle w:val="TOC2"/>
        <w:tabs>
          <w:tab w:val="right" w:leader="dot" w:pos="8306"/>
        </w:tabs>
      </w:pPr>
      <w:hyperlink w:anchor="_Toc17540" w:history="1">
        <w:r>
          <w:rPr>
            <w:rFonts w:ascii="仿宋" w:eastAsia="仿宋" w:hAnsi="仿宋" w:cs="仿宋" w:hint="eastAsia"/>
            <w:lang w:eastAsia="zh-CN"/>
          </w:rPr>
          <w:t>(一)、发展规划分析</w:t>
        </w:r>
        <w:r>
          <w:tab/>
        </w:r>
        <w:r>
          <w:fldChar w:fldCharType="begin"/>
        </w:r>
        <w:r>
          <w:instrText xml:space="preserve"> PAGEREF _Toc17540 \h </w:instrText>
        </w:r>
        <w:r>
          <w:fldChar w:fldCharType="separate"/>
        </w:r>
        <w:r>
          <w:t>27</w:t>
        </w:r>
        <w:r>
          <w:fldChar w:fldCharType="end"/>
        </w:r>
      </w:hyperlink>
    </w:p>
    <w:p>
      <w:pPr>
        <w:pStyle w:val="TOC2"/>
        <w:tabs>
          <w:tab w:val="right" w:leader="dot" w:pos="8306"/>
        </w:tabs>
      </w:pPr>
      <w:hyperlink w:anchor="_Toc4488" w:history="1">
        <w:r>
          <w:rPr>
            <w:rFonts w:ascii="仿宋" w:eastAsia="仿宋" w:hAnsi="仿宋" w:cs="仿宋" w:hint="eastAsia"/>
            <w:lang w:eastAsia="zh-CN"/>
          </w:rPr>
          <w:t>(二)、产业政策分析</w:t>
        </w:r>
        <w:r>
          <w:tab/>
        </w:r>
        <w:r>
          <w:fldChar w:fldCharType="begin"/>
        </w:r>
        <w:r>
          <w:instrText xml:space="preserve"> PAGEREF _Toc4488 \h </w:instrText>
        </w:r>
        <w:r>
          <w:fldChar w:fldCharType="separate"/>
        </w:r>
        <w:r>
          <w:t>29</w:t>
        </w:r>
        <w:r>
          <w:fldChar w:fldCharType="end"/>
        </w:r>
      </w:hyperlink>
    </w:p>
    <w:p>
      <w:pPr>
        <w:pStyle w:val="TOC2"/>
        <w:tabs>
          <w:tab w:val="right" w:leader="dot" w:pos="8306"/>
        </w:tabs>
      </w:pPr>
      <w:hyperlink w:anchor="_Toc12051" w:history="1">
        <w:r>
          <w:rPr>
            <w:rFonts w:ascii="仿宋" w:eastAsia="仿宋" w:hAnsi="仿宋" w:cs="仿宋" w:hint="eastAsia"/>
            <w:lang w:eastAsia="zh-CN"/>
          </w:rPr>
          <w:t>(三)、行业准入分析</w:t>
        </w:r>
        <w:r>
          <w:tab/>
        </w:r>
        <w:r>
          <w:fldChar w:fldCharType="begin"/>
        </w:r>
        <w:r>
          <w:instrText xml:space="preserve"> PAGEREF _Toc12051 \h </w:instrText>
        </w:r>
        <w:r>
          <w:fldChar w:fldCharType="separate"/>
        </w:r>
        <w:r>
          <w:t>30</w:t>
        </w:r>
        <w:r>
          <w:fldChar w:fldCharType="end"/>
        </w:r>
      </w:hyperlink>
    </w:p>
    <w:p>
      <w:pPr>
        <w:pStyle w:val="TOC1"/>
        <w:tabs>
          <w:tab w:val="right" w:leader="dot" w:pos="8306"/>
        </w:tabs>
      </w:pPr>
      <w:hyperlink w:anchor="_Toc11095" w:history="1">
        <w:r>
          <w:rPr>
            <w:rFonts w:ascii="仿宋" w:eastAsia="仿宋" w:hAnsi="仿宋" w:cs="仿宋" w:hint="eastAsia"/>
            <w:lang w:eastAsia="zh-CN"/>
          </w:rPr>
          <w:t>四、经济影响分析</w:t>
        </w:r>
        <w:r>
          <w:tab/>
        </w:r>
        <w:r>
          <w:fldChar w:fldCharType="begin"/>
        </w:r>
        <w:r>
          <w:instrText xml:space="preserve"> PAGEREF _Toc11095 \h </w:instrText>
        </w:r>
        <w:r>
          <w:fldChar w:fldCharType="separate"/>
        </w:r>
        <w:r>
          <w:t>32</w:t>
        </w:r>
        <w:r>
          <w:fldChar w:fldCharType="end"/>
        </w:r>
      </w:hyperlink>
    </w:p>
    <w:p>
      <w:pPr>
        <w:pStyle w:val="TOC2"/>
        <w:tabs>
          <w:tab w:val="right" w:leader="dot" w:pos="8306"/>
        </w:tabs>
      </w:pPr>
      <w:hyperlink w:anchor="_Toc20428" w:history="1">
        <w:r>
          <w:rPr>
            <w:rFonts w:ascii="仿宋" w:eastAsia="仿宋" w:hAnsi="仿宋" w:cs="仿宋" w:hint="eastAsia"/>
            <w:lang w:eastAsia="zh-CN"/>
          </w:rPr>
          <w:t>(一)、经济费用效益或费用效果分析</w:t>
        </w:r>
        <w:r>
          <w:tab/>
        </w:r>
        <w:r>
          <w:fldChar w:fldCharType="begin"/>
        </w:r>
        <w:r>
          <w:instrText xml:space="preserve"> PAGEREF _Toc20428 \h </w:instrText>
        </w:r>
        <w:r>
          <w:fldChar w:fldCharType="separate"/>
        </w:r>
        <w:r>
          <w:t>32</w:t>
        </w:r>
        <w:r>
          <w:fldChar w:fldCharType="end"/>
        </w:r>
      </w:hyperlink>
    </w:p>
    <w:p>
      <w:pPr>
        <w:pStyle w:val="TOC2"/>
        <w:tabs>
          <w:tab w:val="right" w:leader="dot" w:pos="8306"/>
        </w:tabs>
      </w:pPr>
      <w:hyperlink w:anchor="_Toc3805" w:history="1">
        <w:r>
          <w:rPr>
            <w:rFonts w:ascii="仿宋" w:eastAsia="仿宋" w:hAnsi="仿宋" w:cs="仿宋" w:hint="eastAsia"/>
            <w:lang w:eastAsia="zh-CN"/>
          </w:rPr>
          <w:t>(二)、行业影响分析</w:t>
        </w:r>
        <w:r>
          <w:tab/>
        </w:r>
        <w:r>
          <w:fldChar w:fldCharType="begin"/>
        </w:r>
        <w:r>
          <w:instrText xml:space="preserve"> PAGEREF _Toc3805 \h </w:instrText>
        </w:r>
        <w:r>
          <w:fldChar w:fldCharType="separate"/>
        </w:r>
        <w:r>
          <w:t>34</w:t>
        </w:r>
        <w:r>
          <w:fldChar w:fldCharType="end"/>
        </w:r>
      </w:hyperlink>
    </w:p>
    <w:p>
      <w:pPr>
        <w:pStyle w:val="TOC2"/>
        <w:tabs>
          <w:tab w:val="right" w:leader="dot" w:pos="8306"/>
        </w:tabs>
      </w:pPr>
      <w:hyperlink w:anchor="_Toc9165" w:history="1">
        <w:r>
          <w:rPr>
            <w:rFonts w:ascii="仿宋" w:eastAsia="仿宋" w:hAnsi="仿宋" w:cs="仿宋" w:hint="eastAsia"/>
            <w:lang w:eastAsia="zh-CN"/>
          </w:rPr>
          <w:t>(三)、区域经济影响分析</w:t>
        </w:r>
        <w:r>
          <w:tab/>
        </w:r>
        <w:r>
          <w:fldChar w:fldCharType="begin"/>
        </w:r>
        <w:r>
          <w:instrText xml:space="preserve"> PAGEREF _Toc9165 \h </w:instrText>
        </w:r>
        <w:r>
          <w:fldChar w:fldCharType="separate"/>
        </w:r>
        <w:r>
          <w:t>36</w:t>
        </w:r>
        <w:r>
          <w:fldChar w:fldCharType="end"/>
        </w:r>
      </w:hyperlink>
    </w:p>
    <w:p>
      <w:pPr>
        <w:pStyle w:val="TOC2"/>
        <w:tabs>
          <w:tab w:val="right" w:leader="dot" w:pos="8306"/>
        </w:tabs>
      </w:pPr>
      <w:hyperlink w:anchor="_Toc10309" w:history="1">
        <w:r>
          <w:rPr>
            <w:rFonts w:ascii="仿宋" w:eastAsia="仿宋" w:hAnsi="仿宋" w:cs="仿宋" w:hint="eastAsia"/>
            <w:lang w:eastAsia="zh-CN"/>
          </w:rPr>
          <w:t>(四)、宏观经济影响分析</w:t>
        </w:r>
        <w:r>
          <w:tab/>
        </w:r>
        <w:r>
          <w:fldChar w:fldCharType="begin"/>
        </w:r>
        <w:r>
          <w:instrText xml:space="preserve"> PAGEREF _Toc10309 \h </w:instrText>
        </w:r>
        <w:r>
          <w:fldChar w:fldCharType="separate"/>
        </w:r>
        <w:r>
          <w:t>36</w:t>
        </w:r>
        <w:r>
          <w:fldChar w:fldCharType="end"/>
        </w:r>
      </w:hyperlink>
    </w:p>
    <w:p>
      <w:pPr>
        <w:pStyle w:val="TOC1"/>
        <w:tabs>
          <w:tab w:val="right" w:leader="dot" w:pos="8306"/>
        </w:tabs>
      </w:pPr>
      <w:hyperlink w:anchor="_Toc25588" w:history="1">
        <w:r>
          <w:rPr>
            <w:rFonts w:ascii="仿宋" w:eastAsia="仿宋" w:hAnsi="仿宋" w:cs="仿宋" w:hint="eastAsia"/>
            <w:lang w:eastAsia="zh-CN"/>
          </w:rPr>
          <w:t>五、北斗导航项目概论</w:t>
        </w:r>
        <w:r>
          <w:tab/>
        </w:r>
        <w:r>
          <w:fldChar w:fldCharType="begin"/>
        </w:r>
        <w:r>
          <w:instrText xml:space="preserve"> PAGEREF _Toc25588 \h </w:instrText>
        </w:r>
        <w:r>
          <w:fldChar w:fldCharType="separate"/>
        </w:r>
        <w:r>
          <w:t>38</w:t>
        </w:r>
        <w:r>
          <w:fldChar w:fldCharType="end"/>
        </w:r>
      </w:hyperlink>
    </w:p>
    <w:p>
      <w:pPr>
        <w:pStyle w:val="TOC2"/>
        <w:tabs>
          <w:tab w:val="right" w:leader="dot" w:pos="8306"/>
        </w:tabs>
      </w:pPr>
      <w:hyperlink w:anchor="_Toc23760" w:history="1">
        <w:r>
          <w:rPr>
            <w:rFonts w:ascii="仿宋" w:eastAsia="仿宋" w:hAnsi="仿宋" w:cs="仿宋" w:hint="eastAsia"/>
            <w:lang w:eastAsia="zh-CN"/>
          </w:rPr>
          <w:t>(一)、项目申报单位概况</w:t>
        </w:r>
        <w:r>
          <w:tab/>
        </w:r>
        <w:r>
          <w:fldChar w:fldCharType="begin"/>
        </w:r>
        <w:r>
          <w:instrText xml:space="preserve"> PAGEREF _Toc23760 \h </w:instrText>
        </w:r>
        <w:r>
          <w:fldChar w:fldCharType="separate"/>
        </w:r>
        <w:r>
          <w:t>38</w:t>
        </w:r>
        <w:r>
          <w:fldChar w:fldCharType="end"/>
        </w:r>
      </w:hyperlink>
    </w:p>
    <w:p>
      <w:pPr>
        <w:pStyle w:val="TOC2"/>
        <w:tabs>
          <w:tab w:val="right" w:leader="dot" w:pos="8306"/>
        </w:tabs>
      </w:pPr>
      <w:hyperlink w:anchor="_Toc6389" w:history="1">
        <w:r>
          <w:rPr>
            <w:rFonts w:ascii="仿宋" w:eastAsia="仿宋" w:hAnsi="仿宋" w:cs="仿宋" w:hint="eastAsia"/>
            <w:lang w:eastAsia="zh-CN"/>
          </w:rPr>
          <w:t>(二)、项目概况</w:t>
        </w:r>
        <w:r>
          <w:tab/>
        </w:r>
        <w:r>
          <w:fldChar w:fldCharType="begin"/>
        </w:r>
        <w:r>
          <w:instrText xml:space="preserve"> PAGEREF _Toc6389 \h </w:instrText>
        </w:r>
        <w:r>
          <w:fldChar w:fldCharType="separate"/>
        </w:r>
        <w:r>
          <w:t>39</w:t>
        </w:r>
        <w:r>
          <w:fldChar w:fldCharType="end"/>
        </w:r>
      </w:hyperlink>
    </w:p>
    <w:p>
      <w:pPr>
        <w:pStyle w:val="TOC1"/>
        <w:tabs>
          <w:tab w:val="right" w:leader="dot" w:pos="8306"/>
        </w:tabs>
      </w:pPr>
      <w:hyperlink w:anchor="_Toc12555" w:history="1">
        <w:r>
          <w:rPr>
            <w:rFonts w:ascii="仿宋" w:eastAsia="仿宋" w:hAnsi="仿宋" w:cs="仿宋" w:hint="eastAsia"/>
            <w:lang w:eastAsia="zh-CN"/>
          </w:rPr>
          <w:t>六、环境和生态影响分析</w:t>
        </w:r>
        <w:r>
          <w:tab/>
        </w:r>
        <w:r>
          <w:fldChar w:fldCharType="begin"/>
        </w:r>
        <w:r>
          <w:instrText xml:space="preserve"> PAGEREF _Toc12555 \h </w:instrText>
        </w:r>
        <w:r>
          <w:fldChar w:fldCharType="separate"/>
        </w:r>
        <w:r>
          <w:t>42</w:t>
        </w:r>
        <w:r>
          <w:fldChar w:fldCharType="end"/>
        </w:r>
      </w:hyperlink>
    </w:p>
    <w:p>
      <w:pPr>
        <w:pStyle w:val="TOC2"/>
        <w:tabs>
          <w:tab w:val="right" w:leader="dot" w:pos="8306"/>
        </w:tabs>
      </w:pPr>
      <w:hyperlink w:anchor="_Toc293" w:history="1">
        <w:r>
          <w:rPr>
            <w:rFonts w:ascii="仿宋" w:eastAsia="仿宋" w:hAnsi="仿宋" w:cs="仿宋" w:hint="eastAsia"/>
            <w:lang w:eastAsia="zh-CN"/>
          </w:rPr>
          <w:t>(一)、环境和生态现状</w:t>
        </w:r>
        <w:r>
          <w:tab/>
        </w:r>
        <w:r>
          <w:fldChar w:fldCharType="begin"/>
        </w:r>
        <w:r>
          <w:instrText xml:space="preserve"> PAGEREF _Toc293 \h </w:instrText>
        </w:r>
        <w:r>
          <w:fldChar w:fldCharType="separate"/>
        </w:r>
        <w:r>
          <w:t>42</w:t>
        </w:r>
        <w:r>
          <w:fldChar w:fldCharType="end"/>
        </w:r>
      </w:hyperlink>
    </w:p>
    <w:p>
      <w:pPr>
        <w:pStyle w:val="TOC2"/>
        <w:tabs>
          <w:tab w:val="right" w:leader="dot" w:pos="8306"/>
        </w:tabs>
      </w:pPr>
      <w:hyperlink w:anchor="_Toc3572" w:history="1">
        <w:r>
          <w:rPr>
            <w:rFonts w:ascii="仿宋" w:eastAsia="仿宋" w:hAnsi="仿宋" w:cs="仿宋" w:hint="eastAsia"/>
            <w:lang w:eastAsia="zh-CN"/>
          </w:rPr>
          <w:t>(二)、生态环境影响分析</w:t>
        </w:r>
        <w:r>
          <w:tab/>
        </w:r>
        <w:r>
          <w:fldChar w:fldCharType="begin"/>
        </w:r>
        <w:r>
          <w:instrText xml:space="preserve"> PAGEREF _Toc3572 \h </w:instrText>
        </w:r>
        <w:r>
          <w:fldChar w:fldCharType="separate"/>
        </w:r>
        <w:r>
          <w:t>44</w:t>
        </w:r>
        <w:r>
          <w:fldChar w:fldCharType="end"/>
        </w:r>
      </w:hyperlink>
    </w:p>
    <w:p>
      <w:pPr>
        <w:pStyle w:val="TOC2"/>
        <w:tabs>
          <w:tab w:val="right" w:leader="dot" w:pos="8306"/>
        </w:tabs>
      </w:pPr>
      <w:hyperlink w:anchor="_Toc23970" w:history="1">
        <w:r>
          <w:rPr>
            <w:rFonts w:ascii="仿宋" w:eastAsia="仿宋" w:hAnsi="仿宋" w:cs="仿宋" w:hint="eastAsia"/>
            <w:lang w:eastAsia="zh-CN"/>
          </w:rPr>
          <w:t>(三)、生态环境保护措施</w:t>
        </w:r>
        <w:r>
          <w:tab/>
        </w:r>
        <w:r>
          <w:fldChar w:fldCharType="begin"/>
        </w:r>
        <w:r>
          <w:instrText xml:space="preserve"> PAGEREF _Toc23970 \h </w:instrText>
        </w:r>
        <w:r>
          <w:fldChar w:fldCharType="separate"/>
        </w:r>
        <w:r>
          <w:t>45</w:t>
        </w:r>
        <w:r>
          <w:fldChar w:fldCharType="end"/>
        </w:r>
      </w:hyperlink>
    </w:p>
    <w:p>
      <w:pPr>
        <w:pStyle w:val="TOC2"/>
        <w:tabs>
          <w:tab w:val="right" w:leader="dot" w:pos="8306"/>
        </w:tabs>
      </w:pPr>
      <w:hyperlink w:anchor="_Toc1016" w:history="1">
        <w:r>
          <w:rPr>
            <w:rFonts w:ascii="仿宋" w:eastAsia="仿宋" w:hAnsi="仿宋" w:cs="仿宋" w:hint="eastAsia"/>
            <w:lang w:eastAsia="zh-CN"/>
          </w:rPr>
          <w:t>(四)、地质灾害影响分析</w:t>
        </w:r>
        <w:r>
          <w:tab/>
        </w:r>
        <w:r>
          <w:fldChar w:fldCharType="begin"/>
        </w:r>
        <w:r>
          <w:instrText xml:space="preserve"> PAGEREF _Toc1016 \h </w:instrText>
        </w:r>
        <w:r>
          <w:fldChar w:fldCharType="separate"/>
        </w:r>
        <w:r>
          <w:t>47</w:t>
        </w:r>
        <w:r>
          <w:fldChar w:fldCharType="end"/>
        </w:r>
      </w:hyperlink>
    </w:p>
    <w:p>
      <w:pPr>
        <w:pStyle w:val="TOC2"/>
        <w:tabs>
          <w:tab w:val="right" w:leader="dot" w:pos="8306"/>
        </w:tabs>
      </w:pPr>
      <w:hyperlink w:anchor="_Toc10690" w:history="1">
        <w:r>
          <w:rPr>
            <w:rFonts w:ascii="仿宋" w:eastAsia="仿宋" w:hAnsi="仿宋" w:cs="仿宋" w:hint="eastAsia"/>
            <w:lang w:eastAsia="zh-CN"/>
          </w:rPr>
          <w:t>(五)、特殊环境影响</w:t>
        </w:r>
        <w:r>
          <w:tab/>
        </w:r>
        <w:r>
          <w:fldChar w:fldCharType="begin"/>
        </w:r>
        <w:r>
          <w:instrText xml:space="preserve"> PAGEREF _Toc10690 \h </w:instrText>
        </w:r>
        <w:r>
          <w:fldChar w:fldCharType="separate"/>
        </w:r>
        <w:r>
          <w:t>48</w:t>
        </w:r>
        <w:r>
          <w:fldChar w:fldCharType="end"/>
        </w:r>
      </w:hyperlink>
    </w:p>
    <w:p>
      <w:pPr>
        <w:pStyle w:val="TOC1"/>
        <w:tabs>
          <w:tab w:val="right" w:leader="dot" w:pos="8306"/>
        </w:tabs>
      </w:pPr>
      <w:hyperlink w:anchor="_Toc9009" w:history="1">
        <w:r>
          <w:rPr>
            <w:rFonts w:ascii="仿宋" w:eastAsia="仿宋" w:hAnsi="仿宋" w:cs="仿宋" w:hint="eastAsia"/>
            <w:lang w:eastAsia="zh-CN"/>
          </w:rPr>
          <w:t>七、项目变更管理</w:t>
        </w:r>
        <w:r>
          <w:tab/>
        </w:r>
        <w:r>
          <w:fldChar w:fldCharType="begin"/>
        </w:r>
        <w:r>
          <w:instrText xml:space="preserve"> PAGEREF _Toc9009 \h </w:instrText>
        </w:r>
        <w:r>
          <w:fldChar w:fldCharType="separate"/>
        </w:r>
        <w:r>
          <w:t>49</w:t>
        </w:r>
        <w:r>
          <w:fldChar w:fldCharType="end"/>
        </w:r>
      </w:hyperlink>
    </w:p>
    <w:p>
      <w:pPr>
        <w:pStyle w:val="TOC2"/>
        <w:tabs>
          <w:tab w:val="right" w:leader="dot" w:pos="8306"/>
        </w:tabs>
      </w:pPr>
      <w:hyperlink w:anchor="_Toc5869" w:history="1">
        <w:r>
          <w:rPr>
            <w:rFonts w:ascii="仿宋" w:eastAsia="仿宋" w:hAnsi="仿宋" w:cs="仿宋" w:hint="eastAsia"/>
            <w:lang w:eastAsia="zh-CN"/>
          </w:rPr>
          <w:t>(一)、变更控制流程</w:t>
        </w:r>
        <w:r>
          <w:tab/>
        </w:r>
        <w:r>
          <w:fldChar w:fldCharType="begin"/>
        </w:r>
        <w:r>
          <w:instrText xml:space="preserve"> PAGEREF _Toc5869 \h </w:instrText>
        </w:r>
        <w:r>
          <w:fldChar w:fldCharType="separate"/>
        </w:r>
        <w:r>
          <w:t>49</w:t>
        </w:r>
        <w:r>
          <w:fldChar w:fldCharType="end"/>
        </w:r>
      </w:hyperlink>
    </w:p>
    <w:p>
      <w:pPr>
        <w:pStyle w:val="TOC2"/>
        <w:tabs>
          <w:tab w:val="right" w:leader="dot" w:pos="8306"/>
        </w:tabs>
      </w:pPr>
      <w:hyperlink w:anchor="_Toc31313" w:history="1">
        <w:r>
          <w:rPr>
            <w:rFonts w:ascii="仿宋" w:eastAsia="仿宋" w:hAnsi="仿宋" w:cs="仿宋" w:hint="eastAsia"/>
            <w:lang w:eastAsia="zh-CN"/>
          </w:rPr>
          <w:t>(二)、影响评估与处理</w:t>
        </w:r>
        <w:r>
          <w:tab/>
        </w:r>
        <w:r>
          <w:fldChar w:fldCharType="begin"/>
        </w:r>
        <w:r>
          <w:instrText xml:space="preserve"> PAGEREF _Toc31313 \h </w:instrText>
        </w:r>
        <w:r>
          <w:fldChar w:fldCharType="separate"/>
        </w:r>
        <w:r>
          <w:t>50</w:t>
        </w:r>
        <w:r>
          <w:fldChar w:fldCharType="end"/>
        </w:r>
      </w:hyperlink>
    </w:p>
    <w:p>
      <w:pPr>
        <w:pStyle w:val="TOC2"/>
        <w:tabs>
          <w:tab w:val="right" w:leader="dot" w:pos="8306"/>
        </w:tabs>
      </w:pPr>
      <w:hyperlink w:anchor="_Toc14411" w:history="1">
        <w:r>
          <w:rPr>
            <w:rFonts w:ascii="仿宋" w:eastAsia="仿宋" w:hAnsi="仿宋" w:cs="仿宋" w:hint="eastAsia"/>
            <w:lang w:eastAsia="zh-CN"/>
          </w:rPr>
          <w:t>(三)、变更记录与追踪</w:t>
        </w:r>
        <w:r>
          <w:tab/>
        </w:r>
        <w:r>
          <w:fldChar w:fldCharType="begin"/>
        </w:r>
        <w:r>
          <w:instrText xml:space="preserve"> PAGEREF _Toc14411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79" w:history="1">
        <w:r>
          <w:rPr>
            <w:rFonts w:ascii="仿宋" w:eastAsia="仿宋" w:hAnsi="仿宋" w:cs="仿宋" w:hint="eastAsia"/>
            <w:lang w:eastAsia="zh-CN"/>
          </w:rPr>
          <w:t>(四)、变更管理策略</w:t>
        </w:r>
        <w:r>
          <w:tab/>
        </w:r>
        <w:r>
          <w:fldChar w:fldCharType="begin"/>
        </w:r>
        <w:r>
          <w:instrText xml:space="preserve"> PAGEREF _Toc6679 \h </w:instrText>
        </w:r>
        <w:r>
          <w:fldChar w:fldCharType="separate"/>
        </w:r>
        <w:r>
          <w:t>53</w:t>
        </w:r>
        <w:r>
          <w:fldChar w:fldCharType="end"/>
        </w:r>
      </w:hyperlink>
    </w:p>
    <w:p>
      <w:pPr>
        <w:pStyle w:val="TOC1"/>
        <w:tabs>
          <w:tab w:val="right" w:leader="dot" w:pos="8306"/>
        </w:tabs>
      </w:pPr>
      <w:hyperlink w:anchor="_Toc25845" w:history="1">
        <w:r>
          <w:rPr>
            <w:rFonts w:ascii="仿宋" w:eastAsia="仿宋" w:hAnsi="仿宋" w:cs="仿宋" w:hint="eastAsia"/>
            <w:lang w:eastAsia="zh-CN"/>
          </w:rPr>
          <w:t>八、资金管理与财务规划</w:t>
        </w:r>
        <w:r>
          <w:tab/>
        </w:r>
        <w:r>
          <w:fldChar w:fldCharType="begin"/>
        </w:r>
        <w:r>
          <w:instrText xml:space="preserve"> PAGEREF _Toc25845 \h </w:instrText>
        </w:r>
        <w:r>
          <w:fldChar w:fldCharType="separate"/>
        </w:r>
        <w:r>
          <w:t>55</w:t>
        </w:r>
        <w:r>
          <w:fldChar w:fldCharType="end"/>
        </w:r>
      </w:hyperlink>
    </w:p>
    <w:p>
      <w:pPr>
        <w:pStyle w:val="TOC2"/>
        <w:tabs>
          <w:tab w:val="right" w:leader="dot" w:pos="8306"/>
        </w:tabs>
      </w:pPr>
      <w:hyperlink w:anchor="_Toc10566" w:history="1">
        <w:r>
          <w:rPr>
            <w:rFonts w:ascii="仿宋" w:eastAsia="仿宋" w:hAnsi="仿宋" w:cs="仿宋" w:hint="eastAsia"/>
            <w:lang w:eastAsia="zh-CN"/>
          </w:rPr>
          <w:t>(一)、项目资金来源与筹措</w:t>
        </w:r>
        <w:r>
          <w:tab/>
        </w:r>
        <w:r>
          <w:fldChar w:fldCharType="begin"/>
        </w:r>
        <w:r>
          <w:instrText xml:space="preserve"> PAGEREF _Toc10566 \h </w:instrText>
        </w:r>
        <w:r>
          <w:fldChar w:fldCharType="separate"/>
        </w:r>
        <w:r>
          <w:t>55</w:t>
        </w:r>
        <w:r>
          <w:fldChar w:fldCharType="end"/>
        </w:r>
      </w:hyperlink>
    </w:p>
    <w:p>
      <w:pPr>
        <w:pStyle w:val="TOC2"/>
        <w:tabs>
          <w:tab w:val="right" w:leader="dot" w:pos="8306"/>
        </w:tabs>
      </w:pPr>
      <w:hyperlink w:anchor="_Toc19586" w:history="1">
        <w:r>
          <w:rPr>
            <w:rFonts w:ascii="仿宋" w:eastAsia="仿宋" w:hAnsi="仿宋" w:cs="仿宋" w:hint="eastAsia"/>
            <w:lang w:eastAsia="zh-CN"/>
          </w:rPr>
          <w:t>(二)、资金使用与监管</w:t>
        </w:r>
        <w:r>
          <w:tab/>
        </w:r>
        <w:r>
          <w:fldChar w:fldCharType="begin"/>
        </w:r>
        <w:r>
          <w:instrText xml:space="preserve"> PAGEREF _Toc19586 \h </w:instrText>
        </w:r>
        <w:r>
          <w:fldChar w:fldCharType="separate"/>
        </w:r>
        <w:r>
          <w:t>56</w:t>
        </w:r>
        <w:r>
          <w:fldChar w:fldCharType="end"/>
        </w:r>
      </w:hyperlink>
    </w:p>
    <w:p>
      <w:pPr>
        <w:pStyle w:val="TOC2"/>
        <w:tabs>
          <w:tab w:val="right" w:leader="dot" w:pos="8306"/>
        </w:tabs>
      </w:pPr>
      <w:hyperlink w:anchor="_Toc13683" w:history="1">
        <w:r>
          <w:rPr>
            <w:rFonts w:ascii="仿宋" w:eastAsia="仿宋" w:hAnsi="仿宋" w:cs="仿宋" w:hint="eastAsia"/>
            <w:lang w:eastAsia="zh-CN"/>
          </w:rPr>
          <w:t>(三)、财务规划与预测</w:t>
        </w:r>
        <w:r>
          <w:tab/>
        </w:r>
        <w:r>
          <w:fldChar w:fldCharType="begin"/>
        </w:r>
        <w:r>
          <w:instrText xml:space="preserve"> PAGEREF _Toc13683 \h </w:instrText>
        </w:r>
        <w:r>
          <w:fldChar w:fldCharType="separate"/>
        </w:r>
        <w:r>
          <w:t>58</w:t>
        </w:r>
        <w:r>
          <w:fldChar w:fldCharType="end"/>
        </w:r>
      </w:hyperlink>
    </w:p>
    <w:p>
      <w:pPr>
        <w:pStyle w:val="TOC1"/>
        <w:tabs>
          <w:tab w:val="right" w:leader="dot" w:pos="8306"/>
        </w:tabs>
      </w:pPr>
      <w:hyperlink w:anchor="_Toc22823" w:history="1">
        <w:r>
          <w:rPr>
            <w:rFonts w:ascii="仿宋" w:eastAsia="仿宋" w:hAnsi="仿宋" w:cs="仿宋" w:hint="eastAsia"/>
            <w:lang w:eastAsia="zh-CN"/>
          </w:rPr>
          <w:t>九、经济效益与社会效益优化</w:t>
        </w:r>
        <w:r>
          <w:tab/>
        </w:r>
        <w:r>
          <w:fldChar w:fldCharType="begin"/>
        </w:r>
        <w:r>
          <w:instrText xml:space="preserve"> PAGEREF _Toc22823 \h </w:instrText>
        </w:r>
        <w:r>
          <w:fldChar w:fldCharType="separate"/>
        </w:r>
        <w:r>
          <w:t>59</w:t>
        </w:r>
        <w:r>
          <w:fldChar w:fldCharType="end"/>
        </w:r>
      </w:hyperlink>
    </w:p>
    <w:p>
      <w:pPr>
        <w:pStyle w:val="TOC2"/>
        <w:tabs>
          <w:tab w:val="right" w:leader="dot" w:pos="8306"/>
        </w:tabs>
      </w:pPr>
      <w:hyperlink w:anchor="_Toc3877" w:history="1">
        <w:r>
          <w:rPr>
            <w:rFonts w:ascii="仿宋" w:eastAsia="仿宋" w:hAnsi="仿宋" w:cs="仿宋" w:hint="eastAsia"/>
            <w:lang w:eastAsia="zh-CN"/>
          </w:rPr>
          <w:t>(一)、经济效益提升策略</w:t>
        </w:r>
        <w:r>
          <w:tab/>
        </w:r>
        <w:r>
          <w:fldChar w:fldCharType="begin"/>
        </w:r>
        <w:r>
          <w:instrText xml:space="preserve"> PAGEREF _Toc3877 \h </w:instrText>
        </w:r>
        <w:r>
          <w:fldChar w:fldCharType="separate"/>
        </w:r>
        <w:r>
          <w:t>59</w:t>
        </w:r>
        <w:r>
          <w:fldChar w:fldCharType="end"/>
        </w:r>
      </w:hyperlink>
    </w:p>
    <w:p>
      <w:pPr>
        <w:pStyle w:val="TOC2"/>
        <w:tabs>
          <w:tab w:val="right" w:leader="dot" w:pos="8306"/>
        </w:tabs>
      </w:pPr>
      <w:hyperlink w:anchor="_Toc5068" w:history="1">
        <w:r>
          <w:rPr>
            <w:rFonts w:ascii="仿宋" w:eastAsia="仿宋" w:hAnsi="仿宋" w:cs="仿宋" w:hint="eastAsia"/>
            <w:lang w:eastAsia="zh-CN"/>
          </w:rPr>
          <w:t>(二)、社会效益增强方案</w:t>
        </w:r>
        <w:r>
          <w:tab/>
        </w:r>
        <w:r>
          <w:fldChar w:fldCharType="begin"/>
        </w:r>
        <w:r>
          <w:instrText xml:space="preserve"> PAGEREF _Toc5068 \h </w:instrText>
        </w:r>
        <w:r>
          <w:fldChar w:fldCharType="separate"/>
        </w:r>
        <w:r>
          <w:t>60</w:t>
        </w:r>
        <w:r>
          <w:fldChar w:fldCharType="end"/>
        </w:r>
      </w:hyperlink>
    </w:p>
    <w:p>
      <w:pPr>
        <w:pStyle w:val="TOC1"/>
        <w:tabs>
          <w:tab w:val="right" w:leader="dot" w:pos="8306"/>
        </w:tabs>
      </w:pPr>
      <w:hyperlink w:anchor="_Toc13344" w:history="1">
        <w:r>
          <w:rPr>
            <w:rFonts w:ascii="仿宋" w:eastAsia="仿宋" w:hAnsi="仿宋" w:cs="仿宋" w:hint="eastAsia"/>
            <w:lang w:eastAsia="zh-CN"/>
          </w:rPr>
          <w:t>十、项目实施与管理方案</w:t>
        </w:r>
        <w:r>
          <w:tab/>
        </w:r>
        <w:r>
          <w:fldChar w:fldCharType="begin"/>
        </w:r>
        <w:r>
          <w:instrText xml:space="preserve"> PAGEREF _Toc13344 \h </w:instrText>
        </w:r>
        <w:r>
          <w:fldChar w:fldCharType="separate"/>
        </w:r>
        <w:r>
          <w:t>61</w:t>
        </w:r>
        <w:r>
          <w:fldChar w:fldCharType="end"/>
        </w:r>
      </w:hyperlink>
    </w:p>
    <w:p>
      <w:pPr>
        <w:pStyle w:val="TOC2"/>
        <w:tabs>
          <w:tab w:val="right" w:leader="dot" w:pos="8306"/>
        </w:tabs>
      </w:pPr>
      <w:hyperlink w:anchor="_Toc8636" w:history="1">
        <w:r>
          <w:rPr>
            <w:rFonts w:ascii="仿宋" w:eastAsia="仿宋" w:hAnsi="仿宋" w:cs="仿宋" w:hint="eastAsia"/>
            <w:lang w:eastAsia="zh-CN"/>
          </w:rPr>
          <w:t>(一)、项目实施计划</w:t>
        </w:r>
        <w:r>
          <w:tab/>
        </w:r>
        <w:r>
          <w:fldChar w:fldCharType="begin"/>
        </w:r>
        <w:r>
          <w:instrText xml:space="preserve"> PAGEREF _Toc8636 \h </w:instrText>
        </w:r>
        <w:r>
          <w:fldChar w:fldCharType="separate"/>
        </w:r>
        <w:r>
          <w:t>61</w:t>
        </w:r>
        <w:r>
          <w:fldChar w:fldCharType="end"/>
        </w:r>
      </w:hyperlink>
    </w:p>
    <w:p>
      <w:pPr>
        <w:pStyle w:val="TOC2"/>
        <w:tabs>
          <w:tab w:val="right" w:leader="dot" w:pos="8306"/>
        </w:tabs>
      </w:pPr>
      <w:hyperlink w:anchor="_Toc8398" w:history="1">
        <w:r>
          <w:rPr>
            <w:rFonts w:ascii="仿宋" w:eastAsia="仿宋" w:hAnsi="仿宋" w:cs="仿宋" w:hint="eastAsia"/>
            <w:lang w:eastAsia="zh-CN"/>
          </w:rPr>
          <w:t>(二)、项目组织机构与职责</w:t>
        </w:r>
        <w:r>
          <w:tab/>
        </w:r>
        <w:r>
          <w:fldChar w:fldCharType="begin"/>
        </w:r>
        <w:r>
          <w:instrText xml:space="preserve"> PAGEREF _Toc8398 \h </w:instrText>
        </w:r>
        <w:r>
          <w:fldChar w:fldCharType="separate"/>
        </w:r>
        <w:r>
          <w:t>62</w:t>
        </w:r>
        <w:r>
          <w:fldChar w:fldCharType="end"/>
        </w:r>
      </w:hyperlink>
    </w:p>
    <w:p>
      <w:pPr>
        <w:pStyle w:val="TOC2"/>
        <w:tabs>
          <w:tab w:val="right" w:leader="dot" w:pos="8306"/>
        </w:tabs>
      </w:pPr>
      <w:hyperlink w:anchor="_Toc28889" w:history="1">
        <w:r>
          <w:rPr>
            <w:rFonts w:ascii="仿宋" w:eastAsia="仿宋" w:hAnsi="仿宋" w:cs="仿宋" w:hint="eastAsia"/>
            <w:lang w:eastAsia="zh-CN"/>
          </w:rPr>
          <w:t>(三)、项目管理与监控体系</w:t>
        </w:r>
        <w:r>
          <w:tab/>
        </w:r>
        <w:r>
          <w:fldChar w:fldCharType="begin"/>
        </w:r>
        <w:r>
          <w:instrText xml:space="preserve"> PAGEREF _Toc28889 \h </w:instrText>
        </w:r>
        <w:r>
          <w:fldChar w:fldCharType="separate"/>
        </w:r>
        <w:r>
          <w:t>65</w:t>
        </w:r>
        <w:r>
          <w:fldChar w:fldCharType="end"/>
        </w:r>
      </w:hyperlink>
    </w:p>
    <w:p>
      <w:pPr>
        <w:pStyle w:val="TOC1"/>
        <w:tabs>
          <w:tab w:val="right" w:leader="dot" w:pos="8306"/>
        </w:tabs>
      </w:pPr>
      <w:hyperlink w:anchor="_Toc27168" w:history="1">
        <w:r>
          <w:rPr>
            <w:rFonts w:ascii="仿宋" w:eastAsia="仿宋" w:hAnsi="仿宋" w:cs="仿宋" w:hint="eastAsia"/>
            <w:lang w:eastAsia="zh-CN"/>
          </w:rPr>
          <w:t>十一、客户关系管理与市场拓展</w:t>
        </w:r>
        <w:r>
          <w:tab/>
        </w:r>
        <w:r>
          <w:fldChar w:fldCharType="begin"/>
        </w:r>
        <w:r>
          <w:instrText xml:space="preserve"> PAGEREF _Toc27168 \h </w:instrText>
        </w:r>
        <w:r>
          <w:fldChar w:fldCharType="separate"/>
        </w:r>
        <w:r>
          <w:t>66</w:t>
        </w:r>
        <w:r>
          <w:fldChar w:fldCharType="end"/>
        </w:r>
      </w:hyperlink>
    </w:p>
    <w:p>
      <w:pPr>
        <w:pStyle w:val="TOC2"/>
        <w:tabs>
          <w:tab w:val="right" w:leader="dot" w:pos="8306"/>
        </w:tabs>
      </w:pPr>
      <w:hyperlink w:anchor="_Toc3714" w:history="1">
        <w:r>
          <w:rPr>
            <w:rFonts w:ascii="仿宋" w:eastAsia="仿宋" w:hAnsi="仿宋" w:cs="仿宋" w:hint="eastAsia"/>
            <w:lang w:eastAsia="zh-CN"/>
          </w:rPr>
          <w:t>(一)、客户关系管理策略</w:t>
        </w:r>
        <w:r>
          <w:tab/>
        </w:r>
        <w:r>
          <w:fldChar w:fldCharType="begin"/>
        </w:r>
        <w:r>
          <w:instrText xml:space="preserve"> PAGEREF _Toc3714 \h </w:instrText>
        </w:r>
        <w:r>
          <w:fldChar w:fldCharType="separate"/>
        </w:r>
        <w:r>
          <w:t>66</w:t>
        </w:r>
        <w:r>
          <w:fldChar w:fldCharType="end"/>
        </w:r>
      </w:hyperlink>
    </w:p>
    <w:p>
      <w:pPr>
        <w:pStyle w:val="TOC2"/>
        <w:tabs>
          <w:tab w:val="right" w:leader="dot" w:pos="8306"/>
        </w:tabs>
      </w:pPr>
      <w:hyperlink w:anchor="_Toc19303" w:history="1">
        <w:r>
          <w:rPr>
            <w:rFonts w:ascii="仿宋" w:eastAsia="仿宋" w:hAnsi="仿宋" w:cs="仿宋" w:hint="eastAsia"/>
            <w:lang w:eastAsia="zh-CN"/>
          </w:rPr>
          <w:t>(二)、市场拓展方案</w:t>
        </w:r>
        <w:r>
          <w:tab/>
        </w:r>
        <w:r>
          <w:fldChar w:fldCharType="begin"/>
        </w:r>
        <w:r>
          <w:instrText xml:space="preserve"> PAGEREF _Toc19303 \h </w:instrText>
        </w:r>
        <w:r>
          <w:fldChar w:fldCharType="separate"/>
        </w:r>
        <w:r>
          <w:t>67</w:t>
        </w:r>
        <w:r>
          <w:fldChar w:fldCharType="end"/>
        </w:r>
      </w:hyperlink>
    </w:p>
    <w:p>
      <w:pPr>
        <w:pStyle w:val="TOC1"/>
        <w:tabs>
          <w:tab w:val="right" w:leader="dot" w:pos="8306"/>
        </w:tabs>
      </w:pPr>
      <w:hyperlink w:anchor="_Toc18055" w:history="1">
        <w:r>
          <w:rPr>
            <w:rFonts w:ascii="仿宋" w:eastAsia="仿宋" w:hAnsi="仿宋" w:cs="仿宋" w:hint="eastAsia"/>
            <w:lang w:eastAsia="zh-CN"/>
          </w:rPr>
          <w:t>十二、项目质量与标准</w:t>
        </w:r>
        <w:r>
          <w:tab/>
        </w:r>
        <w:r>
          <w:fldChar w:fldCharType="begin"/>
        </w:r>
        <w:r>
          <w:instrText xml:space="preserve"> PAGEREF _Toc18055 \h </w:instrText>
        </w:r>
        <w:r>
          <w:fldChar w:fldCharType="separate"/>
        </w:r>
        <w:r>
          <w:t>69</w:t>
        </w:r>
        <w:r>
          <w:fldChar w:fldCharType="end"/>
        </w:r>
      </w:hyperlink>
    </w:p>
    <w:p>
      <w:pPr>
        <w:pStyle w:val="TOC2"/>
        <w:tabs>
          <w:tab w:val="right" w:leader="dot" w:pos="8306"/>
        </w:tabs>
      </w:pPr>
      <w:hyperlink w:anchor="_Toc28651" w:history="1">
        <w:r>
          <w:rPr>
            <w:rFonts w:ascii="仿宋" w:eastAsia="仿宋" w:hAnsi="仿宋" w:cs="仿宋" w:hint="eastAsia"/>
            <w:lang w:eastAsia="zh-CN"/>
          </w:rPr>
          <w:t>(一)、质量保障体系</w:t>
        </w:r>
        <w:r>
          <w:tab/>
        </w:r>
        <w:r>
          <w:fldChar w:fldCharType="begin"/>
        </w:r>
        <w:r>
          <w:instrText xml:space="preserve"> PAGEREF _Toc28651 \h </w:instrText>
        </w:r>
        <w:r>
          <w:fldChar w:fldCharType="separate"/>
        </w:r>
        <w:r>
          <w:t>69</w:t>
        </w:r>
        <w:r>
          <w:fldChar w:fldCharType="end"/>
        </w:r>
      </w:hyperlink>
    </w:p>
    <w:p>
      <w:pPr>
        <w:pStyle w:val="TOC2"/>
        <w:tabs>
          <w:tab w:val="right" w:leader="dot" w:pos="8306"/>
        </w:tabs>
      </w:pPr>
      <w:hyperlink w:anchor="_Toc21216" w:history="1">
        <w:r>
          <w:rPr>
            <w:rFonts w:ascii="仿宋" w:eastAsia="仿宋" w:hAnsi="仿宋" w:cs="仿宋" w:hint="eastAsia"/>
            <w:lang w:eastAsia="zh-CN"/>
          </w:rPr>
          <w:t>(二)、标准化作业流程</w:t>
        </w:r>
        <w:r>
          <w:tab/>
        </w:r>
        <w:r>
          <w:fldChar w:fldCharType="begin"/>
        </w:r>
        <w:r>
          <w:instrText xml:space="preserve"> PAGEREF _Toc21216 \h </w:instrText>
        </w:r>
        <w:r>
          <w:fldChar w:fldCharType="separate"/>
        </w:r>
        <w:r>
          <w:t>70</w:t>
        </w:r>
        <w:r>
          <w:fldChar w:fldCharType="end"/>
        </w:r>
      </w:hyperlink>
    </w:p>
    <w:p>
      <w:pPr>
        <w:pStyle w:val="TOC2"/>
        <w:tabs>
          <w:tab w:val="right" w:leader="dot" w:pos="8306"/>
        </w:tabs>
      </w:pPr>
      <w:hyperlink w:anchor="_Toc15953" w:history="1">
        <w:r>
          <w:rPr>
            <w:rFonts w:ascii="仿宋" w:eastAsia="仿宋" w:hAnsi="仿宋" w:cs="仿宋" w:hint="eastAsia"/>
            <w:lang w:eastAsia="zh-CN"/>
          </w:rPr>
          <w:t>(三)、质量监控与评估</w:t>
        </w:r>
        <w:r>
          <w:tab/>
        </w:r>
        <w:r>
          <w:fldChar w:fldCharType="begin"/>
        </w:r>
        <w:r>
          <w:instrText xml:space="preserve"> PAGEREF _Toc15953 \h </w:instrText>
        </w:r>
        <w:r>
          <w:fldChar w:fldCharType="separate"/>
        </w:r>
        <w:r>
          <w:t>72</w:t>
        </w:r>
        <w:r>
          <w:fldChar w:fldCharType="end"/>
        </w:r>
      </w:hyperlink>
    </w:p>
    <w:p>
      <w:pPr>
        <w:pStyle w:val="TOC2"/>
        <w:tabs>
          <w:tab w:val="right" w:leader="dot" w:pos="8306"/>
        </w:tabs>
      </w:pPr>
      <w:hyperlink w:anchor="_Toc27140" w:history="1">
        <w:r>
          <w:rPr>
            <w:rFonts w:ascii="仿宋" w:eastAsia="仿宋" w:hAnsi="仿宋" w:cs="仿宋" w:hint="eastAsia"/>
            <w:lang w:eastAsia="zh-CN"/>
          </w:rPr>
          <w:t>(四)、质量改进计划</w:t>
        </w:r>
        <w:r>
          <w:tab/>
        </w:r>
        <w:r>
          <w:fldChar w:fldCharType="begin"/>
        </w:r>
        <w:r>
          <w:instrText xml:space="preserve"> PAGEREF _Toc27140 \h </w:instrText>
        </w:r>
        <w:r>
          <w:fldChar w:fldCharType="separate"/>
        </w:r>
        <w:r>
          <w:t>73</w:t>
        </w:r>
        <w:r>
          <w:fldChar w:fldCharType="end"/>
        </w:r>
      </w:hyperlink>
    </w:p>
    <w:p>
      <w:pPr>
        <w:pStyle w:val="TOC1"/>
        <w:tabs>
          <w:tab w:val="right" w:leader="dot" w:pos="8306"/>
        </w:tabs>
      </w:pPr>
      <w:hyperlink w:anchor="_Toc23559" w:history="1">
        <w:r>
          <w:rPr>
            <w:rFonts w:ascii="仿宋" w:eastAsia="仿宋" w:hAnsi="仿宋" w:cs="仿宋" w:hint="eastAsia"/>
            <w:lang w:eastAsia="zh-CN"/>
          </w:rPr>
          <w:t>十三、合作与交流机制建立</w:t>
        </w:r>
        <w:r>
          <w:tab/>
        </w:r>
        <w:r>
          <w:fldChar w:fldCharType="begin"/>
        </w:r>
        <w:r>
          <w:instrText xml:space="preserve"> PAGEREF _Toc23559 \h </w:instrText>
        </w:r>
        <w:r>
          <w:fldChar w:fldCharType="separate"/>
        </w:r>
        <w:r>
          <w:t>74</w:t>
        </w:r>
        <w:r>
          <w:fldChar w:fldCharType="end"/>
        </w:r>
      </w:hyperlink>
    </w:p>
    <w:p>
      <w:pPr>
        <w:pStyle w:val="TOC2"/>
        <w:tabs>
          <w:tab w:val="right" w:leader="dot" w:pos="8306"/>
        </w:tabs>
      </w:pPr>
      <w:hyperlink w:anchor="_Toc10516" w:history="1">
        <w:r>
          <w:rPr>
            <w:rFonts w:ascii="仿宋" w:eastAsia="仿宋" w:hAnsi="仿宋" w:cs="仿宋" w:hint="eastAsia"/>
            <w:lang w:eastAsia="zh-CN"/>
          </w:rPr>
          <w:t>(一)、合作伙伴选择与合作方式</w:t>
        </w:r>
        <w:r>
          <w:tab/>
        </w:r>
        <w:r>
          <w:fldChar w:fldCharType="begin"/>
        </w:r>
        <w:r>
          <w:instrText xml:space="preserve"> PAGEREF _Toc10516 \h </w:instrText>
        </w:r>
        <w:r>
          <w:fldChar w:fldCharType="separate"/>
        </w:r>
        <w:r>
          <w:t>74</w:t>
        </w:r>
        <w:r>
          <w:fldChar w:fldCharType="end"/>
        </w:r>
      </w:hyperlink>
    </w:p>
    <w:p>
      <w:pPr>
        <w:pStyle w:val="TOC2"/>
        <w:tabs>
          <w:tab w:val="right" w:leader="dot" w:pos="8306"/>
        </w:tabs>
      </w:pPr>
      <w:hyperlink w:anchor="_Toc4442" w:history="1">
        <w:r>
          <w:rPr>
            <w:rFonts w:ascii="仿宋" w:eastAsia="仿宋" w:hAnsi="仿宋" w:cs="仿宋" w:hint="eastAsia"/>
            <w:lang w:eastAsia="zh-CN"/>
          </w:rPr>
          <w:t>(二)、交流与合作平台搭建</w:t>
        </w:r>
        <w:r>
          <w:tab/>
        </w:r>
        <w:r>
          <w:fldChar w:fldCharType="begin"/>
        </w:r>
        <w:r>
          <w:instrText xml:space="preserve"> PAGEREF _Toc4442 \h </w:instrText>
        </w:r>
        <w:r>
          <w:fldChar w:fldCharType="separate"/>
        </w:r>
        <w:r>
          <w:t>75</w:t>
        </w:r>
        <w:r>
          <w:fldChar w:fldCharType="end"/>
        </w:r>
      </w:hyperlink>
    </w:p>
    <w:p>
      <w:pPr>
        <w:pStyle w:val="TOC1"/>
        <w:tabs>
          <w:tab w:val="right" w:leader="dot" w:pos="8306"/>
        </w:tabs>
      </w:pPr>
      <w:hyperlink w:anchor="_Toc51" w:history="1">
        <w:r>
          <w:rPr>
            <w:rFonts w:ascii="仿宋" w:eastAsia="仿宋" w:hAnsi="仿宋" w:cs="仿宋" w:hint="eastAsia"/>
            <w:lang w:eastAsia="zh-CN"/>
          </w:rPr>
          <w:t>十四、产业协同与集群发展</w:t>
        </w:r>
        <w:r>
          <w:tab/>
        </w:r>
        <w:r>
          <w:fldChar w:fldCharType="begin"/>
        </w:r>
        <w:r>
          <w:instrText xml:space="preserve"> PAGEREF _Toc51 \h </w:instrText>
        </w:r>
        <w:r>
          <w:fldChar w:fldCharType="separate"/>
        </w:r>
        <w:r>
          <w:t>77</w:t>
        </w:r>
        <w:r>
          <w:fldChar w:fldCharType="end"/>
        </w:r>
      </w:hyperlink>
    </w:p>
    <w:p>
      <w:pPr>
        <w:pStyle w:val="TOC2"/>
        <w:tabs>
          <w:tab w:val="right" w:leader="dot" w:pos="8306"/>
        </w:tabs>
      </w:pPr>
      <w:hyperlink w:anchor="_Toc15065" w:history="1">
        <w:r>
          <w:rPr>
            <w:rFonts w:ascii="仿宋" w:eastAsia="仿宋" w:hAnsi="仿宋" w:cs="仿宋" w:hint="eastAsia"/>
            <w:lang w:eastAsia="zh-CN"/>
          </w:rPr>
          <w:t>(一)、产业协同机制建设</w:t>
        </w:r>
        <w:r>
          <w:tab/>
        </w:r>
        <w:r>
          <w:fldChar w:fldCharType="begin"/>
        </w:r>
        <w:r>
          <w:instrText xml:space="preserve"> PAGEREF _Toc15065 \h </w:instrText>
        </w:r>
        <w:r>
          <w:fldChar w:fldCharType="separate"/>
        </w:r>
        <w:r>
          <w:t>77</w:t>
        </w:r>
        <w:r>
          <w:fldChar w:fldCharType="end"/>
        </w:r>
      </w:hyperlink>
    </w:p>
    <w:p>
      <w:pPr>
        <w:pStyle w:val="TOC2"/>
        <w:tabs>
          <w:tab w:val="right" w:leader="dot" w:pos="8306"/>
        </w:tabs>
      </w:pPr>
      <w:hyperlink w:anchor="_Toc15040" w:history="1">
        <w:r>
          <w:rPr>
            <w:rFonts w:ascii="仿宋" w:eastAsia="仿宋" w:hAnsi="仿宋" w:cs="仿宋" w:hint="eastAsia"/>
            <w:lang w:eastAsia="zh-CN"/>
          </w:rPr>
          <w:t>(二)、产业集群培育与发展</w:t>
        </w:r>
        <w:r>
          <w:tab/>
        </w:r>
        <w:r>
          <w:fldChar w:fldCharType="begin"/>
        </w:r>
        <w:r>
          <w:instrText xml:space="preserve"> PAGEREF _Toc15040 \h </w:instrText>
        </w:r>
        <w:r>
          <w:fldChar w:fldCharType="separate"/>
        </w:r>
        <w:r>
          <w:t>78</w:t>
        </w:r>
        <w:r>
          <w:fldChar w:fldCharType="end"/>
        </w:r>
      </w:hyperlink>
    </w:p>
    <w:p>
      <w:pPr>
        <w:pStyle w:val="TOC1"/>
        <w:tabs>
          <w:tab w:val="right" w:leader="dot" w:pos="8306"/>
        </w:tabs>
      </w:pPr>
      <w:hyperlink w:anchor="_Toc6964" w:history="1">
        <w:r>
          <w:rPr>
            <w:rFonts w:ascii="仿宋" w:eastAsia="仿宋" w:hAnsi="仿宋" w:cs="仿宋" w:hint="eastAsia"/>
            <w:lang w:eastAsia="zh-CN"/>
          </w:rPr>
          <w:t>十五、人力资源管理与开发</w:t>
        </w:r>
        <w:r>
          <w:tab/>
        </w:r>
        <w:r>
          <w:fldChar w:fldCharType="begin"/>
        </w:r>
        <w:r>
          <w:instrText xml:space="preserve"> PAGEREF _Toc6964 \h </w:instrText>
        </w:r>
        <w:r>
          <w:fldChar w:fldCharType="separate"/>
        </w:r>
        <w:r>
          <w:t>79</w:t>
        </w:r>
        <w:r>
          <w:fldChar w:fldCharType="end"/>
        </w:r>
      </w:hyperlink>
    </w:p>
    <w:p>
      <w:pPr>
        <w:pStyle w:val="TOC2"/>
        <w:tabs>
          <w:tab w:val="right" w:leader="dot" w:pos="8306"/>
        </w:tabs>
      </w:pPr>
      <w:hyperlink w:anchor="_Toc19026" w:history="1">
        <w:r>
          <w:rPr>
            <w:rFonts w:ascii="仿宋" w:eastAsia="仿宋" w:hAnsi="仿宋" w:cs="仿宋" w:hint="eastAsia"/>
            <w:lang w:eastAsia="zh-CN"/>
          </w:rPr>
          <w:t>(一)、人力资源规划</w:t>
        </w:r>
        <w:r>
          <w:tab/>
        </w:r>
        <w:r>
          <w:fldChar w:fldCharType="begin"/>
        </w:r>
        <w:r>
          <w:instrText xml:space="preserve"> PAGEREF _Toc19026 \h </w:instrText>
        </w:r>
        <w:r>
          <w:fldChar w:fldCharType="separate"/>
        </w:r>
        <w:r>
          <w:t>79</w:t>
        </w:r>
        <w:r>
          <w:fldChar w:fldCharType="end"/>
        </w:r>
      </w:hyperlink>
    </w:p>
    <w:p>
      <w:pPr>
        <w:pStyle w:val="TOC2"/>
        <w:tabs>
          <w:tab w:val="right" w:leader="dot" w:pos="8306"/>
        </w:tabs>
      </w:pPr>
      <w:hyperlink w:anchor="_Toc14523" w:history="1">
        <w:r>
          <w:rPr>
            <w:rFonts w:ascii="仿宋" w:eastAsia="仿宋" w:hAnsi="仿宋" w:cs="仿宋" w:hint="eastAsia"/>
            <w:lang w:eastAsia="zh-CN"/>
          </w:rPr>
          <w:t>(二)、人力资源开发与培训</w:t>
        </w:r>
        <w:r>
          <w:tab/>
        </w:r>
        <w:r>
          <w:fldChar w:fldCharType="begin"/>
        </w:r>
        <w:r>
          <w:instrText xml:space="preserve"> PAGEREF _Toc14523 \h </w:instrText>
        </w:r>
        <w:r>
          <w:fldChar w:fldCharType="separate"/>
        </w:r>
        <w:r>
          <w:t>81</w:t>
        </w:r>
        <w:r>
          <w:fldChar w:fldCharType="end"/>
        </w:r>
      </w:hyperlink>
    </w:p>
    <w:p>
      <w:pPr>
        <w:pStyle w:val="TOC1"/>
        <w:tabs>
          <w:tab w:val="right" w:leader="dot" w:pos="8306"/>
        </w:tabs>
      </w:pPr>
      <w:hyperlink w:anchor="_Toc29349" w:history="1">
        <w:r>
          <w:rPr>
            <w:rFonts w:ascii="仿宋" w:eastAsia="仿宋" w:hAnsi="仿宋" w:cs="仿宋" w:hint="eastAsia"/>
            <w:lang w:eastAsia="zh-CN"/>
          </w:rPr>
          <w:t>十六、知识产权管理与保护</w:t>
        </w:r>
        <w:r>
          <w:tab/>
        </w:r>
        <w:r>
          <w:fldChar w:fldCharType="begin"/>
        </w:r>
        <w:r>
          <w:instrText xml:space="preserve"> PAGEREF _Toc29349 \h </w:instrText>
        </w:r>
        <w:r>
          <w:fldChar w:fldCharType="separate"/>
        </w:r>
        <w:r>
          <w:t>83</w:t>
        </w:r>
        <w:r>
          <w:fldChar w:fldCharType="end"/>
        </w:r>
      </w:hyperlink>
    </w:p>
    <w:p>
      <w:pPr>
        <w:pStyle w:val="TOC2"/>
        <w:tabs>
          <w:tab w:val="right" w:leader="dot" w:pos="8306"/>
        </w:tabs>
      </w:pPr>
      <w:hyperlink w:anchor="_Toc3110" w:history="1">
        <w:r>
          <w:rPr>
            <w:rFonts w:ascii="仿宋" w:eastAsia="仿宋" w:hAnsi="仿宋" w:cs="仿宋" w:hint="eastAsia"/>
            <w:lang w:eastAsia="zh-CN"/>
          </w:rPr>
          <w:t>(一)、知识产权管理体系建设</w:t>
        </w:r>
        <w:r>
          <w:tab/>
        </w:r>
        <w:r>
          <w:fldChar w:fldCharType="begin"/>
        </w:r>
        <w:r>
          <w:instrText xml:space="preserve"> PAGEREF _Toc3110 \h </w:instrText>
        </w:r>
        <w:r>
          <w:fldChar w:fldCharType="separate"/>
        </w:r>
        <w:r>
          <w:t>83</w:t>
        </w:r>
        <w:r>
          <w:fldChar w:fldCharType="end"/>
        </w:r>
      </w:hyperlink>
    </w:p>
    <w:p>
      <w:pPr>
        <w:pStyle w:val="TOC2"/>
        <w:tabs>
          <w:tab w:val="right" w:leader="dot" w:pos="8306"/>
        </w:tabs>
      </w:pPr>
      <w:hyperlink w:anchor="_Toc9689" w:history="1">
        <w:r>
          <w:rPr>
            <w:rFonts w:ascii="仿宋" w:eastAsia="仿宋" w:hAnsi="仿宋" w:cs="仿宋" w:hint="eastAsia"/>
            <w:lang w:eastAsia="zh-CN"/>
          </w:rPr>
          <w:t>(二)、知识产权保护措施</w:t>
        </w:r>
        <w:r>
          <w:tab/>
        </w:r>
        <w:r>
          <w:fldChar w:fldCharType="begin"/>
        </w:r>
        <w:r>
          <w:instrText xml:space="preserve"> PAGEREF _Toc9689 \h </w:instrText>
        </w:r>
        <w:r>
          <w:fldChar w:fldCharType="separate"/>
        </w:r>
        <w:r>
          <w:t>84</w:t>
        </w:r>
        <w:r>
          <w:fldChar w:fldCharType="end"/>
        </w:r>
      </w:hyperlink>
    </w:p>
    <w:p>
      <w:pPr>
        <w:pStyle w:val="TOC1"/>
        <w:tabs>
          <w:tab w:val="right" w:leader="dot" w:pos="8306"/>
        </w:tabs>
      </w:pPr>
      <w:hyperlink w:anchor="_Toc12879" w:history="1">
        <w:r>
          <w:rPr>
            <w:rFonts w:ascii="仿宋" w:eastAsia="仿宋" w:hAnsi="仿宋" w:cs="仿宋" w:hint="eastAsia"/>
            <w:lang w:eastAsia="zh-CN"/>
          </w:rPr>
          <w:t>十七、设施与设备管理</w:t>
        </w:r>
        <w:r>
          <w:tab/>
        </w:r>
        <w:r>
          <w:fldChar w:fldCharType="begin"/>
        </w:r>
        <w:r>
          <w:instrText xml:space="preserve"> PAGEREF _Toc12879 \h </w:instrText>
        </w:r>
        <w:r>
          <w:fldChar w:fldCharType="separate"/>
        </w:r>
        <w:r>
          <w:t>86</w:t>
        </w:r>
        <w:r>
          <w:fldChar w:fldCharType="end"/>
        </w:r>
      </w:hyperlink>
    </w:p>
    <w:p>
      <w:pPr>
        <w:pStyle w:val="TOC2"/>
        <w:tabs>
          <w:tab w:val="right" w:leader="dot" w:pos="8306"/>
        </w:tabs>
      </w:pPr>
      <w:hyperlink w:anchor="_Toc7086" w:history="1">
        <w:r>
          <w:rPr>
            <w:rFonts w:ascii="仿宋" w:eastAsia="仿宋" w:hAnsi="仿宋" w:cs="仿宋" w:hint="eastAsia"/>
            <w:lang w:eastAsia="zh-CN"/>
          </w:rPr>
          <w:t>(一)、设施规划与配置</w:t>
        </w:r>
        <w:r>
          <w:tab/>
        </w:r>
        <w:r>
          <w:fldChar w:fldCharType="begin"/>
        </w:r>
        <w:r>
          <w:instrText xml:space="preserve"> PAGEREF _Toc7086 \h </w:instrText>
        </w:r>
        <w:r>
          <w:fldChar w:fldCharType="separate"/>
        </w:r>
        <w:r>
          <w:t>86</w:t>
        </w:r>
        <w:r>
          <w:fldChar w:fldCharType="end"/>
        </w:r>
      </w:hyperlink>
    </w:p>
    <w:p>
      <w:pPr>
        <w:pStyle w:val="TOC2"/>
        <w:tabs>
          <w:tab w:val="right" w:leader="dot" w:pos="8306"/>
        </w:tabs>
      </w:pPr>
      <w:hyperlink w:anchor="_Toc8449" w:history="1">
        <w:r>
          <w:rPr>
            <w:rFonts w:ascii="仿宋" w:eastAsia="仿宋" w:hAnsi="仿宋" w:cs="仿宋" w:hint="eastAsia"/>
            <w:lang w:eastAsia="zh-CN"/>
          </w:rPr>
          <w:t>(二)、设备采购与维护管理</w:t>
        </w:r>
        <w:r>
          <w:tab/>
        </w:r>
        <w:r>
          <w:fldChar w:fldCharType="begin"/>
        </w:r>
        <w:r>
          <w:instrText xml:space="preserve"> PAGEREF _Toc8449 \h </w:instrText>
        </w:r>
        <w:r>
          <w:fldChar w:fldCharType="separate"/>
        </w:r>
        <w:r>
          <w:t>86</w:t>
        </w:r>
        <w:r>
          <w:fldChar w:fldCharType="end"/>
        </w:r>
      </w:hyperlink>
    </w:p>
    <w:p>
      <w:pPr>
        <w:pStyle w:val="TOC2"/>
        <w:tabs>
          <w:tab w:val="right" w:leader="dot" w:pos="8306"/>
        </w:tabs>
      </w:pPr>
      <w:hyperlink w:anchor="_Toc17317" w:history="1">
        <w:r>
          <w:rPr>
            <w:rFonts w:ascii="仿宋" w:eastAsia="仿宋" w:hAnsi="仿宋" w:cs="仿宋" w:hint="eastAsia"/>
            <w:lang w:eastAsia="zh-CN"/>
          </w:rPr>
          <w:t>(三)、设施设备升级策略</w:t>
        </w:r>
        <w:r>
          <w:tab/>
        </w:r>
        <w:r>
          <w:fldChar w:fldCharType="begin"/>
        </w:r>
        <w:r>
          <w:instrText xml:space="preserve"> PAGEREF _Toc17317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9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9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4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1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北斗导航项目与土地用途规划：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北斗导航项目的容积率和建筑密度：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用地控制指标通常规定了容积率和建筑密度的要求。对于北斗导航项目来说，这将影响建筑物的规模和高度。必须确保项目的设计符合容积率和建筑密度的限制，以遵守用地控制法规。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北斗导航项目的建筑线限制：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用地控制指标还可能规定了建筑物与街道或相邻土地的距离，这被称为建筑线限制。北斗导航项目必须遵守这些规定，以确保建筑的位置符合法规。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北斗导航项目的环境影响和可持续性：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用地控制指标可能包括环境保护要求，例如绿地比例和污染防控措施。对于北斗导航项目，这意味着必须考虑如何保护当地生态系统、水资源和空气质量，以确保项目的可持续性。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在整个项目规划和实施过程中，与用地控制指标的合作和遵守是至关重要的。这有助于确保北斗导航项目是一个合法、可持续且与城市规划一致的发展项目。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9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每个城市都有自己的规划目标和愿景，包括住宅区、商业区和工业区的平衡发展。北斗导航项目需要与城市规划目标保持一致，以确保项目不会破坏城市的整体规划。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https://d.book118.com/398003130041006033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23BED"/>
    <w:rsid w:val="5DA23B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03130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2024-01-25T06:15:00Z</dcterms:created>
  <dcterms:modified xsi:type="dcterms:W3CDTF">2024-01-25T06:15:47Z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5A814A480AD9481589FD23BAB56A4DBF_11</vt:lpwstr>
  </property>
  <property fmtid="{D5CDD505-2E9C-101B-9397-08002B2CF9AE}" pid="3" name="KSOProductBuildVer">
    <vt:lpwstr>2052-12.1.0.16250</vt:lpwstr>
  </property>
</Properties>
</file>