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酚醛塑料项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862815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)、酚醛塑料项目技术工艺分析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(三)、酚醛塑料项目技术流程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二)、酚醛塑料项目总平面设计要求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五、酚醛塑料项目可行性研究报告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)、酚醛塑料项目对环境的主要影响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79339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酚醛塑料项目实施保障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2137630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酚醛塑料项目进度安排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)、酚醛塑料项目实施保障措施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项目商业计划书是为了规范酚醛塑料项目的实施步骤和计划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编写的。通过详细描述酚醛塑料项目的背景和目标，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酚醛塑料行业作为一个充满活力的领域，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4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9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着科技的迅猛发展，酚醛塑料行业在技术上取得了显著的突破。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**酚醛塑料行业**是一片充满活力的领域，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酚醛塑料行业市场规模庞大，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4"/>
          <w:sz w:val="28"/>
          <w:szCs w:val="28"/>
        </w:rPr>
        <w:t>要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196" w:firstLine="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着科技的飞速发展，酚醛塑料行业在技术上取得了显著的突破。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4" w:lineRule="auto"/>
        <w:ind w:left="31" w:right="10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(二)、酚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醛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塑料项目技术工艺分析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6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ectPr>
          <w:pgSz w:w="11906" w:h="16839"/>
          <w:pgMar w:top="1431" w:right="1750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提供优质产品和服务。保障工艺流程能够满足酚醛塑料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酚醛塑料项目建设贯彻“三同时”的原则，注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right="7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酚醛塑料项目拟采用国内成熟的生产工艺，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5" w:lineRule="auto"/>
        <w:ind w:left="33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酚</w:t>
      </w:r>
      <w:r>
        <w:rPr>
          <w:rFonts w:ascii="FangSong" w:eastAsia="FangSong" w:hAnsi="FangSong" w:cs="FangSong"/>
          <w:spacing w:val="-4"/>
          <w:sz w:val="28"/>
          <w:szCs w:val="28"/>
        </w:rPr>
        <w:t>醛塑料项目的技术保障措施从设计、施工、试运行到投产、销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以确保酚醛塑料项目在技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将确保酚醛塑</w:t>
      </w:r>
      <w:r>
        <w:rPr>
          <w:rFonts w:ascii="FangSong" w:eastAsia="FangSong" w:hAnsi="FangSong" w:cs="FangSong"/>
          <w:spacing w:val="-3"/>
          <w:sz w:val="28"/>
          <w:szCs w:val="28"/>
        </w:rPr>
        <w:t>料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三)、酚醛塑料项目技术流程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9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在酚醛塑料项目运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分析工具监测和分析酚醛塑料项目各环节数据。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共同构建了高效、稳定的酚醛塑料项目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确保酚醛塑料项目顺利推进。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保选用的设备能够满足酚醛塑料项目的技术要求，例如：</w:t>
      </w:r>
    </w:p>
    <w:p>
      <w:pPr>
        <w:spacing w:before="290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选设备与酚醛塑料项目工艺流程相匹配，例如：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734" w:right="657" w:hanging="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的生产能力是否符合酚醛塑料项目的产能需求。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6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line="415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在酚</w:t>
      </w:r>
      <w:r>
        <w:rPr>
          <w:rFonts w:ascii="FangSong" w:eastAsia="FangSong" w:hAnsi="FangSong" w:cs="FangSong"/>
          <w:spacing w:val="-15"/>
          <w:sz w:val="28"/>
          <w:szCs w:val="28"/>
        </w:rPr>
        <w:t>醛</w:t>
      </w:r>
      <w:r>
        <w:rPr>
          <w:rFonts w:ascii="FangSong" w:eastAsia="FangSong" w:hAnsi="FangSong" w:cs="FangSong"/>
          <w:spacing w:val="-8"/>
          <w:sz w:val="28"/>
          <w:szCs w:val="28"/>
        </w:rPr>
        <w:t>塑料项目的建筑工程设计过程中，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计原则，以确保酚醛塑</w:t>
      </w:r>
      <w:r>
        <w:rPr>
          <w:rFonts w:ascii="FangSong" w:eastAsia="FangSong" w:hAnsi="FangSong" w:cs="FangSong"/>
          <w:spacing w:val="-3"/>
          <w:sz w:val="28"/>
          <w:szCs w:val="28"/>
        </w:rPr>
        <w:t>料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酚醛塑料项目总平面设计要求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酚醛塑料项目总平面设计将充分考虑以下要求，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定，适应酚醛塑料项目的实际使用需要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9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酚</w:t>
      </w:r>
      <w:r>
        <w:rPr>
          <w:rFonts w:ascii="FangSong" w:eastAsia="FangSong" w:hAnsi="FangSong" w:cs="FangSong"/>
          <w:spacing w:val="-8"/>
          <w:sz w:val="28"/>
          <w:szCs w:val="28"/>
        </w:rPr>
        <w:t>醛塑料项目所处地区的地质条件和地震风险，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结合酚醛塑料项目的实际需求和环境条件，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筑工程的设计总体要求是确保酚醛塑料项目实现预期功能、安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建筑的功能布局满足酚醛塑料项目需求，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3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能够达到高标准，满足酚醛塑料项目的长期发展需求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4" w:right="7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酚醛塑料项目规划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醛塑料项目的功能布局和需求，确保各功能区域得到合理的利用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</w:p>
    <w:p>
      <w:pPr>
        <w:sectPr>
          <w:pgSz w:w="11906" w:h="16839"/>
          <w:pgMar w:top="1431" w:right="1724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639" w:right="119" w:hanging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酚醛塑料项目总投资比例：</w:t>
      </w:r>
    </w:p>
    <w:p>
      <w:pPr>
        <w:spacing w:before="1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酚</w:t>
      </w:r>
      <w:r>
        <w:rPr>
          <w:rFonts w:ascii="FangSong" w:eastAsia="FangSong" w:hAnsi="FangSong" w:cs="FangSong"/>
          <w:spacing w:val="-3"/>
          <w:sz w:val="28"/>
          <w:szCs w:val="28"/>
        </w:rPr>
        <w:t>醛塑料项目总投资的比例为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未来酚醛塑料项目运营的需求，同时避免了过度浪费。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酚醛塑料项目整体布局：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使酚醛塑料项目更好地适应当地的自然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五、酚醛塑料项目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在酚</w:t>
      </w:r>
      <w:r>
        <w:rPr>
          <w:rFonts w:ascii="FangSong" w:eastAsia="FangSong" w:hAnsi="FangSong" w:cs="FangSong"/>
          <w:spacing w:val="-14"/>
          <w:sz w:val="28"/>
          <w:szCs w:val="28"/>
        </w:rPr>
        <w:t>醛</w:t>
      </w:r>
      <w:r>
        <w:rPr>
          <w:rFonts w:ascii="FangSong" w:eastAsia="FangSong" w:hAnsi="FangSong" w:cs="FangSong"/>
          <w:spacing w:val="-8"/>
          <w:sz w:val="28"/>
          <w:szCs w:val="28"/>
        </w:rPr>
        <w:t>塑料行业，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7" w:line="357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2" w:line="416" w:lineRule="auto"/>
        <w:ind w:left="34" w:right="10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为消费者首选的酚醛塑料产品。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酚醛塑料项目总投资</w:t>
      </w:r>
    </w:p>
    <w:p>
      <w:pPr>
        <w:spacing w:before="291" w:line="411" w:lineRule="auto"/>
        <w:ind w:left="34" w:right="10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建设规模旨在实现一个全面、可持续的酚醛塑料项目。酚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醛塑料项目总投资将主要用于以下几个方面：</w:t>
      </w:r>
    </w:p>
    <w:p>
      <w:pPr>
        <w:spacing w:before="1" w:line="411" w:lineRule="auto"/>
        <w:ind w:left="34" w:right="100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醛塑</w:t>
      </w:r>
      <w:r>
        <w:rPr>
          <w:rFonts w:ascii="FangSong" w:eastAsia="FangSong" w:hAnsi="FangSong" w:cs="FangSong"/>
          <w:spacing w:val="-5"/>
          <w:sz w:val="28"/>
          <w:szCs w:val="28"/>
        </w:rPr>
        <w:t>料</w:t>
      </w:r>
      <w:r>
        <w:rPr>
          <w:rFonts w:ascii="FangSong" w:eastAsia="FangSong" w:hAnsi="FangSong" w:cs="FangSong"/>
          <w:spacing w:val="-4"/>
          <w:sz w:val="28"/>
          <w:szCs w:val="28"/>
        </w:rPr>
        <w:t>项目的顺利进行。</w:t>
      </w:r>
    </w:p>
    <w:p>
      <w:pPr>
        <w:spacing w:before="1" w:line="411" w:lineRule="auto"/>
        <w:ind w:left="42" w:right="10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一部分资金将用于技术研发，以确保酚醛塑料项目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0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酚醛塑料项目规模与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91" w:line="339" w:lineRule="auto"/>
        <w:ind w:left="38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我们计划在酚醛塑料项目建设后的第一年实现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0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酚</w:t>
      </w:r>
      <w:r>
        <w:rPr>
          <w:rFonts w:ascii="FangSong" w:eastAsia="FangSong" w:hAnsi="FangSong" w:cs="FangSong"/>
          <w:spacing w:val="-17"/>
          <w:sz w:val="28"/>
          <w:szCs w:val="28"/>
        </w:rPr>
        <w:t>醛塑料项目规模：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酚醛塑料项目将建设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房、办公区域、仓储设施等。这将确保酚醛塑料项目能够满足预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1" w:line="220" w:lineRule="auto"/>
        <w:ind w:left="7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</w:p>
    <w:p>
      <w:pPr>
        <w:sectPr>
          <w:pgSz w:w="11906" w:h="16839"/>
          <w:pgMar w:top="1431" w:right="1699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3" w:right="102" w:firstLine="2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、废气处理等，以确保酚醛塑料项目的环保性。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酚醛塑料项目总投资与用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2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该酚醛塑料项目总征地面积为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亩)。酚醛塑料项目规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酚醛塑料项目</w:t>
      </w:r>
      <w:r>
        <w:rPr>
          <w:rFonts w:ascii="FangSong" w:eastAsia="FangSong" w:hAnsi="FangSong" w:cs="FangSong"/>
          <w:spacing w:val="-3"/>
          <w:sz w:val="28"/>
          <w:szCs w:val="28"/>
        </w:rPr>
        <w:t>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。这些设备将在酚醛塑料项目运营中发挥关键作用，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4" w:lineRule="auto"/>
        <w:ind w:left="31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酚醛塑料项目计划总投资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酚醛塑料项目未来的发展提供可观的经济回报。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https://d.book118.com/398023046125006046</w:t>
        </w:r>
      </w:hyperlink>
    </w:p>
    <w:p/>
    <w:sectPr>
      <w:pgSz w:w="11906" w:h="16839"/>
      <w:pgMar w:top="1431" w:right="1697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98023046125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2024-03-14T08:18:27Z</vt:filetime>
  </property>
  <property fmtid="{D5CDD505-2E9C-101B-9397-08002B2CF9AE}" pid="3" name="CRO">
    <vt:lpwstr>wqlLaW5nc29mdCBQREYgdG8gV1BTIDgw</vt:lpwstr>
  </property>
</Properties>
</file>