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超、高速离心机项目建设总纲及方案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475" w:history="1">
        <w:r>
          <w:rPr>
            <w:rFonts w:ascii="仿宋" w:eastAsia="仿宋" w:hAnsi="仿宋" w:cs="仿宋" w:hint="eastAsia"/>
            <w:lang w:eastAsia="zh-CN"/>
          </w:rPr>
          <w:t>序言</w:t>
        </w:r>
        <w:r>
          <w:tab/>
        </w:r>
        <w:r>
          <w:fldChar w:fldCharType="begin"/>
        </w:r>
        <w:r>
          <w:instrText xml:space="preserve"> PAGEREF _Toc18475 \h </w:instrText>
        </w:r>
        <w:r>
          <w:fldChar w:fldCharType="separate"/>
        </w:r>
        <w:r>
          <w:t>3</w:t>
        </w:r>
        <w:r>
          <w:fldChar w:fldCharType="end"/>
        </w:r>
      </w:hyperlink>
    </w:p>
    <w:p>
      <w:pPr>
        <w:pStyle w:val="TOC1"/>
        <w:tabs>
          <w:tab w:val="right" w:leader="dot" w:pos="8306"/>
        </w:tabs>
      </w:pPr>
      <w:hyperlink w:anchor="_Toc31202" w:history="1">
        <w:r>
          <w:rPr>
            <w:rFonts w:ascii="仿宋" w:eastAsia="仿宋" w:hAnsi="仿宋" w:cs="仿宋" w:hint="eastAsia"/>
            <w:lang w:eastAsia="zh-CN"/>
          </w:rPr>
          <w:t>一、项目选址研究</w:t>
        </w:r>
        <w:r>
          <w:tab/>
        </w:r>
        <w:r>
          <w:fldChar w:fldCharType="begin"/>
        </w:r>
        <w:r>
          <w:instrText xml:space="preserve"> PAGEREF _Toc31202 \h </w:instrText>
        </w:r>
        <w:r>
          <w:fldChar w:fldCharType="separate"/>
        </w:r>
        <w:r>
          <w:t>3</w:t>
        </w:r>
        <w:r>
          <w:fldChar w:fldCharType="end"/>
        </w:r>
      </w:hyperlink>
    </w:p>
    <w:p>
      <w:pPr>
        <w:pStyle w:val="TOC2"/>
        <w:tabs>
          <w:tab w:val="right" w:leader="dot" w:pos="8306"/>
        </w:tabs>
      </w:pPr>
      <w:hyperlink w:anchor="_Toc19533" w:history="1">
        <w:r>
          <w:rPr>
            <w:rFonts w:ascii="仿宋" w:eastAsia="仿宋" w:hAnsi="仿宋" w:cs="仿宋" w:hint="eastAsia"/>
            <w:lang w:eastAsia="zh-CN"/>
          </w:rPr>
          <w:t>(一)、项目选址原则</w:t>
        </w:r>
        <w:r>
          <w:tab/>
        </w:r>
        <w:r>
          <w:fldChar w:fldCharType="begin"/>
        </w:r>
        <w:r>
          <w:instrText xml:space="preserve"> PAGEREF _Toc19533 \h </w:instrText>
        </w:r>
        <w:r>
          <w:fldChar w:fldCharType="separate"/>
        </w:r>
        <w:r>
          <w:t>3</w:t>
        </w:r>
        <w:r>
          <w:fldChar w:fldCharType="end"/>
        </w:r>
      </w:hyperlink>
    </w:p>
    <w:p>
      <w:pPr>
        <w:pStyle w:val="TOC2"/>
        <w:tabs>
          <w:tab w:val="right" w:leader="dot" w:pos="8306"/>
        </w:tabs>
      </w:pPr>
      <w:hyperlink w:anchor="_Toc76" w:history="1">
        <w:r>
          <w:rPr>
            <w:rFonts w:ascii="仿宋" w:eastAsia="仿宋" w:hAnsi="仿宋" w:cs="仿宋" w:hint="eastAsia"/>
            <w:lang w:eastAsia="zh-CN"/>
          </w:rPr>
          <w:t>(二)、项目选址</w:t>
        </w:r>
        <w:r>
          <w:tab/>
        </w:r>
        <w:r>
          <w:fldChar w:fldCharType="begin"/>
        </w:r>
        <w:r>
          <w:instrText xml:space="preserve"> PAGEREF _Toc76 \h </w:instrText>
        </w:r>
        <w:r>
          <w:fldChar w:fldCharType="separate"/>
        </w:r>
        <w:r>
          <w:t>6</w:t>
        </w:r>
        <w:r>
          <w:fldChar w:fldCharType="end"/>
        </w:r>
      </w:hyperlink>
    </w:p>
    <w:p>
      <w:pPr>
        <w:pStyle w:val="TOC2"/>
        <w:tabs>
          <w:tab w:val="right" w:leader="dot" w:pos="8306"/>
        </w:tabs>
      </w:pPr>
      <w:hyperlink w:anchor="_Toc31933" w:history="1">
        <w:r>
          <w:rPr>
            <w:rFonts w:ascii="仿宋" w:eastAsia="仿宋" w:hAnsi="仿宋" w:cs="仿宋" w:hint="eastAsia"/>
            <w:lang w:eastAsia="zh-CN"/>
          </w:rPr>
          <w:t>(三)、建设条件分析</w:t>
        </w:r>
        <w:r>
          <w:tab/>
        </w:r>
        <w:r>
          <w:fldChar w:fldCharType="begin"/>
        </w:r>
        <w:r>
          <w:instrText xml:space="preserve"> PAGEREF _Toc31933 \h </w:instrText>
        </w:r>
        <w:r>
          <w:fldChar w:fldCharType="separate"/>
        </w:r>
        <w:r>
          <w:t>8</w:t>
        </w:r>
        <w:r>
          <w:fldChar w:fldCharType="end"/>
        </w:r>
      </w:hyperlink>
    </w:p>
    <w:p>
      <w:pPr>
        <w:pStyle w:val="TOC2"/>
        <w:tabs>
          <w:tab w:val="right" w:leader="dot" w:pos="8306"/>
        </w:tabs>
      </w:pPr>
      <w:hyperlink w:anchor="_Toc12175" w:history="1">
        <w:r>
          <w:rPr>
            <w:rFonts w:ascii="仿宋" w:eastAsia="仿宋" w:hAnsi="仿宋" w:cs="仿宋" w:hint="eastAsia"/>
            <w:lang w:eastAsia="zh-CN"/>
          </w:rPr>
          <w:t>(四)、用地控制指标</w:t>
        </w:r>
        <w:r>
          <w:tab/>
        </w:r>
        <w:r>
          <w:fldChar w:fldCharType="begin"/>
        </w:r>
        <w:r>
          <w:instrText xml:space="preserve"> PAGEREF _Toc12175 \h </w:instrText>
        </w:r>
        <w:r>
          <w:fldChar w:fldCharType="separate"/>
        </w:r>
        <w:r>
          <w:t>10</w:t>
        </w:r>
        <w:r>
          <w:fldChar w:fldCharType="end"/>
        </w:r>
      </w:hyperlink>
    </w:p>
    <w:p>
      <w:pPr>
        <w:pStyle w:val="TOC2"/>
        <w:tabs>
          <w:tab w:val="right" w:leader="dot" w:pos="8306"/>
        </w:tabs>
      </w:pPr>
      <w:hyperlink w:anchor="_Toc2643" w:history="1">
        <w:r>
          <w:rPr>
            <w:rFonts w:ascii="仿宋" w:eastAsia="仿宋" w:hAnsi="仿宋" w:cs="仿宋" w:hint="eastAsia"/>
            <w:lang w:eastAsia="zh-CN"/>
          </w:rPr>
          <w:t>(五)、地总体要求</w:t>
        </w:r>
        <w:r>
          <w:tab/>
        </w:r>
        <w:r>
          <w:fldChar w:fldCharType="begin"/>
        </w:r>
        <w:r>
          <w:instrText xml:space="preserve"> PAGEREF _Toc2643 \h </w:instrText>
        </w:r>
        <w:r>
          <w:fldChar w:fldCharType="separate"/>
        </w:r>
        <w:r>
          <w:t>11</w:t>
        </w:r>
        <w:r>
          <w:fldChar w:fldCharType="end"/>
        </w:r>
      </w:hyperlink>
    </w:p>
    <w:p>
      <w:pPr>
        <w:pStyle w:val="TOC2"/>
        <w:tabs>
          <w:tab w:val="right" w:leader="dot" w:pos="8306"/>
        </w:tabs>
      </w:pPr>
      <w:hyperlink w:anchor="_Toc7496" w:history="1">
        <w:r>
          <w:rPr>
            <w:rFonts w:ascii="仿宋" w:eastAsia="仿宋" w:hAnsi="仿宋" w:cs="仿宋" w:hint="eastAsia"/>
            <w:lang w:eastAsia="zh-CN"/>
          </w:rPr>
          <w:t>(六)、节约用地措施</w:t>
        </w:r>
        <w:r>
          <w:tab/>
        </w:r>
        <w:r>
          <w:fldChar w:fldCharType="begin"/>
        </w:r>
        <w:r>
          <w:instrText xml:space="preserve"> PAGEREF _Toc7496 \h </w:instrText>
        </w:r>
        <w:r>
          <w:fldChar w:fldCharType="separate"/>
        </w:r>
        <w:r>
          <w:t>12</w:t>
        </w:r>
        <w:r>
          <w:fldChar w:fldCharType="end"/>
        </w:r>
      </w:hyperlink>
    </w:p>
    <w:p>
      <w:pPr>
        <w:pStyle w:val="TOC2"/>
        <w:tabs>
          <w:tab w:val="right" w:leader="dot" w:pos="8306"/>
        </w:tabs>
      </w:pPr>
      <w:hyperlink w:anchor="_Toc17368" w:history="1">
        <w:r>
          <w:rPr>
            <w:rFonts w:ascii="仿宋" w:eastAsia="仿宋" w:hAnsi="仿宋" w:cs="仿宋" w:hint="eastAsia"/>
            <w:lang w:eastAsia="zh-CN"/>
          </w:rPr>
          <w:t>(七)、选址综合评价</w:t>
        </w:r>
        <w:r>
          <w:tab/>
        </w:r>
        <w:r>
          <w:fldChar w:fldCharType="begin"/>
        </w:r>
        <w:r>
          <w:instrText xml:space="preserve"> PAGEREF _Toc17368 \h </w:instrText>
        </w:r>
        <w:r>
          <w:fldChar w:fldCharType="separate"/>
        </w:r>
        <w:r>
          <w:t>14</w:t>
        </w:r>
        <w:r>
          <w:fldChar w:fldCharType="end"/>
        </w:r>
      </w:hyperlink>
    </w:p>
    <w:p>
      <w:pPr>
        <w:pStyle w:val="TOC1"/>
        <w:tabs>
          <w:tab w:val="right" w:leader="dot" w:pos="8306"/>
        </w:tabs>
      </w:pPr>
      <w:hyperlink w:anchor="_Toc5710" w:history="1">
        <w:r>
          <w:rPr>
            <w:rFonts w:ascii="仿宋" w:eastAsia="仿宋" w:hAnsi="仿宋" w:cs="仿宋" w:hint="eastAsia"/>
            <w:lang w:eastAsia="zh-CN"/>
          </w:rPr>
          <w:t>二、建设风险评估分析</w:t>
        </w:r>
        <w:r>
          <w:tab/>
        </w:r>
        <w:r>
          <w:fldChar w:fldCharType="begin"/>
        </w:r>
        <w:r>
          <w:instrText xml:space="preserve"> PAGEREF _Toc5710 \h </w:instrText>
        </w:r>
        <w:r>
          <w:fldChar w:fldCharType="separate"/>
        </w:r>
        <w:r>
          <w:t>15</w:t>
        </w:r>
        <w:r>
          <w:fldChar w:fldCharType="end"/>
        </w:r>
      </w:hyperlink>
    </w:p>
    <w:p>
      <w:pPr>
        <w:pStyle w:val="TOC2"/>
        <w:tabs>
          <w:tab w:val="right" w:leader="dot" w:pos="8306"/>
        </w:tabs>
      </w:pPr>
      <w:hyperlink w:anchor="_Toc24364" w:history="1">
        <w:r>
          <w:rPr>
            <w:rFonts w:ascii="仿宋" w:eastAsia="仿宋" w:hAnsi="仿宋" w:cs="仿宋" w:hint="eastAsia"/>
            <w:lang w:eastAsia="zh-CN"/>
          </w:rPr>
          <w:t>(一)、政策风险分析</w:t>
        </w:r>
        <w:r>
          <w:tab/>
        </w:r>
        <w:r>
          <w:fldChar w:fldCharType="begin"/>
        </w:r>
        <w:r>
          <w:instrText xml:space="preserve"> PAGEREF _Toc24364 \h </w:instrText>
        </w:r>
        <w:r>
          <w:fldChar w:fldCharType="separate"/>
        </w:r>
        <w:r>
          <w:t>15</w:t>
        </w:r>
        <w:r>
          <w:fldChar w:fldCharType="end"/>
        </w:r>
      </w:hyperlink>
    </w:p>
    <w:p>
      <w:pPr>
        <w:pStyle w:val="TOC2"/>
        <w:tabs>
          <w:tab w:val="right" w:leader="dot" w:pos="8306"/>
        </w:tabs>
      </w:pPr>
      <w:hyperlink w:anchor="_Toc19390" w:history="1">
        <w:r>
          <w:rPr>
            <w:rFonts w:ascii="仿宋" w:eastAsia="仿宋" w:hAnsi="仿宋" w:cs="仿宋" w:hint="eastAsia"/>
            <w:lang w:eastAsia="zh-CN"/>
          </w:rPr>
          <w:t>(二)、社会风险分析</w:t>
        </w:r>
        <w:r>
          <w:tab/>
        </w:r>
        <w:r>
          <w:fldChar w:fldCharType="begin"/>
        </w:r>
        <w:r>
          <w:instrText xml:space="preserve"> PAGEREF _Toc19390 \h </w:instrText>
        </w:r>
        <w:r>
          <w:fldChar w:fldCharType="separate"/>
        </w:r>
        <w:r>
          <w:t>16</w:t>
        </w:r>
        <w:r>
          <w:fldChar w:fldCharType="end"/>
        </w:r>
      </w:hyperlink>
    </w:p>
    <w:p>
      <w:pPr>
        <w:pStyle w:val="TOC2"/>
        <w:tabs>
          <w:tab w:val="right" w:leader="dot" w:pos="8306"/>
        </w:tabs>
      </w:pPr>
      <w:hyperlink w:anchor="_Toc22709" w:history="1">
        <w:r>
          <w:rPr>
            <w:rFonts w:ascii="仿宋" w:eastAsia="仿宋" w:hAnsi="仿宋" w:cs="仿宋" w:hint="eastAsia"/>
            <w:lang w:eastAsia="zh-CN"/>
          </w:rPr>
          <w:t>(三)、市场风险分析</w:t>
        </w:r>
        <w:r>
          <w:tab/>
        </w:r>
        <w:r>
          <w:fldChar w:fldCharType="begin"/>
        </w:r>
        <w:r>
          <w:instrText xml:space="preserve"> PAGEREF _Toc22709 \h </w:instrText>
        </w:r>
        <w:r>
          <w:fldChar w:fldCharType="separate"/>
        </w:r>
        <w:r>
          <w:t>17</w:t>
        </w:r>
        <w:r>
          <w:fldChar w:fldCharType="end"/>
        </w:r>
      </w:hyperlink>
    </w:p>
    <w:p>
      <w:pPr>
        <w:pStyle w:val="TOC2"/>
        <w:tabs>
          <w:tab w:val="right" w:leader="dot" w:pos="8306"/>
        </w:tabs>
      </w:pPr>
      <w:hyperlink w:anchor="_Toc317" w:history="1">
        <w:r>
          <w:rPr>
            <w:rFonts w:ascii="仿宋" w:eastAsia="仿宋" w:hAnsi="仿宋" w:cs="仿宋" w:hint="eastAsia"/>
            <w:lang w:eastAsia="zh-CN"/>
          </w:rPr>
          <w:t>(四)、资金风险分析</w:t>
        </w:r>
        <w:r>
          <w:tab/>
        </w:r>
        <w:r>
          <w:fldChar w:fldCharType="begin"/>
        </w:r>
        <w:r>
          <w:instrText xml:space="preserve"> PAGEREF _Toc317 \h </w:instrText>
        </w:r>
        <w:r>
          <w:fldChar w:fldCharType="separate"/>
        </w:r>
        <w:r>
          <w:t>18</w:t>
        </w:r>
        <w:r>
          <w:fldChar w:fldCharType="end"/>
        </w:r>
      </w:hyperlink>
    </w:p>
    <w:p>
      <w:pPr>
        <w:pStyle w:val="TOC2"/>
        <w:tabs>
          <w:tab w:val="right" w:leader="dot" w:pos="8306"/>
        </w:tabs>
      </w:pPr>
      <w:hyperlink w:anchor="_Toc779" w:history="1">
        <w:r>
          <w:rPr>
            <w:rFonts w:ascii="仿宋" w:eastAsia="仿宋" w:hAnsi="仿宋" w:cs="仿宋" w:hint="eastAsia"/>
            <w:lang w:eastAsia="zh-CN"/>
          </w:rPr>
          <w:t>(五)、技术风险分析</w:t>
        </w:r>
        <w:r>
          <w:tab/>
        </w:r>
        <w:r>
          <w:fldChar w:fldCharType="begin"/>
        </w:r>
        <w:r>
          <w:instrText xml:space="preserve"> PAGEREF _Toc779 \h </w:instrText>
        </w:r>
        <w:r>
          <w:fldChar w:fldCharType="separate"/>
        </w:r>
        <w:r>
          <w:t>19</w:t>
        </w:r>
        <w:r>
          <w:fldChar w:fldCharType="end"/>
        </w:r>
      </w:hyperlink>
    </w:p>
    <w:p>
      <w:pPr>
        <w:pStyle w:val="TOC2"/>
        <w:tabs>
          <w:tab w:val="right" w:leader="dot" w:pos="8306"/>
        </w:tabs>
      </w:pPr>
      <w:hyperlink w:anchor="_Toc3684" w:history="1">
        <w:r>
          <w:rPr>
            <w:rFonts w:ascii="仿宋" w:eastAsia="仿宋" w:hAnsi="仿宋" w:cs="仿宋" w:hint="eastAsia"/>
            <w:lang w:eastAsia="zh-CN"/>
          </w:rPr>
          <w:t>(六)、财务风险分析</w:t>
        </w:r>
        <w:r>
          <w:tab/>
        </w:r>
        <w:r>
          <w:fldChar w:fldCharType="begin"/>
        </w:r>
        <w:r>
          <w:instrText xml:space="preserve"> PAGEREF _Toc3684 \h </w:instrText>
        </w:r>
        <w:r>
          <w:fldChar w:fldCharType="separate"/>
        </w:r>
        <w:r>
          <w:t>21</w:t>
        </w:r>
        <w:r>
          <w:fldChar w:fldCharType="end"/>
        </w:r>
      </w:hyperlink>
    </w:p>
    <w:p>
      <w:pPr>
        <w:pStyle w:val="TOC2"/>
        <w:tabs>
          <w:tab w:val="right" w:leader="dot" w:pos="8306"/>
        </w:tabs>
      </w:pPr>
      <w:hyperlink w:anchor="_Toc28989" w:history="1">
        <w:r>
          <w:rPr>
            <w:rFonts w:ascii="仿宋" w:eastAsia="仿宋" w:hAnsi="仿宋" w:cs="仿宋" w:hint="eastAsia"/>
            <w:lang w:eastAsia="zh-CN"/>
          </w:rPr>
          <w:t>(七)、管理风险分析</w:t>
        </w:r>
        <w:r>
          <w:tab/>
        </w:r>
        <w:r>
          <w:fldChar w:fldCharType="begin"/>
        </w:r>
        <w:r>
          <w:instrText xml:space="preserve"> PAGEREF _Toc28989 \h </w:instrText>
        </w:r>
        <w:r>
          <w:fldChar w:fldCharType="separate"/>
        </w:r>
        <w:r>
          <w:t>22</w:t>
        </w:r>
        <w:r>
          <w:fldChar w:fldCharType="end"/>
        </w:r>
      </w:hyperlink>
    </w:p>
    <w:p>
      <w:pPr>
        <w:pStyle w:val="TOC2"/>
        <w:tabs>
          <w:tab w:val="right" w:leader="dot" w:pos="8306"/>
        </w:tabs>
      </w:pPr>
      <w:hyperlink w:anchor="_Toc21621" w:history="1">
        <w:r>
          <w:rPr>
            <w:rFonts w:ascii="仿宋" w:eastAsia="仿宋" w:hAnsi="仿宋" w:cs="仿宋" w:hint="eastAsia"/>
            <w:lang w:eastAsia="zh-CN"/>
          </w:rPr>
          <w:t>(八)、其它风险分析</w:t>
        </w:r>
        <w:r>
          <w:tab/>
        </w:r>
        <w:r>
          <w:fldChar w:fldCharType="begin"/>
        </w:r>
        <w:r>
          <w:instrText xml:space="preserve"> PAGEREF _Toc21621 \h </w:instrText>
        </w:r>
        <w:r>
          <w:fldChar w:fldCharType="separate"/>
        </w:r>
        <w:r>
          <w:t>24</w:t>
        </w:r>
        <w:r>
          <w:fldChar w:fldCharType="end"/>
        </w:r>
      </w:hyperlink>
    </w:p>
    <w:p>
      <w:pPr>
        <w:pStyle w:val="TOC2"/>
        <w:tabs>
          <w:tab w:val="right" w:leader="dot" w:pos="8306"/>
        </w:tabs>
      </w:pPr>
      <w:hyperlink w:anchor="_Toc30768" w:history="1">
        <w:r>
          <w:rPr>
            <w:rFonts w:ascii="仿宋" w:eastAsia="仿宋" w:hAnsi="仿宋" w:cs="仿宋" w:hint="eastAsia"/>
            <w:lang w:eastAsia="zh-CN"/>
          </w:rPr>
          <w:t>(九)、社会影响评估</w:t>
        </w:r>
        <w:r>
          <w:tab/>
        </w:r>
        <w:r>
          <w:fldChar w:fldCharType="begin"/>
        </w:r>
        <w:r>
          <w:instrText xml:space="preserve"> PAGEREF _Toc30768 \h </w:instrText>
        </w:r>
        <w:r>
          <w:fldChar w:fldCharType="separate"/>
        </w:r>
        <w:r>
          <w:t>25</w:t>
        </w:r>
        <w:r>
          <w:fldChar w:fldCharType="end"/>
        </w:r>
      </w:hyperlink>
    </w:p>
    <w:p>
      <w:pPr>
        <w:pStyle w:val="TOC1"/>
        <w:tabs>
          <w:tab w:val="right" w:leader="dot" w:pos="8306"/>
        </w:tabs>
      </w:pPr>
      <w:hyperlink w:anchor="_Toc4808" w:history="1">
        <w:r>
          <w:rPr>
            <w:rFonts w:ascii="仿宋" w:eastAsia="仿宋" w:hAnsi="仿宋" w:cs="仿宋" w:hint="eastAsia"/>
            <w:lang w:eastAsia="zh-CN"/>
          </w:rPr>
          <w:t>三、经济影响分析</w:t>
        </w:r>
        <w:r>
          <w:tab/>
        </w:r>
        <w:r>
          <w:fldChar w:fldCharType="begin"/>
        </w:r>
        <w:r>
          <w:instrText xml:space="preserve"> PAGEREF _Toc4808 \h </w:instrText>
        </w:r>
        <w:r>
          <w:fldChar w:fldCharType="separate"/>
        </w:r>
        <w:r>
          <w:t>27</w:t>
        </w:r>
        <w:r>
          <w:fldChar w:fldCharType="end"/>
        </w:r>
      </w:hyperlink>
    </w:p>
    <w:p>
      <w:pPr>
        <w:pStyle w:val="TOC2"/>
        <w:tabs>
          <w:tab w:val="right" w:leader="dot" w:pos="8306"/>
        </w:tabs>
      </w:pPr>
      <w:hyperlink w:anchor="_Toc10199" w:history="1">
        <w:r>
          <w:rPr>
            <w:rFonts w:ascii="仿宋" w:eastAsia="仿宋" w:hAnsi="仿宋" w:cs="仿宋" w:hint="eastAsia"/>
            <w:lang w:eastAsia="zh-CN"/>
          </w:rPr>
          <w:t>(一)、经济费用效益或费用效果分析</w:t>
        </w:r>
        <w:r>
          <w:tab/>
        </w:r>
        <w:r>
          <w:fldChar w:fldCharType="begin"/>
        </w:r>
        <w:r>
          <w:instrText xml:space="preserve"> PAGEREF _Toc10199 \h </w:instrText>
        </w:r>
        <w:r>
          <w:fldChar w:fldCharType="separate"/>
        </w:r>
        <w:r>
          <w:t>27</w:t>
        </w:r>
        <w:r>
          <w:fldChar w:fldCharType="end"/>
        </w:r>
      </w:hyperlink>
    </w:p>
    <w:p>
      <w:pPr>
        <w:pStyle w:val="TOC2"/>
        <w:tabs>
          <w:tab w:val="right" w:leader="dot" w:pos="8306"/>
        </w:tabs>
      </w:pPr>
      <w:hyperlink w:anchor="_Toc6034" w:history="1">
        <w:r>
          <w:rPr>
            <w:rFonts w:ascii="仿宋" w:eastAsia="仿宋" w:hAnsi="仿宋" w:cs="仿宋" w:hint="eastAsia"/>
            <w:lang w:eastAsia="zh-CN"/>
          </w:rPr>
          <w:t>(二)、行业影响分析</w:t>
        </w:r>
        <w:r>
          <w:tab/>
        </w:r>
        <w:r>
          <w:fldChar w:fldCharType="begin"/>
        </w:r>
        <w:r>
          <w:instrText xml:space="preserve"> PAGEREF _Toc6034 \h </w:instrText>
        </w:r>
        <w:r>
          <w:fldChar w:fldCharType="separate"/>
        </w:r>
        <w:r>
          <w:t>29</w:t>
        </w:r>
        <w:r>
          <w:fldChar w:fldCharType="end"/>
        </w:r>
      </w:hyperlink>
    </w:p>
    <w:p>
      <w:pPr>
        <w:pStyle w:val="TOC2"/>
        <w:tabs>
          <w:tab w:val="right" w:leader="dot" w:pos="8306"/>
        </w:tabs>
      </w:pPr>
      <w:hyperlink w:anchor="_Toc25438" w:history="1">
        <w:r>
          <w:rPr>
            <w:rFonts w:ascii="仿宋" w:eastAsia="仿宋" w:hAnsi="仿宋" w:cs="仿宋" w:hint="eastAsia"/>
            <w:lang w:eastAsia="zh-CN"/>
          </w:rPr>
          <w:t>(三)、区域经济影响分析</w:t>
        </w:r>
        <w:r>
          <w:tab/>
        </w:r>
        <w:r>
          <w:fldChar w:fldCharType="begin"/>
        </w:r>
        <w:r>
          <w:instrText xml:space="preserve"> PAGEREF _Toc25438 \h </w:instrText>
        </w:r>
        <w:r>
          <w:fldChar w:fldCharType="separate"/>
        </w:r>
        <w:r>
          <w:t>31</w:t>
        </w:r>
        <w:r>
          <w:fldChar w:fldCharType="end"/>
        </w:r>
      </w:hyperlink>
    </w:p>
    <w:p>
      <w:pPr>
        <w:pStyle w:val="TOC2"/>
        <w:tabs>
          <w:tab w:val="right" w:leader="dot" w:pos="8306"/>
        </w:tabs>
      </w:pPr>
      <w:hyperlink w:anchor="_Toc30706" w:history="1">
        <w:r>
          <w:rPr>
            <w:rFonts w:ascii="仿宋" w:eastAsia="仿宋" w:hAnsi="仿宋" w:cs="仿宋" w:hint="eastAsia"/>
            <w:lang w:eastAsia="zh-CN"/>
          </w:rPr>
          <w:t>(四)、宏观经济影响分析</w:t>
        </w:r>
        <w:r>
          <w:tab/>
        </w:r>
        <w:r>
          <w:fldChar w:fldCharType="begin"/>
        </w:r>
        <w:r>
          <w:instrText xml:space="preserve"> PAGEREF _Toc30706 \h </w:instrText>
        </w:r>
        <w:r>
          <w:fldChar w:fldCharType="separate"/>
        </w:r>
        <w:r>
          <w:t>32</w:t>
        </w:r>
        <w:r>
          <w:fldChar w:fldCharType="end"/>
        </w:r>
      </w:hyperlink>
    </w:p>
    <w:p>
      <w:pPr>
        <w:pStyle w:val="TOC1"/>
        <w:tabs>
          <w:tab w:val="right" w:leader="dot" w:pos="8306"/>
        </w:tabs>
      </w:pPr>
      <w:hyperlink w:anchor="_Toc14206" w:history="1">
        <w:r>
          <w:rPr>
            <w:rFonts w:ascii="仿宋" w:eastAsia="仿宋" w:hAnsi="仿宋" w:cs="仿宋" w:hint="eastAsia"/>
            <w:lang w:eastAsia="zh-CN"/>
          </w:rPr>
          <w:t>四、社会影响分析</w:t>
        </w:r>
        <w:r>
          <w:tab/>
        </w:r>
        <w:r>
          <w:fldChar w:fldCharType="begin"/>
        </w:r>
        <w:r>
          <w:instrText xml:space="preserve"> PAGEREF _Toc14206 \h </w:instrText>
        </w:r>
        <w:r>
          <w:fldChar w:fldCharType="separate"/>
        </w:r>
        <w:r>
          <w:t>34</w:t>
        </w:r>
        <w:r>
          <w:fldChar w:fldCharType="end"/>
        </w:r>
      </w:hyperlink>
    </w:p>
    <w:p>
      <w:pPr>
        <w:pStyle w:val="TOC2"/>
        <w:tabs>
          <w:tab w:val="right" w:leader="dot" w:pos="8306"/>
        </w:tabs>
      </w:pPr>
      <w:hyperlink w:anchor="_Toc4464" w:history="1">
        <w:r>
          <w:rPr>
            <w:rFonts w:ascii="仿宋" w:eastAsia="仿宋" w:hAnsi="仿宋" w:cs="仿宋" w:hint="eastAsia"/>
            <w:lang w:eastAsia="zh-CN"/>
          </w:rPr>
          <w:t>(一)、社会影响效果分析</w:t>
        </w:r>
        <w:r>
          <w:tab/>
        </w:r>
        <w:r>
          <w:fldChar w:fldCharType="begin"/>
        </w:r>
        <w:r>
          <w:instrText xml:space="preserve"> PAGEREF _Toc4464 \h </w:instrText>
        </w:r>
        <w:r>
          <w:fldChar w:fldCharType="separate"/>
        </w:r>
        <w:r>
          <w:t>34</w:t>
        </w:r>
        <w:r>
          <w:fldChar w:fldCharType="end"/>
        </w:r>
      </w:hyperlink>
    </w:p>
    <w:p>
      <w:pPr>
        <w:pStyle w:val="TOC2"/>
        <w:tabs>
          <w:tab w:val="right" w:leader="dot" w:pos="8306"/>
        </w:tabs>
      </w:pPr>
      <w:hyperlink w:anchor="_Toc18574" w:history="1">
        <w:r>
          <w:rPr>
            <w:rFonts w:ascii="仿宋" w:eastAsia="仿宋" w:hAnsi="仿宋" w:cs="仿宋" w:hint="eastAsia"/>
            <w:lang w:eastAsia="zh-CN"/>
          </w:rPr>
          <w:t>(二)、社会适应性分析</w:t>
        </w:r>
        <w:r>
          <w:tab/>
        </w:r>
        <w:r>
          <w:fldChar w:fldCharType="begin"/>
        </w:r>
        <w:r>
          <w:instrText xml:space="preserve"> PAGEREF _Toc18574 \h </w:instrText>
        </w:r>
        <w:r>
          <w:fldChar w:fldCharType="separate"/>
        </w:r>
        <w:r>
          <w:t>36</w:t>
        </w:r>
        <w:r>
          <w:fldChar w:fldCharType="end"/>
        </w:r>
      </w:hyperlink>
    </w:p>
    <w:p>
      <w:pPr>
        <w:pStyle w:val="TOC2"/>
        <w:tabs>
          <w:tab w:val="right" w:leader="dot" w:pos="8306"/>
        </w:tabs>
      </w:pPr>
      <w:hyperlink w:anchor="_Toc26693" w:history="1">
        <w:r>
          <w:rPr>
            <w:rFonts w:ascii="仿宋" w:eastAsia="仿宋" w:hAnsi="仿宋" w:cs="仿宋" w:hint="eastAsia"/>
            <w:lang w:eastAsia="zh-CN"/>
          </w:rPr>
          <w:t>(三)、社会风险及对策分析</w:t>
        </w:r>
        <w:r>
          <w:tab/>
        </w:r>
        <w:r>
          <w:fldChar w:fldCharType="begin"/>
        </w:r>
        <w:r>
          <w:instrText xml:space="preserve"> PAGEREF _Toc26693 \h </w:instrText>
        </w:r>
        <w:r>
          <w:fldChar w:fldCharType="separate"/>
        </w:r>
        <w:r>
          <w:t>38</w:t>
        </w:r>
        <w:r>
          <w:fldChar w:fldCharType="end"/>
        </w:r>
      </w:hyperlink>
    </w:p>
    <w:p>
      <w:pPr>
        <w:pStyle w:val="TOC1"/>
        <w:tabs>
          <w:tab w:val="right" w:leader="dot" w:pos="8306"/>
        </w:tabs>
      </w:pPr>
      <w:hyperlink w:anchor="_Toc15894" w:history="1">
        <w:r>
          <w:rPr>
            <w:rFonts w:ascii="仿宋" w:eastAsia="仿宋" w:hAnsi="仿宋" w:cs="仿宋" w:hint="eastAsia"/>
            <w:lang w:eastAsia="zh-CN"/>
          </w:rPr>
          <w:t>五、超、高速离心机项目概论</w:t>
        </w:r>
        <w:r>
          <w:tab/>
        </w:r>
        <w:r>
          <w:fldChar w:fldCharType="begin"/>
        </w:r>
        <w:r>
          <w:instrText xml:space="preserve"> PAGEREF _Toc15894 \h </w:instrText>
        </w:r>
        <w:r>
          <w:fldChar w:fldCharType="separate"/>
        </w:r>
        <w:r>
          <w:t>41</w:t>
        </w:r>
        <w:r>
          <w:fldChar w:fldCharType="end"/>
        </w:r>
      </w:hyperlink>
    </w:p>
    <w:p>
      <w:pPr>
        <w:pStyle w:val="TOC2"/>
        <w:tabs>
          <w:tab w:val="right" w:leader="dot" w:pos="8306"/>
        </w:tabs>
      </w:pPr>
      <w:hyperlink w:anchor="_Toc20786" w:history="1">
        <w:r>
          <w:rPr>
            <w:rFonts w:ascii="仿宋" w:eastAsia="仿宋" w:hAnsi="仿宋" w:cs="仿宋" w:hint="eastAsia"/>
            <w:lang w:eastAsia="zh-CN"/>
          </w:rPr>
          <w:t>(一)、项目申报单位概况</w:t>
        </w:r>
        <w:r>
          <w:tab/>
        </w:r>
        <w:r>
          <w:fldChar w:fldCharType="begin"/>
        </w:r>
        <w:r>
          <w:instrText xml:space="preserve"> PAGEREF _Toc20786 \h </w:instrText>
        </w:r>
        <w:r>
          <w:fldChar w:fldCharType="separate"/>
        </w:r>
        <w:r>
          <w:t>41</w:t>
        </w:r>
        <w:r>
          <w:fldChar w:fldCharType="end"/>
        </w:r>
      </w:hyperlink>
    </w:p>
    <w:p>
      <w:pPr>
        <w:pStyle w:val="TOC2"/>
        <w:tabs>
          <w:tab w:val="right" w:leader="dot" w:pos="8306"/>
        </w:tabs>
      </w:pPr>
      <w:hyperlink w:anchor="_Toc32741" w:history="1">
        <w:r>
          <w:rPr>
            <w:rFonts w:ascii="仿宋" w:eastAsia="仿宋" w:hAnsi="仿宋" w:cs="仿宋" w:hint="eastAsia"/>
            <w:lang w:eastAsia="zh-CN"/>
          </w:rPr>
          <w:t>(二)、项目概况</w:t>
        </w:r>
        <w:r>
          <w:tab/>
        </w:r>
        <w:r>
          <w:fldChar w:fldCharType="begin"/>
        </w:r>
        <w:r>
          <w:instrText xml:space="preserve"> PAGEREF _Toc32741 \h </w:instrText>
        </w:r>
        <w:r>
          <w:fldChar w:fldCharType="separate"/>
        </w:r>
        <w:r>
          <w:t>42</w:t>
        </w:r>
        <w:r>
          <w:fldChar w:fldCharType="end"/>
        </w:r>
      </w:hyperlink>
    </w:p>
    <w:p>
      <w:pPr>
        <w:pStyle w:val="TOC1"/>
        <w:tabs>
          <w:tab w:val="right" w:leader="dot" w:pos="8306"/>
        </w:tabs>
      </w:pPr>
      <w:hyperlink w:anchor="_Toc2727" w:history="1">
        <w:r>
          <w:rPr>
            <w:rFonts w:ascii="仿宋" w:eastAsia="仿宋" w:hAnsi="仿宋" w:cs="仿宋" w:hint="eastAsia"/>
            <w:lang w:eastAsia="zh-CN"/>
          </w:rPr>
          <w:t>六、资源开发及综合利用分析</w:t>
        </w:r>
        <w:r>
          <w:tab/>
        </w:r>
        <w:r>
          <w:fldChar w:fldCharType="begin"/>
        </w:r>
        <w:r>
          <w:instrText xml:space="preserve"> PAGEREF _Toc2727 \h </w:instrText>
        </w:r>
        <w:r>
          <w:fldChar w:fldCharType="separate"/>
        </w:r>
        <w:r>
          <w:t>45</w:t>
        </w:r>
        <w:r>
          <w:fldChar w:fldCharType="end"/>
        </w:r>
      </w:hyperlink>
    </w:p>
    <w:p>
      <w:pPr>
        <w:pStyle w:val="TOC2"/>
        <w:tabs>
          <w:tab w:val="right" w:leader="dot" w:pos="8306"/>
        </w:tabs>
      </w:pPr>
      <w:hyperlink w:anchor="_Toc30976" w:history="1">
        <w:r>
          <w:rPr>
            <w:rFonts w:ascii="仿宋" w:eastAsia="仿宋" w:hAnsi="仿宋" w:cs="仿宋" w:hint="eastAsia"/>
            <w:lang w:eastAsia="zh-CN"/>
          </w:rPr>
          <w:t>(一)、资源开发方案</w:t>
        </w:r>
        <w:r>
          <w:tab/>
        </w:r>
        <w:r>
          <w:fldChar w:fldCharType="begin"/>
        </w:r>
        <w:r>
          <w:instrText xml:space="preserve"> PAGEREF _Toc30976 \h </w:instrText>
        </w:r>
        <w:r>
          <w:fldChar w:fldCharType="separate"/>
        </w:r>
        <w:r>
          <w:t>45</w:t>
        </w:r>
        <w:r>
          <w:fldChar w:fldCharType="end"/>
        </w:r>
      </w:hyperlink>
    </w:p>
    <w:p>
      <w:pPr>
        <w:pStyle w:val="TOC2"/>
        <w:tabs>
          <w:tab w:val="right" w:leader="dot" w:pos="8306"/>
        </w:tabs>
      </w:pPr>
      <w:hyperlink w:anchor="_Toc18569" w:history="1">
        <w:r>
          <w:rPr>
            <w:rFonts w:ascii="仿宋" w:eastAsia="仿宋" w:hAnsi="仿宋" w:cs="仿宋" w:hint="eastAsia"/>
            <w:lang w:eastAsia="zh-CN"/>
          </w:rPr>
          <w:t>(二)、资源利用方案</w:t>
        </w:r>
        <w:r>
          <w:tab/>
        </w:r>
        <w:r>
          <w:fldChar w:fldCharType="begin"/>
        </w:r>
        <w:r>
          <w:instrText xml:space="preserve"> PAGEREF _Toc18569 \h </w:instrText>
        </w:r>
        <w:r>
          <w:fldChar w:fldCharType="separate"/>
        </w:r>
        <w:r>
          <w:t>46</w:t>
        </w:r>
        <w:r>
          <w:fldChar w:fldCharType="end"/>
        </w:r>
      </w:hyperlink>
    </w:p>
    <w:p>
      <w:pPr>
        <w:pStyle w:val="TOC2"/>
        <w:tabs>
          <w:tab w:val="right" w:leader="dot" w:pos="8306"/>
        </w:tabs>
      </w:pPr>
      <w:hyperlink w:anchor="_Toc30436" w:history="1">
        <w:r>
          <w:rPr>
            <w:rFonts w:ascii="仿宋" w:eastAsia="仿宋" w:hAnsi="仿宋" w:cs="仿宋" w:hint="eastAsia"/>
            <w:lang w:eastAsia="zh-CN"/>
          </w:rPr>
          <w:t>(三)、资源节约措施</w:t>
        </w:r>
        <w:r>
          <w:tab/>
        </w:r>
        <w:r>
          <w:fldChar w:fldCharType="begin"/>
        </w:r>
        <w:r>
          <w:instrText xml:space="preserve"> PAGEREF _Toc30436 \h </w:instrText>
        </w:r>
        <w:r>
          <w:fldChar w:fldCharType="separate"/>
        </w:r>
        <w:r>
          <w:t>47</w:t>
        </w:r>
        <w:r>
          <w:fldChar w:fldCharType="end"/>
        </w:r>
      </w:hyperlink>
    </w:p>
    <w:p>
      <w:pPr>
        <w:pStyle w:val="TOC1"/>
        <w:tabs>
          <w:tab w:val="right" w:leader="dot" w:pos="8306"/>
        </w:tabs>
      </w:pPr>
      <w:hyperlink w:anchor="_Toc3810" w:history="1">
        <w:r>
          <w:rPr>
            <w:rFonts w:ascii="仿宋" w:eastAsia="仿宋" w:hAnsi="仿宋" w:cs="仿宋" w:hint="eastAsia"/>
            <w:lang w:eastAsia="zh-CN"/>
          </w:rPr>
          <w:t>七、环境保护与绿色发展</w:t>
        </w:r>
        <w:r>
          <w:tab/>
        </w:r>
        <w:r>
          <w:fldChar w:fldCharType="begin"/>
        </w:r>
        <w:r>
          <w:instrText xml:space="preserve"> PAGEREF _Toc3810 \h </w:instrText>
        </w:r>
        <w:r>
          <w:fldChar w:fldCharType="separate"/>
        </w:r>
        <w:r>
          <w:t>49</w:t>
        </w:r>
        <w:r>
          <w:fldChar w:fldCharType="end"/>
        </w:r>
      </w:hyperlink>
    </w:p>
    <w:p>
      <w:pPr>
        <w:pStyle w:val="TOC2"/>
        <w:tabs>
          <w:tab w:val="right" w:leader="dot" w:pos="8306"/>
        </w:tabs>
      </w:pPr>
      <w:hyperlink w:anchor="_Toc12268" w:history="1">
        <w:r>
          <w:rPr>
            <w:rFonts w:ascii="仿宋" w:eastAsia="仿宋" w:hAnsi="仿宋" w:cs="仿宋" w:hint="eastAsia"/>
            <w:lang w:eastAsia="zh-CN"/>
          </w:rPr>
          <w:t>(一)、环境保护措施</w:t>
        </w:r>
        <w:r>
          <w:tab/>
        </w:r>
        <w:r>
          <w:fldChar w:fldCharType="begin"/>
        </w:r>
        <w:r>
          <w:instrText xml:space="preserve"> PAGEREF _Toc12268 \h </w:instrText>
        </w:r>
        <w:r>
          <w:fldChar w:fldCharType="separate"/>
        </w:r>
        <w:r>
          <w:t>49</w:t>
        </w:r>
        <w:r>
          <w:fldChar w:fldCharType="end"/>
        </w:r>
      </w:hyperlink>
    </w:p>
    <w:p>
      <w:pPr>
        <w:pStyle w:val="TOC2"/>
        <w:tabs>
          <w:tab w:val="right" w:leader="dot" w:pos="8306"/>
        </w:tabs>
      </w:pPr>
      <w:hyperlink w:anchor="_Toc23347" w:history="1">
        <w:r>
          <w:rPr>
            <w:rFonts w:ascii="仿宋" w:eastAsia="仿宋" w:hAnsi="仿宋" w:cs="仿宋" w:hint="eastAsia"/>
            <w:lang w:eastAsia="zh-CN"/>
          </w:rPr>
          <w:t>(二)、绿色发展与可持续发展策略</w:t>
        </w:r>
        <w:r>
          <w:tab/>
        </w:r>
        <w:r>
          <w:fldChar w:fldCharType="begin"/>
        </w:r>
        <w:r>
          <w:instrText xml:space="preserve"> PAGEREF _Toc23347 \h </w:instrText>
        </w:r>
        <w:r>
          <w:fldChar w:fldCharType="separate"/>
        </w:r>
        <w:r>
          <w:t>50</w:t>
        </w:r>
        <w:r>
          <w:fldChar w:fldCharType="end"/>
        </w:r>
      </w:hyperlink>
    </w:p>
    <w:p>
      <w:pPr>
        <w:pStyle w:val="TOC1"/>
        <w:tabs>
          <w:tab w:val="right" w:leader="dot" w:pos="8306"/>
        </w:tabs>
      </w:pPr>
      <w:hyperlink w:anchor="_Toc4575" w:history="1">
        <w:r>
          <w:rPr>
            <w:rFonts w:ascii="仿宋" w:eastAsia="仿宋" w:hAnsi="仿宋" w:cs="仿宋" w:hint="eastAsia"/>
            <w:lang w:eastAsia="zh-CN"/>
          </w:rPr>
          <w:t>八、安全与应急管理</w:t>
        </w:r>
        <w:r>
          <w:tab/>
        </w:r>
        <w:r>
          <w:fldChar w:fldCharType="begin"/>
        </w:r>
        <w:r>
          <w:instrText xml:space="preserve"> PAGEREF _Toc4575 \h </w:instrText>
        </w:r>
        <w:r>
          <w:fldChar w:fldCharType="separate"/>
        </w:r>
        <w:r>
          <w:t>52</w:t>
        </w:r>
        <w:r>
          <w:fldChar w:fldCharType="end"/>
        </w:r>
      </w:hyperlink>
    </w:p>
    <w:p>
      <w:pPr>
        <w:pStyle w:val="TOC2"/>
        <w:tabs>
          <w:tab w:val="right" w:leader="dot" w:pos="8306"/>
        </w:tabs>
      </w:pPr>
      <w:hyperlink w:anchor="_Toc22857" w:history="1">
        <w:r>
          <w:rPr>
            <w:rFonts w:ascii="仿宋" w:eastAsia="仿宋" w:hAnsi="仿宋" w:cs="仿宋" w:hint="eastAsia"/>
            <w:lang w:eastAsia="zh-CN"/>
          </w:rPr>
          <w:t>(一)、安全生产管理</w:t>
        </w:r>
        <w:r>
          <w:tab/>
        </w:r>
        <w:r>
          <w:fldChar w:fldCharType="begin"/>
        </w:r>
        <w:r>
          <w:instrText xml:space="preserve"> PAGEREF _Toc22857 \h </w:instrText>
        </w:r>
        <w:r>
          <w:fldChar w:fldCharType="separate"/>
        </w:r>
        <w:r>
          <w:t>52</w:t>
        </w:r>
        <w:r>
          <w:fldChar w:fldCharType="end"/>
        </w:r>
      </w:hyperlink>
    </w:p>
    <w:p>
      <w:pPr>
        <w:pStyle w:val="TOC2"/>
        <w:tabs>
          <w:tab w:val="right" w:leader="dot" w:pos="8306"/>
        </w:tabs>
      </w:pPr>
      <w:hyperlink w:anchor="_Toc16878" w:history="1">
        <w:r>
          <w:rPr>
            <w:rFonts w:ascii="仿宋" w:eastAsia="仿宋" w:hAnsi="仿宋" w:cs="仿宋" w:hint="eastAsia"/>
            <w:lang w:eastAsia="zh-CN"/>
          </w:rPr>
          <w:t>(二)、应急预案与响应</w:t>
        </w:r>
        <w:r>
          <w:tab/>
        </w:r>
        <w:r>
          <w:fldChar w:fldCharType="begin"/>
        </w:r>
        <w:r>
          <w:instrText xml:space="preserve"> PAGEREF _Toc16878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85" w:history="1">
        <w:r>
          <w:rPr>
            <w:rFonts w:ascii="仿宋" w:eastAsia="仿宋" w:hAnsi="仿宋" w:cs="仿宋" w:hint="eastAsia"/>
            <w:lang w:eastAsia="zh-CN"/>
          </w:rPr>
          <w:t>九、技术创新与产业升级</w:t>
        </w:r>
        <w:r>
          <w:tab/>
        </w:r>
        <w:r>
          <w:fldChar w:fldCharType="begin"/>
        </w:r>
        <w:r>
          <w:instrText xml:space="preserve"> PAGEREF _Toc1985 \h </w:instrText>
        </w:r>
        <w:r>
          <w:fldChar w:fldCharType="separate"/>
        </w:r>
        <w:r>
          <w:t>55</w:t>
        </w:r>
        <w:r>
          <w:fldChar w:fldCharType="end"/>
        </w:r>
      </w:hyperlink>
    </w:p>
    <w:p>
      <w:pPr>
        <w:pStyle w:val="TOC2"/>
        <w:tabs>
          <w:tab w:val="right" w:leader="dot" w:pos="8306"/>
        </w:tabs>
      </w:pPr>
      <w:hyperlink w:anchor="_Toc16816" w:history="1">
        <w:r>
          <w:rPr>
            <w:rFonts w:ascii="仿宋" w:eastAsia="仿宋" w:hAnsi="仿宋" w:cs="仿宋" w:hint="eastAsia"/>
            <w:lang w:eastAsia="zh-CN"/>
          </w:rPr>
          <w:t>(一)、技术创新方向与目标</w:t>
        </w:r>
        <w:r>
          <w:tab/>
        </w:r>
        <w:r>
          <w:fldChar w:fldCharType="begin"/>
        </w:r>
        <w:r>
          <w:instrText xml:space="preserve"> PAGEREF _Toc16816 \h </w:instrText>
        </w:r>
        <w:r>
          <w:fldChar w:fldCharType="separate"/>
        </w:r>
        <w:r>
          <w:t>55</w:t>
        </w:r>
        <w:r>
          <w:fldChar w:fldCharType="end"/>
        </w:r>
      </w:hyperlink>
    </w:p>
    <w:p>
      <w:pPr>
        <w:pStyle w:val="TOC2"/>
        <w:tabs>
          <w:tab w:val="right" w:leader="dot" w:pos="8306"/>
        </w:tabs>
      </w:pPr>
      <w:hyperlink w:anchor="_Toc4510" w:history="1">
        <w:r>
          <w:rPr>
            <w:rFonts w:ascii="仿宋" w:eastAsia="仿宋" w:hAnsi="仿宋" w:cs="仿宋" w:hint="eastAsia"/>
            <w:lang w:eastAsia="zh-CN"/>
          </w:rPr>
          <w:t>(二)、产业升级路径与措施</w:t>
        </w:r>
        <w:r>
          <w:tab/>
        </w:r>
        <w:r>
          <w:fldChar w:fldCharType="begin"/>
        </w:r>
        <w:r>
          <w:instrText xml:space="preserve"> PAGEREF _Toc4510 \h </w:instrText>
        </w:r>
        <w:r>
          <w:fldChar w:fldCharType="separate"/>
        </w:r>
        <w:r>
          <w:t>56</w:t>
        </w:r>
        <w:r>
          <w:fldChar w:fldCharType="end"/>
        </w:r>
      </w:hyperlink>
    </w:p>
    <w:p>
      <w:pPr>
        <w:pStyle w:val="TOC1"/>
        <w:tabs>
          <w:tab w:val="right" w:leader="dot" w:pos="8306"/>
        </w:tabs>
      </w:pPr>
      <w:hyperlink w:anchor="_Toc2261" w:history="1">
        <w:r>
          <w:rPr>
            <w:rFonts w:ascii="仿宋" w:eastAsia="仿宋" w:hAnsi="仿宋" w:cs="仿宋" w:hint="eastAsia"/>
            <w:lang w:eastAsia="zh-CN"/>
          </w:rPr>
          <w:t>十、客户关系管理与市场拓展</w:t>
        </w:r>
        <w:r>
          <w:tab/>
        </w:r>
        <w:r>
          <w:fldChar w:fldCharType="begin"/>
        </w:r>
        <w:r>
          <w:instrText xml:space="preserve"> PAGEREF _Toc2261 \h </w:instrText>
        </w:r>
        <w:r>
          <w:fldChar w:fldCharType="separate"/>
        </w:r>
        <w:r>
          <w:t>58</w:t>
        </w:r>
        <w:r>
          <w:fldChar w:fldCharType="end"/>
        </w:r>
      </w:hyperlink>
    </w:p>
    <w:p>
      <w:pPr>
        <w:pStyle w:val="TOC2"/>
        <w:tabs>
          <w:tab w:val="right" w:leader="dot" w:pos="8306"/>
        </w:tabs>
      </w:pPr>
      <w:hyperlink w:anchor="_Toc3486" w:history="1">
        <w:r>
          <w:rPr>
            <w:rFonts w:ascii="仿宋" w:eastAsia="仿宋" w:hAnsi="仿宋" w:cs="仿宋" w:hint="eastAsia"/>
            <w:lang w:eastAsia="zh-CN"/>
          </w:rPr>
          <w:t>(一)、客户关系管理策略</w:t>
        </w:r>
        <w:r>
          <w:tab/>
        </w:r>
        <w:r>
          <w:fldChar w:fldCharType="begin"/>
        </w:r>
        <w:r>
          <w:instrText xml:space="preserve"> PAGEREF _Toc3486 \h </w:instrText>
        </w:r>
        <w:r>
          <w:fldChar w:fldCharType="separate"/>
        </w:r>
        <w:r>
          <w:t>58</w:t>
        </w:r>
        <w:r>
          <w:fldChar w:fldCharType="end"/>
        </w:r>
      </w:hyperlink>
    </w:p>
    <w:p>
      <w:pPr>
        <w:pStyle w:val="TOC2"/>
        <w:tabs>
          <w:tab w:val="right" w:leader="dot" w:pos="8306"/>
        </w:tabs>
      </w:pPr>
      <w:hyperlink w:anchor="_Toc8620" w:history="1">
        <w:r>
          <w:rPr>
            <w:rFonts w:ascii="仿宋" w:eastAsia="仿宋" w:hAnsi="仿宋" w:cs="仿宋" w:hint="eastAsia"/>
            <w:lang w:eastAsia="zh-CN"/>
          </w:rPr>
          <w:t>(二)、市场拓展方案</w:t>
        </w:r>
        <w:r>
          <w:tab/>
        </w:r>
        <w:r>
          <w:fldChar w:fldCharType="begin"/>
        </w:r>
        <w:r>
          <w:instrText xml:space="preserve"> PAGEREF _Toc8620 \h </w:instrText>
        </w:r>
        <w:r>
          <w:fldChar w:fldCharType="separate"/>
        </w:r>
        <w:r>
          <w:t>59</w:t>
        </w:r>
        <w:r>
          <w:fldChar w:fldCharType="end"/>
        </w:r>
      </w:hyperlink>
    </w:p>
    <w:p>
      <w:pPr>
        <w:pStyle w:val="TOC1"/>
        <w:tabs>
          <w:tab w:val="right" w:leader="dot" w:pos="8306"/>
        </w:tabs>
      </w:pPr>
      <w:hyperlink w:anchor="_Toc6451" w:history="1">
        <w:r>
          <w:rPr>
            <w:rFonts w:ascii="仿宋" w:eastAsia="仿宋" w:hAnsi="仿宋" w:cs="仿宋" w:hint="eastAsia"/>
            <w:lang w:eastAsia="zh-CN"/>
          </w:rPr>
          <w:t>十一、项目质量与标准</w:t>
        </w:r>
        <w:r>
          <w:tab/>
        </w:r>
        <w:r>
          <w:fldChar w:fldCharType="begin"/>
        </w:r>
        <w:r>
          <w:instrText xml:space="preserve"> PAGEREF _Toc6451 \h </w:instrText>
        </w:r>
        <w:r>
          <w:fldChar w:fldCharType="separate"/>
        </w:r>
        <w:r>
          <w:t>60</w:t>
        </w:r>
        <w:r>
          <w:fldChar w:fldCharType="end"/>
        </w:r>
      </w:hyperlink>
    </w:p>
    <w:p>
      <w:pPr>
        <w:pStyle w:val="TOC2"/>
        <w:tabs>
          <w:tab w:val="right" w:leader="dot" w:pos="8306"/>
        </w:tabs>
      </w:pPr>
      <w:hyperlink w:anchor="_Toc1720" w:history="1">
        <w:r>
          <w:rPr>
            <w:rFonts w:ascii="仿宋" w:eastAsia="仿宋" w:hAnsi="仿宋" w:cs="仿宋" w:hint="eastAsia"/>
            <w:lang w:eastAsia="zh-CN"/>
          </w:rPr>
          <w:t>(一)、质量保障体系</w:t>
        </w:r>
        <w:r>
          <w:tab/>
        </w:r>
        <w:r>
          <w:fldChar w:fldCharType="begin"/>
        </w:r>
        <w:r>
          <w:instrText xml:space="preserve"> PAGEREF _Toc1720 \h </w:instrText>
        </w:r>
        <w:r>
          <w:fldChar w:fldCharType="separate"/>
        </w:r>
        <w:r>
          <w:t>60</w:t>
        </w:r>
        <w:r>
          <w:fldChar w:fldCharType="end"/>
        </w:r>
      </w:hyperlink>
    </w:p>
    <w:p>
      <w:pPr>
        <w:pStyle w:val="TOC2"/>
        <w:tabs>
          <w:tab w:val="right" w:leader="dot" w:pos="8306"/>
        </w:tabs>
      </w:pPr>
      <w:hyperlink w:anchor="_Toc13389" w:history="1">
        <w:r>
          <w:rPr>
            <w:rFonts w:ascii="仿宋" w:eastAsia="仿宋" w:hAnsi="仿宋" w:cs="仿宋" w:hint="eastAsia"/>
            <w:lang w:eastAsia="zh-CN"/>
          </w:rPr>
          <w:t>(二)、标准化作业流程</w:t>
        </w:r>
        <w:r>
          <w:tab/>
        </w:r>
        <w:r>
          <w:fldChar w:fldCharType="begin"/>
        </w:r>
        <w:r>
          <w:instrText xml:space="preserve"> PAGEREF _Toc13389 \h </w:instrText>
        </w:r>
        <w:r>
          <w:fldChar w:fldCharType="separate"/>
        </w:r>
        <w:r>
          <w:t>62</w:t>
        </w:r>
        <w:r>
          <w:fldChar w:fldCharType="end"/>
        </w:r>
      </w:hyperlink>
    </w:p>
    <w:p>
      <w:pPr>
        <w:pStyle w:val="TOC2"/>
        <w:tabs>
          <w:tab w:val="right" w:leader="dot" w:pos="8306"/>
        </w:tabs>
      </w:pPr>
      <w:hyperlink w:anchor="_Toc12758" w:history="1">
        <w:r>
          <w:rPr>
            <w:rFonts w:ascii="仿宋" w:eastAsia="仿宋" w:hAnsi="仿宋" w:cs="仿宋" w:hint="eastAsia"/>
            <w:lang w:eastAsia="zh-CN"/>
          </w:rPr>
          <w:t>(三)、质量监控与评估</w:t>
        </w:r>
        <w:r>
          <w:tab/>
        </w:r>
        <w:r>
          <w:fldChar w:fldCharType="begin"/>
        </w:r>
        <w:r>
          <w:instrText xml:space="preserve"> PAGEREF _Toc12758 \h </w:instrText>
        </w:r>
        <w:r>
          <w:fldChar w:fldCharType="separate"/>
        </w:r>
        <w:r>
          <w:t>63</w:t>
        </w:r>
        <w:r>
          <w:fldChar w:fldCharType="end"/>
        </w:r>
      </w:hyperlink>
    </w:p>
    <w:p>
      <w:pPr>
        <w:pStyle w:val="TOC2"/>
        <w:tabs>
          <w:tab w:val="right" w:leader="dot" w:pos="8306"/>
        </w:tabs>
      </w:pPr>
      <w:hyperlink w:anchor="_Toc11344" w:history="1">
        <w:r>
          <w:rPr>
            <w:rFonts w:ascii="仿宋" w:eastAsia="仿宋" w:hAnsi="仿宋" w:cs="仿宋" w:hint="eastAsia"/>
            <w:lang w:eastAsia="zh-CN"/>
          </w:rPr>
          <w:t>(四)、质量改进计划</w:t>
        </w:r>
        <w:r>
          <w:tab/>
        </w:r>
        <w:r>
          <w:fldChar w:fldCharType="begin"/>
        </w:r>
        <w:r>
          <w:instrText xml:space="preserve"> PAGEREF _Toc11344 \h </w:instrText>
        </w:r>
        <w:r>
          <w:fldChar w:fldCharType="separate"/>
        </w:r>
        <w:r>
          <w:t>64</w:t>
        </w:r>
        <w:r>
          <w:fldChar w:fldCharType="end"/>
        </w:r>
      </w:hyperlink>
    </w:p>
    <w:p>
      <w:pPr>
        <w:pStyle w:val="TOC1"/>
        <w:tabs>
          <w:tab w:val="right" w:leader="dot" w:pos="8306"/>
        </w:tabs>
      </w:pPr>
      <w:hyperlink w:anchor="_Toc4561" w:history="1">
        <w:r>
          <w:rPr>
            <w:rFonts w:ascii="仿宋" w:eastAsia="仿宋" w:hAnsi="仿宋" w:cs="仿宋" w:hint="eastAsia"/>
            <w:lang w:eastAsia="zh-CN"/>
          </w:rPr>
          <w:t>十二、经济效益与社会效益优化</w:t>
        </w:r>
        <w:r>
          <w:tab/>
        </w:r>
        <w:r>
          <w:fldChar w:fldCharType="begin"/>
        </w:r>
        <w:r>
          <w:instrText xml:space="preserve"> PAGEREF _Toc4561 \h </w:instrText>
        </w:r>
        <w:r>
          <w:fldChar w:fldCharType="separate"/>
        </w:r>
        <w:r>
          <w:t>65</w:t>
        </w:r>
        <w:r>
          <w:fldChar w:fldCharType="end"/>
        </w:r>
      </w:hyperlink>
    </w:p>
    <w:p>
      <w:pPr>
        <w:pStyle w:val="TOC2"/>
        <w:tabs>
          <w:tab w:val="right" w:leader="dot" w:pos="8306"/>
        </w:tabs>
      </w:pPr>
      <w:hyperlink w:anchor="_Toc6130" w:history="1">
        <w:r>
          <w:rPr>
            <w:rFonts w:ascii="仿宋" w:eastAsia="仿宋" w:hAnsi="仿宋" w:cs="仿宋" w:hint="eastAsia"/>
            <w:lang w:eastAsia="zh-CN"/>
          </w:rPr>
          <w:t>(一)、经济效益提升策略</w:t>
        </w:r>
        <w:r>
          <w:tab/>
        </w:r>
        <w:r>
          <w:fldChar w:fldCharType="begin"/>
        </w:r>
        <w:r>
          <w:instrText xml:space="preserve"> PAGEREF _Toc6130 \h </w:instrText>
        </w:r>
        <w:r>
          <w:fldChar w:fldCharType="separate"/>
        </w:r>
        <w:r>
          <w:t>65</w:t>
        </w:r>
        <w:r>
          <w:fldChar w:fldCharType="end"/>
        </w:r>
      </w:hyperlink>
    </w:p>
    <w:p>
      <w:pPr>
        <w:pStyle w:val="TOC2"/>
        <w:tabs>
          <w:tab w:val="right" w:leader="dot" w:pos="8306"/>
        </w:tabs>
      </w:pPr>
      <w:hyperlink w:anchor="_Toc339" w:history="1">
        <w:r>
          <w:rPr>
            <w:rFonts w:ascii="仿宋" w:eastAsia="仿宋" w:hAnsi="仿宋" w:cs="仿宋" w:hint="eastAsia"/>
            <w:lang w:eastAsia="zh-CN"/>
          </w:rPr>
          <w:t>(二)、社会效益增强方案</w:t>
        </w:r>
        <w:r>
          <w:tab/>
        </w:r>
        <w:r>
          <w:fldChar w:fldCharType="begin"/>
        </w:r>
        <w:r>
          <w:instrText xml:space="preserve"> PAGEREF _Toc339 \h </w:instrText>
        </w:r>
        <w:r>
          <w:fldChar w:fldCharType="separate"/>
        </w:r>
        <w:r>
          <w:t>67</w:t>
        </w:r>
        <w:r>
          <w:fldChar w:fldCharType="end"/>
        </w:r>
      </w:hyperlink>
    </w:p>
    <w:p>
      <w:pPr>
        <w:pStyle w:val="TOC1"/>
        <w:tabs>
          <w:tab w:val="right" w:leader="dot" w:pos="8306"/>
        </w:tabs>
      </w:pPr>
      <w:hyperlink w:anchor="_Toc13013" w:history="1">
        <w:r>
          <w:rPr>
            <w:rFonts w:ascii="仿宋" w:eastAsia="仿宋" w:hAnsi="仿宋" w:cs="仿宋" w:hint="eastAsia"/>
            <w:lang w:eastAsia="zh-CN"/>
          </w:rPr>
          <w:t>十三、创新驱动与持续发展</w:t>
        </w:r>
        <w:r>
          <w:tab/>
        </w:r>
        <w:r>
          <w:fldChar w:fldCharType="begin"/>
        </w:r>
        <w:r>
          <w:instrText xml:space="preserve"> PAGEREF _Toc13013 \h </w:instrText>
        </w:r>
        <w:r>
          <w:fldChar w:fldCharType="separate"/>
        </w:r>
        <w:r>
          <w:t>67</w:t>
        </w:r>
        <w:r>
          <w:fldChar w:fldCharType="end"/>
        </w:r>
      </w:hyperlink>
    </w:p>
    <w:p>
      <w:pPr>
        <w:pStyle w:val="TOC2"/>
        <w:tabs>
          <w:tab w:val="right" w:leader="dot" w:pos="8306"/>
        </w:tabs>
      </w:pPr>
      <w:hyperlink w:anchor="_Toc29326" w:history="1">
        <w:r>
          <w:rPr>
            <w:rFonts w:ascii="仿宋" w:eastAsia="仿宋" w:hAnsi="仿宋" w:cs="仿宋" w:hint="eastAsia"/>
            <w:lang w:eastAsia="zh-CN"/>
          </w:rPr>
          <w:t>(一)、创新驱动战略实施</w:t>
        </w:r>
        <w:r>
          <w:tab/>
        </w:r>
        <w:r>
          <w:fldChar w:fldCharType="begin"/>
        </w:r>
        <w:r>
          <w:instrText xml:space="preserve"> PAGEREF _Toc29326 \h </w:instrText>
        </w:r>
        <w:r>
          <w:fldChar w:fldCharType="separate"/>
        </w:r>
        <w:r>
          <w:t>67</w:t>
        </w:r>
        <w:r>
          <w:fldChar w:fldCharType="end"/>
        </w:r>
      </w:hyperlink>
    </w:p>
    <w:p>
      <w:pPr>
        <w:pStyle w:val="TOC2"/>
        <w:tabs>
          <w:tab w:val="right" w:leader="dot" w:pos="8306"/>
        </w:tabs>
      </w:pPr>
      <w:hyperlink w:anchor="_Toc7956" w:history="1">
        <w:r>
          <w:rPr>
            <w:rFonts w:ascii="仿宋" w:eastAsia="仿宋" w:hAnsi="仿宋" w:cs="仿宋" w:hint="eastAsia"/>
            <w:lang w:eastAsia="zh-CN"/>
          </w:rPr>
          <w:t>(二)、持续发展路径探索</w:t>
        </w:r>
        <w:r>
          <w:tab/>
        </w:r>
        <w:r>
          <w:fldChar w:fldCharType="begin"/>
        </w:r>
        <w:r>
          <w:instrText xml:space="preserve"> PAGEREF _Toc7956 \h </w:instrText>
        </w:r>
        <w:r>
          <w:fldChar w:fldCharType="separate"/>
        </w:r>
        <w:r>
          <w:t>69</w:t>
        </w:r>
        <w:r>
          <w:fldChar w:fldCharType="end"/>
        </w:r>
      </w:hyperlink>
    </w:p>
    <w:p>
      <w:pPr>
        <w:pStyle w:val="TOC1"/>
        <w:tabs>
          <w:tab w:val="right" w:leader="dot" w:pos="8306"/>
        </w:tabs>
      </w:pPr>
      <w:hyperlink w:anchor="_Toc23838" w:history="1">
        <w:r>
          <w:rPr>
            <w:rFonts w:ascii="仿宋" w:eastAsia="仿宋" w:hAnsi="仿宋" w:cs="仿宋" w:hint="eastAsia"/>
            <w:lang w:eastAsia="zh-CN"/>
          </w:rPr>
          <w:t>十四、知识产权管理与保护</w:t>
        </w:r>
        <w:r>
          <w:tab/>
        </w:r>
        <w:r>
          <w:fldChar w:fldCharType="begin"/>
        </w:r>
        <w:r>
          <w:instrText xml:space="preserve"> PAGEREF _Toc23838 \h </w:instrText>
        </w:r>
        <w:r>
          <w:fldChar w:fldCharType="separate"/>
        </w:r>
        <w:r>
          <w:t>73</w:t>
        </w:r>
        <w:r>
          <w:fldChar w:fldCharType="end"/>
        </w:r>
      </w:hyperlink>
    </w:p>
    <w:p>
      <w:pPr>
        <w:pStyle w:val="TOC2"/>
        <w:tabs>
          <w:tab w:val="right" w:leader="dot" w:pos="8306"/>
        </w:tabs>
      </w:pPr>
      <w:hyperlink w:anchor="_Toc1056" w:history="1">
        <w:r>
          <w:rPr>
            <w:rFonts w:ascii="仿宋" w:eastAsia="仿宋" w:hAnsi="仿宋" w:cs="仿宋" w:hint="eastAsia"/>
            <w:lang w:eastAsia="zh-CN"/>
          </w:rPr>
          <w:t>(一)、知识产权管理体系建设</w:t>
        </w:r>
        <w:r>
          <w:tab/>
        </w:r>
        <w:r>
          <w:fldChar w:fldCharType="begin"/>
        </w:r>
        <w:r>
          <w:instrText xml:space="preserve"> PAGEREF _Toc1056 \h </w:instrText>
        </w:r>
        <w:r>
          <w:fldChar w:fldCharType="separate"/>
        </w:r>
        <w:r>
          <w:t>73</w:t>
        </w:r>
        <w:r>
          <w:fldChar w:fldCharType="end"/>
        </w:r>
      </w:hyperlink>
    </w:p>
    <w:p>
      <w:pPr>
        <w:pStyle w:val="TOC2"/>
        <w:tabs>
          <w:tab w:val="right" w:leader="dot" w:pos="8306"/>
        </w:tabs>
      </w:pPr>
      <w:hyperlink w:anchor="_Toc10214" w:history="1">
        <w:r>
          <w:rPr>
            <w:rFonts w:ascii="仿宋" w:eastAsia="仿宋" w:hAnsi="仿宋" w:cs="仿宋" w:hint="eastAsia"/>
            <w:lang w:eastAsia="zh-CN"/>
          </w:rPr>
          <w:t>(二)、知识产权保护措施</w:t>
        </w:r>
        <w:r>
          <w:tab/>
        </w:r>
        <w:r>
          <w:fldChar w:fldCharType="begin"/>
        </w:r>
        <w:r>
          <w:instrText xml:space="preserve"> PAGEREF _Toc10214 \h </w:instrText>
        </w:r>
        <w:r>
          <w:fldChar w:fldCharType="separate"/>
        </w:r>
        <w:r>
          <w:t>74</w:t>
        </w:r>
        <w:r>
          <w:fldChar w:fldCharType="end"/>
        </w:r>
      </w:hyperlink>
    </w:p>
    <w:p>
      <w:pPr>
        <w:pStyle w:val="TOC1"/>
        <w:tabs>
          <w:tab w:val="right" w:leader="dot" w:pos="8306"/>
        </w:tabs>
      </w:pPr>
      <w:hyperlink w:anchor="_Toc32161" w:history="1">
        <w:r>
          <w:rPr>
            <w:rFonts w:ascii="仿宋" w:eastAsia="仿宋" w:hAnsi="仿宋" w:cs="仿宋" w:hint="eastAsia"/>
            <w:lang w:eastAsia="zh-CN"/>
          </w:rPr>
          <w:t>十五、项目施工方案</w:t>
        </w:r>
        <w:r>
          <w:tab/>
        </w:r>
        <w:r>
          <w:fldChar w:fldCharType="begin"/>
        </w:r>
        <w:r>
          <w:instrText xml:space="preserve"> PAGEREF _Toc32161 \h </w:instrText>
        </w:r>
        <w:r>
          <w:fldChar w:fldCharType="separate"/>
        </w:r>
        <w:r>
          <w:t>76</w:t>
        </w:r>
        <w:r>
          <w:fldChar w:fldCharType="end"/>
        </w:r>
      </w:hyperlink>
    </w:p>
    <w:p>
      <w:pPr>
        <w:pStyle w:val="TOC2"/>
        <w:tabs>
          <w:tab w:val="right" w:leader="dot" w:pos="8306"/>
        </w:tabs>
      </w:pPr>
      <w:hyperlink w:anchor="_Toc22269" w:history="1">
        <w:r>
          <w:rPr>
            <w:rFonts w:ascii="仿宋" w:eastAsia="仿宋" w:hAnsi="仿宋" w:cs="仿宋" w:hint="eastAsia"/>
            <w:lang w:eastAsia="zh-CN"/>
          </w:rPr>
          <w:t>(一)、施工组织设计</w:t>
        </w:r>
        <w:r>
          <w:tab/>
        </w:r>
        <w:r>
          <w:fldChar w:fldCharType="begin"/>
        </w:r>
        <w:r>
          <w:instrText xml:space="preserve"> PAGEREF _Toc22269 \h </w:instrText>
        </w:r>
        <w:r>
          <w:fldChar w:fldCharType="separate"/>
        </w:r>
        <w:r>
          <w:t>76</w:t>
        </w:r>
        <w:r>
          <w:fldChar w:fldCharType="end"/>
        </w:r>
      </w:hyperlink>
    </w:p>
    <w:p>
      <w:pPr>
        <w:pStyle w:val="TOC2"/>
        <w:tabs>
          <w:tab w:val="right" w:leader="dot" w:pos="8306"/>
        </w:tabs>
      </w:pPr>
      <w:hyperlink w:anchor="_Toc8753" w:history="1">
        <w:r>
          <w:rPr>
            <w:rFonts w:ascii="仿宋" w:eastAsia="仿宋" w:hAnsi="仿宋" w:cs="仿宋" w:hint="eastAsia"/>
            <w:lang w:eastAsia="zh-CN"/>
          </w:rPr>
          <w:t>(二)、施工工艺与技术路线</w:t>
        </w:r>
        <w:r>
          <w:tab/>
        </w:r>
        <w:r>
          <w:fldChar w:fldCharType="begin"/>
        </w:r>
        <w:r>
          <w:instrText xml:space="preserve"> PAGEREF _Toc8753 \h </w:instrText>
        </w:r>
        <w:r>
          <w:fldChar w:fldCharType="separate"/>
        </w:r>
        <w:r>
          <w:t>77</w:t>
        </w:r>
        <w:r>
          <w:fldChar w:fldCharType="end"/>
        </w:r>
      </w:hyperlink>
    </w:p>
    <w:p>
      <w:pPr>
        <w:pStyle w:val="TOC2"/>
        <w:tabs>
          <w:tab w:val="right" w:leader="dot" w:pos="8306"/>
        </w:tabs>
      </w:pPr>
      <w:hyperlink w:anchor="_Toc17898" w:history="1">
        <w:r>
          <w:rPr>
            <w:rFonts w:ascii="仿宋" w:eastAsia="仿宋" w:hAnsi="仿宋" w:cs="仿宋" w:hint="eastAsia"/>
            <w:lang w:eastAsia="zh-CN"/>
          </w:rPr>
          <w:t>(三)、关键节点施工计划</w:t>
        </w:r>
        <w:r>
          <w:tab/>
        </w:r>
        <w:r>
          <w:fldChar w:fldCharType="begin"/>
        </w:r>
        <w:r>
          <w:instrText xml:space="preserve"> PAGEREF _Toc17898 \h </w:instrText>
        </w:r>
        <w:r>
          <w:fldChar w:fldCharType="separate"/>
        </w:r>
        <w:r>
          <w:t>78</w:t>
        </w:r>
        <w:r>
          <w:fldChar w:fldCharType="end"/>
        </w:r>
      </w:hyperlink>
    </w:p>
    <w:p>
      <w:pPr>
        <w:pStyle w:val="TOC2"/>
        <w:tabs>
          <w:tab w:val="right" w:leader="dot" w:pos="8306"/>
        </w:tabs>
      </w:pPr>
      <w:hyperlink w:anchor="_Toc26930" w:history="1">
        <w:r>
          <w:rPr>
            <w:rFonts w:ascii="仿宋" w:eastAsia="仿宋" w:hAnsi="仿宋" w:cs="仿宋" w:hint="eastAsia"/>
            <w:lang w:eastAsia="zh-CN"/>
          </w:rPr>
          <w:t>(四)、施工现场管理</w:t>
        </w:r>
        <w:r>
          <w:tab/>
        </w:r>
        <w:r>
          <w:fldChar w:fldCharType="begin"/>
        </w:r>
        <w:r>
          <w:instrText xml:space="preserve"> PAGEREF _Toc26930 \h </w:instrText>
        </w:r>
        <w:r>
          <w:fldChar w:fldCharType="separate"/>
        </w:r>
        <w:r>
          <w:t>80</w:t>
        </w:r>
        <w:r>
          <w:fldChar w:fldCharType="end"/>
        </w:r>
      </w:hyperlink>
    </w:p>
    <w:p>
      <w:pPr>
        <w:pStyle w:val="TOC1"/>
        <w:tabs>
          <w:tab w:val="right" w:leader="dot" w:pos="8306"/>
        </w:tabs>
      </w:pPr>
      <w:hyperlink w:anchor="_Toc14516" w:history="1">
        <w:r>
          <w:rPr>
            <w:rFonts w:ascii="仿宋" w:eastAsia="仿宋" w:hAnsi="仿宋" w:cs="仿宋" w:hint="eastAsia"/>
            <w:lang w:eastAsia="zh-CN"/>
          </w:rPr>
          <w:t>十六、质量管理与控制</w:t>
        </w:r>
        <w:r>
          <w:tab/>
        </w:r>
        <w:r>
          <w:fldChar w:fldCharType="begin"/>
        </w:r>
        <w:r>
          <w:instrText xml:space="preserve"> PAGEREF _Toc14516 \h </w:instrText>
        </w:r>
        <w:r>
          <w:fldChar w:fldCharType="separate"/>
        </w:r>
        <w:r>
          <w:t>82</w:t>
        </w:r>
        <w:r>
          <w:fldChar w:fldCharType="end"/>
        </w:r>
      </w:hyperlink>
    </w:p>
    <w:p>
      <w:pPr>
        <w:pStyle w:val="TOC2"/>
        <w:tabs>
          <w:tab w:val="right" w:leader="dot" w:pos="8306"/>
        </w:tabs>
      </w:pPr>
      <w:hyperlink w:anchor="_Toc12300" w:history="1">
        <w:r>
          <w:rPr>
            <w:rFonts w:ascii="仿宋" w:eastAsia="仿宋" w:hAnsi="仿宋" w:cs="仿宋" w:hint="eastAsia"/>
            <w:lang w:eastAsia="zh-CN"/>
          </w:rPr>
          <w:t>(一)、质量管理体系建设</w:t>
        </w:r>
        <w:r>
          <w:tab/>
        </w:r>
        <w:r>
          <w:fldChar w:fldCharType="begin"/>
        </w:r>
        <w:r>
          <w:instrText xml:space="preserve"> PAGEREF _Toc12300 \h </w:instrText>
        </w:r>
        <w:r>
          <w:fldChar w:fldCharType="separate"/>
        </w:r>
        <w:r>
          <w:t>82</w:t>
        </w:r>
        <w:r>
          <w:fldChar w:fldCharType="end"/>
        </w:r>
      </w:hyperlink>
    </w:p>
    <w:p>
      <w:pPr>
        <w:pStyle w:val="TOC2"/>
        <w:tabs>
          <w:tab w:val="right" w:leader="dot" w:pos="8306"/>
        </w:tabs>
      </w:pPr>
      <w:hyperlink w:anchor="_Toc8860" w:history="1">
        <w:r>
          <w:rPr>
            <w:rFonts w:ascii="仿宋" w:eastAsia="仿宋" w:hAnsi="仿宋" w:cs="仿宋" w:hint="eastAsia"/>
            <w:lang w:eastAsia="zh-CN"/>
          </w:rPr>
          <w:t>(二)、质量控制措施</w:t>
        </w:r>
        <w:r>
          <w:tab/>
        </w:r>
        <w:r>
          <w:fldChar w:fldCharType="begin"/>
        </w:r>
        <w:r>
          <w:instrText xml:space="preserve"> PAGEREF _Toc8860 \h </w:instrText>
        </w:r>
        <w:r>
          <w:fldChar w:fldCharType="separate"/>
        </w:r>
        <w:r>
          <w:t>84</w:t>
        </w:r>
        <w:r>
          <w:fldChar w:fldCharType="end"/>
        </w:r>
      </w:hyperlink>
    </w:p>
    <w:p>
      <w:pPr>
        <w:pStyle w:val="TOC1"/>
        <w:tabs>
          <w:tab w:val="right" w:leader="dot" w:pos="8306"/>
        </w:tabs>
      </w:pPr>
      <w:hyperlink w:anchor="_Toc25233" w:history="1">
        <w:r>
          <w:rPr>
            <w:rFonts w:ascii="仿宋" w:eastAsia="仿宋" w:hAnsi="仿宋" w:cs="仿宋" w:hint="eastAsia"/>
            <w:lang w:eastAsia="zh-CN"/>
          </w:rPr>
          <w:t>十七、合作与交流机制建立</w:t>
        </w:r>
        <w:r>
          <w:tab/>
        </w:r>
        <w:r>
          <w:fldChar w:fldCharType="begin"/>
        </w:r>
        <w:r>
          <w:instrText xml:space="preserve"> PAGEREF _Toc25233 \h </w:instrText>
        </w:r>
        <w:r>
          <w:fldChar w:fldCharType="separate"/>
        </w:r>
        <w:r>
          <w:t>85</w:t>
        </w:r>
        <w:r>
          <w:fldChar w:fldCharType="end"/>
        </w:r>
      </w:hyperlink>
    </w:p>
    <w:p>
      <w:pPr>
        <w:pStyle w:val="TOC2"/>
        <w:tabs>
          <w:tab w:val="right" w:leader="dot" w:pos="8306"/>
        </w:tabs>
      </w:pPr>
      <w:hyperlink w:anchor="_Toc14200" w:history="1">
        <w:r>
          <w:rPr>
            <w:rFonts w:ascii="仿宋" w:eastAsia="仿宋" w:hAnsi="仿宋" w:cs="仿宋" w:hint="eastAsia"/>
            <w:lang w:eastAsia="zh-CN"/>
          </w:rPr>
          <w:t>(一)、合作伙伴选择与合作方式</w:t>
        </w:r>
        <w:r>
          <w:tab/>
        </w:r>
        <w:r>
          <w:fldChar w:fldCharType="begin"/>
        </w:r>
        <w:r>
          <w:instrText xml:space="preserve"> PAGEREF _Toc14200 \h </w:instrText>
        </w:r>
        <w:r>
          <w:fldChar w:fldCharType="separate"/>
        </w:r>
        <w:r>
          <w:t>85</w:t>
        </w:r>
        <w:r>
          <w:fldChar w:fldCharType="end"/>
        </w:r>
      </w:hyperlink>
    </w:p>
    <w:p>
      <w:pPr>
        <w:pStyle w:val="TOC2"/>
        <w:tabs>
          <w:tab w:val="right" w:leader="dot" w:pos="8306"/>
        </w:tabs>
      </w:pPr>
      <w:hyperlink w:anchor="_Toc10079" w:history="1">
        <w:r>
          <w:rPr>
            <w:rFonts w:ascii="仿宋" w:eastAsia="仿宋" w:hAnsi="仿宋" w:cs="仿宋" w:hint="eastAsia"/>
            <w:lang w:eastAsia="zh-CN"/>
          </w:rPr>
          <w:t>(二)、交流与合作平台搭建</w:t>
        </w:r>
        <w:r>
          <w:tab/>
        </w:r>
        <w:r>
          <w:fldChar w:fldCharType="begin"/>
        </w:r>
        <w:r>
          <w:instrText xml:space="preserve"> PAGEREF _Toc10079 \h </w:instrText>
        </w:r>
        <w:r>
          <w:fldChar w:fldCharType="separate"/>
        </w:r>
        <w:r>
          <w:t>86</w:t>
        </w:r>
        <w:r>
          <w:fldChar w:fldCharType="end"/>
        </w:r>
      </w:hyperlink>
    </w:p>
    <w:p>
      <w:pPr>
        <w:pStyle w:val="TOC1"/>
        <w:tabs>
          <w:tab w:val="right" w:leader="dot" w:pos="8306"/>
        </w:tabs>
      </w:pPr>
      <w:hyperlink w:anchor="_Toc17667" w:history="1">
        <w:r>
          <w:rPr>
            <w:rFonts w:ascii="仿宋" w:eastAsia="仿宋" w:hAnsi="仿宋" w:cs="仿宋" w:hint="eastAsia"/>
            <w:lang w:eastAsia="zh-CN"/>
          </w:rPr>
          <w:t>十八、成果转化与推广应用</w:t>
        </w:r>
        <w:r>
          <w:tab/>
        </w:r>
        <w:r>
          <w:fldChar w:fldCharType="begin"/>
        </w:r>
        <w:r>
          <w:instrText xml:space="preserve"> PAGEREF _Toc17667 \h </w:instrText>
        </w:r>
        <w:r>
          <w:fldChar w:fldCharType="separate"/>
        </w:r>
        <w:r>
          <w:t>88</w:t>
        </w:r>
        <w:r>
          <w:fldChar w:fldCharType="end"/>
        </w:r>
      </w:hyperlink>
    </w:p>
    <w:p>
      <w:pPr>
        <w:pStyle w:val="TOC2"/>
        <w:tabs>
          <w:tab w:val="right" w:leader="dot" w:pos="8306"/>
        </w:tabs>
      </w:pPr>
      <w:hyperlink w:anchor="_Toc14457" w:history="1">
        <w:r>
          <w:rPr>
            <w:rFonts w:ascii="仿宋" w:eastAsia="仿宋" w:hAnsi="仿宋" w:cs="仿宋" w:hint="eastAsia"/>
            <w:lang w:eastAsia="zh-CN"/>
          </w:rPr>
          <w:t>(一)、成果转化策略制定</w:t>
        </w:r>
        <w:r>
          <w:tab/>
        </w:r>
        <w:r>
          <w:fldChar w:fldCharType="begin"/>
        </w:r>
        <w:r>
          <w:instrText xml:space="preserve"> PAGEREF _Toc14457 \h </w:instrText>
        </w:r>
        <w:r>
          <w:fldChar w:fldCharType="separate"/>
        </w:r>
        <w:r>
          <w:t>88</w:t>
        </w:r>
        <w:r>
          <w:fldChar w:fldCharType="end"/>
        </w:r>
      </w:hyperlink>
    </w:p>
    <w:p>
      <w:pPr>
        <w:pStyle w:val="TOC2"/>
        <w:tabs>
          <w:tab w:val="right" w:leader="dot" w:pos="8306"/>
        </w:tabs>
      </w:pPr>
      <w:hyperlink w:anchor="_Toc31654" w:history="1">
        <w:r>
          <w:rPr>
            <w:rFonts w:ascii="仿宋" w:eastAsia="仿宋" w:hAnsi="仿宋" w:cs="仿宋" w:hint="eastAsia"/>
            <w:lang w:eastAsia="zh-CN"/>
          </w:rPr>
          <w:t>(二)、成果推广应用方案</w:t>
        </w:r>
        <w:r>
          <w:tab/>
        </w:r>
        <w:r>
          <w:fldChar w:fldCharType="begin"/>
        </w:r>
        <w:r>
          <w:instrText xml:space="preserve"> PAGEREF _Toc31654 \h </w:instrText>
        </w:r>
        <w:r>
          <w:fldChar w:fldCharType="separate"/>
        </w:r>
        <w:r>
          <w:t>89</w:t>
        </w:r>
        <w:r>
          <w:fldChar w:fldCharType="end"/>
        </w:r>
      </w:hyperlink>
    </w:p>
    <w:p>
      <w:pPr>
        <w:pStyle w:val="TOC1"/>
        <w:tabs>
          <w:tab w:val="right" w:leader="dot" w:pos="8306"/>
        </w:tabs>
      </w:pPr>
      <w:hyperlink w:anchor="_Toc4453" w:history="1">
        <w:r>
          <w:rPr>
            <w:rFonts w:ascii="仿宋" w:eastAsia="仿宋" w:hAnsi="仿宋" w:cs="仿宋" w:hint="eastAsia"/>
            <w:lang w:eastAsia="zh-CN"/>
          </w:rPr>
          <w:t>十九、人力资源管理与开发</w:t>
        </w:r>
        <w:r>
          <w:tab/>
        </w:r>
        <w:r>
          <w:fldChar w:fldCharType="begin"/>
        </w:r>
        <w:r>
          <w:instrText xml:space="preserve"> PAGEREF _Toc4453 \h </w:instrText>
        </w:r>
        <w:r>
          <w:fldChar w:fldCharType="separate"/>
        </w:r>
        <w:r>
          <w:t>91</w:t>
        </w:r>
        <w:r>
          <w:fldChar w:fldCharType="end"/>
        </w:r>
      </w:hyperlink>
    </w:p>
    <w:p>
      <w:pPr>
        <w:pStyle w:val="TOC2"/>
        <w:tabs>
          <w:tab w:val="right" w:leader="dot" w:pos="8306"/>
        </w:tabs>
      </w:pPr>
      <w:hyperlink w:anchor="_Toc19071" w:history="1">
        <w:r>
          <w:rPr>
            <w:rFonts w:ascii="仿宋" w:eastAsia="仿宋" w:hAnsi="仿宋" w:cs="仿宋" w:hint="eastAsia"/>
            <w:lang w:eastAsia="zh-CN"/>
          </w:rPr>
          <w:t>(一)、人力资源规划</w:t>
        </w:r>
        <w:r>
          <w:tab/>
        </w:r>
        <w:r>
          <w:fldChar w:fldCharType="begin"/>
        </w:r>
        <w:r>
          <w:instrText xml:space="preserve"> PAGEREF _Toc19071 \h </w:instrText>
        </w:r>
        <w:r>
          <w:fldChar w:fldCharType="separate"/>
        </w:r>
        <w:r>
          <w:t>91</w:t>
        </w:r>
        <w:r>
          <w:fldChar w:fldCharType="end"/>
        </w:r>
      </w:hyperlink>
    </w:p>
    <w:p>
      <w:pPr>
        <w:pStyle w:val="TOC2"/>
        <w:tabs>
          <w:tab w:val="right" w:leader="dot" w:pos="8306"/>
        </w:tabs>
      </w:pPr>
      <w:hyperlink w:anchor="_Toc10140" w:history="1">
        <w:r>
          <w:rPr>
            <w:rFonts w:ascii="仿宋" w:eastAsia="仿宋" w:hAnsi="仿宋" w:cs="仿宋" w:hint="eastAsia"/>
            <w:lang w:eastAsia="zh-CN"/>
          </w:rPr>
          <w:t>(二)、人力资源开发与培训</w:t>
        </w:r>
        <w:r>
          <w:tab/>
        </w:r>
        <w:r>
          <w:fldChar w:fldCharType="begin"/>
        </w:r>
        <w:r>
          <w:instrText xml:space="preserve"> PAGEREF _Toc10140 \h </w:instrText>
        </w:r>
        <w:r>
          <w:fldChar w:fldCharType="separate"/>
        </w:r>
        <w:r>
          <w:t>92</w:t>
        </w:r>
        <w:r>
          <w:fldChar w:fldCharType="end"/>
        </w:r>
      </w:hyperlink>
    </w:p>
    <w:p>
      <w:pPr>
        <w:pStyle w:val="TOC1"/>
        <w:tabs>
          <w:tab w:val="right" w:leader="dot" w:pos="8306"/>
        </w:tabs>
      </w:pPr>
      <w:hyperlink w:anchor="_Toc20661" w:history="1">
        <w:r>
          <w:rPr>
            <w:rFonts w:ascii="仿宋" w:eastAsia="仿宋" w:hAnsi="仿宋" w:cs="仿宋" w:hint="eastAsia"/>
            <w:lang w:eastAsia="zh-CN"/>
          </w:rPr>
          <w:t>二十、法律法规与政策遵循</w:t>
        </w:r>
        <w:r>
          <w:tab/>
        </w:r>
        <w:r>
          <w:fldChar w:fldCharType="begin"/>
        </w:r>
        <w:r>
          <w:instrText xml:space="preserve"> PAGEREF _Toc20661 \h </w:instrText>
        </w:r>
        <w:r>
          <w:fldChar w:fldCharType="separate"/>
        </w:r>
        <w:r>
          <w:t>95</w:t>
        </w:r>
        <w:r>
          <w:fldChar w:fldCharType="end"/>
        </w:r>
      </w:hyperlink>
    </w:p>
    <w:p>
      <w:pPr>
        <w:pStyle w:val="TOC2"/>
        <w:tabs>
          <w:tab w:val="right" w:leader="dot" w:pos="8306"/>
        </w:tabs>
      </w:pPr>
      <w:hyperlink w:anchor="_Toc18186" w:history="1">
        <w:r>
          <w:rPr>
            <w:rFonts w:ascii="仿宋" w:eastAsia="仿宋" w:hAnsi="仿宋" w:cs="仿宋" w:hint="eastAsia"/>
            <w:lang w:eastAsia="zh-CN"/>
          </w:rPr>
          <w:t>(一)、法律法规遵守</w:t>
        </w:r>
        <w:r>
          <w:tab/>
        </w:r>
        <w:r>
          <w:fldChar w:fldCharType="begin"/>
        </w:r>
        <w:r>
          <w:instrText xml:space="preserve"> PAGEREF _Toc18186 \h </w:instrText>
        </w:r>
        <w:r>
          <w:fldChar w:fldCharType="separate"/>
        </w:r>
        <w:r>
          <w:t>95</w:t>
        </w:r>
        <w:r>
          <w:fldChar w:fldCharType="end"/>
        </w:r>
      </w:hyperlink>
    </w:p>
    <w:p>
      <w:pPr>
        <w:pStyle w:val="TOC2"/>
        <w:tabs>
          <w:tab w:val="right" w:leader="dot" w:pos="8306"/>
        </w:tabs>
      </w:pPr>
      <w:hyperlink w:anchor="_Toc13915" w:history="1">
        <w:r>
          <w:rPr>
            <w:rFonts w:ascii="仿宋" w:eastAsia="仿宋" w:hAnsi="仿宋" w:cs="仿宋" w:hint="eastAsia"/>
            <w:lang w:eastAsia="zh-CN"/>
          </w:rPr>
          <w:t>(二)、政策导向与利用</w:t>
        </w:r>
        <w:r>
          <w:tab/>
        </w:r>
        <w:r>
          <w:fldChar w:fldCharType="begin"/>
        </w:r>
        <w:r>
          <w:instrText xml:space="preserve"> PAGEREF _Toc13915 \h </w:instrText>
        </w:r>
        <w:r>
          <w:fldChar w:fldCharType="separate"/>
        </w:r>
        <w:r>
          <w:t>96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47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202"/>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9533"/>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76"/>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31933"/>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2175"/>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超、高速离心机项目与土地用途规划：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超、高速离心机项目的容积率和建筑密度：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用地控制指标通常规定了容积率和建筑密度的要求。对于超、高速离心机项目来说，这将影响建筑物的规模和高度。必须确保项目的设计符合容积率和建筑密度的限制，以遵守用地控制法规。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超、高速离心机项目的建筑线限制：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用地控制指标还可能规定了建筑物与街道或相邻土地的距离，这被称为建筑线限制。超、高速离心机项目必须遵守这些规定，以确保建筑的位置符合法规。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超、高速离心机项目的环境影响和可持续性：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用地控制指标可能包括环境保护要求，例如绿地比例和污染防控措施。对于超、高速离心机项目，这意味着必须考虑如何保护当地生态系统、水资源和空气质量，以确保项目的可持续性。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在整个项目规划和实施过程中，与用地控制指标的合作和遵守是至关重要的。这有助于确保超、高速离心机项目是一个合法、可持续且与城市规划一致的发展项目。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2643"/>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超、高速离心机项目需要评估可用地块的规模和形状，以确定是否满足地总体要求。某些城市规划可能要求项目具有特定的地块大小或形状，以适应城市发展的整体格局。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每个城市都有自己的规划目标和愿景，包括住宅区、商业区和工业区的平衡发展。超、高速离心机项目需要与城市规划目标保持一致，以确保项目不会破坏城市的整体规划。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https://d.book118.com/398041076124006023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超、高速离心机项目建设总纲及方案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1B0570"/>
    <w:rsid w:val="321B05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9804107612400602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2023-12-19T03:37:00Z</dcterms:created>
  <dcterms:modified xsi:type="dcterms:W3CDTF">2023-12-19T03:38:26Z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80BA6014ED654455BF13CE94D555288D_11</vt:lpwstr>
  </property>
  <property fmtid="{D5CDD505-2E9C-101B-9397-08002B2CF9AE}" pid="3" name="KSOProductBuildVer">
    <vt:lpwstr>2052-12.1.0.16120</vt:lpwstr>
  </property>
</Properties>
</file>