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523FB" w:rsidP="00C523FB" w14:paraId="08A5B54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523FB">
        <w:rPr>
          <w:rFonts w:ascii="华文中宋" w:eastAsia="华文中宋" w:hAnsi="华文中宋"/>
          <w:b/>
          <w:sz w:val="30"/>
        </w:rPr>
        <w:t>2024</w:t>
      </w:r>
      <w:r w:rsidRPr="00C523FB">
        <w:rPr>
          <w:rFonts w:ascii="华文中宋" w:eastAsia="华文中宋" w:hAnsi="华文中宋"/>
          <w:b/>
          <w:sz w:val="30"/>
        </w:rPr>
        <w:t>年中视传媒股份有限公司人员招聘考试题库及答案解析</w:t>
      </w:r>
    </w:p>
    <w:p w:rsidR="00A77B3E" w14:paraId="58288A8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6577B8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52A57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律师事务所律师表示，网友对其在网站上发表的帖子具有著作权，如果其在帖子中注明“不得转载”，则其他单位或网站不得对此进行转载，否则视为侵权。如果帖子中没有相关声明，依据有关规定，其他单位或网站可以进行转载，但必须支付稿酬，否则也将视为侵权。根据本文，理解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464622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、网络作品受法律保护</w:t>
      </w:r>
    </w:p>
    <w:p w:rsidR="003F588C" w14:paraId="5A16D7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、网络侵权很难进行界定</w:t>
      </w:r>
    </w:p>
    <w:p w:rsidR="003F588C" w14:paraId="395FA93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、网站可以任意转载帖子</w:t>
      </w:r>
    </w:p>
    <w:p w:rsidR="003F588C" w14:paraId="25EB22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、网络作品的稿酬不好计算</w:t>
      </w:r>
    </w:p>
    <w:p w:rsidR="003F588C" w14:paraId="489891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01E29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两项内容文中没有体现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“网站可以任意转载帖子”则与题目内容相悖。故选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02B375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54F7F4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76BCD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0DAA5EA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5BFD444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1E31CA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77237E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7B2DE9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41150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774605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45BBA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5E11FB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72E8B8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64EACB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1E987C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5AEDAB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AC6BB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508924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14E1A1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2EECBD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4B3942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6EB52B5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374D15E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234E22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07940B1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5579D0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3D4AA2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https://d.book118.com/398115027057006026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3FB" w:rsidP="00A66124" w14:paraId="45D1A9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23FB" w14:paraId="0DFA372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3FB" w:rsidP="00A66124" w14:paraId="175B80AC" w14:textId="5F80F4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523FB" w14:paraId="723D4F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3FB" w14:paraId="38D9652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3FB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23F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3FB" w:rsidP="00A66124" w14:textId="5F80F4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523F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3F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3FB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23F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3FB" w:rsidP="00A66124" w14:textId="5F80F4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523F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3F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3FB" w14:paraId="2B01572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3FB" w14:paraId="0044B59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3FB" w14:paraId="5837E70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3F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3F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3F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3F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3F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3F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523FB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19D1813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523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523FB"/>
    <w:rPr>
      <w:sz w:val="18"/>
      <w:szCs w:val="18"/>
    </w:rPr>
  </w:style>
  <w:style w:type="paragraph" w:styleId="Footer">
    <w:name w:val="footer"/>
    <w:basedOn w:val="Normal"/>
    <w:link w:val="a0"/>
    <w:rsid w:val="00C523F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523FB"/>
    <w:rPr>
      <w:sz w:val="18"/>
      <w:szCs w:val="18"/>
    </w:rPr>
  </w:style>
  <w:style w:type="character" w:styleId="PageNumber">
    <w:name w:val="page number"/>
    <w:basedOn w:val="DefaultParagraphFont"/>
    <w:rsid w:val="00C523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98115027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3721</Words>
  <Characters>21210</Characters>
  <Application>Microsoft Office Word</Application>
  <DocSecurity>0</DocSecurity>
  <Lines>176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2024-01-14T10:09:00Z</dcterms:created>
  <dcterms:modified xsi:type="dcterms:W3CDTF">2024-01-14T10:09:00Z</dcterms:modified>
</cp:coreProperties>
</file>