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7" w:history="1">
        <w:r>
          <w:rPr>
            <w:rFonts w:ascii="仿宋" w:eastAsia="仿宋" w:hAnsi="仿宋" w:cs="仿宋" w:hint="eastAsia"/>
            <w:lang w:eastAsia="zh-CN"/>
          </w:rPr>
          <w:t>概论</w:t>
        </w:r>
        <w:r>
          <w:tab/>
        </w:r>
        <w:r>
          <w:fldChar w:fldCharType="begin"/>
        </w:r>
        <w:r>
          <w:instrText xml:space="preserve"> PAGEREF _Toc17737 \h </w:instrText>
        </w:r>
        <w:r>
          <w:fldChar w:fldCharType="separate"/>
        </w:r>
        <w:r>
          <w:t>3</w:t>
        </w:r>
        <w:r>
          <w:fldChar w:fldCharType="end"/>
        </w:r>
      </w:hyperlink>
    </w:p>
    <w:p>
      <w:pPr>
        <w:pStyle w:val="TOC1"/>
        <w:tabs>
          <w:tab w:val="right" w:leader="dot" w:pos="8306"/>
        </w:tabs>
      </w:pPr>
      <w:hyperlink w:anchor="_Toc11749" w:history="1">
        <w:r>
          <w:rPr>
            <w:rFonts w:ascii="仿宋" w:eastAsia="仿宋" w:hAnsi="仿宋" w:cs="仿宋" w:hint="eastAsia"/>
            <w:lang w:eastAsia="zh-CN"/>
          </w:rPr>
          <w:t>一、项目选址研究</w:t>
        </w:r>
        <w:r>
          <w:tab/>
        </w:r>
        <w:r>
          <w:fldChar w:fldCharType="begin"/>
        </w:r>
        <w:r>
          <w:instrText xml:space="preserve"> PAGEREF _Toc11749 \h </w:instrText>
        </w:r>
        <w:r>
          <w:fldChar w:fldCharType="separate"/>
        </w:r>
        <w:r>
          <w:t>3</w:t>
        </w:r>
        <w:r>
          <w:fldChar w:fldCharType="end"/>
        </w:r>
      </w:hyperlink>
    </w:p>
    <w:p>
      <w:pPr>
        <w:pStyle w:val="TOC2"/>
        <w:tabs>
          <w:tab w:val="right" w:leader="dot" w:pos="8306"/>
        </w:tabs>
      </w:pPr>
      <w:hyperlink w:anchor="_Toc32505" w:history="1">
        <w:r>
          <w:rPr>
            <w:rFonts w:ascii="仿宋" w:eastAsia="仿宋" w:hAnsi="仿宋" w:cs="仿宋" w:hint="eastAsia"/>
            <w:lang w:eastAsia="zh-CN"/>
          </w:rPr>
          <w:t>(一)、项目选址原则</w:t>
        </w:r>
        <w:r>
          <w:tab/>
        </w:r>
        <w:r>
          <w:fldChar w:fldCharType="begin"/>
        </w:r>
        <w:r>
          <w:instrText xml:space="preserve"> PAGEREF _Toc32505 \h </w:instrText>
        </w:r>
        <w:r>
          <w:fldChar w:fldCharType="separate"/>
        </w:r>
        <w:r>
          <w:t>3</w:t>
        </w:r>
        <w:r>
          <w:fldChar w:fldCharType="end"/>
        </w:r>
      </w:hyperlink>
    </w:p>
    <w:p>
      <w:pPr>
        <w:pStyle w:val="TOC2"/>
        <w:tabs>
          <w:tab w:val="right" w:leader="dot" w:pos="8306"/>
        </w:tabs>
      </w:pPr>
      <w:hyperlink w:anchor="_Toc18869" w:history="1">
        <w:r>
          <w:rPr>
            <w:rFonts w:ascii="仿宋" w:eastAsia="仿宋" w:hAnsi="仿宋" w:cs="仿宋" w:hint="eastAsia"/>
            <w:lang w:eastAsia="zh-CN"/>
          </w:rPr>
          <w:t>(二)、项目选址</w:t>
        </w:r>
        <w:r>
          <w:tab/>
        </w:r>
        <w:r>
          <w:fldChar w:fldCharType="begin"/>
        </w:r>
        <w:r>
          <w:instrText xml:space="preserve"> PAGEREF _Toc18869 \h </w:instrText>
        </w:r>
        <w:r>
          <w:fldChar w:fldCharType="separate"/>
        </w:r>
        <w:r>
          <w:t>6</w:t>
        </w:r>
        <w:r>
          <w:fldChar w:fldCharType="end"/>
        </w:r>
      </w:hyperlink>
    </w:p>
    <w:p>
      <w:pPr>
        <w:pStyle w:val="TOC2"/>
        <w:tabs>
          <w:tab w:val="right" w:leader="dot" w:pos="8306"/>
        </w:tabs>
      </w:pPr>
      <w:hyperlink w:anchor="_Toc21386" w:history="1">
        <w:r>
          <w:rPr>
            <w:rFonts w:ascii="仿宋" w:eastAsia="仿宋" w:hAnsi="仿宋" w:cs="仿宋" w:hint="eastAsia"/>
            <w:lang w:eastAsia="zh-CN"/>
          </w:rPr>
          <w:t>(三)、建设条件分析</w:t>
        </w:r>
        <w:r>
          <w:tab/>
        </w:r>
        <w:r>
          <w:fldChar w:fldCharType="begin"/>
        </w:r>
        <w:r>
          <w:instrText xml:space="preserve"> PAGEREF _Toc21386 \h </w:instrText>
        </w:r>
        <w:r>
          <w:fldChar w:fldCharType="separate"/>
        </w:r>
        <w:r>
          <w:t>8</w:t>
        </w:r>
        <w:r>
          <w:fldChar w:fldCharType="end"/>
        </w:r>
      </w:hyperlink>
    </w:p>
    <w:p>
      <w:pPr>
        <w:pStyle w:val="TOC2"/>
        <w:tabs>
          <w:tab w:val="right" w:leader="dot" w:pos="8306"/>
        </w:tabs>
      </w:pPr>
      <w:hyperlink w:anchor="_Toc19492" w:history="1">
        <w:r>
          <w:rPr>
            <w:rFonts w:ascii="仿宋" w:eastAsia="仿宋" w:hAnsi="仿宋" w:cs="仿宋" w:hint="eastAsia"/>
            <w:lang w:eastAsia="zh-CN"/>
          </w:rPr>
          <w:t>(四)、用地控制指标</w:t>
        </w:r>
        <w:r>
          <w:tab/>
        </w:r>
        <w:r>
          <w:fldChar w:fldCharType="begin"/>
        </w:r>
        <w:r>
          <w:instrText xml:space="preserve"> PAGEREF _Toc19492 \h </w:instrText>
        </w:r>
        <w:r>
          <w:fldChar w:fldCharType="separate"/>
        </w:r>
        <w:r>
          <w:t>10</w:t>
        </w:r>
        <w:r>
          <w:fldChar w:fldCharType="end"/>
        </w:r>
      </w:hyperlink>
    </w:p>
    <w:p>
      <w:pPr>
        <w:pStyle w:val="TOC2"/>
        <w:tabs>
          <w:tab w:val="right" w:leader="dot" w:pos="8306"/>
        </w:tabs>
      </w:pPr>
      <w:hyperlink w:anchor="_Toc25462" w:history="1">
        <w:r>
          <w:rPr>
            <w:rFonts w:ascii="仿宋" w:eastAsia="仿宋" w:hAnsi="仿宋" w:cs="仿宋" w:hint="eastAsia"/>
            <w:lang w:eastAsia="zh-CN"/>
          </w:rPr>
          <w:t>(五)、地总体要求</w:t>
        </w:r>
        <w:r>
          <w:tab/>
        </w:r>
        <w:r>
          <w:fldChar w:fldCharType="begin"/>
        </w:r>
        <w:r>
          <w:instrText xml:space="preserve"> PAGEREF _Toc25462 \h </w:instrText>
        </w:r>
        <w:r>
          <w:fldChar w:fldCharType="separate"/>
        </w:r>
        <w:r>
          <w:t>11</w:t>
        </w:r>
        <w:r>
          <w:fldChar w:fldCharType="end"/>
        </w:r>
      </w:hyperlink>
    </w:p>
    <w:p>
      <w:pPr>
        <w:pStyle w:val="TOC2"/>
        <w:tabs>
          <w:tab w:val="right" w:leader="dot" w:pos="8306"/>
        </w:tabs>
      </w:pPr>
      <w:hyperlink w:anchor="_Toc4044" w:history="1">
        <w:r>
          <w:rPr>
            <w:rFonts w:ascii="仿宋" w:eastAsia="仿宋" w:hAnsi="仿宋" w:cs="仿宋" w:hint="eastAsia"/>
            <w:lang w:eastAsia="zh-CN"/>
          </w:rPr>
          <w:t>(六)、节约用地措施</w:t>
        </w:r>
        <w:r>
          <w:tab/>
        </w:r>
        <w:r>
          <w:fldChar w:fldCharType="begin"/>
        </w:r>
        <w:r>
          <w:instrText xml:space="preserve"> PAGEREF _Toc4044 \h </w:instrText>
        </w:r>
        <w:r>
          <w:fldChar w:fldCharType="separate"/>
        </w:r>
        <w:r>
          <w:t>12</w:t>
        </w:r>
        <w:r>
          <w:fldChar w:fldCharType="end"/>
        </w:r>
      </w:hyperlink>
    </w:p>
    <w:p>
      <w:pPr>
        <w:pStyle w:val="TOC2"/>
        <w:tabs>
          <w:tab w:val="right" w:leader="dot" w:pos="8306"/>
        </w:tabs>
      </w:pPr>
      <w:hyperlink w:anchor="_Toc4826" w:history="1">
        <w:r>
          <w:rPr>
            <w:rFonts w:ascii="仿宋" w:eastAsia="仿宋" w:hAnsi="仿宋" w:cs="仿宋" w:hint="eastAsia"/>
            <w:lang w:eastAsia="zh-CN"/>
          </w:rPr>
          <w:t>(七)、选址综合评价</w:t>
        </w:r>
        <w:r>
          <w:tab/>
        </w:r>
        <w:r>
          <w:fldChar w:fldCharType="begin"/>
        </w:r>
        <w:r>
          <w:instrText xml:space="preserve"> PAGEREF _Toc4826 \h </w:instrText>
        </w:r>
        <w:r>
          <w:fldChar w:fldCharType="separate"/>
        </w:r>
        <w:r>
          <w:t>14</w:t>
        </w:r>
        <w:r>
          <w:fldChar w:fldCharType="end"/>
        </w:r>
      </w:hyperlink>
    </w:p>
    <w:p>
      <w:pPr>
        <w:pStyle w:val="TOC1"/>
        <w:tabs>
          <w:tab w:val="right" w:leader="dot" w:pos="8306"/>
        </w:tabs>
      </w:pPr>
      <w:hyperlink w:anchor="_Toc5299" w:history="1">
        <w:r>
          <w:rPr>
            <w:rFonts w:ascii="仿宋" w:eastAsia="仿宋" w:hAnsi="仿宋" w:cs="仿宋" w:hint="eastAsia"/>
            <w:lang w:eastAsia="zh-CN"/>
          </w:rPr>
          <w:t>二、环境和生态影响分析</w:t>
        </w:r>
        <w:r>
          <w:tab/>
        </w:r>
        <w:r>
          <w:fldChar w:fldCharType="begin"/>
        </w:r>
        <w:r>
          <w:instrText xml:space="preserve"> PAGEREF _Toc5299 \h </w:instrText>
        </w:r>
        <w:r>
          <w:fldChar w:fldCharType="separate"/>
        </w:r>
        <w:r>
          <w:t>15</w:t>
        </w:r>
        <w:r>
          <w:fldChar w:fldCharType="end"/>
        </w:r>
      </w:hyperlink>
    </w:p>
    <w:p>
      <w:pPr>
        <w:pStyle w:val="TOC2"/>
        <w:tabs>
          <w:tab w:val="right" w:leader="dot" w:pos="8306"/>
        </w:tabs>
      </w:pPr>
      <w:hyperlink w:anchor="_Toc17550" w:history="1">
        <w:r>
          <w:rPr>
            <w:rFonts w:ascii="仿宋" w:eastAsia="仿宋" w:hAnsi="仿宋" w:cs="仿宋" w:hint="eastAsia"/>
            <w:lang w:eastAsia="zh-CN"/>
          </w:rPr>
          <w:t>(一)、环境和生态现状</w:t>
        </w:r>
        <w:r>
          <w:tab/>
        </w:r>
        <w:r>
          <w:fldChar w:fldCharType="begin"/>
        </w:r>
        <w:r>
          <w:instrText xml:space="preserve"> PAGEREF _Toc17550 \h </w:instrText>
        </w:r>
        <w:r>
          <w:fldChar w:fldCharType="separate"/>
        </w:r>
        <w:r>
          <w:t>15</w:t>
        </w:r>
        <w:r>
          <w:fldChar w:fldCharType="end"/>
        </w:r>
      </w:hyperlink>
    </w:p>
    <w:p>
      <w:pPr>
        <w:pStyle w:val="TOC2"/>
        <w:tabs>
          <w:tab w:val="right" w:leader="dot" w:pos="8306"/>
        </w:tabs>
      </w:pPr>
      <w:hyperlink w:anchor="_Toc20855" w:history="1">
        <w:r>
          <w:rPr>
            <w:rFonts w:ascii="仿宋" w:eastAsia="仿宋" w:hAnsi="仿宋" w:cs="仿宋" w:hint="eastAsia"/>
            <w:lang w:eastAsia="zh-CN"/>
          </w:rPr>
          <w:t>(二)、生态环境影响分析</w:t>
        </w:r>
        <w:r>
          <w:tab/>
        </w:r>
        <w:r>
          <w:fldChar w:fldCharType="begin"/>
        </w:r>
        <w:r>
          <w:instrText xml:space="preserve"> PAGEREF _Toc20855 \h </w:instrText>
        </w:r>
        <w:r>
          <w:fldChar w:fldCharType="separate"/>
        </w:r>
        <w:r>
          <w:t>16</w:t>
        </w:r>
        <w:r>
          <w:fldChar w:fldCharType="end"/>
        </w:r>
      </w:hyperlink>
    </w:p>
    <w:p>
      <w:pPr>
        <w:pStyle w:val="TOC2"/>
        <w:tabs>
          <w:tab w:val="right" w:leader="dot" w:pos="8306"/>
        </w:tabs>
      </w:pPr>
      <w:hyperlink w:anchor="_Toc24383" w:history="1">
        <w:r>
          <w:rPr>
            <w:rFonts w:ascii="仿宋" w:eastAsia="仿宋" w:hAnsi="仿宋" w:cs="仿宋" w:hint="eastAsia"/>
            <w:lang w:eastAsia="zh-CN"/>
          </w:rPr>
          <w:t>(三)、生态环境保护措施</w:t>
        </w:r>
        <w:r>
          <w:tab/>
        </w:r>
        <w:r>
          <w:fldChar w:fldCharType="begin"/>
        </w:r>
        <w:r>
          <w:instrText xml:space="preserve"> PAGEREF _Toc24383 \h </w:instrText>
        </w:r>
        <w:r>
          <w:fldChar w:fldCharType="separate"/>
        </w:r>
        <w:r>
          <w:t>17</w:t>
        </w:r>
        <w:r>
          <w:fldChar w:fldCharType="end"/>
        </w:r>
      </w:hyperlink>
    </w:p>
    <w:p>
      <w:pPr>
        <w:pStyle w:val="TOC2"/>
        <w:tabs>
          <w:tab w:val="right" w:leader="dot" w:pos="8306"/>
        </w:tabs>
      </w:pPr>
      <w:hyperlink w:anchor="_Toc14990" w:history="1">
        <w:r>
          <w:rPr>
            <w:rFonts w:ascii="仿宋" w:eastAsia="仿宋" w:hAnsi="仿宋" w:cs="仿宋" w:hint="eastAsia"/>
            <w:lang w:eastAsia="zh-CN"/>
          </w:rPr>
          <w:t>(四)、地质灾害影响分析</w:t>
        </w:r>
        <w:r>
          <w:tab/>
        </w:r>
        <w:r>
          <w:fldChar w:fldCharType="begin"/>
        </w:r>
        <w:r>
          <w:instrText xml:space="preserve"> PAGEREF _Toc14990 \h </w:instrText>
        </w:r>
        <w:r>
          <w:fldChar w:fldCharType="separate"/>
        </w:r>
        <w:r>
          <w:t>19</w:t>
        </w:r>
        <w:r>
          <w:fldChar w:fldCharType="end"/>
        </w:r>
      </w:hyperlink>
    </w:p>
    <w:p>
      <w:pPr>
        <w:pStyle w:val="TOC2"/>
        <w:tabs>
          <w:tab w:val="right" w:leader="dot" w:pos="8306"/>
        </w:tabs>
      </w:pPr>
      <w:hyperlink w:anchor="_Toc29724" w:history="1">
        <w:r>
          <w:rPr>
            <w:rFonts w:ascii="仿宋" w:eastAsia="仿宋" w:hAnsi="仿宋" w:cs="仿宋" w:hint="eastAsia"/>
            <w:lang w:eastAsia="zh-CN"/>
          </w:rPr>
          <w:t>(五)、特殊环境影响</w:t>
        </w:r>
        <w:r>
          <w:tab/>
        </w:r>
        <w:r>
          <w:fldChar w:fldCharType="begin"/>
        </w:r>
        <w:r>
          <w:instrText xml:space="preserve"> PAGEREF _Toc29724 \h </w:instrText>
        </w:r>
        <w:r>
          <w:fldChar w:fldCharType="separate"/>
        </w:r>
        <w:r>
          <w:t>21</w:t>
        </w:r>
        <w:r>
          <w:fldChar w:fldCharType="end"/>
        </w:r>
      </w:hyperlink>
    </w:p>
    <w:p>
      <w:pPr>
        <w:pStyle w:val="TOC1"/>
        <w:tabs>
          <w:tab w:val="right" w:leader="dot" w:pos="8306"/>
        </w:tabs>
      </w:pPr>
      <w:hyperlink w:anchor="_Toc6326" w:history="1">
        <w:r>
          <w:rPr>
            <w:rFonts w:ascii="仿宋" w:eastAsia="仿宋" w:hAnsi="仿宋" w:cs="仿宋" w:hint="eastAsia"/>
            <w:lang w:eastAsia="zh-CN"/>
          </w:rPr>
          <w:t>三、建设风险评估分析</w:t>
        </w:r>
        <w:r>
          <w:tab/>
        </w:r>
        <w:r>
          <w:fldChar w:fldCharType="begin"/>
        </w:r>
        <w:r>
          <w:instrText xml:space="preserve"> PAGEREF _Toc6326 \h </w:instrText>
        </w:r>
        <w:r>
          <w:fldChar w:fldCharType="separate"/>
        </w:r>
        <w:r>
          <w:t>22</w:t>
        </w:r>
        <w:r>
          <w:fldChar w:fldCharType="end"/>
        </w:r>
      </w:hyperlink>
    </w:p>
    <w:p>
      <w:pPr>
        <w:pStyle w:val="TOC2"/>
        <w:tabs>
          <w:tab w:val="right" w:leader="dot" w:pos="8306"/>
        </w:tabs>
      </w:pPr>
      <w:hyperlink w:anchor="_Toc23562" w:history="1">
        <w:r>
          <w:rPr>
            <w:rFonts w:ascii="仿宋" w:eastAsia="仿宋" w:hAnsi="仿宋" w:cs="仿宋" w:hint="eastAsia"/>
            <w:lang w:eastAsia="zh-CN"/>
          </w:rPr>
          <w:t>(一)、政策风险分析</w:t>
        </w:r>
        <w:r>
          <w:tab/>
        </w:r>
        <w:r>
          <w:fldChar w:fldCharType="begin"/>
        </w:r>
        <w:r>
          <w:instrText xml:space="preserve"> PAGEREF _Toc23562 \h </w:instrText>
        </w:r>
        <w:r>
          <w:fldChar w:fldCharType="separate"/>
        </w:r>
        <w:r>
          <w:t>22</w:t>
        </w:r>
        <w:r>
          <w:fldChar w:fldCharType="end"/>
        </w:r>
      </w:hyperlink>
    </w:p>
    <w:p>
      <w:pPr>
        <w:pStyle w:val="TOC2"/>
        <w:tabs>
          <w:tab w:val="right" w:leader="dot" w:pos="8306"/>
        </w:tabs>
      </w:pPr>
      <w:hyperlink w:anchor="_Toc20437" w:history="1">
        <w:r>
          <w:rPr>
            <w:rFonts w:ascii="仿宋" w:eastAsia="仿宋" w:hAnsi="仿宋" w:cs="仿宋" w:hint="eastAsia"/>
            <w:lang w:eastAsia="zh-CN"/>
          </w:rPr>
          <w:t>(二)、社会风险分析</w:t>
        </w:r>
        <w:r>
          <w:tab/>
        </w:r>
        <w:r>
          <w:fldChar w:fldCharType="begin"/>
        </w:r>
        <w:r>
          <w:instrText xml:space="preserve"> PAGEREF _Toc20437 \h </w:instrText>
        </w:r>
        <w:r>
          <w:fldChar w:fldCharType="separate"/>
        </w:r>
        <w:r>
          <w:t>23</w:t>
        </w:r>
        <w:r>
          <w:fldChar w:fldCharType="end"/>
        </w:r>
      </w:hyperlink>
    </w:p>
    <w:p>
      <w:pPr>
        <w:pStyle w:val="TOC2"/>
        <w:tabs>
          <w:tab w:val="right" w:leader="dot" w:pos="8306"/>
        </w:tabs>
      </w:pPr>
      <w:hyperlink w:anchor="_Toc1933" w:history="1">
        <w:r>
          <w:rPr>
            <w:rFonts w:ascii="仿宋" w:eastAsia="仿宋" w:hAnsi="仿宋" w:cs="仿宋" w:hint="eastAsia"/>
            <w:lang w:eastAsia="zh-CN"/>
          </w:rPr>
          <w:t>(三)、市场风险分析</w:t>
        </w:r>
        <w:r>
          <w:tab/>
        </w:r>
        <w:r>
          <w:fldChar w:fldCharType="begin"/>
        </w:r>
        <w:r>
          <w:instrText xml:space="preserve"> PAGEREF _Toc1933 \h </w:instrText>
        </w:r>
        <w:r>
          <w:fldChar w:fldCharType="separate"/>
        </w:r>
        <w:r>
          <w:t>25</w:t>
        </w:r>
        <w:r>
          <w:fldChar w:fldCharType="end"/>
        </w:r>
      </w:hyperlink>
    </w:p>
    <w:p>
      <w:pPr>
        <w:pStyle w:val="TOC2"/>
        <w:tabs>
          <w:tab w:val="right" w:leader="dot" w:pos="8306"/>
        </w:tabs>
      </w:pPr>
      <w:hyperlink w:anchor="_Toc463" w:history="1">
        <w:r>
          <w:rPr>
            <w:rFonts w:ascii="仿宋" w:eastAsia="仿宋" w:hAnsi="仿宋" w:cs="仿宋" w:hint="eastAsia"/>
            <w:lang w:eastAsia="zh-CN"/>
          </w:rPr>
          <w:t>(四)、资金风险分析</w:t>
        </w:r>
        <w:r>
          <w:tab/>
        </w:r>
        <w:r>
          <w:fldChar w:fldCharType="begin"/>
        </w:r>
        <w:r>
          <w:instrText xml:space="preserve"> PAGEREF _Toc463 \h </w:instrText>
        </w:r>
        <w:r>
          <w:fldChar w:fldCharType="separate"/>
        </w:r>
        <w:r>
          <w:t>25</w:t>
        </w:r>
        <w:r>
          <w:fldChar w:fldCharType="end"/>
        </w:r>
      </w:hyperlink>
    </w:p>
    <w:p>
      <w:pPr>
        <w:pStyle w:val="TOC2"/>
        <w:tabs>
          <w:tab w:val="right" w:leader="dot" w:pos="8306"/>
        </w:tabs>
      </w:pPr>
      <w:hyperlink w:anchor="_Toc24248" w:history="1">
        <w:r>
          <w:rPr>
            <w:rFonts w:ascii="仿宋" w:eastAsia="仿宋" w:hAnsi="仿宋" w:cs="仿宋" w:hint="eastAsia"/>
            <w:lang w:eastAsia="zh-CN"/>
          </w:rPr>
          <w:t>(五)、技术风险分析</w:t>
        </w:r>
        <w:r>
          <w:tab/>
        </w:r>
        <w:r>
          <w:fldChar w:fldCharType="begin"/>
        </w:r>
        <w:r>
          <w:instrText xml:space="preserve"> PAGEREF _Toc24248 \h </w:instrText>
        </w:r>
        <w:r>
          <w:fldChar w:fldCharType="separate"/>
        </w:r>
        <w:r>
          <w:t>26</w:t>
        </w:r>
        <w:r>
          <w:fldChar w:fldCharType="end"/>
        </w:r>
      </w:hyperlink>
    </w:p>
    <w:p>
      <w:pPr>
        <w:pStyle w:val="TOC2"/>
        <w:tabs>
          <w:tab w:val="right" w:leader="dot" w:pos="8306"/>
        </w:tabs>
      </w:pPr>
      <w:hyperlink w:anchor="_Toc5409" w:history="1">
        <w:r>
          <w:rPr>
            <w:rFonts w:ascii="仿宋" w:eastAsia="仿宋" w:hAnsi="仿宋" w:cs="仿宋" w:hint="eastAsia"/>
            <w:lang w:eastAsia="zh-CN"/>
          </w:rPr>
          <w:t>(六)、财务风险分析</w:t>
        </w:r>
        <w:r>
          <w:tab/>
        </w:r>
        <w:r>
          <w:fldChar w:fldCharType="begin"/>
        </w:r>
        <w:r>
          <w:instrText xml:space="preserve"> PAGEREF _Toc5409 \h </w:instrText>
        </w:r>
        <w:r>
          <w:fldChar w:fldCharType="separate"/>
        </w:r>
        <w:r>
          <w:t>28</w:t>
        </w:r>
        <w:r>
          <w:fldChar w:fldCharType="end"/>
        </w:r>
      </w:hyperlink>
    </w:p>
    <w:p>
      <w:pPr>
        <w:pStyle w:val="TOC2"/>
        <w:tabs>
          <w:tab w:val="right" w:leader="dot" w:pos="8306"/>
        </w:tabs>
      </w:pPr>
      <w:hyperlink w:anchor="_Toc14823" w:history="1">
        <w:r>
          <w:rPr>
            <w:rFonts w:ascii="仿宋" w:eastAsia="仿宋" w:hAnsi="仿宋" w:cs="仿宋" w:hint="eastAsia"/>
            <w:lang w:eastAsia="zh-CN"/>
          </w:rPr>
          <w:t>(七)、管理风险分析</w:t>
        </w:r>
        <w:r>
          <w:tab/>
        </w:r>
        <w:r>
          <w:fldChar w:fldCharType="begin"/>
        </w:r>
        <w:r>
          <w:instrText xml:space="preserve"> PAGEREF _Toc14823 \h </w:instrText>
        </w:r>
        <w:r>
          <w:fldChar w:fldCharType="separate"/>
        </w:r>
        <w:r>
          <w:t>29</w:t>
        </w:r>
        <w:r>
          <w:fldChar w:fldCharType="end"/>
        </w:r>
      </w:hyperlink>
    </w:p>
    <w:p>
      <w:pPr>
        <w:pStyle w:val="TOC2"/>
        <w:tabs>
          <w:tab w:val="right" w:leader="dot" w:pos="8306"/>
        </w:tabs>
      </w:pPr>
      <w:hyperlink w:anchor="_Toc9539" w:history="1">
        <w:r>
          <w:rPr>
            <w:rFonts w:ascii="仿宋" w:eastAsia="仿宋" w:hAnsi="仿宋" w:cs="仿宋" w:hint="eastAsia"/>
            <w:lang w:eastAsia="zh-CN"/>
          </w:rPr>
          <w:t>(八)、其它风险分析</w:t>
        </w:r>
        <w:r>
          <w:tab/>
        </w:r>
        <w:r>
          <w:fldChar w:fldCharType="begin"/>
        </w:r>
        <w:r>
          <w:instrText xml:space="preserve"> PAGEREF _Toc9539 \h </w:instrText>
        </w:r>
        <w:r>
          <w:fldChar w:fldCharType="separate"/>
        </w:r>
        <w:r>
          <w:t>31</w:t>
        </w:r>
        <w:r>
          <w:fldChar w:fldCharType="end"/>
        </w:r>
      </w:hyperlink>
    </w:p>
    <w:p>
      <w:pPr>
        <w:pStyle w:val="TOC2"/>
        <w:tabs>
          <w:tab w:val="right" w:leader="dot" w:pos="8306"/>
        </w:tabs>
      </w:pPr>
      <w:hyperlink w:anchor="_Toc279" w:history="1">
        <w:r>
          <w:rPr>
            <w:rFonts w:ascii="仿宋" w:eastAsia="仿宋" w:hAnsi="仿宋" w:cs="仿宋" w:hint="eastAsia"/>
            <w:lang w:eastAsia="zh-CN"/>
          </w:rPr>
          <w:t>(九)、社会影响评估</w:t>
        </w:r>
        <w:r>
          <w:tab/>
        </w:r>
        <w:r>
          <w:fldChar w:fldCharType="begin"/>
        </w:r>
        <w:r>
          <w:instrText xml:space="preserve"> PAGEREF _Toc279 \h </w:instrText>
        </w:r>
        <w:r>
          <w:fldChar w:fldCharType="separate"/>
        </w:r>
        <w:r>
          <w:t>32</w:t>
        </w:r>
        <w:r>
          <w:fldChar w:fldCharType="end"/>
        </w:r>
      </w:hyperlink>
    </w:p>
    <w:p>
      <w:pPr>
        <w:pStyle w:val="TOC1"/>
        <w:tabs>
          <w:tab w:val="right" w:leader="dot" w:pos="8306"/>
        </w:tabs>
      </w:pPr>
      <w:hyperlink w:anchor="_Toc21272" w:history="1">
        <w:r>
          <w:rPr>
            <w:rFonts w:ascii="仿宋" w:eastAsia="仿宋" w:hAnsi="仿宋" w:cs="仿宋" w:hint="eastAsia"/>
            <w:lang w:eastAsia="zh-CN"/>
          </w:rPr>
          <w:t>四、资源开发及综合利用分析</w:t>
        </w:r>
        <w:r>
          <w:tab/>
        </w:r>
        <w:r>
          <w:fldChar w:fldCharType="begin"/>
        </w:r>
        <w:r>
          <w:instrText xml:space="preserve"> PAGEREF _Toc21272 \h </w:instrText>
        </w:r>
        <w:r>
          <w:fldChar w:fldCharType="separate"/>
        </w:r>
        <w:r>
          <w:t>34</w:t>
        </w:r>
        <w:r>
          <w:fldChar w:fldCharType="end"/>
        </w:r>
      </w:hyperlink>
    </w:p>
    <w:p>
      <w:pPr>
        <w:pStyle w:val="TOC2"/>
        <w:tabs>
          <w:tab w:val="right" w:leader="dot" w:pos="8306"/>
        </w:tabs>
      </w:pPr>
      <w:hyperlink w:anchor="_Toc12042" w:history="1">
        <w:r>
          <w:rPr>
            <w:rFonts w:ascii="仿宋" w:eastAsia="仿宋" w:hAnsi="仿宋" w:cs="仿宋" w:hint="eastAsia"/>
            <w:lang w:eastAsia="zh-CN"/>
          </w:rPr>
          <w:t>(一)、资源开发方案</w:t>
        </w:r>
        <w:r>
          <w:tab/>
        </w:r>
        <w:r>
          <w:fldChar w:fldCharType="begin"/>
        </w:r>
        <w:r>
          <w:instrText xml:space="preserve"> PAGEREF _Toc12042 \h </w:instrText>
        </w:r>
        <w:r>
          <w:fldChar w:fldCharType="separate"/>
        </w:r>
        <w:r>
          <w:t>34</w:t>
        </w:r>
        <w:r>
          <w:fldChar w:fldCharType="end"/>
        </w:r>
      </w:hyperlink>
    </w:p>
    <w:p>
      <w:pPr>
        <w:pStyle w:val="TOC2"/>
        <w:tabs>
          <w:tab w:val="right" w:leader="dot" w:pos="8306"/>
        </w:tabs>
      </w:pPr>
      <w:hyperlink w:anchor="_Toc24064" w:history="1">
        <w:r>
          <w:rPr>
            <w:rFonts w:ascii="仿宋" w:eastAsia="仿宋" w:hAnsi="仿宋" w:cs="仿宋" w:hint="eastAsia"/>
            <w:lang w:eastAsia="zh-CN"/>
          </w:rPr>
          <w:t>(二)、资源利用方案</w:t>
        </w:r>
        <w:r>
          <w:tab/>
        </w:r>
        <w:r>
          <w:fldChar w:fldCharType="begin"/>
        </w:r>
        <w:r>
          <w:instrText xml:space="preserve"> PAGEREF _Toc24064 \h </w:instrText>
        </w:r>
        <w:r>
          <w:fldChar w:fldCharType="separate"/>
        </w:r>
        <w:r>
          <w:t>35</w:t>
        </w:r>
        <w:r>
          <w:fldChar w:fldCharType="end"/>
        </w:r>
      </w:hyperlink>
    </w:p>
    <w:p>
      <w:pPr>
        <w:pStyle w:val="TOC2"/>
        <w:tabs>
          <w:tab w:val="right" w:leader="dot" w:pos="8306"/>
        </w:tabs>
      </w:pPr>
      <w:hyperlink w:anchor="_Toc7850" w:history="1">
        <w:r>
          <w:rPr>
            <w:rFonts w:ascii="仿宋" w:eastAsia="仿宋" w:hAnsi="仿宋" w:cs="仿宋" w:hint="eastAsia"/>
            <w:lang w:eastAsia="zh-CN"/>
          </w:rPr>
          <w:t>(三)、资源节约措施</w:t>
        </w:r>
        <w:r>
          <w:tab/>
        </w:r>
        <w:r>
          <w:fldChar w:fldCharType="begin"/>
        </w:r>
        <w:r>
          <w:instrText xml:space="preserve"> PAGEREF _Toc7850 \h </w:instrText>
        </w:r>
        <w:r>
          <w:fldChar w:fldCharType="separate"/>
        </w:r>
        <w:r>
          <w:t>37</w:t>
        </w:r>
        <w:r>
          <w:fldChar w:fldCharType="end"/>
        </w:r>
      </w:hyperlink>
    </w:p>
    <w:p>
      <w:pPr>
        <w:pStyle w:val="TOC1"/>
        <w:tabs>
          <w:tab w:val="right" w:leader="dot" w:pos="8306"/>
        </w:tabs>
      </w:pPr>
      <w:hyperlink w:anchor="_Toc29247" w:history="1">
        <w:r>
          <w:rPr>
            <w:rFonts w:ascii="仿宋" w:eastAsia="仿宋" w:hAnsi="仿宋" w:cs="仿宋" w:hint="eastAsia"/>
            <w:lang w:eastAsia="zh-CN"/>
          </w:rPr>
          <w:t>五、财务管理与成本控制</w:t>
        </w:r>
        <w:r>
          <w:tab/>
        </w:r>
        <w:r>
          <w:fldChar w:fldCharType="begin"/>
        </w:r>
        <w:r>
          <w:instrText xml:space="preserve"> PAGEREF _Toc29247 \h </w:instrText>
        </w:r>
        <w:r>
          <w:fldChar w:fldCharType="separate"/>
        </w:r>
        <w:r>
          <w:t>38</w:t>
        </w:r>
        <w:r>
          <w:fldChar w:fldCharType="end"/>
        </w:r>
      </w:hyperlink>
    </w:p>
    <w:p>
      <w:pPr>
        <w:pStyle w:val="TOC2"/>
        <w:tabs>
          <w:tab w:val="right" w:leader="dot" w:pos="8306"/>
        </w:tabs>
      </w:pPr>
      <w:hyperlink w:anchor="_Toc31799" w:history="1">
        <w:r>
          <w:rPr>
            <w:rFonts w:ascii="仿宋" w:eastAsia="仿宋" w:hAnsi="仿宋" w:cs="仿宋" w:hint="eastAsia"/>
            <w:lang w:eastAsia="zh-CN"/>
          </w:rPr>
          <w:t>(一)、财务管理体系建设</w:t>
        </w:r>
        <w:r>
          <w:tab/>
        </w:r>
        <w:r>
          <w:fldChar w:fldCharType="begin"/>
        </w:r>
        <w:r>
          <w:instrText xml:space="preserve"> PAGEREF _Toc31799 \h </w:instrText>
        </w:r>
        <w:r>
          <w:fldChar w:fldCharType="separate"/>
        </w:r>
        <w:r>
          <w:t>38</w:t>
        </w:r>
        <w:r>
          <w:fldChar w:fldCharType="end"/>
        </w:r>
      </w:hyperlink>
    </w:p>
    <w:p>
      <w:pPr>
        <w:pStyle w:val="TOC2"/>
        <w:tabs>
          <w:tab w:val="right" w:leader="dot" w:pos="8306"/>
        </w:tabs>
      </w:pPr>
      <w:hyperlink w:anchor="_Toc16344" w:history="1">
        <w:r>
          <w:rPr>
            <w:rFonts w:ascii="仿宋" w:eastAsia="仿宋" w:hAnsi="仿宋" w:cs="仿宋" w:hint="eastAsia"/>
            <w:lang w:eastAsia="zh-CN"/>
          </w:rPr>
          <w:t>(二)、成本控制措施</w:t>
        </w:r>
        <w:r>
          <w:tab/>
        </w:r>
        <w:r>
          <w:fldChar w:fldCharType="begin"/>
        </w:r>
        <w:r>
          <w:instrText xml:space="preserve"> PAGEREF _Toc16344 \h </w:instrText>
        </w:r>
        <w:r>
          <w:fldChar w:fldCharType="separate"/>
        </w:r>
        <w:r>
          <w:t>39</w:t>
        </w:r>
        <w:r>
          <w:fldChar w:fldCharType="end"/>
        </w:r>
      </w:hyperlink>
    </w:p>
    <w:p>
      <w:pPr>
        <w:pStyle w:val="TOC1"/>
        <w:tabs>
          <w:tab w:val="right" w:leader="dot" w:pos="8306"/>
        </w:tabs>
      </w:pPr>
      <w:hyperlink w:anchor="_Toc16717" w:history="1">
        <w:r>
          <w:rPr>
            <w:rFonts w:ascii="仿宋" w:eastAsia="仿宋" w:hAnsi="仿宋" w:cs="仿宋" w:hint="eastAsia"/>
            <w:lang w:eastAsia="zh-CN"/>
          </w:rPr>
          <w:t>六、社会影响分析</w:t>
        </w:r>
        <w:r>
          <w:tab/>
        </w:r>
        <w:r>
          <w:fldChar w:fldCharType="begin"/>
        </w:r>
        <w:r>
          <w:instrText xml:space="preserve"> PAGEREF _Toc16717 \h </w:instrText>
        </w:r>
        <w:r>
          <w:fldChar w:fldCharType="separate"/>
        </w:r>
        <w:r>
          <w:t>40</w:t>
        </w:r>
        <w:r>
          <w:fldChar w:fldCharType="end"/>
        </w:r>
      </w:hyperlink>
    </w:p>
    <w:p>
      <w:pPr>
        <w:pStyle w:val="TOC2"/>
        <w:tabs>
          <w:tab w:val="right" w:leader="dot" w:pos="8306"/>
        </w:tabs>
      </w:pPr>
      <w:hyperlink w:anchor="_Toc17680" w:history="1">
        <w:r>
          <w:rPr>
            <w:rFonts w:ascii="仿宋" w:eastAsia="仿宋" w:hAnsi="仿宋" w:cs="仿宋" w:hint="eastAsia"/>
            <w:lang w:eastAsia="zh-CN"/>
          </w:rPr>
          <w:t>(一)、社会影响效果分析</w:t>
        </w:r>
        <w:r>
          <w:tab/>
        </w:r>
        <w:r>
          <w:fldChar w:fldCharType="begin"/>
        </w:r>
        <w:r>
          <w:instrText xml:space="preserve"> PAGEREF _Toc17680 \h </w:instrText>
        </w:r>
        <w:r>
          <w:fldChar w:fldCharType="separate"/>
        </w:r>
        <w:r>
          <w:t>40</w:t>
        </w:r>
        <w:r>
          <w:fldChar w:fldCharType="end"/>
        </w:r>
      </w:hyperlink>
    </w:p>
    <w:p>
      <w:pPr>
        <w:pStyle w:val="TOC2"/>
        <w:tabs>
          <w:tab w:val="right" w:leader="dot" w:pos="8306"/>
        </w:tabs>
      </w:pPr>
      <w:hyperlink w:anchor="_Toc6606" w:history="1">
        <w:r>
          <w:rPr>
            <w:rFonts w:ascii="仿宋" w:eastAsia="仿宋" w:hAnsi="仿宋" w:cs="仿宋" w:hint="eastAsia"/>
            <w:lang w:eastAsia="zh-CN"/>
          </w:rPr>
          <w:t>(二)、社会适应性分析</w:t>
        </w:r>
        <w:r>
          <w:tab/>
        </w:r>
        <w:r>
          <w:fldChar w:fldCharType="begin"/>
        </w:r>
        <w:r>
          <w:instrText xml:space="preserve"> PAGEREF _Toc6606 \h </w:instrText>
        </w:r>
        <w:r>
          <w:fldChar w:fldCharType="separate"/>
        </w:r>
        <w:r>
          <w:t>43</w:t>
        </w:r>
        <w:r>
          <w:fldChar w:fldCharType="end"/>
        </w:r>
      </w:hyperlink>
    </w:p>
    <w:p>
      <w:pPr>
        <w:pStyle w:val="TOC2"/>
        <w:tabs>
          <w:tab w:val="right" w:leader="dot" w:pos="8306"/>
        </w:tabs>
      </w:pPr>
      <w:hyperlink w:anchor="_Toc21042" w:history="1">
        <w:r>
          <w:rPr>
            <w:rFonts w:ascii="仿宋" w:eastAsia="仿宋" w:hAnsi="仿宋" w:cs="仿宋" w:hint="eastAsia"/>
            <w:lang w:eastAsia="zh-CN"/>
          </w:rPr>
          <w:t>(三)、社会风险及对策分析</w:t>
        </w:r>
        <w:r>
          <w:tab/>
        </w:r>
        <w:r>
          <w:fldChar w:fldCharType="begin"/>
        </w:r>
        <w:r>
          <w:instrText xml:space="preserve"> PAGEREF _Toc21042 \h </w:instrText>
        </w:r>
        <w:r>
          <w:fldChar w:fldCharType="separate"/>
        </w:r>
        <w:r>
          <w:t>44</w:t>
        </w:r>
        <w:r>
          <w:fldChar w:fldCharType="end"/>
        </w:r>
      </w:hyperlink>
    </w:p>
    <w:p>
      <w:pPr>
        <w:pStyle w:val="TOC1"/>
        <w:tabs>
          <w:tab w:val="right" w:leader="dot" w:pos="8306"/>
        </w:tabs>
      </w:pPr>
      <w:hyperlink w:anchor="_Toc16668" w:history="1">
        <w:r>
          <w:rPr>
            <w:rFonts w:ascii="仿宋" w:eastAsia="仿宋" w:hAnsi="仿宋" w:cs="仿宋" w:hint="eastAsia"/>
            <w:lang w:eastAsia="zh-CN"/>
          </w:rPr>
          <w:t>七、技术创新与产业升级</w:t>
        </w:r>
        <w:r>
          <w:tab/>
        </w:r>
        <w:r>
          <w:fldChar w:fldCharType="begin"/>
        </w:r>
        <w:r>
          <w:instrText xml:space="preserve"> PAGEREF _Toc16668 \h </w:instrText>
        </w:r>
        <w:r>
          <w:fldChar w:fldCharType="separate"/>
        </w:r>
        <w:r>
          <w:t>48</w:t>
        </w:r>
        <w:r>
          <w:fldChar w:fldCharType="end"/>
        </w:r>
      </w:hyperlink>
    </w:p>
    <w:p>
      <w:pPr>
        <w:pStyle w:val="TOC2"/>
        <w:tabs>
          <w:tab w:val="right" w:leader="dot" w:pos="8306"/>
        </w:tabs>
      </w:pPr>
      <w:hyperlink w:anchor="_Toc14413" w:history="1">
        <w:r>
          <w:rPr>
            <w:rFonts w:ascii="仿宋" w:eastAsia="仿宋" w:hAnsi="仿宋" w:cs="仿宋" w:hint="eastAsia"/>
            <w:lang w:eastAsia="zh-CN"/>
          </w:rPr>
          <w:t>(一)、技术创新方向与目标</w:t>
        </w:r>
        <w:r>
          <w:tab/>
        </w:r>
        <w:r>
          <w:fldChar w:fldCharType="begin"/>
        </w:r>
        <w:r>
          <w:instrText xml:space="preserve"> PAGEREF _Toc14413 \h </w:instrText>
        </w:r>
        <w:r>
          <w:fldChar w:fldCharType="separate"/>
        </w:r>
        <w:r>
          <w:t>48</w:t>
        </w:r>
        <w:r>
          <w:fldChar w:fldCharType="end"/>
        </w:r>
      </w:hyperlink>
    </w:p>
    <w:p>
      <w:pPr>
        <w:pStyle w:val="TOC2"/>
        <w:tabs>
          <w:tab w:val="right" w:leader="dot" w:pos="8306"/>
        </w:tabs>
      </w:pPr>
      <w:hyperlink w:anchor="_Toc8796" w:history="1">
        <w:r>
          <w:rPr>
            <w:rFonts w:ascii="仿宋" w:eastAsia="仿宋" w:hAnsi="仿宋" w:cs="仿宋" w:hint="eastAsia"/>
            <w:lang w:eastAsia="zh-CN"/>
          </w:rPr>
          <w:t>(二)、产业升级路径与措施</w:t>
        </w:r>
        <w:r>
          <w:tab/>
        </w:r>
        <w:r>
          <w:fldChar w:fldCharType="begin"/>
        </w:r>
        <w:r>
          <w:instrText xml:space="preserve"> PAGEREF _Toc8796 \h </w:instrText>
        </w:r>
        <w:r>
          <w:fldChar w:fldCharType="separate"/>
        </w:r>
        <w:r>
          <w:t>49</w:t>
        </w:r>
        <w:r>
          <w:fldChar w:fldCharType="end"/>
        </w:r>
      </w:hyperlink>
    </w:p>
    <w:p>
      <w:pPr>
        <w:pStyle w:val="TOC1"/>
        <w:tabs>
          <w:tab w:val="right" w:leader="dot" w:pos="8306"/>
        </w:tabs>
      </w:pPr>
      <w:hyperlink w:anchor="_Toc25343" w:history="1">
        <w:r>
          <w:rPr>
            <w:rFonts w:ascii="仿宋" w:eastAsia="仿宋" w:hAnsi="仿宋" w:cs="仿宋" w:hint="eastAsia"/>
            <w:lang w:eastAsia="zh-CN"/>
          </w:rPr>
          <w:t>八、经济效益与社会效益优化</w:t>
        </w:r>
        <w:r>
          <w:tab/>
        </w:r>
        <w:r>
          <w:fldChar w:fldCharType="begin"/>
        </w:r>
        <w:r>
          <w:instrText xml:space="preserve"> PAGEREF _Toc25343 \h </w:instrText>
        </w:r>
        <w:r>
          <w:fldChar w:fldCharType="separate"/>
        </w:r>
        <w:r>
          <w:t>50</w:t>
        </w:r>
        <w:r>
          <w:fldChar w:fldCharType="end"/>
        </w:r>
      </w:hyperlink>
    </w:p>
    <w:p>
      <w:pPr>
        <w:pStyle w:val="TOC2"/>
        <w:tabs>
          <w:tab w:val="right" w:leader="dot" w:pos="8306"/>
        </w:tabs>
      </w:pPr>
      <w:hyperlink w:anchor="_Toc7058" w:history="1">
        <w:r>
          <w:rPr>
            <w:rFonts w:ascii="仿宋" w:eastAsia="仿宋" w:hAnsi="仿宋" w:cs="仿宋" w:hint="eastAsia"/>
            <w:lang w:eastAsia="zh-CN"/>
          </w:rPr>
          <w:t>(一)、经济效益提升策略</w:t>
        </w:r>
        <w:r>
          <w:tab/>
        </w:r>
        <w:r>
          <w:fldChar w:fldCharType="begin"/>
        </w:r>
        <w:r>
          <w:instrText xml:space="preserve"> PAGEREF _Toc7058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5" w:history="1">
        <w:r>
          <w:rPr>
            <w:rFonts w:ascii="仿宋" w:eastAsia="仿宋" w:hAnsi="仿宋" w:cs="仿宋" w:hint="eastAsia"/>
            <w:lang w:eastAsia="zh-CN"/>
          </w:rPr>
          <w:t>(二)、社会效益增强方案</w:t>
        </w:r>
        <w:r>
          <w:tab/>
        </w:r>
        <w:r>
          <w:fldChar w:fldCharType="begin"/>
        </w:r>
        <w:r>
          <w:instrText xml:space="preserve"> PAGEREF _Toc23955 \h </w:instrText>
        </w:r>
        <w:r>
          <w:fldChar w:fldCharType="separate"/>
        </w:r>
        <w:r>
          <w:t>51</w:t>
        </w:r>
        <w:r>
          <w:fldChar w:fldCharType="end"/>
        </w:r>
      </w:hyperlink>
    </w:p>
    <w:p>
      <w:pPr>
        <w:pStyle w:val="TOC1"/>
        <w:tabs>
          <w:tab w:val="right" w:leader="dot" w:pos="8306"/>
        </w:tabs>
      </w:pPr>
      <w:hyperlink w:anchor="_Toc724" w:history="1">
        <w:r>
          <w:rPr>
            <w:rFonts w:ascii="仿宋" w:eastAsia="仿宋" w:hAnsi="仿宋" w:cs="仿宋" w:hint="eastAsia"/>
            <w:lang w:eastAsia="zh-CN"/>
          </w:rPr>
          <w:t>九、项目进度计划</w:t>
        </w:r>
        <w:r>
          <w:tab/>
        </w:r>
        <w:r>
          <w:fldChar w:fldCharType="begin"/>
        </w:r>
        <w:r>
          <w:instrText xml:space="preserve"> PAGEREF _Toc724 \h </w:instrText>
        </w:r>
        <w:r>
          <w:fldChar w:fldCharType="separate"/>
        </w:r>
        <w:r>
          <w:t>52</w:t>
        </w:r>
        <w:r>
          <w:fldChar w:fldCharType="end"/>
        </w:r>
      </w:hyperlink>
    </w:p>
    <w:p>
      <w:pPr>
        <w:pStyle w:val="TOC2"/>
        <w:tabs>
          <w:tab w:val="right" w:leader="dot" w:pos="8306"/>
        </w:tabs>
      </w:pPr>
      <w:hyperlink w:anchor="_Toc1520" w:history="1">
        <w:r>
          <w:rPr>
            <w:rFonts w:ascii="仿宋" w:eastAsia="仿宋" w:hAnsi="仿宋" w:cs="仿宋" w:hint="eastAsia"/>
            <w:lang w:eastAsia="zh-CN"/>
          </w:rPr>
          <w:t>(一)、建设周期</w:t>
        </w:r>
        <w:r>
          <w:tab/>
        </w:r>
        <w:r>
          <w:fldChar w:fldCharType="begin"/>
        </w:r>
        <w:r>
          <w:instrText xml:space="preserve"> PAGEREF _Toc1520 \h </w:instrText>
        </w:r>
        <w:r>
          <w:fldChar w:fldCharType="separate"/>
        </w:r>
        <w:r>
          <w:t>52</w:t>
        </w:r>
        <w:r>
          <w:fldChar w:fldCharType="end"/>
        </w:r>
      </w:hyperlink>
    </w:p>
    <w:p>
      <w:pPr>
        <w:pStyle w:val="TOC2"/>
        <w:tabs>
          <w:tab w:val="right" w:leader="dot" w:pos="8306"/>
        </w:tabs>
      </w:pPr>
      <w:hyperlink w:anchor="_Toc17902" w:history="1">
        <w:r>
          <w:rPr>
            <w:rFonts w:ascii="仿宋" w:eastAsia="仿宋" w:hAnsi="仿宋" w:cs="仿宋" w:hint="eastAsia"/>
            <w:lang w:eastAsia="zh-CN"/>
          </w:rPr>
          <w:t>(二)、建设进度</w:t>
        </w:r>
        <w:r>
          <w:tab/>
        </w:r>
        <w:r>
          <w:fldChar w:fldCharType="begin"/>
        </w:r>
        <w:r>
          <w:instrText xml:space="preserve"> PAGEREF _Toc17902 \h </w:instrText>
        </w:r>
        <w:r>
          <w:fldChar w:fldCharType="separate"/>
        </w:r>
        <w:r>
          <w:t>52</w:t>
        </w:r>
        <w:r>
          <w:fldChar w:fldCharType="end"/>
        </w:r>
      </w:hyperlink>
    </w:p>
    <w:p>
      <w:pPr>
        <w:pStyle w:val="TOC2"/>
        <w:tabs>
          <w:tab w:val="right" w:leader="dot" w:pos="8306"/>
        </w:tabs>
      </w:pPr>
      <w:hyperlink w:anchor="_Toc1074" w:history="1">
        <w:r>
          <w:rPr>
            <w:rFonts w:ascii="仿宋" w:eastAsia="仿宋" w:hAnsi="仿宋" w:cs="仿宋" w:hint="eastAsia"/>
            <w:lang w:eastAsia="zh-CN"/>
          </w:rPr>
          <w:t>(三)、进度安排注意事项</w:t>
        </w:r>
        <w:r>
          <w:tab/>
        </w:r>
        <w:r>
          <w:fldChar w:fldCharType="begin"/>
        </w:r>
        <w:r>
          <w:instrText xml:space="preserve"> PAGEREF _Toc1074 \h </w:instrText>
        </w:r>
        <w:r>
          <w:fldChar w:fldCharType="separate"/>
        </w:r>
        <w:r>
          <w:t>54</w:t>
        </w:r>
        <w:r>
          <w:fldChar w:fldCharType="end"/>
        </w:r>
      </w:hyperlink>
    </w:p>
    <w:p>
      <w:pPr>
        <w:pStyle w:val="TOC2"/>
        <w:tabs>
          <w:tab w:val="right" w:leader="dot" w:pos="8306"/>
        </w:tabs>
      </w:pPr>
      <w:hyperlink w:anchor="_Toc29" w:history="1">
        <w:r>
          <w:rPr>
            <w:rFonts w:ascii="仿宋" w:eastAsia="仿宋" w:hAnsi="仿宋" w:cs="仿宋" w:hint="eastAsia"/>
            <w:lang w:eastAsia="zh-CN"/>
          </w:rPr>
          <w:t>(四)、人力资源配置</w:t>
        </w:r>
        <w:r>
          <w:tab/>
        </w:r>
        <w:r>
          <w:fldChar w:fldCharType="begin"/>
        </w:r>
        <w:r>
          <w:instrText xml:space="preserve"> PAGEREF _Toc29 \h </w:instrText>
        </w:r>
        <w:r>
          <w:fldChar w:fldCharType="separate"/>
        </w:r>
        <w:r>
          <w:t>55</w:t>
        </w:r>
        <w:r>
          <w:fldChar w:fldCharType="end"/>
        </w:r>
      </w:hyperlink>
    </w:p>
    <w:p>
      <w:pPr>
        <w:pStyle w:val="TOC2"/>
        <w:tabs>
          <w:tab w:val="right" w:leader="dot" w:pos="8306"/>
        </w:tabs>
      </w:pPr>
      <w:hyperlink w:anchor="_Toc5094" w:history="1">
        <w:r>
          <w:rPr>
            <w:rFonts w:ascii="仿宋" w:eastAsia="仿宋" w:hAnsi="仿宋" w:cs="仿宋" w:hint="eastAsia"/>
            <w:lang w:eastAsia="zh-CN"/>
          </w:rPr>
          <w:t>(五)、员工培训</w:t>
        </w:r>
        <w:r>
          <w:tab/>
        </w:r>
        <w:r>
          <w:fldChar w:fldCharType="begin"/>
        </w:r>
        <w:r>
          <w:instrText xml:space="preserve"> PAGEREF _Toc5094 \h </w:instrText>
        </w:r>
        <w:r>
          <w:fldChar w:fldCharType="separate"/>
        </w:r>
        <w:r>
          <w:t>57</w:t>
        </w:r>
        <w:r>
          <w:fldChar w:fldCharType="end"/>
        </w:r>
      </w:hyperlink>
    </w:p>
    <w:p>
      <w:pPr>
        <w:pStyle w:val="TOC2"/>
        <w:tabs>
          <w:tab w:val="right" w:leader="dot" w:pos="8306"/>
        </w:tabs>
      </w:pPr>
      <w:hyperlink w:anchor="_Toc32475" w:history="1">
        <w:r>
          <w:rPr>
            <w:rFonts w:ascii="仿宋" w:eastAsia="仿宋" w:hAnsi="仿宋" w:cs="仿宋" w:hint="eastAsia"/>
            <w:lang w:eastAsia="zh-CN"/>
          </w:rPr>
          <w:t>(六)、项目实施保障</w:t>
        </w:r>
        <w:r>
          <w:tab/>
        </w:r>
        <w:r>
          <w:fldChar w:fldCharType="begin"/>
        </w:r>
        <w:r>
          <w:instrText xml:space="preserve"> PAGEREF _Toc32475 \h </w:instrText>
        </w:r>
        <w:r>
          <w:fldChar w:fldCharType="separate"/>
        </w:r>
        <w:r>
          <w:t>58</w:t>
        </w:r>
        <w:r>
          <w:fldChar w:fldCharType="end"/>
        </w:r>
      </w:hyperlink>
    </w:p>
    <w:p>
      <w:pPr>
        <w:pStyle w:val="TOC2"/>
        <w:tabs>
          <w:tab w:val="right" w:leader="dot" w:pos="8306"/>
        </w:tabs>
      </w:pPr>
      <w:hyperlink w:anchor="_Toc21564" w:history="1">
        <w:r>
          <w:rPr>
            <w:rFonts w:ascii="仿宋" w:eastAsia="仿宋" w:hAnsi="仿宋" w:cs="仿宋" w:hint="eastAsia"/>
            <w:lang w:eastAsia="zh-CN"/>
          </w:rPr>
          <w:t>(七)、安全规范管理</w:t>
        </w:r>
        <w:r>
          <w:tab/>
        </w:r>
        <w:r>
          <w:fldChar w:fldCharType="begin"/>
        </w:r>
        <w:r>
          <w:instrText xml:space="preserve"> PAGEREF _Toc21564 \h </w:instrText>
        </w:r>
        <w:r>
          <w:fldChar w:fldCharType="separate"/>
        </w:r>
        <w:r>
          <w:t>59</w:t>
        </w:r>
        <w:r>
          <w:fldChar w:fldCharType="end"/>
        </w:r>
      </w:hyperlink>
    </w:p>
    <w:p>
      <w:pPr>
        <w:pStyle w:val="TOC1"/>
        <w:tabs>
          <w:tab w:val="right" w:leader="dot" w:pos="8306"/>
        </w:tabs>
      </w:pPr>
      <w:hyperlink w:anchor="_Toc13773" w:history="1">
        <w:r>
          <w:rPr>
            <w:rFonts w:ascii="仿宋" w:eastAsia="仿宋" w:hAnsi="仿宋" w:cs="仿宋" w:hint="eastAsia"/>
            <w:lang w:eastAsia="zh-CN"/>
          </w:rPr>
          <w:t>十、项目实施与管理方案</w:t>
        </w:r>
        <w:r>
          <w:tab/>
        </w:r>
        <w:r>
          <w:fldChar w:fldCharType="begin"/>
        </w:r>
        <w:r>
          <w:instrText xml:space="preserve"> PAGEREF _Toc13773 \h </w:instrText>
        </w:r>
        <w:r>
          <w:fldChar w:fldCharType="separate"/>
        </w:r>
        <w:r>
          <w:t>60</w:t>
        </w:r>
        <w:r>
          <w:fldChar w:fldCharType="end"/>
        </w:r>
      </w:hyperlink>
    </w:p>
    <w:p>
      <w:pPr>
        <w:pStyle w:val="TOC2"/>
        <w:tabs>
          <w:tab w:val="right" w:leader="dot" w:pos="8306"/>
        </w:tabs>
      </w:pPr>
      <w:hyperlink w:anchor="_Toc16043" w:history="1">
        <w:r>
          <w:rPr>
            <w:rFonts w:ascii="仿宋" w:eastAsia="仿宋" w:hAnsi="仿宋" w:cs="仿宋" w:hint="eastAsia"/>
            <w:lang w:eastAsia="zh-CN"/>
          </w:rPr>
          <w:t>(一)、项目实施计划</w:t>
        </w:r>
        <w:r>
          <w:tab/>
        </w:r>
        <w:r>
          <w:fldChar w:fldCharType="begin"/>
        </w:r>
        <w:r>
          <w:instrText xml:space="preserve"> PAGEREF _Toc16043 \h </w:instrText>
        </w:r>
        <w:r>
          <w:fldChar w:fldCharType="separate"/>
        </w:r>
        <w:r>
          <w:t>60</w:t>
        </w:r>
        <w:r>
          <w:fldChar w:fldCharType="end"/>
        </w:r>
      </w:hyperlink>
    </w:p>
    <w:p>
      <w:pPr>
        <w:pStyle w:val="TOC2"/>
        <w:tabs>
          <w:tab w:val="right" w:leader="dot" w:pos="8306"/>
        </w:tabs>
      </w:pPr>
      <w:hyperlink w:anchor="_Toc25423" w:history="1">
        <w:r>
          <w:rPr>
            <w:rFonts w:ascii="仿宋" w:eastAsia="仿宋" w:hAnsi="仿宋" w:cs="仿宋" w:hint="eastAsia"/>
            <w:lang w:eastAsia="zh-CN"/>
          </w:rPr>
          <w:t>(二)、项目组织机构与职责</w:t>
        </w:r>
        <w:r>
          <w:tab/>
        </w:r>
        <w:r>
          <w:fldChar w:fldCharType="begin"/>
        </w:r>
        <w:r>
          <w:instrText xml:space="preserve"> PAGEREF _Toc25423 \h </w:instrText>
        </w:r>
        <w:r>
          <w:fldChar w:fldCharType="separate"/>
        </w:r>
        <w:r>
          <w:t>61</w:t>
        </w:r>
        <w:r>
          <w:fldChar w:fldCharType="end"/>
        </w:r>
      </w:hyperlink>
    </w:p>
    <w:p>
      <w:pPr>
        <w:pStyle w:val="TOC2"/>
        <w:tabs>
          <w:tab w:val="right" w:leader="dot" w:pos="8306"/>
        </w:tabs>
      </w:pPr>
      <w:hyperlink w:anchor="_Toc8156" w:history="1">
        <w:r>
          <w:rPr>
            <w:rFonts w:ascii="仿宋" w:eastAsia="仿宋" w:hAnsi="仿宋" w:cs="仿宋" w:hint="eastAsia"/>
            <w:lang w:eastAsia="zh-CN"/>
          </w:rPr>
          <w:t>(三)、项目管理与监控体系</w:t>
        </w:r>
        <w:r>
          <w:tab/>
        </w:r>
        <w:r>
          <w:fldChar w:fldCharType="begin"/>
        </w:r>
        <w:r>
          <w:instrText xml:space="preserve"> PAGEREF _Toc8156 \h </w:instrText>
        </w:r>
        <w:r>
          <w:fldChar w:fldCharType="separate"/>
        </w:r>
        <w:r>
          <w:t>64</w:t>
        </w:r>
        <w:r>
          <w:fldChar w:fldCharType="end"/>
        </w:r>
      </w:hyperlink>
    </w:p>
    <w:p>
      <w:pPr>
        <w:pStyle w:val="TOC1"/>
        <w:tabs>
          <w:tab w:val="right" w:leader="dot" w:pos="8306"/>
        </w:tabs>
      </w:pPr>
      <w:hyperlink w:anchor="_Toc29237" w:history="1">
        <w:r>
          <w:rPr>
            <w:rFonts w:ascii="仿宋" w:eastAsia="仿宋" w:hAnsi="仿宋" w:cs="仿宋" w:hint="eastAsia"/>
            <w:lang w:eastAsia="zh-CN"/>
          </w:rPr>
          <w:t>十一、环境保护与治理方案</w:t>
        </w:r>
        <w:r>
          <w:tab/>
        </w:r>
        <w:r>
          <w:fldChar w:fldCharType="begin"/>
        </w:r>
        <w:r>
          <w:instrText xml:space="preserve"> PAGEREF _Toc29237 \h </w:instrText>
        </w:r>
        <w:r>
          <w:fldChar w:fldCharType="separate"/>
        </w:r>
        <w:r>
          <w:t>65</w:t>
        </w:r>
        <w:r>
          <w:fldChar w:fldCharType="end"/>
        </w:r>
      </w:hyperlink>
    </w:p>
    <w:p>
      <w:pPr>
        <w:pStyle w:val="TOC2"/>
        <w:tabs>
          <w:tab w:val="right" w:leader="dot" w:pos="8306"/>
        </w:tabs>
      </w:pPr>
      <w:hyperlink w:anchor="_Toc3295" w:history="1">
        <w:r>
          <w:rPr>
            <w:rFonts w:ascii="仿宋" w:eastAsia="仿宋" w:hAnsi="仿宋" w:cs="仿宋" w:hint="eastAsia"/>
            <w:lang w:eastAsia="zh-CN"/>
          </w:rPr>
          <w:t>(一)、项目环境影响评估</w:t>
        </w:r>
        <w:r>
          <w:tab/>
        </w:r>
        <w:r>
          <w:fldChar w:fldCharType="begin"/>
        </w:r>
        <w:r>
          <w:instrText xml:space="preserve"> PAGEREF _Toc3295 \h </w:instrText>
        </w:r>
        <w:r>
          <w:fldChar w:fldCharType="separate"/>
        </w:r>
        <w:r>
          <w:t>65</w:t>
        </w:r>
        <w:r>
          <w:fldChar w:fldCharType="end"/>
        </w:r>
      </w:hyperlink>
    </w:p>
    <w:p>
      <w:pPr>
        <w:pStyle w:val="TOC2"/>
        <w:tabs>
          <w:tab w:val="right" w:leader="dot" w:pos="8306"/>
        </w:tabs>
      </w:pPr>
      <w:hyperlink w:anchor="_Toc19124" w:history="1">
        <w:r>
          <w:rPr>
            <w:rFonts w:ascii="仿宋" w:eastAsia="仿宋" w:hAnsi="仿宋" w:cs="仿宋" w:hint="eastAsia"/>
            <w:lang w:eastAsia="zh-CN"/>
          </w:rPr>
          <w:t>(二)、环境保护措施与治理方案</w:t>
        </w:r>
        <w:r>
          <w:tab/>
        </w:r>
        <w:r>
          <w:fldChar w:fldCharType="begin"/>
        </w:r>
        <w:r>
          <w:instrText xml:space="preserve"> PAGEREF _Toc19124 \h </w:instrText>
        </w:r>
        <w:r>
          <w:fldChar w:fldCharType="separate"/>
        </w:r>
        <w:r>
          <w:t>66</w:t>
        </w:r>
        <w:r>
          <w:fldChar w:fldCharType="end"/>
        </w:r>
      </w:hyperlink>
    </w:p>
    <w:p>
      <w:pPr>
        <w:pStyle w:val="TOC1"/>
        <w:tabs>
          <w:tab w:val="right" w:leader="dot" w:pos="8306"/>
        </w:tabs>
      </w:pPr>
      <w:hyperlink w:anchor="_Toc24297" w:history="1">
        <w:r>
          <w:rPr>
            <w:rFonts w:ascii="仿宋" w:eastAsia="仿宋" w:hAnsi="仿宋" w:cs="仿宋" w:hint="eastAsia"/>
            <w:lang w:eastAsia="zh-CN"/>
          </w:rPr>
          <w:t>十二、土地利用与规划方案</w:t>
        </w:r>
        <w:r>
          <w:tab/>
        </w:r>
        <w:r>
          <w:fldChar w:fldCharType="begin"/>
        </w:r>
        <w:r>
          <w:instrText xml:space="preserve"> PAGEREF _Toc24297 \h </w:instrText>
        </w:r>
        <w:r>
          <w:fldChar w:fldCharType="separate"/>
        </w:r>
        <w:r>
          <w:t>66</w:t>
        </w:r>
        <w:r>
          <w:fldChar w:fldCharType="end"/>
        </w:r>
      </w:hyperlink>
    </w:p>
    <w:p>
      <w:pPr>
        <w:pStyle w:val="TOC2"/>
        <w:tabs>
          <w:tab w:val="right" w:leader="dot" w:pos="8306"/>
        </w:tabs>
      </w:pPr>
      <w:hyperlink w:anchor="_Toc5021" w:history="1">
        <w:r>
          <w:rPr>
            <w:rFonts w:ascii="仿宋" w:eastAsia="仿宋" w:hAnsi="仿宋" w:cs="仿宋" w:hint="eastAsia"/>
            <w:lang w:eastAsia="zh-CN"/>
          </w:rPr>
          <w:t>(一)、项目用地情况分析</w:t>
        </w:r>
        <w:r>
          <w:tab/>
        </w:r>
        <w:r>
          <w:fldChar w:fldCharType="begin"/>
        </w:r>
        <w:r>
          <w:instrText xml:space="preserve"> PAGEREF _Toc5021 \h </w:instrText>
        </w:r>
        <w:r>
          <w:fldChar w:fldCharType="separate"/>
        </w:r>
        <w:r>
          <w:t>66</w:t>
        </w:r>
        <w:r>
          <w:fldChar w:fldCharType="end"/>
        </w:r>
      </w:hyperlink>
    </w:p>
    <w:p>
      <w:pPr>
        <w:pStyle w:val="TOC2"/>
        <w:tabs>
          <w:tab w:val="right" w:leader="dot" w:pos="8306"/>
        </w:tabs>
      </w:pPr>
      <w:hyperlink w:anchor="_Toc21045" w:history="1">
        <w:r>
          <w:rPr>
            <w:rFonts w:ascii="仿宋" w:eastAsia="仿宋" w:hAnsi="仿宋" w:cs="仿宋" w:hint="eastAsia"/>
            <w:lang w:eastAsia="zh-CN"/>
          </w:rPr>
          <w:t>(二)、土地利用规划方案</w:t>
        </w:r>
        <w:r>
          <w:tab/>
        </w:r>
        <w:r>
          <w:fldChar w:fldCharType="begin"/>
        </w:r>
        <w:r>
          <w:instrText xml:space="preserve"> PAGEREF _Toc21045 \h </w:instrText>
        </w:r>
        <w:r>
          <w:fldChar w:fldCharType="separate"/>
        </w:r>
        <w:r>
          <w:t>67</w:t>
        </w:r>
        <w:r>
          <w:fldChar w:fldCharType="end"/>
        </w:r>
      </w:hyperlink>
    </w:p>
    <w:p>
      <w:pPr>
        <w:pStyle w:val="TOC1"/>
        <w:tabs>
          <w:tab w:val="right" w:leader="dot" w:pos="8306"/>
        </w:tabs>
      </w:pPr>
      <w:hyperlink w:anchor="_Toc11846" w:history="1">
        <w:r>
          <w:rPr>
            <w:rFonts w:ascii="仿宋" w:eastAsia="仿宋" w:hAnsi="仿宋" w:cs="仿宋" w:hint="eastAsia"/>
            <w:lang w:eastAsia="zh-CN"/>
          </w:rPr>
          <w:t>十三、知识产权管理与保护</w:t>
        </w:r>
        <w:r>
          <w:tab/>
        </w:r>
        <w:r>
          <w:fldChar w:fldCharType="begin"/>
        </w:r>
        <w:r>
          <w:instrText xml:space="preserve"> PAGEREF _Toc11846 \h </w:instrText>
        </w:r>
        <w:r>
          <w:fldChar w:fldCharType="separate"/>
        </w:r>
        <w:r>
          <w:t>69</w:t>
        </w:r>
        <w:r>
          <w:fldChar w:fldCharType="end"/>
        </w:r>
      </w:hyperlink>
    </w:p>
    <w:p>
      <w:pPr>
        <w:pStyle w:val="TOC2"/>
        <w:tabs>
          <w:tab w:val="right" w:leader="dot" w:pos="8306"/>
        </w:tabs>
      </w:pPr>
      <w:hyperlink w:anchor="_Toc2235" w:history="1">
        <w:r>
          <w:rPr>
            <w:rFonts w:ascii="仿宋" w:eastAsia="仿宋" w:hAnsi="仿宋" w:cs="仿宋" w:hint="eastAsia"/>
            <w:lang w:eastAsia="zh-CN"/>
          </w:rPr>
          <w:t>(一)、知识产权管理体系建设</w:t>
        </w:r>
        <w:r>
          <w:tab/>
        </w:r>
        <w:r>
          <w:fldChar w:fldCharType="begin"/>
        </w:r>
        <w:r>
          <w:instrText xml:space="preserve"> PAGEREF _Toc2235 \h </w:instrText>
        </w:r>
        <w:r>
          <w:fldChar w:fldCharType="separate"/>
        </w:r>
        <w:r>
          <w:t>69</w:t>
        </w:r>
        <w:r>
          <w:fldChar w:fldCharType="end"/>
        </w:r>
      </w:hyperlink>
    </w:p>
    <w:p>
      <w:pPr>
        <w:pStyle w:val="TOC2"/>
        <w:tabs>
          <w:tab w:val="right" w:leader="dot" w:pos="8306"/>
        </w:tabs>
      </w:pPr>
      <w:hyperlink w:anchor="_Toc19152" w:history="1">
        <w:r>
          <w:rPr>
            <w:rFonts w:ascii="仿宋" w:eastAsia="仿宋" w:hAnsi="仿宋" w:cs="仿宋" w:hint="eastAsia"/>
            <w:lang w:eastAsia="zh-CN"/>
          </w:rPr>
          <w:t>(二)、知识产权保护措施</w:t>
        </w:r>
        <w:r>
          <w:tab/>
        </w:r>
        <w:r>
          <w:fldChar w:fldCharType="begin"/>
        </w:r>
        <w:r>
          <w:instrText xml:space="preserve"> PAGEREF _Toc19152 \h </w:instrText>
        </w:r>
        <w:r>
          <w:fldChar w:fldCharType="separate"/>
        </w:r>
        <w:r>
          <w:t>69</w:t>
        </w:r>
        <w:r>
          <w:fldChar w:fldCharType="end"/>
        </w:r>
      </w:hyperlink>
    </w:p>
    <w:p>
      <w:pPr>
        <w:pStyle w:val="TOC1"/>
        <w:tabs>
          <w:tab w:val="right" w:leader="dot" w:pos="8306"/>
        </w:tabs>
      </w:pPr>
      <w:hyperlink w:anchor="_Toc30687" w:history="1">
        <w:r>
          <w:rPr>
            <w:rFonts w:ascii="仿宋" w:eastAsia="仿宋" w:hAnsi="仿宋" w:cs="仿宋" w:hint="eastAsia"/>
            <w:lang w:eastAsia="zh-CN"/>
          </w:rPr>
          <w:t>十四、法律法规与政策遵循</w:t>
        </w:r>
        <w:r>
          <w:tab/>
        </w:r>
        <w:r>
          <w:fldChar w:fldCharType="begin"/>
        </w:r>
        <w:r>
          <w:instrText xml:space="preserve"> PAGEREF _Toc30687 \h </w:instrText>
        </w:r>
        <w:r>
          <w:fldChar w:fldCharType="separate"/>
        </w:r>
        <w:r>
          <w:t>71</w:t>
        </w:r>
        <w:r>
          <w:fldChar w:fldCharType="end"/>
        </w:r>
      </w:hyperlink>
    </w:p>
    <w:p>
      <w:pPr>
        <w:pStyle w:val="TOC2"/>
        <w:tabs>
          <w:tab w:val="right" w:leader="dot" w:pos="8306"/>
        </w:tabs>
      </w:pPr>
      <w:hyperlink w:anchor="_Toc8124" w:history="1">
        <w:r>
          <w:rPr>
            <w:rFonts w:ascii="仿宋" w:eastAsia="仿宋" w:hAnsi="仿宋" w:cs="仿宋" w:hint="eastAsia"/>
            <w:lang w:eastAsia="zh-CN"/>
          </w:rPr>
          <w:t>(一)、法律法规遵守</w:t>
        </w:r>
        <w:r>
          <w:tab/>
        </w:r>
        <w:r>
          <w:fldChar w:fldCharType="begin"/>
        </w:r>
        <w:r>
          <w:instrText xml:space="preserve"> PAGEREF _Toc8124 \h </w:instrText>
        </w:r>
        <w:r>
          <w:fldChar w:fldCharType="separate"/>
        </w:r>
        <w:r>
          <w:t>71</w:t>
        </w:r>
        <w:r>
          <w:fldChar w:fldCharType="end"/>
        </w:r>
      </w:hyperlink>
    </w:p>
    <w:p>
      <w:pPr>
        <w:pStyle w:val="TOC2"/>
        <w:tabs>
          <w:tab w:val="right" w:leader="dot" w:pos="8306"/>
        </w:tabs>
      </w:pPr>
      <w:hyperlink w:anchor="_Toc16446" w:history="1">
        <w:r>
          <w:rPr>
            <w:rFonts w:ascii="仿宋" w:eastAsia="仿宋" w:hAnsi="仿宋" w:cs="仿宋" w:hint="eastAsia"/>
            <w:lang w:eastAsia="zh-CN"/>
          </w:rPr>
          <w:t>(二)、政策导向与利用</w:t>
        </w:r>
        <w:r>
          <w:tab/>
        </w:r>
        <w:r>
          <w:fldChar w:fldCharType="begin"/>
        </w:r>
        <w:r>
          <w:instrText xml:space="preserve"> PAGEREF _Toc16446 \h </w:instrText>
        </w:r>
        <w:r>
          <w:fldChar w:fldCharType="separate"/>
        </w:r>
        <w:r>
          <w:t>72</w:t>
        </w:r>
        <w:r>
          <w:fldChar w:fldCharType="end"/>
        </w:r>
      </w:hyperlink>
    </w:p>
    <w:p>
      <w:pPr>
        <w:pStyle w:val="TOC1"/>
        <w:tabs>
          <w:tab w:val="right" w:leader="dot" w:pos="8306"/>
        </w:tabs>
      </w:pPr>
      <w:hyperlink w:anchor="_Toc26332" w:history="1">
        <w:r>
          <w:rPr>
            <w:rFonts w:ascii="仿宋" w:eastAsia="仿宋" w:hAnsi="仿宋" w:cs="仿宋" w:hint="eastAsia"/>
            <w:lang w:eastAsia="zh-CN"/>
          </w:rPr>
          <w:t>十五、成果转化与推广应用</w:t>
        </w:r>
        <w:r>
          <w:tab/>
        </w:r>
        <w:r>
          <w:fldChar w:fldCharType="begin"/>
        </w:r>
        <w:r>
          <w:instrText xml:space="preserve"> PAGEREF _Toc26332 \h </w:instrText>
        </w:r>
        <w:r>
          <w:fldChar w:fldCharType="separate"/>
        </w:r>
        <w:r>
          <w:t>73</w:t>
        </w:r>
        <w:r>
          <w:fldChar w:fldCharType="end"/>
        </w:r>
      </w:hyperlink>
    </w:p>
    <w:p>
      <w:pPr>
        <w:pStyle w:val="TOC2"/>
        <w:tabs>
          <w:tab w:val="right" w:leader="dot" w:pos="8306"/>
        </w:tabs>
      </w:pPr>
      <w:hyperlink w:anchor="_Toc10566" w:history="1">
        <w:r>
          <w:rPr>
            <w:rFonts w:ascii="仿宋" w:eastAsia="仿宋" w:hAnsi="仿宋" w:cs="仿宋" w:hint="eastAsia"/>
            <w:lang w:eastAsia="zh-CN"/>
          </w:rPr>
          <w:t>(一)、成果转化策略制定</w:t>
        </w:r>
        <w:r>
          <w:tab/>
        </w:r>
        <w:r>
          <w:fldChar w:fldCharType="begin"/>
        </w:r>
        <w:r>
          <w:instrText xml:space="preserve"> PAGEREF _Toc10566 \h </w:instrText>
        </w:r>
        <w:r>
          <w:fldChar w:fldCharType="separate"/>
        </w:r>
        <w:r>
          <w:t>73</w:t>
        </w:r>
        <w:r>
          <w:fldChar w:fldCharType="end"/>
        </w:r>
      </w:hyperlink>
    </w:p>
    <w:p>
      <w:pPr>
        <w:pStyle w:val="TOC2"/>
        <w:tabs>
          <w:tab w:val="right" w:leader="dot" w:pos="8306"/>
        </w:tabs>
      </w:pPr>
      <w:hyperlink w:anchor="_Toc4906" w:history="1">
        <w:r>
          <w:rPr>
            <w:rFonts w:ascii="仿宋" w:eastAsia="仿宋" w:hAnsi="仿宋" w:cs="仿宋" w:hint="eastAsia"/>
            <w:lang w:eastAsia="zh-CN"/>
          </w:rPr>
          <w:t>(二)、成果推广应用方案</w:t>
        </w:r>
        <w:r>
          <w:tab/>
        </w:r>
        <w:r>
          <w:fldChar w:fldCharType="begin"/>
        </w:r>
        <w:r>
          <w:instrText xml:space="preserve"> PAGEREF _Toc4906 \h </w:instrText>
        </w:r>
        <w:r>
          <w:fldChar w:fldCharType="separate"/>
        </w:r>
        <w:r>
          <w:t>74</w:t>
        </w:r>
        <w:r>
          <w:fldChar w:fldCharType="end"/>
        </w:r>
      </w:hyperlink>
    </w:p>
    <w:p>
      <w:pPr>
        <w:pStyle w:val="TOC1"/>
        <w:tabs>
          <w:tab w:val="right" w:leader="dot" w:pos="8306"/>
        </w:tabs>
      </w:pPr>
      <w:hyperlink w:anchor="_Toc1604" w:history="1">
        <w:r>
          <w:rPr>
            <w:rFonts w:ascii="仿宋" w:eastAsia="仿宋" w:hAnsi="仿宋" w:cs="仿宋" w:hint="eastAsia"/>
            <w:lang w:eastAsia="zh-CN"/>
          </w:rPr>
          <w:t>十六、项目施工方案</w:t>
        </w:r>
        <w:r>
          <w:tab/>
        </w:r>
        <w:r>
          <w:fldChar w:fldCharType="begin"/>
        </w:r>
        <w:r>
          <w:instrText xml:space="preserve"> PAGEREF _Toc1604 \h </w:instrText>
        </w:r>
        <w:r>
          <w:fldChar w:fldCharType="separate"/>
        </w:r>
        <w:r>
          <w:t>76</w:t>
        </w:r>
        <w:r>
          <w:fldChar w:fldCharType="end"/>
        </w:r>
      </w:hyperlink>
    </w:p>
    <w:p>
      <w:pPr>
        <w:pStyle w:val="TOC2"/>
        <w:tabs>
          <w:tab w:val="right" w:leader="dot" w:pos="8306"/>
        </w:tabs>
      </w:pPr>
      <w:hyperlink w:anchor="_Toc3603" w:history="1">
        <w:r>
          <w:rPr>
            <w:rFonts w:ascii="仿宋" w:eastAsia="仿宋" w:hAnsi="仿宋" w:cs="仿宋" w:hint="eastAsia"/>
            <w:lang w:eastAsia="zh-CN"/>
          </w:rPr>
          <w:t>(一)、施工组织设计</w:t>
        </w:r>
        <w:r>
          <w:tab/>
        </w:r>
        <w:r>
          <w:fldChar w:fldCharType="begin"/>
        </w:r>
        <w:r>
          <w:instrText xml:space="preserve"> PAGEREF _Toc3603 \h </w:instrText>
        </w:r>
        <w:r>
          <w:fldChar w:fldCharType="separate"/>
        </w:r>
        <w:r>
          <w:t>76</w:t>
        </w:r>
        <w:r>
          <w:fldChar w:fldCharType="end"/>
        </w:r>
      </w:hyperlink>
    </w:p>
    <w:p>
      <w:pPr>
        <w:pStyle w:val="TOC2"/>
        <w:tabs>
          <w:tab w:val="right" w:leader="dot" w:pos="8306"/>
        </w:tabs>
      </w:pPr>
      <w:hyperlink w:anchor="_Toc14591" w:history="1">
        <w:r>
          <w:rPr>
            <w:rFonts w:ascii="仿宋" w:eastAsia="仿宋" w:hAnsi="仿宋" w:cs="仿宋" w:hint="eastAsia"/>
            <w:lang w:eastAsia="zh-CN"/>
          </w:rPr>
          <w:t>(二)、施工工艺与技术路线</w:t>
        </w:r>
        <w:r>
          <w:tab/>
        </w:r>
        <w:r>
          <w:fldChar w:fldCharType="begin"/>
        </w:r>
        <w:r>
          <w:instrText xml:space="preserve"> PAGEREF _Toc14591 \h </w:instrText>
        </w:r>
        <w:r>
          <w:fldChar w:fldCharType="separate"/>
        </w:r>
        <w:r>
          <w:t>78</w:t>
        </w:r>
        <w:r>
          <w:fldChar w:fldCharType="end"/>
        </w:r>
      </w:hyperlink>
    </w:p>
    <w:p>
      <w:pPr>
        <w:pStyle w:val="TOC2"/>
        <w:tabs>
          <w:tab w:val="right" w:leader="dot" w:pos="8306"/>
        </w:tabs>
      </w:pPr>
      <w:hyperlink w:anchor="_Toc38" w:history="1">
        <w:r>
          <w:rPr>
            <w:rFonts w:ascii="仿宋" w:eastAsia="仿宋" w:hAnsi="仿宋" w:cs="仿宋" w:hint="eastAsia"/>
            <w:lang w:eastAsia="zh-CN"/>
          </w:rPr>
          <w:t>(三)、关键节点施工计划</w:t>
        </w:r>
        <w:r>
          <w:tab/>
        </w:r>
        <w:r>
          <w:fldChar w:fldCharType="begin"/>
        </w:r>
        <w:r>
          <w:instrText xml:space="preserve"> PAGEREF _Toc38 \h </w:instrText>
        </w:r>
        <w:r>
          <w:fldChar w:fldCharType="separate"/>
        </w:r>
        <w:r>
          <w:t>79</w:t>
        </w:r>
        <w:r>
          <w:fldChar w:fldCharType="end"/>
        </w:r>
      </w:hyperlink>
    </w:p>
    <w:p>
      <w:pPr>
        <w:pStyle w:val="TOC2"/>
        <w:tabs>
          <w:tab w:val="right" w:leader="dot" w:pos="8306"/>
        </w:tabs>
      </w:pPr>
      <w:hyperlink w:anchor="_Toc26144" w:history="1">
        <w:r>
          <w:rPr>
            <w:rFonts w:ascii="仿宋" w:eastAsia="仿宋" w:hAnsi="仿宋" w:cs="仿宋" w:hint="eastAsia"/>
            <w:lang w:eastAsia="zh-CN"/>
          </w:rPr>
          <w:t>(四)、施工现场管理</w:t>
        </w:r>
        <w:r>
          <w:tab/>
        </w:r>
        <w:r>
          <w:fldChar w:fldCharType="begin"/>
        </w:r>
        <w:r>
          <w:instrText xml:space="preserve"> PAGEREF _Toc26144 \h </w:instrText>
        </w:r>
        <w:r>
          <w:fldChar w:fldCharType="separate"/>
        </w:r>
        <w:r>
          <w:t>80</w:t>
        </w:r>
        <w:r>
          <w:fldChar w:fldCharType="end"/>
        </w:r>
      </w:hyperlink>
    </w:p>
    <w:p>
      <w:pPr>
        <w:pStyle w:val="TOC1"/>
        <w:tabs>
          <w:tab w:val="right" w:leader="dot" w:pos="8306"/>
        </w:tabs>
      </w:pPr>
      <w:hyperlink w:anchor="_Toc2133" w:history="1">
        <w:r>
          <w:rPr>
            <w:rFonts w:ascii="仿宋" w:eastAsia="仿宋" w:hAnsi="仿宋" w:cs="仿宋" w:hint="eastAsia"/>
            <w:lang w:eastAsia="zh-CN"/>
          </w:rPr>
          <w:t>十七、产业协同与集群发展</w:t>
        </w:r>
        <w:r>
          <w:tab/>
        </w:r>
        <w:r>
          <w:fldChar w:fldCharType="begin"/>
        </w:r>
        <w:r>
          <w:instrText xml:space="preserve"> PAGEREF _Toc2133 \h </w:instrText>
        </w:r>
        <w:r>
          <w:fldChar w:fldCharType="separate"/>
        </w:r>
        <w:r>
          <w:t>82</w:t>
        </w:r>
        <w:r>
          <w:fldChar w:fldCharType="end"/>
        </w:r>
      </w:hyperlink>
    </w:p>
    <w:p>
      <w:pPr>
        <w:pStyle w:val="TOC2"/>
        <w:tabs>
          <w:tab w:val="right" w:leader="dot" w:pos="8306"/>
        </w:tabs>
      </w:pPr>
      <w:hyperlink w:anchor="_Toc20986" w:history="1">
        <w:r>
          <w:rPr>
            <w:rFonts w:ascii="仿宋" w:eastAsia="仿宋" w:hAnsi="仿宋" w:cs="仿宋" w:hint="eastAsia"/>
            <w:lang w:eastAsia="zh-CN"/>
          </w:rPr>
          <w:t>(一)、产业协同机制建设</w:t>
        </w:r>
        <w:r>
          <w:tab/>
        </w:r>
        <w:r>
          <w:fldChar w:fldCharType="begin"/>
        </w:r>
        <w:r>
          <w:instrText xml:space="preserve"> PAGEREF _Toc20986 \h </w:instrText>
        </w:r>
        <w:r>
          <w:fldChar w:fldCharType="separate"/>
        </w:r>
        <w:r>
          <w:t>82</w:t>
        </w:r>
        <w:r>
          <w:fldChar w:fldCharType="end"/>
        </w:r>
      </w:hyperlink>
    </w:p>
    <w:p>
      <w:pPr>
        <w:pStyle w:val="TOC2"/>
        <w:tabs>
          <w:tab w:val="right" w:leader="dot" w:pos="8306"/>
        </w:tabs>
      </w:pPr>
      <w:hyperlink w:anchor="_Toc7722" w:history="1">
        <w:r>
          <w:rPr>
            <w:rFonts w:ascii="仿宋" w:eastAsia="仿宋" w:hAnsi="仿宋" w:cs="仿宋" w:hint="eastAsia"/>
            <w:lang w:eastAsia="zh-CN"/>
          </w:rPr>
          <w:t>(二)、产业集群培育与发展</w:t>
        </w:r>
        <w:r>
          <w:tab/>
        </w:r>
        <w:r>
          <w:fldChar w:fldCharType="begin"/>
        </w:r>
        <w:r>
          <w:instrText xml:space="preserve"> PAGEREF _Toc7722 \h </w:instrText>
        </w:r>
        <w:r>
          <w:fldChar w:fldCharType="separate"/>
        </w:r>
        <w:r>
          <w:t>84</w:t>
        </w:r>
        <w:r>
          <w:fldChar w:fldCharType="end"/>
        </w:r>
      </w:hyperlink>
    </w:p>
    <w:p>
      <w:pPr>
        <w:pStyle w:val="TOC1"/>
        <w:tabs>
          <w:tab w:val="right" w:leader="dot" w:pos="8306"/>
        </w:tabs>
      </w:pPr>
      <w:hyperlink w:anchor="_Toc20592" w:history="1">
        <w:r>
          <w:rPr>
            <w:rFonts w:ascii="仿宋" w:eastAsia="仿宋" w:hAnsi="仿宋" w:cs="仿宋" w:hint="eastAsia"/>
            <w:lang w:eastAsia="zh-CN"/>
          </w:rPr>
          <w:t>十八、设施与设备管理</w:t>
        </w:r>
        <w:r>
          <w:tab/>
        </w:r>
        <w:r>
          <w:fldChar w:fldCharType="begin"/>
        </w:r>
        <w:r>
          <w:instrText xml:space="preserve"> PAGEREF _Toc20592 \h </w:instrText>
        </w:r>
        <w:r>
          <w:fldChar w:fldCharType="separate"/>
        </w:r>
        <w:r>
          <w:t>84</w:t>
        </w:r>
        <w:r>
          <w:fldChar w:fldCharType="end"/>
        </w:r>
      </w:hyperlink>
    </w:p>
    <w:p>
      <w:pPr>
        <w:pStyle w:val="TOC2"/>
        <w:tabs>
          <w:tab w:val="right" w:leader="dot" w:pos="8306"/>
        </w:tabs>
      </w:pPr>
      <w:hyperlink w:anchor="_Toc32402" w:history="1">
        <w:r>
          <w:rPr>
            <w:rFonts w:ascii="仿宋" w:eastAsia="仿宋" w:hAnsi="仿宋" w:cs="仿宋" w:hint="eastAsia"/>
            <w:lang w:eastAsia="zh-CN"/>
          </w:rPr>
          <w:t>(一)、设施规划与配置</w:t>
        </w:r>
        <w:r>
          <w:tab/>
        </w:r>
        <w:r>
          <w:fldChar w:fldCharType="begin"/>
        </w:r>
        <w:r>
          <w:instrText xml:space="preserve"> PAGEREF _Toc32402 \h </w:instrText>
        </w:r>
        <w:r>
          <w:fldChar w:fldCharType="separate"/>
        </w:r>
        <w:r>
          <w:t>84</w:t>
        </w:r>
        <w:r>
          <w:fldChar w:fldCharType="end"/>
        </w:r>
      </w:hyperlink>
    </w:p>
    <w:p>
      <w:pPr>
        <w:pStyle w:val="TOC2"/>
        <w:tabs>
          <w:tab w:val="right" w:leader="dot" w:pos="8306"/>
        </w:tabs>
      </w:pPr>
      <w:hyperlink w:anchor="_Toc18685" w:history="1">
        <w:r>
          <w:rPr>
            <w:rFonts w:ascii="仿宋" w:eastAsia="仿宋" w:hAnsi="仿宋" w:cs="仿宋" w:hint="eastAsia"/>
            <w:lang w:eastAsia="zh-CN"/>
          </w:rPr>
          <w:t>(二)、设备采购与维护管理</w:t>
        </w:r>
        <w:r>
          <w:tab/>
        </w:r>
        <w:r>
          <w:fldChar w:fldCharType="begin"/>
        </w:r>
        <w:r>
          <w:instrText xml:space="preserve"> PAGEREF _Toc18685 \h </w:instrText>
        </w:r>
        <w:r>
          <w:fldChar w:fldCharType="separate"/>
        </w:r>
        <w:r>
          <w:t>85</w:t>
        </w:r>
        <w:r>
          <w:fldChar w:fldCharType="end"/>
        </w:r>
      </w:hyperlink>
    </w:p>
    <w:p>
      <w:pPr>
        <w:pStyle w:val="TOC2"/>
        <w:tabs>
          <w:tab w:val="right" w:leader="dot" w:pos="8306"/>
        </w:tabs>
      </w:pPr>
      <w:hyperlink w:anchor="_Toc16441" w:history="1">
        <w:r>
          <w:rPr>
            <w:rFonts w:ascii="仿宋" w:eastAsia="仿宋" w:hAnsi="仿宋" w:cs="仿宋" w:hint="eastAsia"/>
            <w:lang w:eastAsia="zh-CN"/>
          </w:rPr>
          <w:t>(三)、设施设备升级策略</w:t>
        </w:r>
        <w:r>
          <w:tab/>
        </w:r>
        <w:r>
          <w:fldChar w:fldCharType="begin"/>
        </w:r>
        <w:r>
          <w:instrText xml:space="preserve"> PAGEREF _Toc16441 \h </w:instrText>
        </w:r>
        <w:r>
          <w:fldChar w:fldCharType="separate"/>
        </w:r>
        <w:r>
          <w:t>86</w:t>
        </w:r>
        <w:r>
          <w:fldChar w:fldCharType="end"/>
        </w:r>
      </w:hyperlink>
    </w:p>
    <w:p>
      <w:pPr>
        <w:pStyle w:val="TOC1"/>
        <w:tabs>
          <w:tab w:val="right" w:leader="dot" w:pos="8306"/>
        </w:tabs>
      </w:pPr>
      <w:hyperlink w:anchor="_Toc6202" w:history="1">
        <w:r>
          <w:rPr>
            <w:rFonts w:ascii="仿宋" w:eastAsia="仿宋" w:hAnsi="仿宋" w:cs="仿宋" w:hint="eastAsia"/>
            <w:lang w:eastAsia="zh-CN"/>
          </w:rPr>
          <w:t>十九、人力资源管理与开发</w:t>
        </w:r>
        <w:r>
          <w:tab/>
        </w:r>
        <w:r>
          <w:fldChar w:fldCharType="begin"/>
        </w:r>
        <w:r>
          <w:instrText xml:space="preserve"> PAGEREF _Toc6202 \h </w:instrText>
        </w:r>
        <w:r>
          <w:fldChar w:fldCharType="separate"/>
        </w:r>
        <w:r>
          <w:t>86</w:t>
        </w:r>
        <w:r>
          <w:fldChar w:fldCharType="end"/>
        </w:r>
      </w:hyperlink>
    </w:p>
    <w:p>
      <w:pPr>
        <w:pStyle w:val="TOC2"/>
        <w:tabs>
          <w:tab w:val="right" w:leader="dot" w:pos="8306"/>
        </w:tabs>
      </w:pPr>
      <w:hyperlink w:anchor="_Toc8785" w:history="1">
        <w:r>
          <w:rPr>
            <w:rFonts w:ascii="仿宋" w:eastAsia="仿宋" w:hAnsi="仿宋" w:cs="仿宋" w:hint="eastAsia"/>
            <w:lang w:eastAsia="zh-CN"/>
          </w:rPr>
          <w:t>(一)、人力资源规划</w:t>
        </w:r>
        <w:r>
          <w:tab/>
        </w:r>
        <w:r>
          <w:fldChar w:fldCharType="begin"/>
        </w:r>
        <w:r>
          <w:instrText xml:space="preserve"> PAGEREF _Toc8785 \h </w:instrText>
        </w:r>
        <w:r>
          <w:fldChar w:fldCharType="separate"/>
        </w:r>
        <w:r>
          <w:t>86</w:t>
        </w:r>
        <w:r>
          <w:fldChar w:fldCharType="end"/>
        </w:r>
      </w:hyperlink>
    </w:p>
    <w:p>
      <w:pPr>
        <w:pStyle w:val="TOC2"/>
        <w:tabs>
          <w:tab w:val="right" w:leader="dot" w:pos="8306"/>
        </w:tabs>
      </w:pPr>
      <w:hyperlink w:anchor="_Toc5061" w:history="1">
        <w:r>
          <w:rPr>
            <w:rFonts w:ascii="仿宋" w:eastAsia="仿宋" w:hAnsi="仿宋" w:cs="仿宋" w:hint="eastAsia"/>
            <w:lang w:eastAsia="zh-CN"/>
          </w:rPr>
          <w:t>(二)、人力资源开发与培训</w:t>
        </w:r>
        <w:r>
          <w:tab/>
        </w:r>
        <w:r>
          <w:fldChar w:fldCharType="begin"/>
        </w:r>
        <w:r>
          <w:instrText xml:space="preserve"> PAGEREF _Toc5061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5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8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38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4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节能真空泵项目与土地用途规划：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节能真空泵项目的容积率和建筑密度：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用地控制指标通常规定了容积率和建筑密度的要求。对于节能真空泵项目来说，这将影响建筑物的规模和高度。必须确保项目的设计符合容积率和建筑密度的限制，以遵守用地控制法规。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节能真空泵项目的建筑线限制：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用地控制指标还可能规定了建筑物与街道或相邻土地的距离，这被称为建筑线限制。节能真空泵项目必须遵守这些规定，以确保建筑的位置符合法规。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节能真空泵项目的环境影响和可持续性：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用地控制指标可能包括环境保护要求，例如绿地比例和污染防控措施。对于节能真空泵项目，这意味着必须考虑如何保护当地生态系统、水资源和空气质量，以确保项目的可持续性。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在整个项目规划和实施过程中，与用地控制指标的合作和遵守是至关重要的。这有助于确保节能真空泵项目是一个合法、可持续且与城市规划一致的发展项目。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4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每个城市都有自己的规划目标和愿景，包括住宅区、商业区和工业区的平衡发展。节能真空泵项目需要与城市规划目标保持一致，以确保项目不会破坏城市的整体规划。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https://d.book118.com/398121026106006036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20B39"/>
    <w:rsid w:val="03920B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2102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2024-02-07T16:03:00Z</dcterms:created>
  <dcterms:modified xsi:type="dcterms:W3CDTF">2024-02-07T16:03:58Z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38755067F00C4F748CC08B671C1B1D89_11</vt:lpwstr>
  </property>
  <property fmtid="{D5CDD505-2E9C-101B-9397-08002B2CF9AE}" pid="3" name="KSOProductBuildVer">
    <vt:lpwstr>2052-12.1.0.16250</vt:lpwstr>
  </property>
</Properties>
</file>