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纤维纺制线、绳、索、缆项目可行性建设方案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7" w:history="1">
        <w:r>
          <w:rPr>
            <w:rFonts w:ascii="仿宋" w:eastAsia="仿宋" w:hAnsi="仿宋" w:cs="仿宋" w:hint="eastAsia"/>
            <w:lang w:eastAsia="zh-CN"/>
          </w:rPr>
          <w:t>概论</w:t>
        </w:r>
        <w:r>
          <w:tab/>
        </w:r>
        <w:r>
          <w:fldChar w:fldCharType="begin"/>
        </w:r>
        <w:r>
          <w:instrText xml:space="preserve"> PAGEREF _Toc14887 \h </w:instrText>
        </w:r>
        <w:r>
          <w:fldChar w:fldCharType="separate"/>
        </w:r>
        <w:r>
          <w:t>3</w:t>
        </w:r>
        <w:r>
          <w:fldChar w:fldCharType="end"/>
        </w:r>
      </w:hyperlink>
    </w:p>
    <w:p>
      <w:pPr>
        <w:pStyle w:val="TOC1"/>
        <w:tabs>
          <w:tab w:val="right" w:leader="dot" w:pos="8306"/>
        </w:tabs>
      </w:pPr>
      <w:hyperlink w:anchor="_Toc22513" w:history="1">
        <w:r>
          <w:rPr>
            <w:rFonts w:ascii="仿宋" w:eastAsia="仿宋" w:hAnsi="仿宋" w:cs="仿宋" w:hint="eastAsia"/>
            <w:lang w:eastAsia="zh-CN"/>
          </w:rPr>
          <w:t>一、经济影响分析</w:t>
        </w:r>
        <w:r>
          <w:tab/>
        </w:r>
        <w:r>
          <w:fldChar w:fldCharType="begin"/>
        </w:r>
        <w:r>
          <w:instrText xml:space="preserve"> PAGEREF _Toc22513 \h </w:instrText>
        </w:r>
        <w:r>
          <w:fldChar w:fldCharType="separate"/>
        </w:r>
        <w:r>
          <w:t>3</w:t>
        </w:r>
        <w:r>
          <w:fldChar w:fldCharType="end"/>
        </w:r>
      </w:hyperlink>
    </w:p>
    <w:p>
      <w:pPr>
        <w:pStyle w:val="TOC2"/>
        <w:tabs>
          <w:tab w:val="right" w:leader="dot" w:pos="8306"/>
        </w:tabs>
      </w:pPr>
      <w:hyperlink w:anchor="_Toc13064" w:history="1">
        <w:r>
          <w:rPr>
            <w:rFonts w:ascii="仿宋" w:eastAsia="仿宋" w:hAnsi="仿宋" w:cs="仿宋" w:hint="eastAsia"/>
            <w:lang w:eastAsia="zh-CN"/>
          </w:rPr>
          <w:t>(一)、经济费用效益或费用效果分析</w:t>
        </w:r>
        <w:r>
          <w:tab/>
        </w:r>
        <w:r>
          <w:fldChar w:fldCharType="begin"/>
        </w:r>
        <w:r>
          <w:instrText xml:space="preserve"> PAGEREF _Toc13064 \h </w:instrText>
        </w:r>
        <w:r>
          <w:fldChar w:fldCharType="separate"/>
        </w:r>
        <w:r>
          <w:t>3</w:t>
        </w:r>
        <w:r>
          <w:fldChar w:fldCharType="end"/>
        </w:r>
      </w:hyperlink>
    </w:p>
    <w:p>
      <w:pPr>
        <w:pStyle w:val="TOC2"/>
        <w:tabs>
          <w:tab w:val="right" w:leader="dot" w:pos="8306"/>
        </w:tabs>
      </w:pPr>
      <w:hyperlink w:anchor="_Toc12945" w:history="1">
        <w:r>
          <w:rPr>
            <w:rFonts w:ascii="仿宋" w:eastAsia="仿宋" w:hAnsi="仿宋" w:cs="仿宋" w:hint="eastAsia"/>
            <w:lang w:eastAsia="zh-CN"/>
          </w:rPr>
          <w:t>(二)、行业影响分析</w:t>
        </w:r>
        <w:r>
          <w:tab/>
        </w:r>
        <w:r>
          <w:fldChar w:fldCharType="begin"/>
        </w:r>
        <w:r>
          <w:instrText xml:space="preserve"> PAGEREF _Toc12945 \h </w:instrText>
        </w:r>
        <w:r>
          <w:fldChar w:fldCharType="separate"/>
        </w:r>
        <w:r>
          <w:t>5</w:t>
        </w:r>
        <w:r>
          <w:fldChar w:fldCharType="end"/>
        </w:r>
      </w:hyperlink>
    </w:p>
    <w:p>
      <w:pPr>
        <w:pStyle w:val="TOC2"/>
        <w:tabs>
          <w:tab w:val="right" w:leader="dot" w:pos="8306"/>
        </w:tabs>
      </w:pPr>
      <w:hyperlink w:anchor="_Toc14075" w:history="1">
        <w:r>
          <w:rPr>
            <w:rFonts w:ascii="仿宋" w:eastAsia="仿宋" w:hAnsi="仿宋" w:cs="仿宋" w:hint="eastAsia"/>
            <w:lang w:eastAsia="zh-CN"/>
          </w:rPr>
          <w:t>(三)、区域经济影响分析</w:t>
        </w:r>
        <w:r>
          <w:tab/>
        </w:r>
        <w:r>
          <w:fldChar w:fldCharType="begin"/>
        </w:r>
        <w:r>
          <w:instrText xml:space="preserve"> PAGEREF _Toc14075 \h </w:instrText>
        </w:r>
        <w:r>
          <w:fldChar w:fldCharType="separate"/>
        </w:r>
        <w:r>
          <w:t>7</w:t>
        </w:r>
        <w:r>
          <w:fldChar w:fldCharType="end"/>
        </w:r>
      </w:hyperlink>
    </w:p>
    <w:p>
      <w:pPr>
        <w:pStyle w:val="TOC2"/>
        <w:tabs>
          <w:tab w:val="right" w:leader="dot" w:pos="8306"/>
        </w:tabs>
      </w:pPr>
      <w:hyperlink w:anchor="_Toc16480" w:history="1">
        <w:r>
          <w:rPr>
            <w:rFonts w:ascii="仿宋" w:eastAsia="仿宋" w:hAnsi="仿宋" w:cs="仿宋" w:hint="eastAsia"/>
            <w:lang w:eastAsia="zh-CN"/>
          </w:rPr>
          <w:t>(四)、宏观经济影响分析</w:t>
        </w:r>
        <w:r>
          <w:tab/>
        </w:r>
        <w:r>
          <w:fldChar w:fldCharType="begin"/>
        </w:r>
        <w:r>
          <w:instrText xml:space="preserve"> PAGEREF _Toc16480 \h </w:instrText>
        </w:r>
        <w:r>
          <w:fldChar w:fldCharType="separate"/>
        </w:r>
        <w:r>
          <w:t>8</w:t>
        </w:r>
        <w:r>
          <w:fldChar w:fldCharType="end"/>
        </w:r>
      </w:hyperlink>
    </w:p>
    <w:p>
      <w:pPr>
        <w:pStyle w:val="TOC1"/>
        <w:tabs>
          <w:tab w:val="right" w:leader="dot" w:pos="8306"/>
        </w:tabs>
      </w:pPr>
      <w:hyperlink w:anchor="_Toc16693" w:history="1">
        <w:r>
          <w:rPr>
            <w:rFonts w:ascii="仿宋" w:eastAsia="仿宋" w:hAnsi="仿宋" w:cs="仿宋" w:hint="eastAsia"/>
            <w:lang w:eastAsia="zh-CN"/>
          </w:rPr>
          <w:t>二、项目监理与质量保证</w:t>
        </w:r>
        <w:r>
          <w:tab/>
        </w:r>
        <w:r>
          <w:fldChar w:fldCharType="begin"/>
        </w:r>
        <w:r>
          <w:instrText xml:space="preserve"> PAGEREF _Toc16693 \h </w:instrText>
        </w:r>
        <w:r>
          <w:fldChar w:fldCharType="separate"/>
        </w:r>
        <w:r>
          <w:t>9</w:t>
        </w:r>
        <w:r>
          <w:fldChar w:fldCharType="end"/>
        </w:r>
      </w:hyperlink>
    </w:p>
    <w:p>
      <w:pPr>
        <w:pStyle w:val="TOC2"/>
        <w:tabs>
          <w:tab w:val="right" w:leader="dot" w:pos="8306"/>
        </w:tabs>
      </w:pPr>
      <w:hyperlink w:anchor="_Toc1238" w:history="1">
        <w:r>
          <w:rPr>
            <w:rFonts w:ascii="仿宋" w:eastAsia="仿宋" w:hAnsi="仿宋" w:cs="仿宋" w:hint="eastAsia"/>
            <w:lang w:eastAsia="zh-CN"/>
          </w:rPr>
          <w:t>(一)、监理体系构建</w:t>
        </w:r>
        <w:r>
          <w:tab/>
        </w:r>
        <w:r>
          <w:fldChar w:fldCharType="begin"/>
        </w:r>
        <w:r>
          <w:instrText xml:space="preserve"> PAGEREF _Toc1238 \h </w:instrText>
        </w:r>
        <w:r>
          <w:fldChar w:fldCharType="separate"/>
        </w:r>
        <w:r>
          <w:t>9</w:t>
        </w:r>
        <w:r>
          <w:fldChar w:fldCharType="end"/>
        </w:r>
      </w:hyperlink>
    </w:p>
    <w:p>
      <w:pPr>
        <w:pStyle w:val="TOC2"/>
        <w:tabs>
          <w:tab w:val="right" w:leader="dot" w:pos="8306"/>
        </w:tabs>
      </w:pPr>
      <w:hyperlink w:anchor="_Toc20486" w:history="1">
        <w:r>
          <w:rPr>
            <w:rFonts w:ascii="仿宋" w:eastAsia="仿宋" w:hAnsi="仿宋" w:cs="仿宋" w:hint="eastAsia"/>
            <w:lang w:eastAsia="zh-CN"/>
          </w:rPr>
          <w:t>(二)、质量保证体系实施</w:t>
        </w:r>
        <w:r>
          <w:tab/>
        </w:r>
        <w:r>
          <w:fldChar w:fldCharType="begin"/>
        </w:r>
        <w:r>
          <w:instrText xml:space="preserve"> PAGEREF _Toc20486 \h </w:instrText>
        </w:r>
        <w:r>
          <w:fldChar w:fldCharType="separate"/>
        </w:r>
        <w:r>
          <w:t>10</w:t>
        </w:r>
        <w:r>
          <w:fldChar w:fldCharType="end"/>
        </w:r>
      </w:hyperlink>
    </w:p>
    <w:p>
      <w:pPr>
        <w:pStyle w:val="TOC2"/>
        <w:tabs>
          <w:tab w:val="right" w:leader="dot" w:pos="8306"/>
        </w:tabs>
      </w:pPr>
      <w:hyperlink w:anchor="_Toc13040" w:history="1">
        <w:r>
          <w:rPr>
            <w:rFonts w:ascii="仿宋" w:eastAsia="仿宋" w:hAnsi="仿宋" w:cs="仿宋" w:hint="eastAsia"/>
            <w:lang w:eastAsia="zh-CN"/>
          </w:rPr>
          <w:t>(三)、监理与质量控制流程</w:t>
        </w:r>
        <w:r>
          <w:tab/>
        </w:r>
        <w:r>
          <w:fldChar w:fldCharType="begin"/>
        </w:r>
        <w:r>
          <w:instrText xml:space="preserve"> PAGEREF _Toc13040 \h </w:instrText>
        </w:r>
        <w:r>
          <w:fldChar w:fldCharType="separate"/>
        </w:r>
        <w:r>
          <w:t>11</w:t>
        </w:r>
        <w:r>
          <w:fldChar w:fldCharType="end"/>
        </w:r>
      </w:hyperlink>
    </w:p>
    <w:p>
      <w:pPr>
        <w:pStyle w:val="TOC1"/>
        <w:tabs>
          <w:tab w:val="right" w:leader="dot" w:pos="8306"/>
        </w:tabs>
      </w:pPr>
      <w:hyperlink w:anchor="_Toc26803" w:history="1">
        <w:r>
          <w:rPr>
            <w:rFonts w:ascii="仿宋" w:eastAsia="仿宋" w:hAnsi="仿宋" w:cs="仿宋" w:hint="eastAsia"/>
            <w:lang w:eastAsia="zh-CN"/>
          </w:rPr>
          <w:t>三、项目选址研究</w:t>
        </w:r>
        <w:r>
          <w:tab/>
        </w:r>
        <w:r>
          <w:fldChar w:fldCharType="begin"/>
        </w:r>
        <w:r>
          <w:instrText xml:space="preserve"> PAGEREF _Toc26803 \h </w:instrText>
        </w:r>
        <w:r>
          <w:fldChar w:fldCharType="separate"/>
        </w:r>
        <w:r>
          <w:t>11</w:t>
        </w:r>
        <w:r>
          <w:fldChar w:fldCharType="end"/>
        </w:r>
      </w:hyperlink>
    </w:p>
    <w:p>
      <w:pPr>
        <w:pStyle w:val="TOC2"/>
        <w:tabs>
          <w:tab w:val="right" w:leader="dot" w:pos="8306"/>
        </w:tabs>
      </w:pPr>
      <w:hyperlink w:anchor="_Toc26647" w:history="1">
        <w:r>
          <w:rPr>
            <w:rFonts w:ascii="仿宋" w:eastAsia="仿宋" w:hAnsi="仿宋" w:cs="仿宋" w:hint="eastAsia"/>
            <w:lang w:eastAsia="zh-CN"/>
          </w:rPr>
          <w:t>(一)、项目选址原则</w:t>
        </w:r>
        <w:r>
          <w:tab/>
        </w:r>
        <w:r>
          <w:fldChar w:fldCharType="begin"/>
        </w:r>
        <w:r>
          <w:instrText xml:space="preserve"> PAGEREF _Toc26647 \h </w:instrText>
        </w:r>
        <w:r>
          <w:fldChar w:fldCharType="separate"/>
        </w:r>
        <w:r>
          <w:t>11</w:t>
        </w:r>
        <w:r>
          <w:fldChar w:fldCharType="end"/>
        </w:r>
      </w:hyperlink>
    </w:p>
    <w:p>
      <w:pPr>
        <w:pStyle w:val="TOC2"/>
        <w:tabs>
          <w:tab w:val="right" w:leader="dot" w:pos="8306"/>
        </w:tabs>
      </w:pPr>
      <w:hyperlink w:anchor="_Toc4950" w:history="1">
        <w:r>
          <w:rPr>
            <w:rFonts w:ascii="仿宋" w:eastAsia="仿宋" w:hAnsi="仿宋" w:cs="仿宋" w:hint="eastAsia"/>
            <w:lang w:eastAsia="zh-CN"/>
          </w:rPr>
          <w:t>(二)、项目选址</w:t>
        </w:r>
        <w:r>
          <w:tab/>
        </w:r>
        <w:r>
          <w:fldChar w:fldCharType="begin"/>
        </w:r>
        <w:r>
          <w:instrText xml:space="preserve"> PAGEREF _Toc4950 \h </w:instrText>
        </w:r>
        <w:r>
          <w:fldChar w:fldCharType="separate"/>
        </w:r>
        <w:r>
          <w:t>15</w:t>
        </w:r>
        <w:r>
          <w:fldChar w:fldCharType="end"/>
        </w:r>
      </w:hyperlink>
    </w:p>
    <w:p>
      <w:pPr>
        <w:pStyle w:val="TOC2"/>
        <w:tabs>
          <w:tab w:val="right" w:leader="dot" w:pos="8306"/>
        </w:tabs>
      </w:pPr>
      <w:hyperlink w:anchor="_Toc13062" w:history="1">
        <w:r>
          <w:rPr>
            <w:rFonts w:ascii="仿宋" w:eastAsia="仿宋" w:hAnsi="仿宋" w:cs="仿宋" w:hint="eastAsia"/>
            <w:lang w:eastAsia="zh-CN"/>
          </w:rPr>
          <w:t>(三)、建设条件分析</w:t>
        </w:r>
        <w:r>
          <w:tab/>
        </w:r>
        <w:r>
          <w:fldChar w:fldCharType="begin"/>
        </w:r>
        <w:r>
          <w:instrText xml:space="preserve"> PAGEREF _Toc13062 \h </w:instrText>
        </w:r>
        <w:r>
          <w:fldChar w:fldCharType="separate"/>
        </w:r>
        <w:r>
          <w:t>17</w:t>
        </w:r>
        <w:r>
          <w:fldChar w:fldCharType="end"/>
        </w:r>
      </w:hyperlink>
    </w:p>
    <w:p>
      <w:pPr>
        <w:pStyle w:val="TOC2"/>
        <w:tabs>
          <w:tab w:val="right" w:leader="dot" w:pos="8306"/>
        </w:tabs>
      </w:pPr>
      <w:hyperlink w:anchor="_Toc22176" w:history="1">
        <w:r>
          <w:rPr>
            <w:rFonts w:ascii="仿宋" w:eastAsia="仿宋" w:hAnsi="仿宋" w:cs="仿宋" w:hint="eastAsia"/>
            <w:lang w:eastAsia="zh-CN"/>
          </w:rPr>
          <w:t>(四)、用地控制指标</w:t>
        </w:r>
        <w:r>
          <w:tab/>
        </w:r>
        <w:r>
          <w:fldChar w:fldCharType="begin"/>
        </w:r>
        <w:r>
          <w:instrText xml:space="preserve"> PAGEREF _Toc22176 \h </w:instrText>
        </w:r>
        <w:r>
          <w:fldChar w:fldCharType="separate"/>
        </w:r>
        <w:r>
          <w:t>18</w:t>
        </w:r>
        <w:r>
          <w:fldChar w:fldCharType="end"/>
        </w:r>
      </w:hyperlink>
    </w:p>
    <w:p>
      <w:pPr>
        <w:pStyle w:val="TOC2"/>
        <w:tabs>
          <w:tab w:val="right" w:leader="dot" w:pos="8306"/>
        </w:tabs>
      </w:pPr>
      <w:hyperlink w:anchor="_Toc28422" w:history="1">
        <w:r>
          <w:rPr>
            <w:rFonts w:ascii="仿宋" w:eastAsia="仿宋" w:hAnsi="仿宋" w:cs="仿宋" w:hint="eastAsia"/>
            <w:lang w:eastAsia="zh-CN"/>
          </w:rPr>
          <w:t>(五)、地总体要求</w:t>
        </w:r>
        <w:r>
          <w:tab/>
        </w:r>
        <w:r>
          <w:fldChar w:fldCharType="begin"/>
        </w:r>
        <w:r>
          <w:instrText xml:space="preserve"> PAGEREF _Toc28422 \h </w:instrText>
        </w:r>
        <w:r>
          <w:fldChar w:fldCharType="separate"/>
        </w:r>
        <w:r>
          <w:t>19</w:t>
        </w:r>
        <w:r>
          <w:fldChar w:fldCharType="end"/>
        </w:r>
      </w:hyperlink>
    </w:p>
    <w:p>
      <w:pPr>
        <w:pStyle w:val="TOC2"/>
        <w:tabs>
          <w:tab w:val="right" w:leader="dot" w:pos="8306"/>
        </w:tabs>
      </w:pPr>
      <w:hyperlink w:anchor="_Toc15013" w:history="1">
        <w:r>
          <w:rPr>
            <w:rFonts w:ascii="仿宋" w:eastAsia="仿宋" w:hAnsi="仿宋" w:cs="仿宋" w:hint="eastAsia"/>
            <w:lang w:eastAsia="zh-CN"/>
          </w:rPr>
          <w:t>(六)、节约用地措施</w:t>
        </w:r>
        <w:r>
          <w:tab/>
        </w:r>
        <w:r>
          <w:fldChar w:fldCharType="begin"/>
        </w:r>
        <w:r>
          <w:instrText xml:space="preserve"> PAGEREF _Toc15013 \h </w:instrText>
        </w:r>
        <w:r>
          <w:fldChar w:fldCharType="separate"/>
        </w:r>
        <w:r>
          <w:t>21</w:t>
        </w:r>
        <w:r>
          <w:fldChar w:fldCharType="end"/>
        </w:r>
      </w:hyperlink>
    </w:p>
    <w:p>
      <w:pPr>
        <w:pStyle w:val="TOC2"/>
        <w:tabs>
          <w:tab w:val="right" w:leader="dot" w:pos="8306"/>
        </w:tabs>
      </w:pPr>
      <w:hyperlink w:anchor="_Toc32261" w:history="1">
        <w:r>
          <w:rPr>
            <w:rFonts w:ascii="仿宋" w:eastAsia="仿宋" w:hAnsi="仿宋" w:cs="仿宋" w:hint="eastAsia"/>
            <w:lang w:eastAsia="zh-CN"/>
          </w:rPr>
          <w:t>(七)、选址综合评价</w:t>
        </w:r>
        <w:r>
          <w:tab/>
        </w:r>
        <w:r>
          <w:fldChar w:fldCharType="begin"/>
        </w:r>
        <w:r>
          <w:instrText xml:space="preserve"> PAGEREF _Toc32261 \h </w:instrText>
        </w:r>
        <w:r>
          <w:fldChar w:fldCharType="separate"/>
        </w:r>
        <w:r>
          <w:t>22</w:t>
        </w:r>
        <w:r>
          <w:fldChar w:fldCharType="end"/>
        </w:r>
      </w:hyperlink>
    </w:p>
    <w:p>
      <w:pPr>
        <w:pStyle w:val="TOC1"/>
        <w:tabs>
          <w:tab w:val="right" w:leader="dot" w:pos="8306"/>
        </w:tabs>
      </w:pPr>
      <w:hyperlink w:anchor="_Toc21281" w:history="1">
        <w:r>
          <w:rPr>
            <w:rFonts w:ascii="仿宋" w:eastAsia="仿宋" w:hAnsi="仿宋" w:cs="仿宋" w:hint="eastAsia"/>
            <w:lang w:eastAsia="zh-CN"/>
          </w:rPr>
          <w:t>四、背景、必要性分析</w:t>
        </w:r>
        <w:r>
          <w:tab/>
        </w:r>
        <w:r>
          <w:fldChar w:fldCharType="begin"/>
        </w:r>
        <w:r>
          <w:instrText xml:space="preserve"> PAGEREF _Toc21281 \h </w:instrText>
        </w:r>
        <w:r>
          <w:fldChar w:fldCharType="separate"/>
        </w:r>
        <w:r>
          <w:t>23</w:t>
        </w:r>
        <w:r>
          <w:fldChar w:fldCharType="end"/>
        </w:r>
      </w:hyperlink>
    </w:p>
    <w:p>
      <w:pPr>
        <w:pStyle w:val="TOC2"/>
        <w:tabs>
          <w:tab w:val="right" w:leader="dot" w:pos="8306"/>
        </w:tabs>
      </w:pPr>
      <w:hyperlink w:anchor="_Toc70" w:history="1">
        <w:r>
          <w:rPr>
            <w:rFonts w:ascii="仿宋" w:eastAsia="仿宋" w:hAnsi="仿宋" w:cs="仿宋" w:hint="eastAsia"/>
            <w:lang w:eastAsia="zh-CN"/>
          </w:rPr>
          <w:t>(一)、项目建设背景</w:t>
        </w:r>
        <w:r>
          <w:tab/>
        </w:r>
        <w:r>
          <w:fldChar w:fldCharType="begin"/>
        </w:r>
        <w:r>
          <w:instrText xml:space="preserve"> PAGEREF _Toc70 \h </w:instrText>
        </w:r>
        <w:r>
          <w:fldChar w:fldCharType="separate"/>
        </w:r>
        <w:r>
          <w:t>23</w:t>
        </w:r>
        <w:r>
          <w:fldChar w:fldCharType="end"/>
        </w:r>
      </w:hyperlink>
    </w:p>
    <w:p>
      <w:pPr>
        <w:pStyle w:val="TOC2"/>
        <w:tabs>
          <w:tab w:val="right" w:leader="dot" w:pos="8306"/>
        </w:tabs>
      </w:pPr>
      <w:hyperlink w:anchor="_Toc5338" w:history="1">
        <w:r>
          <w:rPr>
            <w:rFonts w:ascii="仿宋" w:eastAsia="仿宋" w:hAnsi="仿宋" w:cs="仿宋" w:hint="eastAsia"/>
            <w:lang w:eastAsia="zh-CN"/>
          </w:rPr>
          <w:t>(二)、必要性分析</w:t>
        </w:r>
        <w:r>
          <w:tab/>
        </w:r>
        <w:r>
          <w:fldChar w:fldCharType="begin"/>
        </w:r>
        <w:r>
          <w:instrText xml:space="preserve"> PAGEREF _Toc5338 \h </w:instrText>
        </w:r>
        <w:r>
          <w:fldChar w:fldCharType="separate"/>
        </w:r>
        <w:r>
          <w:t>24</w:t>
        </w:r>
        <w:r>
          <w:fldChar w:fldCharType="end"/>
        </w:r>
      </w:hyperlink>
    </w:p>
    <w:p>
      <w:pPr>
        <w:pStyle w:val="TOC2"/>
        <w:tabs>
          <w:tab w:val="right" w:leader="dot" w:pos="8306"/>
        </w:tabs>
      </w:pPr>
      <w:hyperlink w:anchor="_Toc24260" w:history="1">
        <w:r>
          <w:rPr>
            <w:rFonts w:ascii="仿宋" w:eastAsia="仿宋" w:hAnsi="仿宋" w:cs="仿宋" w:hint="eastAsia"/>
            <w:lang w:eastAsia="zh-CN"/>
          </w:rPr>
          <w:t>(三)、项目建设有利条件</w:t>
        </w:r>
        <w:r>
          <w:tab/>
        </w:r>
        <w:r>
          <w:fldChar w:fldCharType="begin"/>
        </w:r>
        <w:r>
          <w:instrText xml:space="preserve"> PAGEREF _Toc24260 \h </w:instrText>
        </w:r>
        <w:r>
          <w:fldChar w:fldCharType="separate"/>
        </w:r>
        <w:r>
          <w:t>26</w:t>
        </w:r>
        <w:r>
          <w:fldChar w:fldCharType="end"/>
        </w:r>
      </w:hyperlink>
    </w:p>
    <w:p>
      <w:pPr>
        <w:pStyle w:val="TOC1"/>
        <w:tabs>
          <w:tab w:val="right" w:leader="dot" w:pos="8306"/>
        </w:tabs>
      </w:pPr>
      <w:hyperlink w:anchor="_Toc5892" w:history="1">
        <w:r>
          <w:rPr>
            <w:rFonts w:ascii="仿宋" w:eastAsia="仿宋" w:hAnsi="仿宋" w:cs="仿宋" w:hint="eastAsia"/>
            <w:lang w:eastAsia="zh-CN"/>
          </w:rPr>
          <w:t>五、资源开发及综合利用分析</w:t>
        </w:r>
        <w:r>
          <w:tab/>
        </w:r>
        <w:r>
          <w:fldChar w:fldCharType="begin"/>
        </w:r>
        <w:r>
          <w:instrText xml:space="preserve"> PAGEREF _Toc5892 \h </w:instrText>
        </w:r>
        <w:r>
          <w:fldChar w:fldCharType="separate"/>
        </w:r>
        <w:r>
          <w:t>27</w:t>
        </w:r>
        <w:r>
          <w:fldChar w:fldCharType="end"/>
        </w:r>
      </w:hyperlink>
    </w:p>
    <w:p>
      <w:pPr>
        <w:pStyle w:val="TOC2"/>
        <w:tabs>
          <w:tab w:val="right" w:leader="dot" w:pos="8306"/>
        </w:tabs>
      </w:pPr>
      <w:hyperlink w:anchor="_Toc25981" w:history="1">
        <w:r>
          <w:rPr>
            <w:rFonts w:ascii="仿宋" w:eastAsia="仿宋" w:hAnsi="仿宋" w:cs="仿宋" w:hint="eastAsia"/>
            <w:lang w:eastAsia="zh-CN"/>
          </w:rPr>
          <w:t>(一)、资源开发方案</w:t>
        </w:r>
        <w:r>
          <w:tab/>
        </w:r>
        <w:r>
          <w:fldChar w:fldCharType="begin"/>
        </w:r>
        <w:r>
          <w:instrText xml:space="preserve"> PAGEREF _Toc25981 \h </w:instrText>
        </w:r>
        <w:r>
          <w:fldChar w:fldCharType="separate"/>
        </w:r>
        <w:r>
          <w:t>27</w:t>
        </w:r>
        <w:r>
          <w:fldChar w:fldCharType="end"/>
        </w:r>
      </w:hyperlink>
    </w:p>
    <w:p>
      <w:pPr>
        <w:pStyle w:val="TOC2"/>
        <w:tabs>
          <w:tab w:val="right" w:leader="dot" w:pos="8306"/>
        </w:tabs>
      </w:pPr>
      <w:hyperlink w:anchor="_Toc10451" w:history="1">
        <w:r>
          <w:rPr>
            <w:rFonts w:ascii="仿宋" w:eastAsia="仿宋" w:hAnsi="仿宋" w:cs="仿宋" w:hint="eastAsia"/>
            <w:lang w:eastAsia="zh-CN"/>
          </w:rPr>
          <w:t>(二)、资源利用方案</w:t>
        </w:r>
        <w:r>
          <w:tab/>
        </w:r>
        <w:r>
          <w:fldChar w:fldCharType="begin"/>
        </w:r>
        <w:r>
          <w:instrText xml:space="preserve"> PAGEREF _Toc10451 \h </w:instrText>
        </w:r>
        <w:r>
          <w:fldChar w:fldCharType="separate"/>
        </w:r>
        <w:r>
          <w:t>28</w:t>
        </w:r>
        <w:r>
          <w:fldChar w:fldCharType="end"/>
        </w:r>
      </w:hyperlink>
    </w:p>
    <w:p>
      <w:pPr>
        <w:pStyle w:val="TOC2"/>
        <w:tabs>
          <w:tab w:val="right" w:leader="dot" w:pos="8306"/>
        </w:tabs>
      </w:pPr>
      <w:hyperlink w:anchor="_Toc21823" w:history="1">
        <w:r>
          <w:rPr>
            <w:rFonts w:ascii="仿宋" w:eastAsia="仿宋" w:hAnsi="仿宋" w:cs="仿宋" w:hint="eastAsia"/>
            <w:lang w:eastAsia="zh-CN"/>
          </w:rPr>
          <w:t>(三)、资源节约措施</w:t>
        </w:r>
        <w:r>
          <w:tab/>
        </w:r>
        <w:r>
          <w:fldChar w:fldCharType="begin"/>
        </w:r>
        <w:r>
          <w:instrText xml:space="preserve"> PAGEREF _Toc21823 \h </w:instrText>
        </w:r>
        <w:r>
          <w:fldChar w:fldCharType="separate"/>
        </w:r>
        <w:r>
          <w:t>29</w:t>
        </w:r>
        <w:r>
          <w:fldChar w:fldCharType="end"/>
        </w:r>
      </w:hyperlink>
    </w:p>
    <w:p>
      <w:pPr>
        <w:pStyle w:val="TOC1"/>
        <w:tabs>
          <w:tab w:val="right" w:leader="dot" w:pos="8306"/>
        </w:tabs>
      </w:pPr>
      <w:hyperlink w:anchor="_Toc9380" w:history="1">
        <w:r>
          <w:rPr>
            <w:rFonts w:ascii="仿宋" w:eastAsia="仿宋" w:hAnsi="仿宋" w:cs="仿宋" w:hint="eastAsia"/>
            <w:lang w:eastAsia="zh-CN"/>
          </w:rPr>
          <w:t>六、发展规划、产业政策和行业准入分析</w:t>
        </w:r>
        <w:r>
          <w:tab/>
        </w:r>
        <w:r>
          <w:fldChar w:fldCharType="begin"/>
        </w:r>
        <w:r>
          <w:instrText xml:space="preserve"> PAGEREF _Toc9380 \h </w:instrText>
        </w:r>
        <w:r>
          <w:fldChar w:fldCharType="separate"/>
        </w:r>
        <w:r>
          <w:t>31</w:t>
        </w:r>
        <w:r>
          <w:fldChar w:fldCharType="end"/>
        </w:r>
      </w:hyperlink>
    </w:p>
    <w:p>
      <w:pPr>
        <w:pStyle w:val="TOC2"/>
        <w:tabs>
          <w:tab w:val="right" w:leader="dot" w:pos="8306"/>
        </w:tabs>
      </w:pPr>
      <w:hyperlink w:anchor="_Toc20651" w:history="1">
        <w:r>
          <w:rPr>
            <w:rFonts w:ascii="仿宋" w:eastAsia="仿宋" w:hAnsi="仿宋" w:cs="仿宋" w:hint="eastAsia"/>
            <w:lang w:eastAsia="zh-CN"/>
          </w:rPr>
          <w:t>(一)、发展规划分析</w:t>
        </w:r>
        <w:r>
          <w:tab/>
        </w:r>
        <w:r>
          <w:fldChar w:fldCharType="begin"/>
        </w:r>
        <w:r>
          <w:instrText xml:space="preserve"> PAGEREF _Toc20651 \h </w:instrText>
        </w:r>
        <w:r>
          <w:fldChar w:fldCharType="separate"/>
        </w:r>
        <w:r>
          <w:t>31</w:t>
        </w:r>
        <w:r>
          <w:fldChar w:fldCharType="end"/>
        </w:r>
      </w:hyperlink>
    </w:p>
    <w:p>
      <w:pPr>
        <w:pStyle w:val="TOC2"/>
        <w:tabs>
          <w:tab w:val="right" w:leader="dot" w:pos="8306"/>
        </w:tabs>
      </w:pPr>
      <w:hyperlink w:anchor="_Toc30050" w:history="1">
        <w:r>
          <w:rPr>
            <w:rFonts w:ascii="仿宋" w:eastAsia="仿宋" w:hAnsi="仿宋" w:cs="仿宋" w:hint="eastAsia"/>
            <w:lang w:eastAsia="zh-CN"/>
          </w:rPr>
          <w:t>(二)、产业政策分析</w:t>
        </w:r>
        <w:r>
          <w:tab/>
        </w:r>
        <w:r>
          <w:fldChar w:fldCharType="begin"/>
        </w:r>
        <w:r>
          <w:instrText xml:space="preserve"> PAGEREF _Toc30050 \h </w:instrText>
        </w:r>
        <w:r>
          <w:fldChar w:fldCharType="separate"/>
        </w:r>
        <w:r>
          <w:t>32</w:t>
        </w:r>
        <w:r>
          <w:fldChar w:fldCharType="end"/>
        </w:r>
      </w:hyperlink>
    </w:p>
    <w:p>
      <w:pPr>
        <w:pStyle w:val="TOC2"/>
        <w:tabs>
          <w:tab w:val="right" w:leader="dot" w:pos="8306"/>
        </w:tabs>
      </w:pPr>
      <w:hyperlink w:anchor="_Toc26252" w:history="1">
        <w:r>
          <w:rPr>
            <w:rFonts w:ascii="仿宋" w:eastAsia="仿宋" w:hAnsi="仿宋" w:cs="仿宋" w:hint="eastAsia"/>
            <w:lang w:eastAsia="zh-CN"/>
          </w:rPr>
          <w:t>(三)、行业准入分析</w:t>
        </w:r>
        <w:r>
          <w:tab/>
        </w:r>
        <w:r>
          <w:fldChar w:fldCharType="begin"/>
        </w:r>
        <w:r>
          <w:instrText xml:space="preserve"> PAGEREF _Toc26252 \h </w:instrText>
        </w:r>
        <w:r>
          <w:fldChar w:fldCharType="separate"/>
        </w:r>
        <w:r>
          <w:t>34</w:t>
        </w:r>
        <w:r>
          <w:fldChar w:fldCharType="end"/>
        </w:r>
      </w:hyperlink>
    </w:p>
    <w:p>
      <w:pPr>
        <w:pStyle w:val="TOC1"/>
        <w:tabs>
          <w:tab w:val="right" w:leader="dot" w:pos="8306"/>
        </w:tabs>
      </w:pPr>
      <w:hyperlink w:anchor="_Toc10253" w:history="1">
        <w:r>
          <w:rPr>
            <w:rFonts w:ascii="仿宋" w:eastAsia="仿宋" w:hAnsi="仿宋" w:cs="仿宋" w:hint="eastAsia"/>
            <w:lang w:eastAsia="zh-CN"/>
          </w:rPr>
          <w:t>七、土地利用与规划方案</w:t>
        </w:r>
        <w:r>
          <w:tab/>
        </w:r>
        <w:r>
          <w:fldChar w:fldCharType="begin"/>
        </w:r>
        <w:r>
          <w:instrText xml:space="preserve"> PAGEREF _Toc10253 \h </w:instrText>
        </w:r>
        <w:r>
          <w:fldChar w:fldCharType="separate"/>
        </w:r>
        <w:r>
          <w:t>35</w:t>
        </w:r>
        <w:r>
          <w:fldChar w:fldCharType="end"/>
        </w:r>
      </w:hyperlink>
    </w:p>
    <w:p>
      <w:pPr>
        <w:pStyle w:val="TOC2"/>
        <w:tabs>
          <w:tab w:val="right" w:leader="dot" w:pos="8306"/>
        </w:tabs>
      </w:pPr>
      <w:hyperlink w:anchor="_Toc19386" w:history="1">
        <w:r>
          <w:rPr>
            <w:rFonts w:ascii="仿宋" w:eastAsia="仿宋" w:hAnsi="仿宋" w:cs="仿宋" w:hint="eastAsia"/>
            <w:lang w:eastAsia="zh-CN"/>
          </w:rPr>
          <w:t>(一)、项目用地情况分析</w:t>
        </w:r>
        <w:r>
          <w:tab/>
        </w:r>
        <w:r>
          <w:fldChar w:fldCharType="begin"/>
        </w:r>
        <w:r>
          <w:instrText xml:space="preserve"> PAGEREF _Toc19386 \h </w:instrText>
        </w:r>
        <w:r>
          <w:fldChar w:fldCharType="separate"/>
        </w:r>
        <w:r>
          <w:t>35</w:t>
        </w:r>
        <w:r>
          <w:fldChar w:fldCharType="end"/>
        </w:r>
      </w:hyperlink>
    </w:p>
    <w:p>
      <w:pPr>
        <w:pStyle w:val="TOC2"/>
        <w:tabs>
          <w:tab w:val="right" w:leader="dot" w:pos="8306"/>
        </w:tabs>
      </w:pPr>
      <w:hyperlink w:anchor="_Toc29333" w:history="1">
        <w:r>
          <w:rPr>
            <w:rFonts w:ascii="仿宋" w:eastAsia="仿宋" w:hAnsi="仿宋" w:cs="仿宋" w:hint="eastAsia"/>
            <w:lang w:eastAsia="zh-CN"/>
          </w:rPr>
          <w:t>(二)、土地利用规划方案</w:t>
        </w:r>
        <w:r>
          <w:tab/>
        </w:r>
        <w:r>
          <w:fldChar w:fldCharType="begin"/>
        </w:r>
        <w:r>
          <w:instrText xml:space="preserve"> PAGEREF _Toc29333 \h </w:instrText>
        </w:r>
        <w:r>
          <w:fldChar w:fldCharType="separate"/>
        </w:r>
        <w:r>
          <w:t>36</w:t>
        </w:r>
        <w:r>
          <w:fldChar w:fldCharType="end"/>
        </w:r>
      </w:hyperlink>
    </w:p>
    <w:p>
      <w:pPr>
        <w:pStyle w:val="TOC1"/>
        <w:tabs>
          <w:tab w:val="right" w:leader="dot" w:pos="8306"/>
        </w:tabs>
      </w:pPr>
      <w:hyperlink w:anchor="_Toc10513" w:history="1">
        <w:r>
          <w:rPr>
            <w:rFonts w:ascii="仿宋" w:eastAsia="仿宋" w:hAnsi="仿宋" w:cs="仿宋" w:hint="eastAsia"/>
            <w:lang w:eastAsia="zh-CN"/>
          </w:rPr>
          <w:t>八、技术创新与产业升级</w:t>
        </w:r>
        <w:r>
          <w:tab/>
        </w:r>
        <w:r>
          <w:fldChar w:fldCharType="begin"/>
        </w:r>
        <w:r>
          <w:instrText xml:space="preserve"> PAGEREF _Toc10513 \h </w:instrText>
        </w:r>
        <w:r>
          <w:fldChar w:fldCharType="separate"/>
        </w:r>
        <w:r>
          <w:t>37</w:t>
        </w:r>
        <w:r>
          <w:fldChar w:fldCharType="end"/>
        </w:r>
      </w:hyperlink>
    </w:p>
    <w:p>
      <w:pPr>
        <w:pStyle w:val="TOC2"/>
        <w:tabs>
          <w:tab w:val="right" w:leader="dot" w:pos="8306"/>
        </w:tabs>
      </w:pPr>
      <w:hyperlink w:anchor="_Toc8801" w:history="1">
        <w:r>
          <w:rPr>
            <w:rFonts w:ascii="仿宋" w:eastAsia="仿宋" w:hAnsi="仿宋" w:cs="仿宋" w:hint="eastAsia"/>
            <w:lang w:eastAsia="zh-CN"/>
          </w:rPr>
          <w:t>(一)、技术创新方向与目标</w:t>
        </w:r>
        <w:r>
          <w:tab/>
        </w:r>
        <w:r>
          <w:fldChar w:fldCharType="begin"/>
        </w:r>
        <w:r>
          <w:instrText xml:space="preserve"> PAGEREF _Toc8801 \h </w:instrText>
        </w:r>
        <w:r>
          <w:fldChar w:fldCharType="separate"/>
        </w:r>
        <w:r>
          <w:t>37</w:t>
        </w:r>
        <w:r>
          <w:fldChar w:fldCharType="end"/>
        </w:r>
      </w:hyperlink>
    </w:p>
    <w:p>
      <w:pPr>
        <w:pStyle w:val="TOC2"/>
        <w:tabs>
          <w:tab w:val="right" w:leader="dot" w:pos="8306"/>
        </w:tabs>
      </w:pPr>
      <w:hyperlink w:anchor="_Toc18006" w:history="1">
        <w:r>
          <w:rPr>
            <w:rFonts w:ascii="仿宋" w:eastAsia="仿宋" w:hAnsi="仿宋" w:cs="仿宋" w:hint="eastAsia"/>
            <w:lang w:eastAsia="zh-CN"/>
          </w:rPr>
          <w:t>(二)、产业升级路径与措施</w:t>
        </w:r>
        <w:r>
          <w:tab/>
        </w:r>
        <w:r>
          <w:fldChar w:fldCharType="begin"/>
        </w:r>
        <w:r>
          <w:instrText xml:space="preserve"> PAGEREF _Toc18006 \h </w:instrText>
        </w:r>
        <w:r>
          <w:fldChar w:fldCharType="separate"/>
        </w:r>
        <w:r>
          <w:t>39</w:t>
        </w:r>
        <w:r>
          <w:fldChar w:fldCharType="end"/>
        </w:r>
      </w:hyperlink>
    </w:p>
    <w:p>
      <w:pPr>
        <w:pStyle w:val="TOC1"/>
        <w:tabs>
          <w:tab w:val="right" w:leader="dot" w:pos="8306"/>
        </w:tabs>
      </w:pPr>
      <w:hyperlink w:anchor="_Toc14395" w:history="1">
        <w:r>
          <w:rPr>
            <w:rFonts w:ascii="仿宋" w:eastAsia="仿宋" w:hAnsi="仿宋" w:cs="仿宋" w:hint="eastAsia"/>
            <w:lang w:eastAsia="zh-CN"/>
          </w:rPr>
          <w:t>九、环境保护与绿色发展</w:t>
        </w:r>
        <w:r>
          <w:tab/>
        </w:r>
        <w:r>
          <w:fldChar w:fldCharType="begin"/>
        </w:r>
        <w:r>
          <w:instrText xml:space="preserve"> PAGEREF _Toc14395 \h </w:instrText>
        </w:r>
        <w:r>
          <w:fldChar w:fldCharType="separate"/>
        </w:r>
        <w:r>
          <w:t>40</w:t>
        </w:r>
        <w:r>
          <w:fldChar w:fldCharType="end"/>
        </w:r>
      </w:hyperlink>
    </w:p>
    <w:p>
      <w:pPr>
        <w:pStyle w:val="TOC2"/>
        <w:tabs>
          <w:tab w:val="right" w:leader="dot" w:pos="8306"/>
        </w:tabs>
      </w:pPr>
      <w:hyperlink w:anchor="_Toc24821" w:history="1">
        <w:r>
          <w:rPr>
            <w:rFonts w:ascii="仿宋" w:eastAsia="仿宋" w:hAnsi="仿宋" w:cs="仿宋" w:hint="eastAsia"/>
            <w:lang w:eastAsia="zh-CN"/>
          </w:rPr>
          <w:t>(一)、环境保护措施</w:t>
        </w:r>
        <w:r>
          <w:tab/>
        </w:r>
        <w:r>
          <w:fldChar w:fldCharType="begin"/>
        </w:r>
        <w:r>
          <w:instrText xml:space="preserve"> PAGEREF _Toc24821 \h </w:instrText>
        </w:r>
        <w:r>
          <w:fldChar w:fldCharType="separate"/>
        </w:r>
        <w:r>
          <w:t>40</w:t>
        </w:r>
        <w:r>
          <w:fldChar w:fldCharType="end"/>
        </w:r>
      </w:hyperlink>
    </w:p>
    <w:p>
      <w:pPr>
        <w:pStyle w:val="TOC2"/>
        <w:tabs>
          <w:tab w:val="right" w:leader="dot" w:pos="8306"/>
        </w:tabs>
      </w:pPr>
      <w:hyperlink w:anchor="_Toc25723" w:history="1">
        <w:r>
          <w:rPr>
            <w:rFonts w:ascii="仿宋" w:eastAsia="仿宋" w:hAnsi="仿宋" w:cs="仿宋" w:hint="eastAsia"/>
            <w:lang w:eastAsia="zh-CN"/>
          </w:rPr>
          <w:t>(二)、绿色发展与可持续发展策略</w:t>
        </w:r>
        <w:r>
          <w:tab/>
        </w:r>
        <w:r>
          <w:fldChar w:fldCharType="begin"/>
        </w:r>
        <w:r>
          <w:instrText xml:space="preserve"> PAGEREF _Toc25723 \h </w:instrText>
        </w:r>
        <w:r>
          <w:fldChar w:fldCharType="separate"/>
        </w:r>
        <w:r>
          <w:t>42</w:t>
        </w:r>
        <w:r>
          <w:fldChar w:fldCharType="end"/>
        </w:r>
      </w:hyperlink>
    </w:p>
    <w:p>
      <w:pPr>
        <w:pStyle w:val="TOC1"/>
        <w:tabs>
          <w:tab w:val="right" w:leader="dot" w:pos="8306"/>
        </w:tabs>
      </w:pPr>
      <w:hyperlink w:anchor="_Toc13822" w:history="1">
        <w:r>
          <w:rPr>
            <w:rFonts w:ascii="仿宋" w:eastAsia="仿宋" w:hAnsi="仿宋" w:cs="仿宋" w:hint="eastAsia"/>
            <w:lang w:eastAsia="zh-CN"/>
          </w:rPr>
          <w:t>十、项目进度计划</w:t>
        </w:r>
        <w:r>
          <w:tab/>
        </w:r>
        <w:r>
          <w:fldChar w:fldCharType="begin"/>
        </w:r>
        <w:r>
          <w:instrText xml:space="preserve"> PAGEREF _Toc13822 \h </w:instrText>
        </w:r>
        <w:r>
          <w:fldChar w:fldCharType="separate"/>
        </w:r>
        <w:r>
          <w:t>43</w:t>
        </w:r>
        <w:r>
          <w:fldChar w:fldCharType="end"/>
        </w:r>
      </w:hyperlink>
    </w:p>
    <w:p>
      <w:pPr>
        <w:pStyle w:val="TOC2"/>
        <w:tabs>
          <w:tab w:val="right" w:leader="dot" w:pos="8306"/>
        </w:tabs>
      </w:pPr>
      <w:hyperlink w:anchor="_Toc28067" w:history="1">
        <w:r>
          <w:rPr>
            <w:rFonts w:ascii="仿宋" w:eastAsia="仿宋" w:hAnsi="仿宋" w:cs="仿宋" w:hint="eastAsia"/>
            <w:lang w:eastAsia="zh-CN"/>
          </w:rPr>
          <w:t>(一)、建设周期</w:t>
        </w:r>
        <w:r>
          <w:tab/>
        </w:r>
        <w:r>
          <w:fldChar w:fldCharType="begin"/>
        </w:r>
        <w:r>
          <w:instrText xml:space="preserve"> PAGEREF _Toc28067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6" w:history="1">
        <w:r>
          <w:rPr>
            <w:rFonts w:ascii="仿宋" w:eastAsia="仿宋" w:hAnsi="仿宋" w:cs="仿宋" w:hint="eastAsia"/>
            <w:lang w:eastAsia="zh-CN"/>
          </w:rPr>
          <w:t>(二)、建设进度</w:t>
        </w:r>
        <w:r>
          <w:tab/>
        </w:r>
        <w:r>
          <w:fldChar w:fldCharType="begin"/>
        </w:r>
        <w:r>
          <w:instrText xml:space="preserve"> PAGEREF _Toc16596 \h </w:instrText>
        </w:r>
        <w:r>
          <w:fldChar w:fldCharType="separate"/>
        </w:r>
        <w:r>
          <w:t>43</w:t>
        </w:r>
        <w:r>
          <w:fldChar w:fldCharType="end"/>
        </w:r>
      </w:hyperlink>
    </w:p>
    <w:p>
      <w:pPr>
        <w:pStyle w:val="TOC2"/>
        <w:tabs>
          <w:tab w:val="right" w:leader="dot" w:pos="8306"/>
        </w:tabs>
      </w:pPr>
      <w:hyperlink w:anchor="_Toc7377" w:history="1">
        <w:r>
          <w:rPr>
            <w:rFonts w:ascii="仿宋" w:eastAsia="仿宋" w:hAnsi="仿宋" w:cs="仿宋" w:hint="eastAsia"/>
            <w:lang w:eastAsia="zh-CN"/>
          </w:rPr>
          <w:t>(三)、进度安排注意事项</w:t>
        </w:r>
        <w:r>
          <w:tab/>
        </w:r>
        <w:r>
          <w:fldChar w:fldCharType="begin"/>
        </w:r>
        <w:r>
          <w:instrText xml:space="preserve"> PAGEREF _Toc7377 \h </w:instrText>
        </w:r>
        <w:r>
          <w:fldChar w:fldCharType="separate"/>
        </w:r>
        <w:r>
          <w:t>45</w:t>
        </w:r>
        <w:r>
          <w:fldChar w:fldCharType="end"/>
        </w:r>
      </w:hyperlink>
    </w:p>
    <w:p>
      <w:pPr>
        <w:pStyle w:val="TOC2"/>
        <w:tabs>
          <w:tab w:val="right" w:leader="dot" w:pos="8306"/>
        </w:tabs>
      </w:pPr>
      <w:hyperlink w:anchor="_Toc31835" w:history="1">
        <w:r>
          <w:rPr>
            <w:rFonts w:ascii="仿宋" w:eastAsia="仿宋" w:hAnsi="仿宋" w:cs="仿宋" w:hint="eastAsia"/>
            <w:lang w:eastAsia="zh-CN"/>
          </w:rPr>
          <w:t>(四)、人力资源配置</w:t>
        </w:r>
        <w:r>
          <w:tab/>
        </w:r>
        <w:r>
          <w:fldChar w:fldCharType="begin"/>
        </w:r>
        <w:r>
          <w:instrText xml:space="preserve"> PAGEREF _Toc31835 \h </w:instrText>
        </w:r>
        <w:r>
          <w:fldChar w:fldCharType="separate"/>
        </w:r>
        <w:r>
          <w:t>46</w:t>
        </w:r>
        <w:r>
          <w:fldChar w:fldCharType="end"/>
        </w:r>
      </w:hyperlink>
    </w:p>
    <w:p>
      <w:pPr>
        <w:pStyle w:val="TOC2"/>
        <w:tabs>
          <w:tab w:val="right" w:leader="dot" w:pos="8306"/>
        </w:tabs>
      </w:pPr>
      <w:hyperlink w:anchor="_Toc26279" w:history="1">
        <w:r>
          <w:rPr>
            <w:rFonts w:ascii="仿宋" w:eastAsia="仿宋" w:hAnsi="仿宋" w:cs="仿宋" w:hint="eastAsia"/>
            <w:lang w:eastAsia="zh-CN"/>
          </w:rPr>
          <w:t>(五)、员工培训</w:t>
        </w:r>
        <w:r>
          <w:tab/>
        </w:r>
        <w:r>
          <w:fldChar w:fldCharType="begin"/>
        </w:r>
        <w:r>
          <w:instrText xml:space="preserve"> PAGEREF _Toc26279 \h </w:instrText>
        </w:r>
        <w:r>
          <w:fldChar w:fldCharType="separate"/>
        </w:r>
        <w:r>
          <w:t>48</w:t>
        </w:r>
        <w:r>
          <w:fldChar w:fldCharType="end"/>
        </w:r>
      </w:hyperlink>
    </w:p>
    <w:p>
      <w:pPr>
        <w:pStyle w:val="TOC2"/>
        <w:tabs>
          <w:tab w:val="right" w:leader="dot" w:pos="8306"/>
        </w:tabs>
      </w:pPr>
      <w:hyperlink w:anchor="_Toc8887" w:history="1">
        <w:r>
          <w:rPr>
            <w:rFonts w:ascii="仿宋" w:eastAsia="仿宋" w:hAnsi="仿宋" w:cs="仿宋" w:hint="eastAsia"/>
            <w:lang w:eastAsia="zh-CN"/>
          </w:rPr>
          <w:t>(六)、项目实施保障</w:t>
        </w:r>
        <w:r>
          <w:tab/>
        </w:r>
        <w:r>
          <w:fldChar w:fldCharType="begin"/>
        </w:r>
        <w:r>
          <w:instrText xml:space="preserve"> PAGEREF _Toc8887 \h </w:instrText>
        </w:r>
        <w:r>
          <w:fldChar w:fldCharType="separate"/>
        </w:r>
        <w:r>
          <w:t>49</w:t>
        </w:r>
        <w:r>
          <w:fldChar w:fldCharType="end"/>
        </w:r>
      </w:hyperlink>
    </w:p>
    <w:p>
      <w:pPr>
        <w:pStyle w:val="TOC2"/>
        <w:tabs>
          <w:tab w:val="right" w:leader="dot" w:pos="8306"/>
        </w:tabs>
      </w:pPr>
      <w:hyperlink w:anchor="_Toc31903" w:history="1">
        <w:r>
          <w:rPr>
            <w:rFonts w:ascii="仿宋" w:eastAsia="仿宋" w:hAnsi="仿宋" w:cs="仿宋" w:hint="eastAsia"/>
            <w:lang w:eastAsia="zh-CN"/>
          </w:rPr>
          <w:t>(七)、安全规范管理</w:t>
        </w:r>
        <w:r>
          <w:tab/>
        </w:r>
        <w:r>
          <w:fldChar w:fldCharType="begin"/>
        </w:r>
        <w:r>
          <w:instrText xml:space="preserve"> PAGEREF _Toc31903 \h </w:instrText>
        </w:r>
        <w:r>
          <w:fldChar w:fldCharType="separate"/>
        </w:r>
        <w:r>
          <w:t>50</w:t>
        </w:r>
        <w:r>
          <w:fldChar w:fldCharType="end"/>
        </w:r>
      </w:hyperlink>
    </w:p>
    <w:p>
      <w:pPr>
        <w:pStyle w:val="TOC1"/>
        <w:tabs>
          <w:tab w:val="right" w:leader="dot" w:pos="8306"/>
        </w:tabs>
      </w:pPr>
      <w:hyperlink w:anchor="_Toc2001" w:history="1">
        <w:r>
          <w:rPr>
            <w:rFonts w:ascii="仿宋" w:eastAsia="仿宋" w:hAnsi="仿宋" w:cs="仿宋" w:hint="eastAsia"/>
            <w:lang w:eastAsia="zh-CN"/>
          </w:rPr>
          <w:t>十一、项目质量与标准</w:t>
        </w:r>
        <w:r>
          <w:tab/>
        </w:r>
        <w:r>
          <w:fldChar w:fldCharType="begin"/>
        </w:r>
        <w:r>
          <w:instrText xml:space="preserve"> PAGEREF _Toc2001 \h </w:instrText>
        </w:r>
        <w:r>
          <w:fldChar w:fldCharType="separate"/>
        </w:r>
        <w:r>
          <w:t>51</w:t>
        </w:r>
        <w:r>
          <w:fldChar w:fldCharType="end"/>
        </w:r>
      </w:hyperlink>
    </w:p>
    <w:p>
      <w:pPr>
        <w:pStyle w:val="TOC2"/>
        <w:tabs>
          <w:tab w:val="right" w:leader="dot" w:pos="8306"/>
        </w:tabs>
      </w:pPr>
      <w:hyperlink w:anchor="_Toc4585" w:history="1">
        <w:r>
          <w:rPr>
            <w:rFonts w:ascii="仿宋" w:eastAsia="仿宋" w:hAnsi="仿宋" w:cs="仿宋" w:hint="eastAsia"/>
            <w:lang w:eastAsia="zh-CN"/>
          </w:rPr>
          <w:t>(一)、质量保障体系</w:t>
        </w:r>
        <w:r>
          <w:tab/>
        </w:r>
        <w:r>
          <w:fldChar w:fldCharType="begin"/>
        </w:r>
        <w:r>
          <w:instrText xml:space="preserve"> PAGEREF _Toc4585 \h </w:instrText>
        </w:r>
        <w:r>
          <w:fldChar w:fldCharType="separate"/>
        </w:r>
        <w:r>
          <w:t>51</w:t>
        </w:r>
        <w:r>
          <w:fldChar w:fldCharType="end"/>
        </w:r>
      </w:hyperlink>
    </w:p>
    <w:p>
      <w:pPr>
        <w:pStyle w:val="TOC2"/>
        <w:tabs>
          <w:tab w:val="right" w:leader="dot" w:pos="8306"/>
        </w:tabs>
      </w:pPr>
      <w:hyperlink w:anchor="_Toc19779" w:history="1">
        <w:r>
          <w:rPr>
            <w:rFonts w:ascii="仿宋" w:eastAsia="仿宋" w:hAnsi="仿宋" w:cs="仿宋" w:hint="eastAsia"/>
            <w:lang w:eastAsia="zh-CN"/>
          </w:rPr>
          <w:t>(二)、标准化作业流程</w:t>
        </w:r>
        <w:r>
          <w:tab/>
        </w:r>
        <w:r>
          <w:fldChar w:fldCharType="begin"/>
        </w:r>
        <w:r>
          <w:instrText xml:space="preserve"> PAGEREF _Toc19779 \h </w:instrText>
        </w:r>
        <w:r>
          <w:fldChar w:fldCharType="separate"/>
        </w:r>
        <w:r>
          <w:t>52</w:t>
        </w:r>
        <w:r>
          <w:fldChar w:fldCharType="end"/>
        </w:r>
      </w:hyperlink>
    </w:p>
    <w:p>
      <w:pPr>
        <w:pStyle w:val="TOC2"/>
        <w:tabs>
          <w:tab w:val="right" w:leader="dot" w:pos="8306"/>
        </w:tabs>
      </w:pPr>
      <w:hyperlink w:anchor="_Toc14402" w:history="1">
        <w:r>
          <w:rPr>
            <w:rFonts w:ascii="仿宋" w:eastAsia="仿宋" w:hAnsi="仿宋" w:cs="仿宋" w:hint="eastAsia"/>
            <w:lang w:eastAsia="zh-CN"/>
          </w:rPr>
          <w:t>(三)、质量监控与评估</w:t>
        </w:r>
        <w:r>
          <w:tab/>
        </w:r>
        <w:r>
          <w:fldChar w:fldCharType="begin"/>
        </w:r>
        <w:r>
          <w:instrText xml:space="preserve"> PAGEREF _Toc14402 \h </w:instrText>
        </w:r>
        <w:r>
          <w:fldChar w:fldCharType="separate"/>
        </w:r>
        <w:r>
          <w:t>54</w:t>
        </w:r>
        <w:r>
          <w:fldChar w:fldCharType="end"/>
        </w:r>
      </w:hyperlink>
    </w:p>
    <w:p>
      <w:pPr>
        <w:pStyle w:val="TOC2"/>
        <w:tabs>
          <w:tab w:val="right" w:leader="dot" w:pos="8306"/>
        </w:tabs>
      </w:pPr>
      <w:hyperlink w:anchor="_Toc25173" w:history="1">
        <w:r>
          <w:rPr>
            <w:rFonts w:ascii="仿宋" w:eastAsia="仿宋" w:hAnsi="仿宋" w:cs="仿宋" w:hint="eastAsia"/>
            <w:lang w:eastAsia="zh-CN"/>
          </w:rPr>
          <w:t>(四)、质量改进计划</w:t>
        </w:r>
        <w:r>
          <w:tab/>
        </w:r>
        <w:r>
          <w:fldChar w:fldCharType="begin"/>
        </w:r>
        <w:r>
          <w:instrText xml:space="preserve"> PAGEREF _Toc25173 \h </w:instrText>
        </w:r>
        <w:r>
          <w:fldChar w:fldCharType="separate"/>
        </w:r>
        <w:r>
          <w:t>55</w:t>
        </w:r>
        <w:r>
          <w:fldChar w:fldCharType="end"/>
        </w:r>
      </w:hyperlink>
    </w:p>
    <w:p>
      <w:pPr>
        <w:pStyle w:val="TOC1"/>
        <w:tabs>
          <w:tab w:val="right" w:leader="dot" w:pos="8306"/>
        </w:tabs>
      </w:pPr>
      <w:hyperlink w:anchor="_Toc7261" w:history="1">
        <w:r>
          <w:rPr>
            <w:rFonts w:ascii="仿宋" w:eastAsia="仿宋" w:hAnsi="仿宋" w:cs="仿宋" w:hint="eastAsia"/>
            <w:lang w:eastAsia="zh-CN"/>
          </w:rPr>
          <w:t>十二、项目实施与管理方案</w:t>
        </w:r>
        <w:r>
          <w:tab/>
        </w:r>
        <w:r>
          <w:fldChar w:fldCharType="begin"/>
        </w:r>
        <w:r>
          <w:instrText xml:space="preserve"> PAGEREF _Toc7261 \h </w:instrText>
        </w:r>
        <w:r>
          <w:fldChar w:fldCharType="separate"/>
        </w:r>
        <w:r>
          <w:t>56</w:t>
        </w:r>
        <w:r>
          <w:fldChar w:fldCharType="end"/>
        </w:r>
      </w:hyperlink>
    </w:p>
    <w:p>
      <w:pPr>
        <w:pStyle w:val="TOC2"/>
        <w:tabs>
          <w:tab w:val="right" w:leader="dot" w:pos="8306"/>
        </w:tabs>
      </w:pPr>
      <w:hyperlink w:anchor="_Toc6448" w:history="1">
        <w:r>
          <w:rPr>
            <w:rFonts w:ascii="仿宋" w:eastAsia="仿宋" w:hAnsi="仿宋" w:cs="仿宋" w:hint="eastAsia"/>
            <w:lang w:eastAsia="zh-CN"/>
          </w:rPr>
          <w:t>(一)、项目实施计划</w:t>
        </w:r>
        <w:r>
          <w:tab/>
        </w:r>
        <w:r>
          <w:fldChar w:fldCharType="begin"/>
        </w:r>
        <w:r>
          <w:instrText xml:space="preserve"> PAGEREF _Toc6448 \h </w:instrText>
        </w:r>
        <w:r>
          <w:fldChar w:fldCharType="separate"/>
        </w:r>
        <w:r>
          <w:t>56</w:t>
        </w:r>
        <w:r>
          <w:fldChar w:fldCharType="end"/>
        </w:r>
      </w:hyperlink>
    </w:p>
    <w:p>
      <w:pPr>
        <w:pStyle w:val="TOC2"/>
        <w:tabs>
          <w:tab w:val="right" w:leader="dot" w:pos="8306"/>
        </w:tabs>
      </w:pPr>
      <w:hyperlink w:anchor="_Toc26337" w:history="1">
        <w:r>
          <w:rPr>
            <w:rFonts w:ascii="仿宋" w:eastAsia="仿宋" w:hAnsi="仿宋" w:cs="仿宋" w:hint="eastAsia"/>
            <w:lang w:eastAsia="zh-CN"/>
          </w:rPr>
          <w:t>(二)、项目组织机构与职责</w:t>
        </w:r>
        <w:r>
          <w:tab/>
        </w:r>
        <w:r>
          <w:fldChar w:fldCharType="begin"/>
        </w:r>
        <w:r>
          <w:instrText xml:space="preserve"> PAGEREF _Toc26337 \h </w:instrText>
        </w:r>
        <w:r>
          <w:fldChar w:fldCharType="separate"/>
        </w:r>
        <w:r>
          <w:t>57</w:t>
        </w:r>
        <w:r>
          <w:fldChar w:fldCharType="end"/>
        </w:r>
      </w:hyperlink>
    </w:p>
    <w:p>
      <w:pPr>
        <w:pStyle w:val="TOC2"/>
        <w:tabs>
          <w:tab w:val="right" w:leader="dot" w:pos="8306"/>
        </w:tabs>
      </w:pPr>
      <w:hyperlink w:anchor="_Toc8830" w:history="1">
        <w:r>
          <w:rPr>
            <w:rFonts w:ascii="仿宋" w:eastAsia="仿宋" w:hAnsi="仿宋" w:cs="仿宋" w:hint="eastAsia"/>
            <w:lang w:eastAsia="zh-CN"/>
          </w:rPr>
          <w:t>(三)、项目管理与监控体系</w:t>
        </w:r>
        <w:r>
          <w:tab/>
        </w:r>
        <w:r>
          <w:fldChar w:fldCharType="begin"/>
        </w:r>
        <w:r>
          <w:instrText xml:space="preserve"> PAGEREF _Toc8830 \h </w:instrText>
        </w:r>
        <w:r>
          <w:fldChar w:fldCharType="separate"/>
        </w:r>
        <w:r>
          <w:t>60</w:t>
        </w:r>
        <w:r>
          <w:fldChar w:fldCharType="end"/>
        </w:r>
      </w:hyperlink>
    </w:p>
    <w:p>
      <w:pPr>
        <w:pStyle w:val="TOC1"/>
        <w:tabs>
          <w:tab w:val="right" w:leader="dot" w:pos="8306"/>
        </w:tabs>
      </w:pPr>
      <w:hyperlink w:anchor="_Toc28168" w:history="1">
        <w:r>
          <w:rPr>
            <w:rFonts w:ascii="仿宋" w:eastAsia="仿宋" w:hAnsi="仿宋" w:cs="仿宋" w:hint="eastAsia"/>
            <w:lang w:eastAsia="zh-CN"/>
          </w:rPr>
          <w:t>十三、合作与交流机制建立</w:t>
        </w:r>
        <w:r>
          <w:tab/>
        </w:r>
        <w:r>
          <w:fldChar w:fldCharType="begin"/>
        </w:r>
        <w:r>
          <w:instrText xml:space="preserve"> PAGEREF _Toc28168 \h </w:instrText>
        </w:r>
        <w:r>
          <w:fldChar w:fldCharType="separate"/>
        </w:r>
        <w:r>
          <w:t>62</w:t>
        </w:r>
        <w:r>
          <w:fldChar w:fldCharType="end"/>
        </w:r>
      </w:hyperlink>
    </w:p>
    <w:p>
      <w:pPr>
        <w:pStyle w:val="TOC2"/>
        <w:tabs>
          <w:tab w:val="right" w:leader="dot" w:pos="8306"/>
        </w:tabs>
      </w:pPr>
      <w:hyperlink w:anchor="_Toc2813" w:history="1">
        <w:r>
          <w:rPr>
            <w:rFonts w:ascii="仿宋" w:eastAsia="仿宋" w:hAnsi="仿宋" w:cs="仿宋" w:hint="eastAsia"/>
            <w:lang w:eastAsia="zh-CN"/>
          </w:rPr>
          <w:t>(一)、合作伙伴选择与合作方式</w:t>
        </w:r>
        <w:r>
          <w:tab/>
        </w:r>
        <w:r>
          <w:fldChar w:fldCharType="begin"/>
        </w:r>
        <w:r>
          <w:instrText xml:space="preserve"> PAGEREF _Toc2813 \h </w:instrText>
        </w:r>
        <w:r>
          <w:fldChar w:fldCharType="separate"/>
        </w:r>
        <w:r>
          <w:t>62</w:t>
        </w:r>
        <w:r>
          <w:fldChar w:fldCharType="end"/>
        </w:r>
      </w:hyperlink>
    </w:p>
    <w:p>
      <w:pPr>
        <w:pStyle w:val="TOC2"/>
        <w:tabs>
          <w:tab w:val="right" w:leader="dot" w:pos="8306"/>
        </w:tabs>
      </w:pPr>
      <w:hyperlink w:anchor="_Toc1363" w:history="1">
        <w:r>
          <w:rPr>
            <w:rFonts w:ascii="仿宋" w:eastAsia="仿宋" w:hAnsi="仿宋" w:cs="仿宋" w:hint="eastAsia"/>
            <w:lang w:eastAsia="zh-CN"/>
          </w:rPr>
          <w:t>(二)、交流与合作平台搭建</w:t>
        </w:r>
        <w:r>
          <w:tab/>
        </w:r>
        <w:r>
          <w:fldChar w:fldCharType="begin"/>
        </w:r>
        <w:r>
          <w:instrText xml:space="preserve"> PAGEREF _Toc1363 \h </w:instrText>
        </w:r>
        <w:r>
          <w:fldChar w:fldCharType="separate"/>
        </w:r>
        <w:r>
          <w:t>63</w:t>
        </w:r>
        <w:r>
          <w:fldChar w:fldCharType="end"/>
        </w:r>
      </w:hyperlink>
    </w:p>
    <w:p>
      <w:pPr>
        <w:pStyle w:val="TOC1"/>
        <w:tabs>
          <w:tab w:val="right" w:leader="dot" w:pos="8306"/>
        </w:tabs>
      </w:pPr>
      <w:hyperlink w:anchor="_Toc29406" w:history="1">
        <w:r>
          <w:rPr>
            <w:rFonts w:ascii="仿宋" w:eastAsia="仿宋" w:hAnsi="仿宋" w:cs="仿宋" w:hint="eastAsia"/>
            <w:lang w:eastAsia="zh-CN"/>
          </w:rPr>
          <w:t>十四、知识产权管理与保护</w:t>
        </w:r>
        <w:r>
          <w:tab/>
        </w:r>
        <w:r>
          <w:fldChar w:fldCharType="begin"/>
        </w:r>
        <w:r>
          <w:instrText xml:space="preserve"> PAGEREF _Toc29406 \h </w:instrText>
        </w:r>
        <w:r>
          <w:fldChar w:fldCharType="separate"/>
        </w:r>
        <w:r>
          <w:t>65</w:t>
        </w:r>
        <w:r>
          <w:fldChar w:fldCharType="end"/>
        </w:r>
      </w:hyperlink>
    </w:p>
    <w:p>
      <w:pPr>
        <w:pStyle w:val="TOC2"/>
        <w:tabs>
          <w:tab w:val="right" w:leader="dot" w:pos="8306"/>
        </w:tabs>
      </w:pPr>
      <w:hyperlink w:anchor="_Toc25607" w:history="1">
        <w:r>
          <w:rPr>
            <w:rFonts w:ascii="仿宋" w:eastAsia="仿宋" w:hAnsi="仿宋" w:cs="仿宋" w:hint="eastAsia"/>
            <w:lang w:eastAsia="zh-CN"/>
          </w:rPr>
          <w:t>(一)、知识产权管理体系建设</w:t>
        </w:r>
        <w:r>
          <w:tab/>
        </w:r>
        <w:r>
          <w:fldChar w:fldCharType="begin"/>
        </w:r>
        <w:r>
          <w:instrText xml:space="preserve"> PAGEREF _Toc25607 \h </w:instrText>
        </w:r>
        <w:r>
          <w:fldChar w:fldCharType="separate"/>
        </w:r>
        <w:r>
          <w:t>65</w:t>
        </w:r>
        <w:r>
          <w:fldChar w:fldCharType="end"/>
        </w:r>
      </w:hyperlink>
    </w:p>
    <w:p>
      <w:pPr>
        <w:pStyle w:val="TOC2"/>
        <w:tabs>
          <w:tab w:val="right" w:leader="dot" w:pos="8306"/>
        </w:tabs>
      </w:pPr>
      <w:hyperlink w:anchor="_Toc13538" w:history="1">
        <w:r>
          <w:rPr>
            <w:rFonts w:ascii="仿宋" w:eastAsia="仿宋" w:hAnsi="仿宋" w:cs="仿宋" w:hint="eastAsia"/>
            <w:lang w:eastAsia="zh-CN"/>
          </w:rPr>
          <w:t>(二)、知识产权保护措施</w:t>
        </w:r>
        <w:r>
          <w:tab/>
        </w:r>
        <w:r>
          <w:fldChar w:fldCharType="begin"/>
        </w:r>
        <w:r>
          <w:instrText xml:space="preserve"> PAGEREF _Toc13538 \h </w:instrText>
        </w:r>
        <w:r>
          <w:fldChar w:fldCharType="separate"/>
        </w:r>
        <w:r>
          <w:t>65</w:t>
        </w:r>
        <w:r>
          <w:fldChar w:fldCharType="end"/>
        </w:r>
      </w:hyperlink>
    </w:p>
    <w:p>
      <w:pPr>
        <w:pStyle w:val="TOC1"/>
        <w:tabs>
          <w:tab w:val="right" w:leader="dot" w:pos="8306"/>
        </w:tabs>
      </w:pPr>
      <w:hyperlink w:anchor="_Toc8253" w:history="1">
        <w:r>
          <w:rPr>
            <w:rFonts w:ascii="仿宋" w:eastAsia="仿宋" w:hAnsi="仿宋" w:cs="仿宋" w:hint="eastAsia"/>
            <w:lang w:eastAsia="zh-CN"/>
          </w:rPr>
          <w:t>十五、法律法规与政策遵循</w:t>
        </w:r>
        <w:r>
          <w:tab/>
        </w:r>
        <w:r>
          <w:fldChar w:fldCharType="begin"/>
        </w:r>
        <w:r>
          <w:instrText xml:space="preserve"> PAGEREF _Toc8253 \h </w:instrText>
        </w:r>
        <w:r>
          <w:fldChar w:fldCharType="separate"/>
        </w:r>
        <w:r>
          <w:t>67</w:t>
        </w:r>
        <w:r>
          <w:fldChar w:fldCharType="end"/>
        </w:r>
      </w:hyperlink>
    </w:p>
    <w:p>
      <w:pPr>
        <w:pStyle w:val="TOC2"/>
        <w:tabs>
          <w:tab w:val="right" w:leader="dot" w:pos="8306"/>
        </w:tabs>
      </w:pPr>
      <w:hyperlink w:anchor="_Toc9106" w:history="1">
        <w:r>
          <w:rPr>
            <w:rFonts w:ascii="仿宋" w:eastAsia="仿宋" w:hAnsi="仿宋" w:cs="仿宋" w:hint="eastAsia"/>
            <w:lang w:eastAsia="zh-CN"/>
          </w:rPr>
          <w:t>(一)、法律法规遵守</w:t>
        </w:r>
        <w:r>
          <w:tab/>
        </w:r>
        <w:r>
          <w:fldChar w:fldCharType="begin"/>
        </w:r>
        <w:r>
          <w:instrText xml:space="preserve"> PAGEREF _Toc9106 \h </w:instrText>
        </w:r>
        <w:r>
          <w:fldChar w:fldCharType="separate"/>
        </w:r>
        <w:r>
          <w:t>67</w:t>
        </w:r>
        <w:r>
          <w:fldChar w:fldCharType="end"/>
        </w:r>
      </w:hyperlink>
    </w:p>
    <w:p>
      <w:pPr>
        <w:pStyle w:val="TOC2"/>
        <w:tabs>
          <w:tab w:val="right" w:leader="dot" w:pos="8306"/>
        </w:tabs>
      </w:pPr>
      <w:hyperlink w:anchor="_Toc27602" w:history="1">
        <w:r>
          <w:rPr>
            <w:rFonts w:ascii="仿宋" w:eastAsia="仿宋" w:hAnsi="仿宋" w:cs="仿宋" w:hint="eastAsia"/>
            <w:lang w:eastAsia="zh-CN"/>
          </w:rPr>
          <w:t>(二)、政策导向与利用</w:t>
        </w:r>
        <w:r>
          <w:tab/>
        </w:r>
        <w:r>
          <w:fldChar w:fldCharType="begin"/>
        </w:r>
        <w:r>
          <w:instrText xml:space="preserve"> PAGEREF _Toc27602 \h </w:instrText>
        </w:r>
        <w:r>
          <w:fldChar w:fldCharType="separate"/>
        </w:r>
        <w:r>
          <w:t>68</w:t>
        </w:r>
        <w:r>
          <w:fldChar w:fldCharType="end"/>
        </w:r>
      </w:hyperlink>
    </w:p>
    <w:p>
      <w:pPr>
        <w:pStyle w:val="TOC1"/>
        <w:tabs>
          <w:tab w:val="right" w:leader="dot" w:pos="8306"/>
        </w:tabs>
      </w:pPr>
      <w:hyperlink w:anchor="_Toc29959" w:history="1">
        <w:r>
          <w:rPr>
            <w:rFonts w:ascii="仿宋" w:eastAsia="仿宋" w:hAnsi="仿宋" w:cs="仿宋" w:hint="eastAsia"/>
            <w:lang w:eastAsia="zh-CN"/>
          </w:rPr>
          <w:t>十六、企业合规与伦理</w:t>
        </w:r>
        <w:r>
          <w:tab/>
        </w:r>
        <w:r>
          <w:fldChar w:fldCharType="begin"/>
        </w:r>
        <w:r>
          <w:instrText xml:space="preserve"> PAGEREF _Toc29959 \h </w:instrText>
        </w:r>
        <w:r>
          <w:fldChar w:fldCharType="separate"/>
        </w:r>
        <w:r>
          <w:t>69</w:t>
        </w:r>
        <w:r>
          <w:fldChar w:fldCharType="end"/>
        </w:r>
      </w:hyperlink>
    </w:p>
    <w:p>
      <w:pPr>
        <w:pStyle w:val="TOC2"/>
        <w:tabs>
          <w:tab w:val="right" w:leader="dot" w:pos="8306"/>
        </w:tabs>
      </w:pPr>
      <w:hyperlink w:anchor="_Toc27003" w:history="1">
        <w:r>
          <w:rPr>
            <w:rFonts w:ascii="仿宋" w:eastAsia="仿宋" w:hAnsi="仿宋" w:cs="仿宋" w:hint="eastAsia"/>
            <w:lang w:eastAsia="zh-CN"/>
          </w:rPr>
          <w:t>(一)、合规政策与程序</w:t>
        </w:r>
        <w:r>
          <w:tab/>
        </w:r>
        <w:r>
          <w:fldChar w:fldCharType="begin"/>
        </w:r>
        <w:r>
          <w:instrText xml:space="preserve"> PAGEREF _Toc27003 \h </w:instrText>
        </w:r>
        <w:r>
          <w:fldChar w:fldCharType="separate"/>
        </w:r>
        <w:r>
          <w:t>69</w:t>
        </w:r>
        <w:r>
          <w:fldChar w:fldCharType="end"/>
        </w:r>
      </w:hyperlink>
    </w:p>
    <w:p>
      <w:pPr>
        <w:pStyle w:val="TOC2"/>
        <w:tabs>
          <w:tab w:val="right" w:leader="dot" w:pos="8306"/>
        </w:tabs>
      </w:pPr>
      <w:hyperlink w:anchor="_Toc31256" w:history="1">
        <w:r>
          <w:rPr>
            <w:rFonts w:ascii="仿宋" w:eastAsia="仿宋" w:hAnsi="仿宋" w:cs="仿宋" w:hint="eastAsia"/>
            <w:lang w:eastAsia="zh-CN"/>
          </w:rPr>
          <w:t>(二)、伦理规范与培训</w:t>
        </w:r>
        <w:r>
          <w:tab/>
        </w:r>
        <w:r>
          <w:fldChar w:fldCharType="begin"/>
        </w:r>
        <w:r>
          <w:instrText xml:space="preserve"> PAGEREF _Toc31256 \h </w:instrText>
        </w:r>
        <w:r>
          <w:fldChar w:fldCharType="separate"/>
        </w:r>
        <w:r>
          <w:t>70</w:t>
        </w:r>
        <w:r>
          <w:fldChar w:fldCharType="end"/>
        </w:r>
      </w:hyperlink>
    </w:p>
    <w:p>
      <w:pPr>
        <w:pStyle w:val="TOC2"/>
        <w:tabs>
          <w:tab w:val="right" w:leader="dot" w:pos="8306"/>
        </w:tabs>
      </w:pPr>
      <w:hyperlink w:anchor="_Toc25538" w:history="1">
        <w:r>
          <w:rPr>
            <w:rFonts w:ascii="仿宋" w:eastAsia="仿宋" w:hAnsi="仿宋" w:cs="仿宋" w:hint="eastAsia"/>
            <w:lang w:eastAsia="zh-CN"/>
          </w:rPr>
          <w:t>(三)、合规风险评估</w:t>
        </w:r>
        <w:r>
          <w:tab/>
        </w:r>
        <w:r>
          <w:fldChar w:fldCharType="begin"/>
        </w:r>
        <w:r>
          <w:instrText xml:space="preserve"> PAGEREF _Toc25538 \h </w:instrText>
        </w:r>
        <w:r>
          <w:fldChar w:fldCharType="separate"/>
        </w:r>
        <w:r>
          <w:t>71</w:t>
        </w:r>
        <w:r>
          <w:fldChar w:fldCharType="end"/>
        </w:r>
      </w:hyperlink>
    </w:p>
    <w:p>
      <w:pPr>
        <w:pStyle w:val="TOC2"/>
        <w:tabs>
          <w:tab w:val="right" w:leader="dot" w:pos="8306"/>
        </w:tabs>
      </w:pPr>
      <w:hyperlink w:anchor="_Toc25587" w:history="1">
        <w:r>
          <w:rPr>
            <w:rFonts w:ascii="仿宋" w:eastAsia="仿宋" w:hAnsi="仿宋" w:cs="仿宋" w:hint="eastAsia"/>
            <w:lang w:eastAsia="zh-CN"/>
          </w:rPr>
          <w:t>(四)、合规监督与执行</w:t>
        </w:r>
        <w:r>
          <w:tab/>
        </w:r>
        <w:r>
          <w:fldChar w:fldCharType="begin"/>
        </w:r>
        <w:r>
          <w:instrText xml:space="preserve"> PAGEREF _Toc25587 \h </w:instrText>
        </w:r>
        <w:r>
          <w:fldChar w:fldCharType="separate"/>
        </w:r>
        <w:r>
          <w:t>73</w:t>
        </w:r>
        <w:r>
          <w:fldChar w:fldCharType="end"/>
        </w:r>
      </w:hyperlink>
    </w:p>
    <w:p>
      <w:pPr>
        <w:pStyle w:val="TOC1"/>
        <w:tabs>
          <w:tab w:val="right" w:leader="dot" w:pos="8306"/>
        </w:tabs>
      </w:pPr>
      <w:hyperlink w:anchor="_Toc15554" w:history="1">
        <w:r>
          <w:rPr>
            <w:rFonts w:ascii="仿宋" w:eastAsia="仿宋" w:hAnsi="仿宋" w:cs="仿宋" w:hint="eastAsia"/>
            <w:lang w:eastAsia="zh-CN"/>
          </w:rPr>
          <w:t>十七、创新驱动与持续发展</w:t>
        </w:r>
        <w:r>
          <w:tab/>
        </w:r>
        <w:r>
          <w:fldChar w:fldCharType="begin"/>
        </w:r>
        <w:r>
          <w:instrText xml:space="preserve"> PAGEREF _Toc15554 \h </w:instrText>
        </w:r>
        <w:r>
          <w:fldChar w:fldCharType="separate"/>
        </w:r>
        <w:r>
          <w:t>73</w:t>
        </w:r>
        <w:r>
          <w:fldChar w:fldCharType="end"/>
        </w:r>
      </w:hyperlink>
    </w:p>
    <w:p>
      <w:pPr>
        <w:pStyle w:val="TOC2"/>
        <w:tabs>
          <w:tab w:val="right" w:leader="dot" w:pos="8306"/>
        </w:tabs>
      </w:pPr>
      <w:hyperlink w:anchor="_Toc13153" w:history="1">
        <w:r>
          <w:rPr>
            <w:rFonts w:ascii="仿宋" w:eastAsia="仿宋" w:hAnsi="仿宋" w:cs="仿宋" w:hint="eastAsia"/>
            <w:lang w:eastAsia="zh-CN"/>
          </w:rPr>
          <w:t>(一)、创新驱动战略实施</w:t>
        </w:r>
        <w:r>
          <w:tab/>
        </w:r>
        <w:r>
          <w:fldChar w:fldCharType="begin"/>
        </w:r>
        <w:r>
          <w:instrText xml:space="preserve"> PAGEREF _Toc13153 \h </w:instrText>
        </w:r>
        <w:r>
          <w:fldChar w:fldCharType="separate"/>
        </w:r>
        <w:r>
          <w:t>73</w:t>
        </w:r>
        <w:r>
          <w:fldChar w:fldCharType="end"/>
        </w:r>
      </w:hyperlink>
    </w:p>
    <w:p>
      <w:pPr>
        <w:pStyle w:val="TOC2"/>
        <w:tabs>
          <w:tab w:val="right" w:leader="dot" w:pos="8306"/>
        </w:tabs>
      </w:pPr>
      <w:hyperlink w:anchor="_Toc25809" w:history="1">
        <w:r>
          <w:rPr>
            <w:rFonts w:ascii="仿宋" w:eastAsia="仿宋" w:hAnsi="仿宋" w:cs="仿宋" w:hint="eastAsia"/>
            <w:lang w:eastAsia="zh-CN"/>
          </w:rPr>
          <w:t>(二)、持续发展路径探索</w:t>
        </w:r>
        <w:r>
          <w:tab/>
        </w:r>
        <w:r>
          <w:fldChar w:fldCharType="begin"/>
        </w:r>
        <w:r>
          <w:instrText xml:space="preserve"> PAGEREF _Toc25809 \h </w:instrText>
        </w:r>
        <w:r>
          <w:fldChar w:fldCharType="separate"/>
        </w:r>
        <w:r>
          <w:t>75</w:t>
        </w:r>
        <w:r>
          <w:fldChar w:fldCharType="end"/>
        </w:r>
      </w:hyperlink>
    </w:p>
    <w:p>
      <w:pPr>
        <w:pStyle w:val="TOC1"/>
        <w:tabs>
          <w:tab w:val="right" w:leader="dot" w:pos="8306"/>
        </w:tabs>
      </w:pPr>
      <w:hyperlink w:anchor="_Toc1863" w:history="1">
        <w:r>
          <w:rPr>
            <w:rFonts w:ascii="仿宋" w:eastAsia="仿宋" w:hAnsi="仿宋" w:cs="仿宋" w:hint="eastAsia"/>
            <w:lang w:eastAsia="zh-CN"/>
          </w:rPr>
          <w:t>十八、人力资源管理与开发</w:t>
        </w:r>
        <w:r>
          <w:tab/>
        </w:r>
        <w:r>
          <w:fldChar w:fldCharType="begin"/>
        </w:r>
        <w:r>
          <w:instrText xml:space="preserve"> PAGEREF _Toc1863 \h </w:instrText>
        </w:r>
        <w:r>
          <w:fldChar w:fldCharType="separate"/>
        </w:r>
        <w:r>
          <w:t>79</w:t>
        </w:r>
        <w:r>
          <w:fldChar w:fldCharType="end"/>
        </w:r>
      </w:hyperlink>
    </w:p>
    <w:p>
      <w:pPr>
        <w:pStyle w:val="TOC2"/>
        <w:tabs>
          <w:tab w:val="right" w:leader="dot" w:pos="8306"/>
        </w:tabs>
      </w:pPr>
      <w:hyperlink w:anchor="_Toc22403" w:history="1">
        <w:r>
          <w:rPr>
            <w:rFonts w:ascii="仿宋" w:eastAsia="仿宋" w:hAnsi="仿宋" w:cs="仿宋" w:hint="eastAsia"/>
            <w:lang w:eastAsia="zh-CN"/>
          </w:rPr>
          <w:t>(一)、人力资源规划</w:t>
        </w:r>
        <w:r>
          <w:tab/>
        </w:r>
        <w:r>
          <w:fldChar w:fldCharType="begin"/>
        </w:r>
        <w:r>
          <w:instrText xml:space="preserve"> PAGEREF _Toc22403 \h </w:instrText>
        </w:r>
        <w:r>
          <w:fldChar w:fldCharType="separate"/>
        </w:r>
        <w:r>
          <w:t>79</w:t>
        </w:r>
        <w:r>
          <w:fldChar w:fldCharType="end"/>
        </w:r>
      </w:hyperlink>
    </w:p>
    <w:p>
      <w:pPr>
        <w:pStyle w:val="TOC2"/>
        <w:tabs>
          <w:tab w:val="right" w:leader="dot" w:pos="8306"/>
        </w:tabs>
      </w:pPr>
      <w:hyperlink w:anchor="_Toc27687" w:history="1">
        <w:r>
          <w:rPr>
            <w:rFonts w:ascii="仿宋" w:eastAsia="仿宋" w:hAnsi="仿宋" w:cs="仿宋" w:hint="eastAsia"/>
            <w:lang w:eastAsia="zh-CN"/>
          </w:rPr>
          <w:t>(二)、人力资源开发与培训</w:t>
        </w:r>
        <w:r>
          <w:tab/>
        </w:r>
        <w:r>
          <w:fldChar w:fldCharType="begin"/>
        </w:r>
        <w:r>
          <w:instrText xml:space="preserve"> PAGEREF _Toc27687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1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06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直接收益：假设纤维纺制线、绳、索、缆项目的产品或服务年销售收入为XX万元。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94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若纤维纺制线、绳、索、缆项目成功推广新型环保产品，比如采用可回收材料的包装，可能会激发消费者对可持续产品的需求。这种需求的增长可能迫使整个行业转向更环保的产品设计和生产方法。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07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4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纤维纺制线、绳、索、缆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纤维纺制线、绳、索、缆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纤维纺制线、绳、索、缆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693"/>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238"/>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0486"/>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13040"/>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6803"/>
      <w:r>
        <w:rPr>
          <w:rFonts w:ascii="仿宋" w:eastAsia="仿宋" w:hAnsi="仿宋" w:cs="仿宋" w:hint="eastAsia"/>
          <w:sz w:val="28"/>
          <w:lang w:eastAsia="zh-CN"/>
        </w:rPr>
        <w:t>三、项目选址研究</w:t>
      </w:r>
      <w:bookmarkEnd w:id="11"/>
    </w:p>
    <w:p>
      <w:pPr>
        <w:pStyle w:val="Heading2"/>
        <w:rPr>
          <w:rFonts w:ascii="仿宋" w:eastAsia="仿宋" w:hAnsi="仿宋" w:cs="仿宋" w:hint="eastAsia"/>
          <w:lang w:eastAsia="zh-CN"/>
        </w:rPr>
      </w:pPr>
      <w:bookmarkStart w:id="12" w:name="_Toc26647"/>
      <w:r>
        <w:rPr>
          <w:rFonts w:ascii="仿宋" w:eastAsia="仿宋" w:hAnsi="仿宋" w:cs="仿宋" w:hint="eastAsia"/>
          <w:lang w:eastAsia="zh-CN"/>
        </w:rPr>
        <w:t>(一)、项目选址原则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https://d.book118.com/405114042243011102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96641"/>
    <w:rsid w:val="412966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5114042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2024-01-25T10:03:00Z</dcterms:created>
  <dcterms:modified xsi:type="dcterms:W3CDTF">2024-01-25T10:04:07Z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AA115B8FAFCC4A17B8721B2310D2FBAE_11</vt:lpwstr>
  </property>
  <property fmtid="{D5CDD505-2E9C-101B-9397-08002B2CF9AE}" pid="3" name="KSOProductBuildVer">
    <vt:lpwstr>2052-12.1.0.16250</vt:lpwstr>
  </property>
</Properties>
</file>