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数控刃磨床项目可行性建设方案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1" w:history="1">
        <w:r>
          <w:rPr>
            <w:rFonts w:ascii="仿宋" w:eastAsia="仿宋" w:hAnsi="仿宋" w:cs="仿宋" w:hint="eastAsia"/>
            <w:lang w:eastAsia="zh-CN"/>
          </w:rPr>
          <w:t>概论</w:t>
        </w:r>
        <w:r>
          <w:tab/>
        </w:r>
        <w:r>
          <w:fldChar w:fldCharType="begin"/>
        </w:r>
        <w:r>
          <w:instrText xml:space="preserve"> PAGEREF _Toc5301 \h </w:instrText>
        </w:r>
        <w:r>
          <w:fldChar w:fldCharType="separate"/>
        </w:r>
        <w:r>
          <w:t>4</w:t>
        </w:r>
        <w:r>
          <w:fldChar w:fldCharType="end"/>
        </w:r>
      </w:hyperlink>
    </w:p>
    <w:p>
      <w:pPr>
        <w:pStyle w:val="TOC1"/>
        <w:tabs>
          <w:tab w:val="right" w:leader="dot" w:pos="8306"/>
        </w:tabs>
      </w:pPr>
      <w:hyperlink w:anchor="_Toc8147" w:history="1">
        <w:r>
          <w:rPr>
            <w:rFonts w:ascii="仿宋" w:eastAsia="仿宋" w:hAnsi="仿宋" w:cs="仿宋" w:hint="eastAsia"/>
            <w:lang w:eastAsia="zh-CN"/>
          </w:rPr>
          <w:t>一、项目监理与质量保证</w:t>
        </w:r>
        <w:r>
          <w:tab/>
        </w:r>
        <w:r>
          <w:fldChar w:fldCharType="begin"/>
        </w:r>
        <w:r>
          <w:instrText xml:space="preserve"> PAGEREF _Toc8147 \h </w:instrText>
        </w:r>
        <w:r>
          <w:fldChar w:fldCharType="separate"/>
        </w:r>
        <w:r>
          <w:t>4</w:t>
        </w:r>
        <w:r>
          <w:fldChar w:fldCharType="end"/>
        </w:r>
      </w:hyperlink>
    </w:p>
    <w:p>
      <w:pPr>
        <w:pStyle w:val="TOC2"/>
        <w:tabs>
          <w:tab w:val="right" w:leader="dot" w:pos="8306"/>
        </w:tabs>
      </w:pPr>
      <w:hyperlink w:anchor="_Toc8599" w:history="1">
        <w:r>
          <w:rPr>
            <w:rFonts w:ascii="仿宋" w:eastAsia="仿宋" w:hAnsi="仿宋" w:cs="仿宋" w:hint="eastAsia"/>
            <w:lang w:eastAsia="zh-CN"/>
          </w:rPr>
          <w:t>(一)、监理体系构建</w:t>
        </w:r>
        <w:r>
          <w:tab/>
        </w:r>
        <w:r>
          <w:fldChar w:fldCharType="begin"/>
        </w:r>
        <w:r>
          <w:instrText xml:space="preserve"> PAGEREF _Toc8599 \h </w:instrText>
        </w:r>
        <w:r>
          <w:fldChar w:fldCharType="separate"/>
        </w:r>
        <w:r>
          <w:t>4</w:t>
        </w:r>
        <w:r>
          <w:fldChar w:fldCharType="end"/>
        </w:r>
      </w:hyperlink>
    </w:p>
    <w:p>
      <w:pPr>
        <w:pStyle w:val="TOC2"/>
        <w:tabs>
          <w:tab w:val="right" w:leader="dot" w:pos="8306"/>
        </w:tabs>
      </w:pPr>
      <w:hyperlink w:anchor="_Toc11680" w:history="1">
        <w:r>
          <w:rPr>
            <w:rFonts w:ascii="仿宋" w:eastAsia="仿宋" w:hAnsi="仿宋" w:cs="仿宋" w:hint="eastAsia"/>
            <w:lang w:eastAsia="zh-CN"/>
          </w:rPr>
          <w:t>(二)、质量保证体系实施</w:t>
        </w:r>
        <w:r>
          <w:tab/>
        </w:r>
        <w:r>
          <w:fldChar w:fldCharType="begin"/>
        </w:r>
        <w:r>
          <w:instrText xml:space="preserve"> PAGEREF _Toc11680 \h </w:instrText>
        </w:r>
        <w:r>
          <w:fldChar w:fldCharType="separate"/>
        </w:r>
        <w:r>
          <w:t>5</w:t>
        </w:r>
        <w:r>
          <w:fldChar w:fldCharType="end"/>
        </w:r>
      </w:hyperlink>
    </w:p>
    <w:p>
      <w:pPr>
        <w:pStyle w:val="TOC2"/>
        <w:tabs>
          <w:tab w:val="right" w:leader="dot" w:pos="8306"/>
        </w:tabs>
      </w:pPr>
      <w:hyperlink w:anchor="_Toc9595" w:history="1">
        <w:r>
          <w:rPr>
            <w:rFonts w:ascii="仿宋" w:eastAsia="仿宋" w:hAnsi="仿宋" w:cs="仿宋" w:hint="eastAsia"/>
            <w:lang w:eastAsia="zh-CN"/>
          </w:rPr>
          <w:t>(三)、监理与质量控制流程</w:t>
        </w:r>
        <w:r>
          <w:tab/>
        </w:r>
        <w:r>
          <w:fldChar w:fldCharType="begin"/>
        </w:r>
        <w:r>
          <w:instrText xml:space="preserve"> PAGEREF _Toc9595 \h </w:instrText>
        </w:r>
        <w:r>
          <w:fldChar w:fldCharType="separate"/>
        </w:r>
        <w:r>
          <w:t>5</w:t>
        </w:r>
        <w:r>
          <w:fldChar w:fldCharType="end"/>
        </w:r>
      </w:hyperlink>
    </w:p>
    <w:p>
      <w:pPr>
        <w:pStyle w:val="TOC1"/>
        <w:tabs>
          <w:tab w:val="right" w:leader="dot" w:pos="8306"/>
        </w:tabs>
      </w:pPr>
      <w:hyperlink w:anchor="_Toc14903" w:history="1">
        <w:r>
          <w:rPr>
            <w:rFonts w:ascii="仿宋" w:eastAsia="仿宋" w:hAnsi="仿宋" w:cs="仿宋" w:hint="eastAsia"/>
            <w:lang w:eastAsia="zh-CN"/>
          </w:rPr>
          <w:t>二、建设风险评估分析</w:t>
        </w:r>
        <w:r>
          <w:tab/>
        </w:r>
        <w:r>
          <w:fldChar w:fldCharType="begin"/>
        </w:r>
        <w:r>
          <w:instrText xml:space="preserve"> PAGEREF _Toc14903 \h </w:instrText>
        </w:r>
        <w:r>
          <w:fldChar w:fldCharType="separate"/>
        </w:r>
        <w:r>
          <w:t>6</w:t>
        </w:r>
        <w:r>
          <w:fldChar w:fldCharType="end"/>
        </w:r>
      </w:hyperlink>
    </w:p>
    <w:p>
      <w:pPr>
        <w:pStyle w:val="TOC2"/>
        <w:tabs>
          <w:tab w:val="right" w:leader="dot" w:pos="8306"/>
        </w:tabs>
      </w:pPr>
      <w:hyperlink w:anchor="_Toc22156" w:history="1">
        <w:r>
          <w:rPr>
            <w:rFonts w:ascii="仿宋" w:eastAsia="仿宋" w:hAnsi="仿宋" w:cs="仿宋" w:hint="eastAsia"/>
            <w:lang w:eastAsia="zh-CN"/>
          </w:rPr>
          <w:t>(一)、政策风险分析</w:t>
        </w:r>
        <w:r>
          <w:tab/>
        </w:r>
        <w:r>
          <w:fldChar w:fldCharType="begin"/>
        </w:r>
        <w:r>
          <w:instrText xml:space="preserve"> PAGEREF _Toc22156 \h </w:instrText>
        </w:r>
        <w:r>
          <w:fldChar w:fldCharType="separate"/>
        </w:r>
        <w:r>
          <w:t>6</w:t>
        </w:r>
        <w:r>
          <w:fldChar w:fldCharType="end"/>
        </w:r>
      </w:hyperlink>
    </w:p>
    <w:p>
      <w:pPr>
        <w:pStyle w:val="TOC2"/>
        <w:tabs>
          <w:tab w:val="right" w:leader="dot" w:pos="8306"/>
        </w:tabs>
      </w:pPr>
      <w:hyperlink w:anchor="_Toc17314" w:history="1">
        <w:r>
          <w:rPr>
            <w:rFonts w:ascii="仿宋" w:eastAsia="仿宋" w:hAnsi="仿宋" w:cs="仿宋" w:hint="eastAsia"/>
            <w:lang w:eastAsia="zh-CN"/>
          </w:rPr>
          <w:t>(二)、社会风险分析</w:t>
        </w:r>
        <w:r>
          <w:tab/>
        </w:r>
        <w:r>
          <w:fldChar w:fldCharType="begin"/>
        </w:r>
        <w:r>
          <w:instrText xml:space="preserve"> PAGEREF _Toc17314 \h </w:instrText>
        </w:r>
        <w:r>
          <w:fldChar w:fldCharType="separate"/>
        </w:r>
        <w:r>
          <w:t>7</w:t>
        </w:r>
        <w:r>
          <w:fldChar w:fldCharType="end"/>
        </w:r>
      </w:hyperlink>
    </w:p>
    <w:p>
      <w:pPr>
        <w:pStyle w:val="TOC2"/>
        <w:tabs>
          <w:tab w:val="right" w:leader="dot" w:pos="8306"/>
        </w:tabs>
      </w:pPr>
      <w:hyperlink w:anchor="_Toc269" w:history="1">
        <w:r>
          <w:rPr>
            <w:rFonts w:ascii="仿宋" w:eastAsia="仿宋" w:hAnsi="仿宋" w:cs="仿宋" w:hint="eastAsia"/>
            <w:lang w:eastAsia="zh-CN"/>
          </w:rPr>
          <w:t>(三)、市场风险分析</w:t>
        </w:r>
        <w:r>
          <w:tab/>
        </w:r>
        <w:r>
          <w:fldChar w:fldCharType="begin"/>
        </w:r>
        <w:r>
          <w:instrText xml:space="preserve"> PAGEREF _Toc269 \h </w:instrText>
        </w:r>
        <w:r>
          <w:fldChar w:fldCharType="separate"/>
        </w:r>
        <w:r>
          <w:t>9</w:t>
        </w:r>
        <w:r>
          <w:fldChar w:fldCharType="end"/>
        </w:r>
      </w:hyperlink>
    </w:p>
    <w:p>
      <w:pPr>
        <w:pStyle w:val="TOC2"/>
        <w:tabs>
          <w:tab w:val="right" w:leader="dot" w:pos="8306"/>
        </w:tabs>
      </w:pPr>
      <w:hyperlink w:anchor="_Toc6642" w:history="1">
        <w:r>
          <w:rPr>
            <w:rFonts w:ascii="仿宋" w:eastAsia="仿宋" w:hAnsi="仿宋" w:cs="仿宋" w:hint="eastAsia"/>
            <w:lang w:eastAsia="zh-CN"/>
          </w:rPr>
          <w:t>(四)、资金风险分析</w:t>
        </w:r>
        <w:r>
          <w:tab/>
        </w:r>
        <w:r>
          <w:fldChar w:fldCharType="begin"/>
        </w:r>
        <w:r>
          <w:instrText xml:space="preserve"> PAGEREF _Toc6642 \h </w:instrText>
        </w:r>
        <w:r>
          <w:fldChar w:fldCharType="separate"/>
        </w:r>
        <w:r>
          <w:t>9</w:t>
        </w:r>
        <w:r>
          <w:fldChar w:fldCharType="end"/>
        </w:r>
      </w:hyperlink>
    </w:p>
    <w:p>
      <w:pPr>
        <w:pStyle w:val="TOC2"/>
        <w:tabs>
          <w:tab w:val="right" w:leader="dot" w:pos="8306"/>
        </w:tabs>
      </w:pPr>
      <w:hyperlink w:anchor="_Toc32322" w:history="1">
        <w:r>
          <w:rPr>
            <w:rFonts w:ascii="仿宋" w:eastAsia="仿宋" w:hAnsi="仿宋" w:cs="仿宋" w:hint="eastAsia"/>
            <w:lang w:eastAsia="zh-CN"/>
          </w:rPr>
          <w:t>(五)、技术风险分析</w:t>
        </w:r>
        <w:r>
          <w:tab/>
        </w:r>
        <w:r>
          <w:fldChar w:fldCharType="begin"/>
        </w:r>
        <w:r>
          <w:instrText xml:space="preserve"> PAGEREF _Toc32322 \h </w:instrText>
        </w:r>
        <w:r>
          <w:fldChar w:fldCharType="separate"/>
        </w:r>
        <w:r>
          <w:t>11</w:t>
        </w:r>
        <w:r>
          <w:fldChar w:fldCharType="end"/>
        </w:r>
      </w:hyperlink>
    </w:p>
    <w:p>
      <w:pPr>
        <w:pStyle w:val="TOC2"/>
        <w:tabs>
          <w:tab w:val="right" w:leader="dot" w:pos="8306"/>
        </w:tabs>
      </w:pPr>
      <w:hyperlink w:anchor="_Toc7432" w:history="1">
        <w:r>
          <w:rPr>
            <w:rFonts w:ascii="仿宋" w:eastAsia="仿宋" w:hAnsi="仿宋" w:cs="仿宋" w:hint="eastAsia"/>
            <w:lang w:eastAsia="zh-CN"/>
          </w:rPr>
          <w:t>(六)、财务风险分析</w:t>
        </w:r>
        <w:r>
          <w:tab/>
        </w:r>
        <w:r>
          <w:fldChar w:fldCharType="begin"/>
        </w:r>
        <w:r>
          <w:instrText xml:space="preserve"> PAGEREF _Toc7432 \h </w:instrText>
        </w:r>
        <w:r>
          <w:fldChar w:fldCharType="separate"/>
        </w:r>
        <w:r>
          <w:t>12</w:t>
        </w:r>
        <w:r>
          <w:fldChar w:fldCharType="end"/>
        </w:r>
      </w:hyperlink>
    </w:p>
    <w:p>
      <w:pPr>
        <w:pStyle w:val="TOC2"/>
        <w:tabs>
          <w:tab w:val="right" w:leader="dot" w:pos="8306"/>
        </w:tabs>
      </w:pPr>
      <w:hyperlink w:anchor="_Toc4999" w:history="1">
        <w:r>
          <w:rPr>
            <w:rFonts w:ascii="仿宋" w:eastAsia="仿宋" w:hAnsi="仿宋" w:cs="仿宋" w:hint="eastAsia"/>
            <w:lang w:eastAsia="zh-CN"/>
          </w:rPr>
          <w:t>(七)、管理风险分析</w:t>
        </w:r>
        <w:r>
          <w:tab/>
        </w:r>
        <w:r>
          <w:fldChar w:fldCharType="begin"/>
        </w:r>
        <w:r>
          <w:instrText xml:space="preserve"> PAGEREF _Toc4999 \h </w:instrText>
        </w:r>
        <w:r>
          <w:fldChar w:fldCharType="separate"/>
        </w:r>
        <w:r>
          <w:t>14</w:t>
        </w:r>
        <w:r>
          <w:fldChar w:fldCharType="end"/>
        </w:r>
      </w:hyperlink>
    </w:p>
    <w:p>
      <w:pPr>
        <w:pStyle w:val="TOC2"/>
        <w:tabs>
          <w:tab w:val="right" w:leader="dot" w:pos="8306"/>
        </w:tabs>
      </w:pPr>
      <w:hyperlink w:anchor="_Toc21955" w:history="1">
        <w:r>
          <w:rPr>
            <w:rFonts w:ascii="仿宋" w:eastAsia="仿宋" w:hAnsi="仿宋" w:cs="仿宋" w:hint="eastAsia"/>
            <w:lang w:eastAsia="zh-CN"/>
          </w:rPr>
          <w:t>(八)、其它风险分析</w:t>
        </w:r>
        <w:r>
          <w:tab/>
        </w:r>
        <w:r>
          <w:fldChar w:fldCharType="begin"/>
        </w:r>
        <w:r>
          <w:instrText xml:space="preserve"> PAGEREF _Toc21955 \h </w:instrText>
        </w:r>
        <w:r>
          <w:fldChar w:fldCharType="separate"/>
        </w:r>
        <w:r>
          <w:t>15</w:t>
        </w:r>
        <w:r>
          <w:fldChar w:fldCharType="end"/>
        </w:r>
      </w:hyperlink>
    </w:p>
    <w:p>
      <w:pPr>
        <w:pStyle w:val="TOC2"/>
        <w:tabs>
          <w:tab w:val="right" w:leader="dot" w:pos="8306"/>
        </w:tabs>
      </w:pPr>
      <w:hyperlink w:anchor="_Toc848" w:history="1">
        <w:r>
          <w:rPr>
            <w:rFonts w:ascii="仿宋" w:eastAsia="仿宋" w:hAnsi="仿宋" w:cs="仿宋" w:hint="eastAsia"/>
            <w:lang w:eastAsia="zh-CN"/>
          </w:rPr>
          <w:t>(九)、社会影响评估</w:t>
        </w:r>
        <w:r>
          <w:tab/>
        </w:r>
        <w:r>
          <w:fldChar w:fldCharType="begin"/>
        </w:r>
        <w:r>
          <w:instrText xml:space="preserve"> PAGEREF _Toc848 \h </w:instrText>
        </w:r>
        <w:r>
          <w:fldChar w:fldCharType="separate"/>
        </w:r>
        <w:r>
          <w:t>16</w:t>
        </w:r>
        <w:r>
          <w:fldChar w:fldCharType="end"/>
        </w:r>
      </w:hyperlink>
    </w:p>
    <w:p>
      <w:pPr>
        <w:pStyle w:val="TOC1"/>
        <w:tabs>
          <w:tab w:val="right" w:leader="dot" w:pos="8306"/>
        </w:tabs>
      </w:pPr>
      <w:hyperlink w:anchor="_Toc11674" w:history="1">
        <w:r>
          <w:rPr>
            <w:rFonts w:ascii="仿宋" w:eastAsia="仿宋" w:hAnsi="仿宋" w:cs="仿宋" w:hint="eastAsia"/>
            <w:lang w:eastAsia="zh-CN"/>
          </w:rPr>
          <w:t>三、项目选址研究</w:t>
        </w:r>
        <w:r>
          <w:tab/>
        </w:r>
        <w:r>
          <w:fldChar w:fldCharType="begin"/>
        </w:r>
        <w:r>
          <w:instrText xml:space="preserve"> PAGEREF _Toc11674 \h </w:instrText>
        </w:r>
        <w:r>
          <w:fldChar w:fldCharType="separate"/>
        </w:r>
        <w:r>
          <w:t>18</w:t>
        </w:r>
        <w:r>
          <w:fldChar w:fldCharType="end"/>
        </w:r>
      </w:hyperlink>
    </w:p>
    <w:p>
      <w:pPr>
        <w:pStyle w:val="TOC2"/>
        <w:tabs>
          <w:tab w:val="right" w:leader="dot" w:pos="8306"/>
        </w:tabs>
      </w:pPr>
      <w:hyperlink w:anchor="_Toc9950" w:history="1">
        <w:r>
          <w:rPr>
            <w:rFonts w:ascii="仿宋" w:eastAsia="仿宋" w:hAnsi="仿宋" w:cs="仿宋" w:hint="eastAsia"/>
            <w:lang w:eastAsia="zh-CN"/>
          </w:rPr>
          <w:t>(一)、项目选址原则</w:t>
        </w:r>
        <w:r>
          <w:tab/>
        </w:r>
        <w:r>
          <w:fldChar w:fldCharType="begin"/>
        </w:r>
        <w:r>
          <w:instrText xml:space="preserve"> PAGEREF _Toc9950 \h </w:instrText>
        </w:r>
        <w:r>
          <w:fldChar w:fldCharType="separate"/>
        </w:r>
        <w:r>
          <w:t>18</w:t>
        </w:r>
        <w:r>
          <w:fldChar w:fldCharType="end"/>
        </w:r>
      </w:hyperlink>
    </w:p>
    <w:p>
      <w:pPr>
        <w:pStyle w:val="TOC2"/>
        <w:tabs>
          <w:tab w:val="right" w:leader="dot" w:pos="8306"/>
        </w:tabs>
      </w:pPr>
      <w:hyperlink w:anchor="_Toc24540" w:history="1">
        <w:r>
          <w:rPr>
            <w:rFonts w:ascii="仿宋" w:eastAsia="仿宋" w:hAnsi="仿宋" w:cs="仿宋" w:hint="eastAsia"/>
            <w:lang w:eastAsia="zh-CN"/>
          </w:rPr>
          <w:t>(二)、项目选址</w:t>
        </w:r>
        <w:r>
          <w:tab/>
        </w:r>
        <w:r>
          <w:fldChar w:fldCharType="begin"/>
        </w:r>
        <w:r>
          <w:instrText xml:space="preserve"> PAGEREF _Toc24540 \h </w:instrText>
        </w:r>
        <w:r>
          <w:fldChar w:fldCharType="separate"/>
        </w:r>
        <w:r>
          <w:t>22</w:t>
        </w:r>
        <w:r>
          <w:fldChar w:fldCharType="end"/>
        </w:r>
      </w:hyperlink>
    </w:p>
    <w:p>
      <w:pPr>
        <w:pStyle w:val="TOC2"/>
        <w:tabs>
          <w:tab w:val="right" w:leader="dot" w:pos="8306"/>
        </w:tabs>
      </w:pPr>
      <w:hyperlink w:anchor="_Toc24305" w:history="1">
        <w:r>
          <w:rPr>
            <w:rFonts w:ascii="仿宋" w:eastAsia="仿宋" w:hAnsi="仿宋" w:cs="仿宋" w:hint="eastAsia"/>
            <w:lang w:eastAsia="zh-CN"/>
          </w:rPr>
          <w:t>(三)、建设条件分析</w:t>
        </w:r>
        <w:r>
          <w:tab/>
        </w:r>
        <w:r>
          <w:fldChar w:fldCharType="begin"/>
        </w:r>
        <w:r>
          <w:instrText xml:space="preserve"> PAGEREF _Toc24305 \h </w:instrText>
        </w:r>
        <w:r>
          <w:fldChar w:fldCharType="separate"/>
        </w:r>
        <w:r>
          <w:t>24</w:t>
        </w:r>
        <w:r>
          <w:fldChar w:fldCharType="end"/>
        </w:r>
      </w:hyperlink>
    </w:p>
    <w:p>
      <w:pPr>
        <w:pStyle w:val="TOC2"/>
        <w:tabs>
          <w:tab w:val="right" w:leader="dot" w:pos="8306"/>
        </w:tabs>
      </w:pPr>
      <w:hyperlink w:anchor="_Toc23095" w:history="1">
        <w:r>
          <w:rPr>
            <w:rFonts w:ascii="仿宋" w:eastAsia="仿宋" w:hAnsi="仿宋" w:cs="仿宋" w:hint="eastAsia"/>
            <w:lang w:eastAsia="zh-CN"/>
          </w:rPr>
          <w:t>(四)、用地控制指标</w:t>
        </w:r>
        <w:r>
          <w:tab/>
        </w:r>
        <w:r>
          <w:fldChar w:fldCharType="begin"/>
        </w:r>
        <w:r>
          <w:instrText xml:space="preserve"> PAGEREF _Toc23095 \h </w:instrText>
        </w:r>
        <w:r>
          <w:fldChar w:fldCharType="separate"/>
        </w:r>
        <w:r>
          <w:t>25</w:t>
        </w:r>
        <w:r>
          <w:fldChar w:fldCharType="end"/>
        </w:r>
      </w:hyperlink>
    </w:p>
    <w:p>
      <w:pPr>
        <w:pStyle w:val="TOC2"/>
        <w:tabs>
          <w:tab w:val="right" w:leader="dot" w:pos="8306"/>
        </w:tabs>
      </w:pPr>
      <w:hyperlink w:anchor="_Toc23236" w:history="1">
        <w:r>
          <w:rPr>
            <w:rFonts w:ascii="仿宋" w:eastAsia="仿宋" w:hAnsi="仿宋" w:cs="仿宋" w:hint="eastAsia"/>
            <w:lang w:eastAsia="zh-CN"/>
          </w:rPr>
          <w:t>(五)、地总体要求</w:t>
        </w:r>
        <w:r>
          <w:tab/>
        </w:r>
        <w:r>
          <w:fldChar w:fldCharType="begin"/>
        </w:r>
        <w:r>
          <w:instrText xml:space="preserve"> PAGEREF _Toc23236 \h </w:instrText>
        </w:r>
        <w:r>
          <w:fldChar w:fldCharType="separate"/>
        </w:r>
        <w:r>
          <w:t>26</w:t>
        </w:r>
        <w:r>
          <w:fldChar w:fldCharType="end"/>
        </w:r>
      </w:hyperlink>
    </w:p>
    <w:p>
      <w:pPr>
        <w:pStyle w:val="TOC2"/>
        <w:tabs>
          <w:tab w:val="right" w:leader="dot" w:pos="8306"/>
        </w:tabs>
      </w:pPr>
      <w:hyperlink w:anchor="_Toc11829" w:history="1">
        <w:r>
          <w:rPr>
            <w:rFonts w:ascii="仿宋" w:eastAsia="仿宋" w:hAnsi="仿宋" w:cs="仿宋" w:hint="eastAsia"/>
            <w:lang w:eastAsia="zh-CN"/>
          </w:rPr>
          <w:t>(六)、节约用地措施</w:t>
        </w:r>
        <w:r>
          <w:tab/>
        </w:r>
        <w:r>
          <w:fldChar w:fldCharType="begin"/>
        </w:r>
        <w:r>
          <w:instrText xml:space="preserve"> PAGEREF _Toc11829 \h </w:instrText>
        </w:r>
        <w:r>
          <w:fldChar w:fldCharType="separate"/>
        </w:r>
        <w:r>
          <w:t>28</w:t>
        </w:r>
        <w:r>
          <w:fldChar w:fldCharType="end"/>
        </w:r>
      </w:hyperlink>
    </w:p>
    <w:p>
      <w:pPr>
        <w:pStyle w:val="TOC2"/>
        <w:tabs>
          <w:tab w:val="right" w:leader="dot" w:pos="8306"/>
        </w:tabs>
      </w:pPr>
      <w:hyperlink w:anchor="_Toc28680" w:history="1">
        <w:r>
          <w:rPr>
            <w:rFonts w:ascii="仿宋" w:eastAsia="仿宋" w:hAnsi="仿宋" w:cs="仿宋" w:hint="eastAsia"/>
            <w:lang w:eastAsia="zh-CN"/>
          </w:rPr>
          <w:t>(七)、选址综合评价</w:t>
        </w:r>
        <w:r>
          <w:tab/>
        </w:r>
        <w:r>
          <w:fldChar w:fldCharType="begin"/>
        </w:r>
        <w:r>
          <w:instrText xml:space="preserve"> PAGEREF _Toc28680 \h </w:instrText>
        </w:r>
        <w:r>
          <w:fldChar w:fldCharType="separate"/>
        </w:r>
        <w:r>
          <w:t>29</w:t>
        </w:r>
        <w:r>
          <w:fldChar w:fldCharType="end"/>
        </w:r>
      </w:hyperlink>
    </w:p>
    <w:p>
      <w:pPr>
        <w:pStyle w:val="TOC1"/>
        <w:tabs>
          <w:tab w:val="right" w:leader="dot" w:pos="8306"/>
        </w:tabs>
      </w:pPr>
      <w:hyperlink w:anchor="_Toc969" w:history="1">
        <w:r>
          <w:rPr>
            <w:rFonts w:ascii="仿宋" w:eastAsia="仿宋" w:hAnsi="仿宋" w:cs="仿宋" w:hint="eastAsia"/>
            <w:lang w:eastAsia="zh-CN"/>
          </w:rPr>
          <w:t>四、经济影响分析</w:t>
        </w:r>
        <w:r>
          <w:tab/>
        </w:r>
        <w:r>
          <w:fldChar w:fldCharType="begin"/>
        </w:r>
        <w:r>
          <w:instrText xml:space="preserve"> PAGEREF _Toc969 \h </w:instrText>
        </w:r>
        <w:r>
          <w:fldChar w:fldCharType="separate"/>
        </w:r>
        <w:r>
          <w:t>30</w:t>
        </w:r>
        <w:r>
          <w:fldChar w:fldCharType="end"/>
        </w:r>
      </w:hyperlink>
    </w:p>
    <w:p>
      <w:pPr>
        <w:pStyle w:val="TOC2"/>
        <w:tabs>
          <w:tab w:val="right" w:leader="dot" w:pos="8306"/>
        </w:tabs>
      </w:pPr>
      <w:hyperlink w:anchor="_Toc21451" w:history="1">
        <w:r>
          <w:rPr>
            <w:rFonts w:ascii="仿宋" w:eastAsia="仿宋" w:hAnsi="仿宋" w:cs="仿宋" w:hint="eastAsia"/>
            <w:lang w:eastAsia="zh-CN"/>
          </w:rPr>
          <w:t>(一)、经济费用效益或费用效果分析</w:t>
        </w:r>
        <w:r>
          <w:tab/>
        </w:r>
        <w:r>
          <w:fldChar w:fldCharType="begin"/>
        </w:r>
        <w:r>
          <w:instrText xml:space="preserve"> PAGEREF _Toc21451 \h </w:instrText>
        </w:r>
        <w:r>
          <w:fldChar w:fldCharType="separate"/>
        </w:r>
        <w:r>
          <w:t>30</w:t>
        </w:r>
        <w:r>
          <w:fldChar w:fldCharType="end"/>
        </w:r>
      </w:hyperlink>
    </w:p>
    <w:p>
      <w:pPr>
        <w:pStyle w:val="TOC2"/>
        <w:tabs>
          <w:tab w:val="right" w:leader="dot" w:pos="8306"/>
        </w:tabs>
      </w:pPr>
      <w:hyperlink w:anchor="_Toc15654" w:history="1">
        <w:r>
          <w:rPr>
            <w:rFonts w:ascii="仿宋" w:eastAsia="仿宋" w:hAnsi="仿宋" w:cs="仿宋" w:hint="eastAsia"/>
            <w:lang w:eastAsia="zh-CN"/>
          </w:rPr>
          <w:t>(二)、行业影响分析</w:t>
        </w:r>
        <w:r>
          <w:tab/>
        </w:r>
        <w:r>
          <w:fldChar w:fldCharType="begin"/>
        </w:r>
        <w:r>
          <w:instrText xml:space="preserve"> PAGEREF _Toc15654 \h </w:instrText>
        </w:r>
        <w:r>
          <w:fldChar w:fldCharType="separate"/>
        </w:r>
        <w:r>
          <w:t>32</w:t>
        </w:r>
        <w:r>
          <w:fldChar w:fldCharType="end"/>
        </w:r>
      </w:hyperlink>
    </w:p>
    <w:p>
      <w:pPr>
        <w:pStyle w:val="TOC2"/>
        <w:tabs>
          <w:tab w:val="right" w:leader="dot" w:pos="8306"/>
        </w:tabs>
      </w:pPr>
      <w:hyperlink w:anchor="_Toc17249" w:history="1">
        <w:r>
          <w:rPr>
            <w:rFonts w:ascii="仿宋" w:eastAsia="仿宋" w:hAnsi="仿宋" w:cs="仿宋" w:hint="eastAsia"/>
            <w:lang w:eastAsia="zh-CN"/>
          </w:rPr>
          <w:t>(三)、区域经济影响分析</w:t>
        </w:r>
        <w:r>
          <w:tab/>
        </w:r>
        <w:r>
          <w:fldChar w:fldCharType="begin"/>
        </w:r>
        <w:r>
          <w:instrText xml:space="preserve"> PAGEREF _Toc17249 \h </w:instrText>
        </w:r>
        <w:r>
          <w:fldChar w:fldCharType="separate"/>
        </w:r>
        <w:r>
          <w:t>34</w:t>
        </w:r>
        <w:r>
          <w:fldChar w:fldCharType="end"/>
        </w:r>
      </w:hyperlink>
    </w:p>
    <w:p>
      <w:pPr>
        <w:pStyle w:val="TOC2"/>
        <w:tabs>
          <w:tab w:val="right" w:leader="dot" w:pos="8306"/>
        </w:tabs>
      </w:pPr>
      <w:hyperlink w:anchor="_Toc15992" w:history="1">
        <w:r>
          <w:rPr>
            <w:rFonts w:ascii="仿宋" w:eastAsia="仿宋" w:hAnsi="仿宋" w:cs="仿宋" w:hint="eastAsia"/>
            <w:lang w:eastAsia="zh-CN"/>
          </w:rPr>
          <w:t>(四)、宏观经济影响分析</w:t>
        </w:r>
        <w:r>
          <w:tab/>
        </w:r>
        <w:r>
          <w:fldChar w:fldCharType="begin"/>
        </w:r>
        <w:r>
          <w:instrText xml:space="preserve"> PAGEREF _Toc15992 \h </w:instrText>
        </w:r>
        <w:r>
          <w:fldChar w:fldCharType="separate"/>
        </w:r>
        <w:r>
          <w:t>35</w:t>
        </w:r>
        <w:r>
          <w:fldChar w:fldCharType="end"/>
        </w:r>
      </w:hyperlink>
    </w:p>
    <w:p>
      <w:pPr>
        <w:pStyle w:val="TOC1"/>
        <w:tabs>
          <w:tab w:val="right" w:leader="dot" w:pos="8306"/>
        </w:tabs>
      </w:pPr>
      <w:hyperlink w:anchor="_Toc26060" w:history="1">
        <w:r>
          <w:rPr>
            <w:rFonts w:ascii="仿宋" w:eastAsia="仿宋" w:hAnsi="仿宋" w:cs="仿宋" w:hint="eastAsia"/>
            <w:lang w:eastAsia="zh-CN"/>
          </w:rPr>
          <w:t>五、资源开发及综合利用分析</w:t>
        </w:r>
        <w:r>
          <w:tab/>
        </w:r>
        <w:r>
          <w:fldChar w:fldCharType="begin"/>
        </w:r>
        <w:r>
          <w:instrText xml:space="preserve"> PAGEREF _Toc26060 \h </w:instrText>
        </w:r>
        <w:r>
          <w:fldChar w:fldCharType="separate"/>
        </w:r>
        <w:r>
          <w:t>37</w:t>
        </w:r>
        <w:r>
          <w:fldChar w:fldCharType="end"/>
        </w:r>
      </w:hyperlink>
    </w:p>
    <w:p>
      <w:pPr>
        <w:pStyle w:val="TOC2"/>
        <w:tabs>
          <w:tab w:val="right" w:leader="dot" w:pos="8306"/>
        </w:tabs>
      </w:pPr>
      <w:hyperlink w:anchor="_Toc8245" w:history="1">
        <w:r>
          <w:rPr>
            <w:rFonts w:ascii="仿宋" w:eastAsia="仿宋" w:hAnsi="仿宋" w:cs="仿宋" w:hint="eastAsia"/>
            <w:lang w:eastAsia="zh-CN"/>
          </w:rPr>
          <w:t>(一)、资源开发方案</w:t>
        </w:r>
        <w:r>
          <w:tab/>
        </w:r>
        <w:r>
          <w:fldChar w:fldCharType="begin"/>
        </w:r>
        <w:r>
          <w:instrText xml:space="preserve"> PAGEREF _Toc8245 \h </w:instrText>
        </w:r>
        <w:r>
          <w:fldChar w:fldCharType="separate"/>
        </w:r>
        <w:r>
          <w:t>37</w:t>
        </w:r>
        <w:r>
          <w:fldChar w:fldCharType="end"/>
        </w:r>
      </w:hyperlink>
    </w:p>
    <w:p>
      <w:pPr>
        <w:pStyle w:val="TOC2"/>
        <w:tabs>
          <w:tab w:val="right" w:leader="dot" w:pos="8306"/>
        </w:tabs>
      </w:pPr>
      <w:hyperlink w:anchor="_Toc12602" w:history="1">
        <w:r>
          <w:rPr>
            <w:rFonts w:ascii="仿宋" w:eastAsia="仿宋" w:hAnsi="仿宋" w:cs="仿宋" w:hint="eastAsia"/>
            <w:lang w:eastAsia="zh-CN"/>
          </w:rPr>
          <w:t>(二)、资源利用方案</w:t>
        </w:r>
        <w:r>
          <w:tab/>
        </w:r>
        <w:r>
          <w:fldChar w:fldCharType="begin"/>
        </w:r>
        <w:r>
          <w:instrText xml:space="preserve"> PAGEREF _Toc12602 \h </w:instrText>
        </w:r>
        <w:r>
          <w:fldChar w:fldCharType="separate"/>
        </w:r>
        <w:r>
          <w:t>38</w:t>
        </w:r>
        <w:r>
          <w:fldChar w:fldCharType="end"/>
        </w:r>
      </w:hyperlink>
    </w:p>
    <w:p>
      <w:pPr>
        <w:pStyle w:val="TOC2"/>
        <w:tabs>
          <w:tab w:val="right" w:leader="dot" w:pos="8306"/>
        </w:tabs>
      </w:pPr>
      <w:hyperlink w:anchor="_Toc2334" w:history="1">
        <w:r>
          <w:rPr>
            <w:rFonts w:ascii="仿宋" w:eastAsia="仿宋" w:hAnsi="仿宋" w:cs="仿宋" w:hint="eastAsia"/>
            <w:lang w:eastAsia="zh-CN"/>
          </w:rPr>
          <w:t>(三)、资源节约措施</w:t>
        </w:r>
        <w:r>
          <w:tab/>
        </w:r>
        <w:r>
          <w:fldChar w:fldCharType="begin"/>
        </w:r>
        <w:r>
          <w:instrText xml:space="preserve"> PAGEREF _Toc2334 \h </w:instrText>
        </w:r>
        <w:r>
          <w:fldChar w:fldCharType="separate"/>
        </w:r>
        <w:r>
          <w:t>39</w:t>
        </w:r>
        <w:r>
          <w:fldChar w:fldCharType="end"/>
        </w:r>
      </w:hyperlink>
    </w:p>
    <w:p>
      <w:pPr>
        <w:pStyle w:val="TOC1"/>
        <w:tabs>
          <w:tab w:val="right" w:leader="dot" w:pos="8306"/>
        </w:tabs>
      </w:pPr>
      <w:hyperlink w:anchor="_Toc15754" w:history="1">
        <w:r>
          <w:rPr>
            <w:rFonts w:ascii="仿宋" w:eastAsia="仿宋" w:hAnsi="仿宋" w:cs="仿宋" w:hint="eastAsia"/>
            <w:lang w:eastAsia="zh-CN"/>
          </w:rPr>
          <w:t>六、环境和生态影响分析</w:t>
        </w:r>
        <w:r>
          <w:tab/>
        </w:r>
        <w:r>
          <w:fldChar w:fldCharType="begin"/>
        </w:r>
        <w:r>
          <w:instrText xml:space="preserve"> PAGEREF _Toc15754 \h </w:instrText>
        </w:r>
        <w:r>
          <w:fldChar w:fldCharType="separate"/>
        </w:r>
        <w:r>
          <w:t>40</w:t>
        </w:r>
        <w:r>
          <w:fldChar w:fldCharType="end"/>
        </w:r>
      </w:hyperlink>
    </w:p>
    <w:p>
      <w:pPr>
        <w:pStyle w:val="TOC2"/>
        <w:tabs>
          <w:tab w:val="right" w:leader="dot" w:pos="8306"/>
        </w:tabs>
      </w:pPr>
      <w:hyperlink w:anchor="_Toc5421" w:history="1">
        <w:r>
          <w:rPr>
            <w:rFonts w:ascii="仿宋" w:eastAsia="仿宋" w:hAnsi="仿宋" w:cs="仿宋" w:hint="eastAsia"/>
            <w:lang w:eastAsia="zh-CN"/>
          </w:rPr>
          <w:t>(一)、环境和生态现状</w:t>
        </w:r>
        <w:r>
          <w:tab/>
        </w:r>
        <w:r>
          <w:fldChar w:fldCharType="begin"/>
        </w:r>
        <w:r>
          <w:instrText xml:space="preserve"> PAGEREF _Toc5421 \h </w:instrText>
        </w:r>
        <w:r>
          <w:fldChar w:fldCharType="separate"/>
        </w:r>
        <w:r>
          <w:t>40</w:t>
        </w:r>
        <w:r>
          <w:fldChar w:fldCharType="end"/>
        </w:r>
      </w:hyperlink>
    </w:p>
    <w:p>
      <w:pPr>
        <w:pStyle w:val="TOC2"/>
        <w:tabs>
          <w:tab w:val="right" w:leader="dot" w:pos="8306"/>
        </w:tabs>
      </w:pPr>
      <w:hyperlink w:anchor="_Toc29698" w:history="1">
        <w:r>
          <w:rPr>
            <w:rFonts w:ascii="仿宋" w:eastAsia="仿宋" w:hAnsi="仿宋" w:cs="仿宋" w:hint="eastAsia"/>
            <w:lang w:eastAsia="zh-CN"/>
          </w:rPr>
          <w:t>(二)、生态环境影响分析</w:t>
        </w:r>
        <w:r>
          <w:tab/>
        </w:r>
        <w:r>
          <w:fldChar w:fldCharType="begin"/>
        </w:r>
        <w:r>
          <w:instrText xml:space="preserve"> PAGEREF _Toc29698 \h </w:instrText>
        </w:r>
        <w:r>
          <w:fldChar w:fldCharType="separate"/>
        </w:r>
        <w:r>
          <w:t>42</w:t>
        </w:r>
        <w:r>
          <w:fldChar w:fldCharType="end"/>
        </w:r>
      </w:hyperlink>
    </w:p>
    <w:p>
      <w:pPr>
        <w:pStyle w:val="TOC2"/>
        <w:tabs>
          <w:tab w:val="right" w:leader="dot" w:pos="8306"/>
        </w:tabs>
      </w:pPr>
      <w:hyperlink w:anchor="_Toc6395" w:history="1">
        <w:r>
          <w:rPr>
            <w:rFonts w:ascii="仿宋" w:eastAsia="仿宋" w:hAnsi="仿宋" w:cs="仿宋" w:hint="eastAsia"/>
            <w:lang w:eastAsia="zh-CN"/>
          </w:rPr>
          <w:t>(三)、生态环境保护措施</w:t>
        </w:r>
        <w:r>
          <w:tab/>
        </w:r>
        <w:r>
          <w:fldChar w:fldCharType="begin"/>
        </w:r>
        <w:r>
          <w:instrText xml:space="preserve"> PAGEREF _Toc6395 \h </w:instrText>
        </w:r>
        <w:r>
          <w:fldChar w:fldCharType="separate"/>
        </w:r>
        <w:r>
          <w:t>43</w:t>
        </w:r>
        <w:r>
          <w:fldChar w:fldCharType="end"/>
        </w:r>
      </w:hyperlink>
    </w:p>
    <w:p>
      <w:pPr>
        <w:pStyle w:val="TOC2"/>
        <w:tabs>
          <w:tab w:val="right" w:leader="dot" w:pos="8306"/>
        </w:tabs>
      </w:pPr>
      <w:hyperlink w:anchor="_Toc19859" w:history="1">
        <w:r>
          <w:rPr>
            <w:rFonts w:ascii="仿宋" w:eastAsia="仿宋" w:hAnsi="仿宋" w:cs="仿宋" w:hint="eastAsia"/>
            <w:lang w:eastAsia="zh-CN"/>
          </w:rPr>
          <w:t>(四)、地质灾害影响分析</w:t>
        </w:r>
        <w:r>
          <w:tab/>
        </w:r>
        <w:r>
          <w:fldChar w:fldCharType="begin"/>
        </w:r>
        <w:r>
          <w:instrText xml:space="preserve"> PAGEREF _Toc19859 \h </w:instrText>
        </w:r>
        <w:r>
          <w:fldChar w:fldCharType="separate"/>
        </w:r>
        <w:r>
          <w:t>45</w:t>
        </w:r>
        <w:r>
          <w:fldChar w:fldCharType="end"/>
        </w:r>
      </w:hyperlink>
    </w:p>
    <w:p>
      <w:pPr>
        <w:pStyle w:val="TOC2"/>
        <w:tabs>
          <w:tab w:val="right" w:leader="dot" w:pos="8306"/>
        </w:tabs>
      </w:pPr>
      <w:hyperlink w:anchor="_Toc19824" w:history="1">
        <w:r>
          <w:rPr>
            <w:rFonts w:ascii="仿宋" w:eastAsia="仿宋" w:hAnsi="仿宋" w:cs="仿宋" w:hint="eastAsia"/>
            <w:lang w:eastAsia="zh-CN"/>
          </w:rPr>
          <w:t>(五)、特殊环境影响</w:t>
        </w:r>
        <w:r>
          <w:tab/>
        </w:r>
        <w:r>
          <w:fldChar w:fldCharType="begin"/>
        </w:r>
        <w:r>
          <w:instrText xml:space="preserve"> PAGEREF _Toc19824 \h </w:instrText>
        </w:r>
        <w:r>
          <w:fldChar w:fldCharType="separate"/>
        </w:r>
        <w:r>
          <w:t>46</w:t>
        </w:r>
        <w:r>
          <w:fldChar w:fldCharType="end"/>
        </w:r>
      </w:hyperlink>
    </w:p>
    <w:p>
      <w:pPr>
        <w:pStyle w:val="TOC1"/>
        <w:tabs>
          <w:tab w:val="right" w:leader="dot" w:pos="8306"/>
        </w:tabs>
      </w:pPr>
      <w:hyperlink w:anchor="_Toc7264" w:history="1">
        <w:r>
          <w:rPr>
            <w:rFonts w:ascii="仿宋" w:eastAsia="仿宋" w:hAnsi="仿宋" w:cs="仿宋" w:hint="eastAsia"/>
            <w:lang w:eastAsia="zh-CN"/>
          </w:rPr>
          <w:t>七、经济效益与社会效益优化</w:t>
        </w:r>
        <w:r>
          <w:tab/>
        </w:r>
        <w:r>
          <w:fldChar w:fldCharType="begin"/>
        </w:r>
        <w:r>
          <w:instrText xml:space="preserve"> PAGEREF _Toc7264 \h </w:instrText>
        </w:r>
        <w:r>
          <w:fldChar w:fldCharType="separate"/>
        </w:r>
        <w:r>
          <w:t>47</w:t>
        </w:r>
        <w:r>
          <w:fldChar w:fldCharType="end"/>
        </w:r>
      </w:hyperlink>
    </w:p>
    <w:p>
      <w:pPr>
        <w:pStyle w:val="TOC2"/>
        <w:tabs>
          <w:tab w:val="right" w:leader="dot" w:pos="8306"/>
        </w:tabs>
      </w:pPr>
      <w:hyperlink w:anchor="_Toc3499" w:history="1">
        <w:r>
          <w:rPr>
            <w:rFonts w:ascii="仿宋" w:eastAsia="仿宋" w:hAnsi="仿宋" w:cs="仿宋" w:hint="eastAsia"/>
            <w:lang w:eastAsia="zh-CN"/>
          </w:rPr>
          <w:t>(一)、经济效益提升策略</w:t>
        </w:r>
        <w:r>
          <w:tab/>
        </w:r>
        <w:r>
          <w:fldChar w:fldCharType="begin"/>
        </w:r>
        <w:r>
          <w:instrText xml:space="preserve"> PAGEREF _Toc3499 \h </w:instrText>
        </w:r>
        <w:r>
          <w:fldChar w:fldCharType="separate"/>
        </w:r>
        <w:r>
          <w:t>47</w:t>
        </w:r>
        <w:r>
          <w:fldChar w:fldCharType="end"/>
        </w:r>
      </w:hyperlink>
    </w:p>
    <w:p>
      <w:pPr>
        <w:pStyle w:val="TOC2"/>
        <w:tabs>
          <w:tab w:val="right" w:leader="dot" w:pos="8306"/>
        </w:tabs>
      </w:pPr>
      <w:hyperlink w:anchor="_Toc615" w:history="1">
        <w:r>
          <w:rPr>
            <w:rFonts w:ascii="仿宋" w:eastAsia="仿宋" w:hAnsi="仿宋" w:cs="仿宋" w:hint="eastAsia"/>
            <w:lang w:eastAsia="zh-CN"/>
          </w:rPr>
          <w:t>(二)、社会效益增强方案</w:t>
        </w:r>
        <w:r>
          <w:tab/>
        </w:r>
        <w:r>
          <w:fldChar w:fldCharType="begin"/>
        </w:r>
        <w:r>
          <w:instrText xml:space="preserve"> PAGEREF _Toc615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3" w:history="1">
        <w:r>
          <w:rPr>
            <w:rFonts w:ascii="仿宋" w:eastAsia="仿宋" w:hAnsi="仿宋" w:cs="仿宋" w:hint="eastAsia"/>
            <w:lang w:eastAsia="zh-CN"/>
          </w:rPr>
          <w:t>八、环境保护与治理方案</w:t>
        </w:r>
        <w:r>
          <w:tab/>
        </w:r>
        <w:r>
          <w:fldChar w:fldCharType="begin"/>
        </w:r>
        <w:r>
          <w:instrText xml:space="preserve"> PAGEREF _Toc24973 \h </w:instrText>
        </w:r>
        <w:r>
          <w:fldChar w:fldCharType="separate"/>
        </w:r>
        <w:r>
          <w:t>49</w:t>
        </w:r>
        <w:r>
          <w:fldChar w:fldCharType="end"/>
        </w:r>
      </w:hyperlink>
    </w:p>
    <w:p>
      <w:pPr>
        <w:pStyle w:val="TOC2"/>
        <w:tabs>
          <w:tab w:val="right" w:leader="dot" w:pos="8306"/>
        </w:tabs>
      </w:pPr>
      <w:hyperlink w:anchor="_Toc1655" w:history="1">
        <w:r>
          <w:rPr>
            <w:rFonts w:ascii="仿宋" w:eastAsia="仿宋" w:hAnsi="仿宋" w:cs="仿宋" w:hint="eastAsia"/>
            <w:lang w:eastAsia="zh-CN"/>
          </w:rPr>
          <w:t>(一)、项目环境影响评估</w:t>
        </w:r>
        <w:r>
          <w:tab/>
        </w:r>
        <w:r>
          <w:fldChar w:fldCharType="begin"/>
        </w:r>
        <w:r>
          <w:instrText xml:space="preserve"> PAGEREF _Toc1655 \h </w:instrText>
        </w:r>
        <w:r>
          <w:fldChar w:fldCharType="separate"/>
        </w:r>
        <w:r>
          <w:t>49</w:t>
        </w:r>
        <w:r>
          <w:fldChar w:fldCharType="end"/>
        </w:r>
      </w:hyperlink>
    </w:p>
    <w:p>
      <w:pPr>
        <w:pStyle w:val="TOC2"/>
        <w:tabs>
          <w:tab w:val="right" w:leader="dot" w:pos="8306"/>
        </w:tabs>
      </w:pPr>
      <w:hyperlink w:anchor="_Toc8532" w:history="1">
        <w:r>
          <w:rPr>
            <w:rFonts w:ascii="仿宋" w:eastAsia="仿宋" w:hAnsi="仿宋" w:cs="仿宋" w:hint="eastAsia"/>
            <w:lang w:eastAsia="zh-CN"/>
          </w:rPr>
          <w:t>(二)、环境保护措施与治理方案</w:t>
        </w:r>
        <w:r>
          <w:tab/>
        </w:r>
        <w:r>
          <w:fldChar w:fldCharType="begin"/>
        </w:r>
        <w:r>
          <w:instrText xml:space="preserve"> PAGEREF _Toc8532 \h </w:instrText>
        </w:r>
        <w:r>
          <w:fldChar w:fldCharType="separate"/>
        </w:r>
        <w:r>
          <w:t>50</w:t>
        </w:r>
        <w:r>
          <w:fldChar w:fldCharType="end"/>
        </w:r>
      </w:hyperlink>
    </w:p>
    <w:p>
      <w:pPr>
        <w:pStyle w:val="TOC1"/>
        <w:tabs>
          <w:tab w:val="right" w:leader="dot" w:pos="8306"/>
        </w:tabs>
      </w:pPr>
      <w:hyperlink w:anchor="_Toc476" w:history="1">
        <w:r>
          <w:rPr>
            <w:rFonts w:ascii="仿宋" w:eastAsia="仿宋" w:hAnsi="仿宋" w:cs="仿宋" w:hint="eastAsia"/>
            <w:lang w:eastAsia="zh-CN"/>
          </w:rPr>
          <w:t>九、项目变更管理</w:t>
        </w:r>
        <w:r>
          <w:tab/>
        </w:r>
        <w:r>
          <w:fldChar w:fldCharType="begin"/>
        </w:r>
        <w:r>
          <w:instrText xml:space="preserve"> PAGEREF _Toc476 \h </w:instrText>
        </w:r>
        <w:r>
          <w:fldChar w:fldCharType="separate"/>
        </w:r>
        <w:r>
          <w:t>50</w:t>
        </w:r>
        <w:r>
          <w:fldChar w:fldCharType="end"/>
        </w:r>
      </w:hyperlink>
    </w:p>
    <w:p>
      <w:pPr>
        <w:pStyle w:val="TOC2"/>
        <w:tabs>
          <w:tab w:val="right" w:leader="dot" w:pos="8306"/>
        </w:tabs>
      </w:pPr>
      <w:hyperlink w:anchor="_Toc8981" w:history="1">
        <w:r>
          <w:rPr>
            <w:rFonts w:ascii="仿宋" w:eastAsia="仿宋" w:hAnsi="仿宋" w:cs="仿宋" w:hint="eastAsia"/>
            <w:lang w:eastAsia="zh-CN"/>
          </w:rPr>
          <w:t>(一)、变更控制流程</w:t>
        </w:r>
        <w:r>
          <w:tab/>
        </w:r>
        <w:r>
          <w:fldChar w:fldCharType="begin"/>
        </w:r>
        <w:r>
          <w:instrText xml:space="preserve"> PAGEREF _Toc8981 \h </w:instrText>
        </w:r>
        <w:r>
          <w:fldChar w:fldCharType="separate"/>
        </w:r>
        <w:r>
          <w:t>50</w:t>
        </w:r>
        <w:r>
          <w:fldChar w:fldCharType="end"/>
        </w:r>
      </w:hyperlink>
    </w:p>
    <w:p>
      <w:pPr>
        <w:pStyle w:val="TOC2"/>
        <w:tabs>
          <w:tab w:val="right" w:leader="dot" w:pos="8306"/>
        </w:tabs>
      </w:pPr>
      <w:hyperlink w:anchor="_Toc13417" w:history="1">
        <w:r>
          <w:rPr>
            <w:rFonts w:ascii="仿宋" w:eastAsia="仿宋" w:hAnsi="仿宋" w:cs="仿宋" w:hint="eastAsia"/>
            <w:lang w:eastAsia="zh-CN"/>
          </w:rPr>
          <w:t>(二)、影响评估与处理</w:t>
        </w:r>
        <w:r>
          <w:tab/>
        </w:r>
        <w:r>
          <w:fldChar w:fldCharType="begin"/>
        </w:r>
        <w:r>
          <w:instrText xml:space="preserve"> PAGEREF _Toc13417 \h </w:instrText>
        </w:r>
        <w:r>
          <w:fldChar w:fldCharType="separate"/>
        </w:r>
        <w:r>
          <w:t>51</w:t>
        </w:r>
        <w:r>
          <w:fldChar w:fldCharType="end"/>
        </w:r>
      </w:hyperlink>
    </w:p>
    <w:p>
      <w:pPr>
        <w:pStyle w:val="TOC2"/>
        <w:tabs>
          <w:tab w:val="right" w:leader="dot" w:pos="8306"/>
        </w:tabs>
      </w:pPr>
      <w:hyperlink w:anchor="_Toc10532" w:history="1">
        <w:r>
          <w:rPr>
            <w:rFonts w:ascii="仿宋" w:eastAsia="仿宋" w:hAnsi="仿宋" w:cs="仿宋" w:hint="eastAsia"/>
            <w:lang w:eastAsia="zh-CN"/>
          </w:rPr>
          <w:t>(三)、变更记录与追踪</w:t>
        </w:r>
        <w:r>
          <w:tab/>
        </w:r>
        <w:r>
          <w:fldChar w:fldCharType="begin"/>
        </w:r>
        <w:r>
          <w:instrText xml:space="preserve"> PAGEREF _Toc10532 \h </w:instrText>
        </w:r>
        <w:r>
          <w:fldChar w:fldCharType="separate"/>
        </w:r>
        <w:r>
          <w:t>53</w:t>
        </w:r>
        <w:r>
          <w:fldChar w:fldCharType="end"/>
        </w:r>
      </w:hyperlink>
    </w:p>
    <w:p>
      <w:pPr>
        <w:pStyle w:val="TOC2"/>
        <w:tabs>
          <w:tab w:val="right" w:leader="dot" w:pos="8306"/>
        </w:tabs>
      </w:pPr>
      <w:hyperlink w:anchor="_Toc31169" w:history="1">
        <w:r>
          <w:rPr>
            <w:rFonts w:ascii="仿宋" w:eastAsia="仿宋" w:hAnsi="仿宋" w:cs="仿宋" w:hint="eastAsia"/>
            <w:lang w:eastAsia="zh-CN"/>
          </w:rPr>
          <w:t>(四)、变更管理策略</w:t>
        </w:r>
        <w:r>
          <w:tab/>
        </w:r>
        <w:r>
          <w:fldChar w:fldCharType="begin"/>
        </w:r>
        <w:r>
          <w:instrText xml:space="preserve"> PAGEREF _Toc31169 \h </w:instrText>
        </w:r>
        <w:r>
          <w:fldChar w:fldCharType="separate"/>
        </w:r>
        <w:r>
          <w:t>54</w:t>
        </w:r>
        <w:r>
          <w:fldChar w:fldCharType="end"/>
        </w:r>
      </w:hyperlink>
    </w:p>
    <w:p>
      <w:pPr>
        <w:pStyle w:val="TOC1"/>
        <w:tabs>
          <w:tab w:val="right" w:leader="dot" w:pos="8306"/>
        </w:tabs>
      </w:pPr>
      <w:hyperlink w:anchor="_Toc16555" w:history="1">
        <w:r>
          <w:rPr>
            <w:rFonts w:ascii="仿宋" w:eastAsia="仿宋" w:hAnsi="仿宋" w:cs="仿宋" w:hint="eastAsia"/>
            <w:lang w:eastAsia="zh-CN"/>
          </w:rPr>
          <w:t>十、资金管理与财务规划</w:t>
        </w:r>
        <w:r>
          <w:tab/>
        </w:r>
        <w:r>
          <w:fldChar w:fldCharType="begin"/>
        </w:r>
        <w:r>
          <w:instrText xml:space="preserve"> PAGEREF _Toc16555 \h </w:instrText>
        </w:r>
        <w:r>
          <w:fldChar w:fldCharType="separate"/>
        </w:r>
        <w:r>
          <w:t>56</w:t>
        </w:r>
        <w:r>
          <w:fldChar w:fldCharType="end"/>
        </w:r>
      </w:hyperlink>
    </w:p>
    <w:p>
      <w:pPr>
        <w:pStyle w:val="TOC2"/>
        <w:tabs>
          <w:tab w:val="right" w:leader="dot" w:pos="8306"/>
        </w:tabs>
      </w:pPr>
      <w:hyperlink w:anchor="_Toc12825" w:history="1">
        <w:r>
          <w:rPr>
            <w:rFonts w:ascii="仿宋" w:eastAsia="仿宋" w:hAnsi="仿宋" w:cs="仿宋" w:hint="eastAsia"/>
            <w:lang w:eastAsia="zh-CN"/>
          </w:rPr>
          <w:t>(一)、项目资金来源与筹措</w:t>
        </w:r>
        <w:r>
          <w:tab/>
        </w:r>
        <w:r>
          <w:fldChar w:fldCharType="begin"/>
        </w:r>
        <w:r>
          <w:instrText xml:space="preserve"> PAGEREF _Toc12825 \h </w:instrText>
        </w:r>
        <w:r>
          <w:fldChar w:fldCharType="separate"/>
        </w:r>
        <w:r>
          <w:t>56</w:t>
        </w:r>
        <w:r>
          <w:fldChar w:fldCharType="end"/>
        </w:r>
      </w:hyperlink>
    </w:p>
    <w:p>
      <w:pPr>
        <w:pStyle w:val="TOC2"/>
        <w:tabs>
          <w:tab w:val="right" w:leader="dot" w:pos="8306"/>
        </w:tabs>
      </w:pPr>
      <w:hyperlink w:anchor="_Toc31227" w:history="1">
        <w:r>
          <w:rPr>
            <w:rFonts w:ascii="仿宋" w:eastAsia="仿宋" w:hAnsi="仿宋" w:cs="仿宋" w:hint="eastAsia"/>
            <w:lang w:eastAsia="zh-CN"/>
          </w:rPr>
          <w:t>(二)、资金使用与监管</w:t>
        </w:r>
        <w:r>
          <w:tab/>
        </w:r>
        <w:r>
          <w:fldChar w:fldCharType="begin"/>
        </w:r>
        <w:r>
          <w:instrText xml:space="preserve"> PAGEREF _Toc31227 \h </w:instrText>
        </w:r>
        <w:r>
          <w:fldChar w:fldCharType="separate"/>
        </w:r>
        <w:r>
          <w:t>58</w:t>
        </w:r>
        <w:r>
          <w:fldChar w:fldCharType="end"/>
        </w:r>
      </w:hyperlink>
    </w:p>
    <w:p>
      <w:pPr>
        <w:pStyle w:val="TOC2"/>
        <w:tabs>
          <w:tab w:val="right" w:leader="dot" w:pos="8306"/>
        </w:tabs>
      </w:pPr>
      <w:hyperlink w:anchor="_Toc16834" w:history="1">
        <w:r>
          <w:rPr>
            <w:rFonts w:ascii="仿宋" w:eastAsia="仿宋" w:hAnsi="仿宋" w:cs="仿宋" w:hint="eastAsia"/>
            <w:lang w:eastAsia="zh-CN"/>
          </w:rPr>
          <w:t>(三)、财务规划与预测</w:t>
        </w:r>
        <w:r>
          <w:tab/>
        </w:r>
        <w:r>
          <w:fldChar w:fldCharType="begin"/>
        </w:r>
        <w:r>
          <w:instrText xml:space="preserve"> PAGEREF _Toc16834 \h </w:instrText>
        </w:r>
        <w:r>
          <w:fldChar w:fldCharType="separate"/>
        </w:r>
        <w:r>
          <w:t>59</w:t>
        </w:r>
        <w:r>
          <w:fldChar w:fldCharType="end"/>
        </w:r>
      </w:hyperlink>
    </w:p>
    <w:p>
      <w:pPr>
        <w:pStyle w:val="TOC1"/>
        <w:tabs>
          <w:tab w:val="right" w:leader="dot" w:pos="8306"/>
        </w:tabs>
      </w:pPr>
      <w:hyperlink w:anchor="_Toc28763" w:history="1">
        <w:r>
          <w:rPr>
            <w:rFonts w:ascii="仿宋" w:eastAsia="仿宋" w:hAnsi="仿宋" w:cs="仿宋" w:hint="eastAsia"/>
            <w:lang w:eastAsia="zh-CN"/>
          </w:rPr>
          <w:t>十一、客户关系管理与市场拓展</w:t>
        </w:r>
        <w:r>
          <w:tab/>
        </w:r>
        <w:r>
          <w:fldChar w:fldCharType="begin"/>
        </w:r>
        <w:r>
          <w:instrText xml:space="preserve"> PAGEREF _Toc28763 \h </w:instrText>
        </w:r>
        <w:r>
          <w:fldChar w:fldCharType="separate"/>
        </w:r>
        <w:r>
          <w:t>60</w:t>
        </w:r>
        <w:r>
          <w:fldChar w:fldCharType="end"/>
        </w:r>
      </w:hyperlink>
    </w:p>
    <w:p>
      <w:pPr>
        <w:pStyle w:val="TOC2"/>
        <w:tabs>
          <w:tab w:val="right" w:leader="dot" w:pos="8306"/>
        </w:tabs>
      </w:pPr>
      <w:hyperlink w:anchor="_Toc26166" w:history="1">
        <w:r>
          <w:rPr>
            <w:rFonts w:ascii="仿宋" w:eastAsia="仿宋" w:hAnsi="仿宋" w:cs="仿宋" w:hint="eastAsia"/>
            <w:lang w:eastAsia="zh-CN"/>
          </w:rPr>
          <w:t>(一)、客户关系管理策略</w:t>
        </w:r>
        <w:r>
          <w:tab/>
        </w:r>
        <w:r>
          <w:fldChar w:fldCharType="begin"/>
        </w:r>
        <w:r>
          <w:instrText xml:space="preserve"> PAGEREF _Toc26166 \h </w:instrText>
        </w:r>
        <w:r>
          <w:fldChar w:fldCharType="separate"/>
        </w:r>
        <w:r>
          <w:t>60</w:t>
        </w:r>
        <w:r>
          <w:fldChar w:fldCharType="end"/>
        </w:r>
      </w:hyperlink>
    </w:p>
    <w:p>
      <w:pPr>
        <w:pStyle w:val="TOC2"/>
        <w:tabs>
          <w:tab w:val="right" w:leader="dot" w:pos="8306"/>
        </w:tabs>
      </w:pPr>
      <w:hyperlink w:anchor="_Toc1380" w:history="1">
        <w:r>
          <w:rPr>
            <w:rFonts w:ascii="仿宋" w:eastAsia="仿宋" w:hAnsi="仿宋" w:cs="仿宋" w:hint="eastAsia"/>
            <w:lang w:eastAsia="zh-CN"/>
          </w:rPr>
          <w:t>(二)、市场拓展方案</w:t>
        </w:r>
        <w:r>
          <w:tab/>
        </w:r>
        <w:r>
          <w:fldChar w:fldCharType="begin"/>
        </w:r>
        <w:r>
          <w:instrText xml:space="preserve"> PAGEREF _Toc1380 \h </w:instrText>
        </w:r>
        <w:r>
          <w:fldChar w:fldCharType="separate"/>
        </w:r>
        <w:r>
          <w:t>61</w:t>
        </w:r>
        <w:r>
          <w:fldChar w:fldCharType="end"/>
        </w:r>
      </w:hyperlink>
    </w:p>
    <w:p>
      <w:pPr>
        <w:pStyle w:val="TOC1"/>
        <w:tabs>
          <w:tab w:val="right" w:leader="dot" w:pos="8306"/>
        </w:tabs>
      </w:pPr>
      <w:hyperlink w:anchor="_Toc21643" w:history="1">
        <w:r>
          <w:rPr>
            <w:rFonts w:ascii="仿宋" w:eastAsia="仿宋" w:hAnsi="仿宋" w:cs="仿宋" w:hint="eastAsia"/>
            <w:lang w:eastAsia="zh-CN"/>
          </w:rPr>
          <w:t>十二、技术创新与产业升级</w:t>
        </w:r>
        <w:r>
          <w:tab/>
        </w:r>
        <w:r>
          <w:fldChar w:fldCharType="begin"/>
        </w:r>
        <w:r>
          <w:instrText xml:space="preserve"> PAGEREF _Toc21643 \h </w:instrText>
        </w:r>
        <w:r>
          <w:fldChar w:fldCharType="separate"/>
        </w:r>
        <w:r>
          <w:t>62</w:t>
        </w:r>
        <w:r>
          <w:fldChar w:fldCharType="end"/>
        </w:r>
      </w:hyperlink>
    </w:p>
    <w:p>
      <w:pPr>
        <w:pStyle w:val="TOC2"/>
        <w:tabs>
          <w:tab w:val="right" w:leader="dot" w:pos="8306"/>
        </w:tabs>
      </w:pPr>
      <w:hyperlink w:anchor="_Toc5165" w:history="1">
        <w:r>
          <w:rPr>
            <w:rFonts w:ascii="仿宋" w:eastAsia="仿宋" w:hAnsi="仿宋" w:cs="仿宋" w:hint="eastAsia"/>
            <w:lang w:eastAsia="zh-CN"/>
          </w:rPr>
          <w:t>(一)、技术创新方向与目标</w:t>
        </w:r>
        <w:r>
          <w:tab/>
        </w:r>
        <w:r>
          <w:fldChar w:fldCharType="begin"/>
        </w:r>
        <w:r>
          <w:instrText xml:space="preserve"> PAGEREF _Toc5165 \h </w:instrText>
        </w:r>
        <w:r>
          <w:fldChar w:fldCharType="separate"/>
        </w:r>
        <w:r>
          <w:t>62</w:t>
        </w:r>
        <w:r>
          <w:fldChar w:fldCharType="end"/>
        </w:r>
      </w:hyperlink>
    </w:p>
    <w:p>
      <w:pPr>
        <w:pStyle w:val="TOC2"/>
        <w:tabs>
          <w:tab w:val="right" w:leader="dot" w:pos="8306"/>
        </w:tabs>
      </w:pPr>
      <w:hyperlink w:anchor="_Toc29813" w:history="1">
        <w:r>
          <w:rPr>
            <w:rFonts w:ascii="仿宋" w:eastAsia="仿宋" w:hAnsi="仿宋" w:cs="仿宋" w:hint="eastAsia"/>
            <w:lang w:eastAsia="zh-CN"/>
          </w:rPr>
          <w:t>(二)、产业升级路径与措施</w:t>
        </w:r>
        <w:r>
          <w:tab/>
        </w:r>
        <w:r>
          <w:fldChar w:fldCharType="begin"/>
        </w:r>
        <w:r>
          <w:instrText xml:space="preserve"> PAGEREF _Toc29813 \h </w:instrText>
        </w:r>
        <w:r>
          <w:fldChar w:fldCharType="separate"/>
        </w:r>
        <w:r>
          <w:t>63</w:t>
        </w:r>
        <w:r>
          <w:fldChar w:fldCharType="end"/>
        </w:r>
      </w:hyperlink>
    </w:p>
    <w:p>
      <w:pPr>
        <w:pStyle w:val="TOC1"/>
        <w:tabs>
          <w:tab w:val="right" w:leader="dot" w:pos="8306"/>
        </w:tabs>
      </w:pPr>
      <w:hyperlink w:anchor="_Toc17098" w:history="1">
        <w:r>
          <w:rPr>
            <w:rFonts w:ascii="仿宋" w:eastAsia="仿宋" w:hAnsi="仿宋" w:cs="仿宋" w:hint="eastAsia"/>
            <w:lang w:eastAsia="zh-CN"/>
          </w:rPr>
          <w:t>十三、企业合规与伦理</w:t>
        </w:r>
        <w:r>
          <w:tab/>
        </w:r>
        <w:r>
          <w:fldChar w:fldCharType="begin"/>
        </w:r>
        <w:r>
          <w:instrText xml:space="preserve"> PAGEREF _Toc17098 \h </w:instrText>
        </w:r>
        <w:r>
          <w:fldChar w:fldCharType="separate"/>
        </w:r>
        <w:r>
          <w:t>65</w:t>
        </w:r>
        <w:r>
          <w:fldChar w:fldCharType="end"/>
        </w:r>
      </w:hyperlink>
    </w:p>
    <w:p>
      <w:pPr>
        <w:pStyle w:val="TOC2"/>
        <w:tabs>
          <w:tab w:val="right" w:leader="dot" w:pos="8306"/>
        </w:tabs>
      </w:pPr>
      <w:hyperlink w:anchor="_Toc25649" w:history="1">
        <w:r>
          <w:rPr>
            <w:rFonts w:ascii="仿宋" w:eastAsia="仿宋" w:hAnsi="仿宋" w:cs="仿宋" w:hint="eastAsia"/>
            <w:lang w:eastAsia="zh-CN"/>
          </w:rPr>
          <w:t>(一)、合规政策与程序</w:t>
        </w:r>
        <w:r>
          <w:tab/>
        </w:r>
        <w:r>
          <w:fldChar w:fldCharType="begin"/>
        </w:r>
        <w:r>
          <w:instrText xml:space="preserve"> PAGEREF _Toc25649 \h </w:instrText>
        </w:r>
        <w:r>
          <w:fldChar w:fldCharType="separate"/>
        </w:r>
        <w:r>
          <w:t>65</w:t>
        </w:r>
        <w:r>
          <w:fldChar w:fldCharType="end"/>
        </w:r>
      </w:hyperlink>
    </w:p>
    <w:p>
      <w:pPr>
        <w:pStyle w:val="TOC2"/>
        <w:tabs>
          <w:tab w:val="right" w:leader="dot" w:pos="8306"/>
        </w:tabs>
      </w:pPr>
      <w:hyperlink w:anchor="_Toc3321" w:history="1">
        <w:r>
          <w:rPr>
            <w:rFonts w:ascii="仿宋" w:eastAsia="仿宋" w:hAnsi="仿宋" w:cs="仿宋" w:hint="eastAsia"/>
            <w:lang w:eastAsia="zh-CN"/>
          </w:rPr>
          <w:t>(二)、伦理规范与培训</w:t>
        </w:r>
        <w:r>
          <w:tab/>
        </w:r>
        <w:r>
          <w:fldChar w:fldCharType="begin"/>
        </w:r>
        <w:r>
          <w:instrText xml:space="preserve"> PAGEREF _Toc3321 \h </w:instrText>
        </w:r>
        <w:r>
          <w:fldChar w:fldCharType="separate"/>
        </w:r>
        <w:r>
          <w:t>66</w:t>
        </w:r>
        <w:r>
          <w:fldChar w:fldCharType="end"/>
        </w:r>
      </w:hyperlink>
    </w:p>
    <w:p>
      <w:pPr>
        <w:pStyle w:val="TOC2"/>
        <w:tabs>
          <w:tab w:val="right" w:leader="dot" w:pos="8306"/>
        </w:tabs>
      </w:pPr>
      <w:hyperlink w:anchor="_Toc5405" w:history="1">
        <w:r>
          <w:rPr>
            <w:rFonts w:ascii="仿宋" w:eastAsia="仿宋" w:hAnsi="仿宋" w:cs="仿宋" w:hint="eastAsia"/>
            <w:lang w:eastAsia="zh-CN"/>
          </w:rPr>
          <w:t>(三)、合规风险评估</w:t>
        </w:r>
        <w:r>
          <w:tab/>
        </w:r>
        <w:r>
          <w:fldChar w:fldCharType="begin"/>
        </w:r>
        <w:r>
          <w:instrText xml:space="preserve"> PAGEREF _Toc5405 \h </w:instrText>
        </w:r>
        <w:r>
          <w:fldChar w:fldCharType="separate"/>
        </w:r>
        <w:r>
          <w:t>67</w:t>
        </w:r>
        <w:r>
          <w:fldChar w:fldCharType="end"/>
        </w:r>
      </w:hyperlink>
    </w:p>
    <w:p>
      <w:pPr>
        <w:pStyle w:val="TOC2"/>
        <w:tabs>
          <w:tab w:val="right" w:leader="dot" w:pos="8306"/>
        </w:tabs>
      </w:pPr>
      <w:hyperlink w:anchor="_Toc14569" w:history="1">
        <w:r>
          <w:rPr>
            <w:rFonts w:ascii="仿宋" w:eastAsia="仿宋" w:hAnsi="仿宋" w:cs="仿宋" w:hint="eastAsia"/>
            <w:lang w:eastAsia="zh-CN"/>
          </w:rPr>
          <w:t>(四)、合规监督与执行</w:t>
        </w:r>
        <w:r>
          <w:tab/>
        </w:r>
        <w:r>
          <w:fldChar w:fldCharType="begin"/>
        </w:r>
        <w:r>
          <w:instrText xml:space="preserve"> PAGEREF _Toc14569 \h </w:instrText>
        </w:r>
        <w:r>
          <w:fldChar w:fldCharType="separate"/>
        </w:r>
        <w:r>
          <w:t>68</w:t>
        </w:r>
        <w:r>
          <w:fldChar w:fldCharType="end"/>
        </w:r>
      </w:hyperlink>
    </w:p>
    <w:p>
      <w:pPr>
        <w:pStyle w:val="TOC1"/>
        <w:tabs>
          <w:tab w:val="right" w:leader="dot" w:pos="8306"/>
        </w:tabs>
      </w:pPr>
      <w:hyperlink w:anchor="_Toc3533" w:history="1">
        <w:r>
          <w:rPr>
            <w:rFonts w:ascii="仿宋" w:eastAsia="仿宋" w:hAnsi="仿宋" w:cs="仿宋" w:hint="eastAsia"/>
            <w:lang w:eastAsia="zh-CN"/>
          </w:rPr>
          <w:t>十四、质量管理与控制</w:t>
        </w:r>
        <w:r>
          <w:tab/>
        </w:r>
        <w:r>
          <w:fldChar w:fldCharType="begin"/>
        </w:r>
        <w:r>
          <w:instrText xml:space="preserve"> PAGEREF _Toc3533 \h </w:instrText>
        </w:r>
        <w:r>
          <w:fldChar w:fldCharType="separate"/>
        </w:r>
        <w:r>
          <w:t>69</w:t>
        </w:r>
        <w:r>
          <w:fldChar w:fldCharType="end"/>
        </w:r>
      </w:hyperlink>
    </w:p>
    <w:p>
      <w:pPr>
        <w:pStyle w:val="TOC2"/>
        <w:tabs>
          <w:tab w:val="right" w:leader="dot" w:pos="8306"/>
        </w:tabs>
      </w:pPr>
      <w:hyperlink w:anchor="_Toc12156" w:history="1">
        <w:r>
          <w:rPr>
            <w:rFonts w:ascii="仿宋" w:eastAsia="仿宋" w:hAnsi="仿宋" w:cs="仿宋" w:hint="eastAsia"/>
            <w:lang w:eastAsia="zh-CN"/>
          </w:rPr>
          <w:t>(一)、质量管理体系建设</w:t>
        </w:r>
        <w:r>
          <w:tab/>
        </w:r>
        <w:r>
          <w:fldChar w:fldCharType="begin"/>
        </w:r>
        <w:r>
          <w:instrText xml:space="preserve"> PAGEREF _Toc12156 \h </w:instrText>
        </w:r>
        <w:r>
          <w:fldChar w:fldCharType="separate"/>
        </w:r>
        <w:r>
          <w:t>69</w:t>
        </w:r>
        <w:r>
          <w:fldChar w:fldCharType="end"/>
        </w:r>
      </w:hyperlink>
    </w:p>
    <w:p>
      <w:pPr>
        <w:pStyle w:val="TOC2"/>
        <w:tabs>
          <w:tab w:val="right" w:leader="dot" w:pos="8306"/>
        </w:tabs>
      </w:pPr>
      <w:hyperlink w:anchor="_Toc1481" w:history="1">
        <w:r>
          <w:rPr>
            <w:rFonts w:ascii="仿宋" w:eastAsia="仿宋" w:hAnsi="仿宋" w:cs="仿宋" w:hint="eastAsia"/>
            <w:lang w:eastAsia="zh-CN"/>
          </w:rPr>
          <w:t>(二)、质量控制措施</w:t>
        </w:r>
        <w:r>
          <w:tab/>
        </w:r>
        <w:r>
          <w:fldChar w:fldCharType="begin"/>
        </w:r>
        <w:r>
          <w:instrText xml:space="preserve"> PAGEREF _Toc1481 \h </w:instrText>
        </w:r>
        <w:r>
          <w:fldChar w:fldCharType="separate"/>
        </w:r>
        <w:r>
          <w:t>70</w:t>
        </w:r>
        <w:r>
          <w:fldChar w:fldCharType="end"/>
        </w:r>
      </w:hyperlink>
    </w:p>
    <w:p>
      <w:pPr>
        <w:pStyle w:val="TOC1"/>
        <w:tabs>
          <w:tab w:val="right" w:leader="dot" w:pos="8306"/>
        </w:tabs>
      </w:pPr>
      <w:hyperlink w:anchor="_Toc15234" w:history="1">
        <w:r>
          <w:rPr>
            <w:rFonts w:ascii="仿宋" w:eastAsia="仿宋" w:hAnsi="仿宋" w:cs="仿宋" w:hint="eastAsia"/>
            <w:lang w:eastAsia="zh-CN"/>
          </w:rPr>
          <w:t>十五、项目施工方案</w:t>
        </w:r>
        <w:r>
          <w:tab/>
        </w:r>
        <w:r>
          <w:fldChar w:fldCharType="begin"/>
        </w:r>
        <w:r>
          <w:instrText xml:space="preserve"> PAGEREF _Toc15234 \h </w:instrText>
        </w:r>
        <w:r>
          <w:fldChar w:fldCharType="separate"/>
        </w:r>
        <w:r>
          <w:t>71</w:t>
        </w:r>
        <w:r>
          <w:fldChar w:fldCharType="end"/>
        </w:r>
      </w:hyperlink>
    </w:p>
    <w:p>
      <w:pPr>
        <w:pStyle w:val="TOC2"/>
        <w:tabs>
          <w:tab w:val="right" w:leader="dot" w:pos="8306"/>
        </w:tabs>
      </w:pPr>
      <w:hyperlink w:anchor="_Toc28778" w:history="1">
        <w:r>
          <w:rPr>
            <w:rFonts w:ascii="仿宋" w:eastAsia="仿宋" w:hAnsi="仿宋" w:cs="仿宋" w:hint="eastAsia"/>
            <w:lang w:eastAsia="zh-CN"/>
          </w:rPr>
          <w:t>(一)、施工组织设计</w:t>
        </w:r>
        <w:r>
          <w:tab/>
        </w:r>
        <w:r>
          <w:fldChar w:fldCharType="begin"/>
        </w:r>
        <w:r>
          <w:instrText xml:space="preserve"> PAGEREF _Toc28778 \h </w:instrText>
        </w:r>
        <w:r>
          <w:fldChar w:fldCharType="separate"/>
        </w:r>
        <w:r>
          <w:t>71</w:t>
        </w:r>
        <w:r>
          <w:fldChar w:fldCharType="end"/>
        </w:r>
      </w:hyperlink>
    </w:p>
    <w:p>
      <w:pPr>
        <w:pStyle w:val="TOC2"/>
        <w:tabs>
          <w:tab w:val="right" w:leader="dot" w:pos="8306"/>
        </w:tabs>
      </w:pPr>
      <w:hyperlink w:anchor="_Toc4012" w:history="1">
        <w:r>
          <w:rPr>
            <w:rFonts w:ascii="仿宋" w:eastAsia="仿宋" w:hAnsi="仿宋" w:cs="仿宋" w:hint="eastAsia"/>
            <w:lang w:eastAsia="zh-CN"/>
          </w:rPr>
          <w:t>(二)、施工工艺与技术路线</w:t>
        </w:r>
        <w:r>
          <w:tab/>
        </w:r>
        <w:r>
          <w:fldChar w:fldCharType="begin"/>
        </w:r>
        <w:r>
          <w:instrText xml:space="preserve"> PAGEREF _Toc4012 \h </w:instrText>
        </w:r>
        <w:r>
          <w:fldChar w:fldCharType="separate"/>
        </w:r>
        <w:r>
          <w:t>73</w:t>
        </w:r>
        <w:r>
          <w:fldChar w:fldCharType="end"/>
        </w:r>
      </w:hyperlink>
    </w:p>
    <w:p>
      <w:pPr>
        <w:pStyle w:val="TOC2"/>
        <w:tabs>
          <w:tab w:val="right" w:leader="dot" w:pos="8306"/>
        </w:tabs>
      </w:pPr>
      <w:hyperlink w:anchor="_Toc30569" w:history="1">
        <w:r>
          <w:rPr>
            <w:rFonts w:ascii="仿宋" w:eastAsia="仿宋" w:hAnsi="仿宋" w:cs="仿宋" w:hint="eastAsia"/>
            <w:lang w:eastAsia="zh-CN"/>
          </w:rPr>
          <w:t>(三)、关键节点施工计划</w:t>
        </w:r>
        <w:r>
          <w:tab/>
        </w:r>
        <w:r>
          <w:fldChar w:fldCharType="begin"/>
        </w:r>
        <w:r>
          <w:instrText xml:space="preserve"> PAGEREF _Toc30569 \h </w:instrText>
        </w:r>
        <w:r>
          <w:fldChar w:fldCharType="separate"/>
        </w:r>
        <w:r>
          <w:t>74</w:t>
        </w:r>
        <w:r>
          <w:fldChar w:fldCharType="end"/>
        </w:r>
      </w:hyperlink>
    </w:p>
    <w:p>
      <w:pPr>
        <w:pStyle w:val="TOC2"/>
        <w:tabs>
          <w:tab w:val="right" w:leader="dot" w:pos="8306"/>
        </w:tabs>
      </w:pPr>
      <w:hyperlink w:anchor="_Toc12627" w:history="1">
        <w:r>
          <w:rPr>
            <w:rFonts w:ascii="仿宋" w:eastAsia="仿宋" w:hAnsi="仿宋" w:cs="仿宋" w:hint="eastAsia"/>
            <w:lang w:eastAsia="zh-CN"/>
          </w:rPr>
          <w:t>(四)、施工现场管理</w:t>
        </w:r>
        <w:r>
          <w:tab/>
        </w:r>
        <w:r>
          <w:fldChar w:fldCharType="begin"/>
        </w:r>
        <w:r>
          <w:instrText xml:space="preserve"> PAGEREF _Toc12627 \h </w:instrText>
        </w:r>
        <w:r>
          <w:fldChar w:fldCharType="separate"/>
        </w:r>
        <w:r>
          <w:t>76</w:t>
        </w:r>
        <w:r>
          <w:fldChar w:fldCharType="end"/>
        </w:r>
      </w:hyperlink>
    </w:p>
    <w:p>
      <w:pPr>
        <w:pStyle w:val="TOC1"/>
        <w:tabs>
          <w:tab w:val="right" w:leader="dot" w:pos="8306"/>
        </w:tabs>
      </w:pPr>
      <w:hyperlink w:anchor="_Toc11041" w:history="1">
        <w:r>
          <w:rPr>
            <w:rFonts w:ascii="仿宋" w:eastAsia="仿宋" w:hAnsi="仿宋" w:cs="仿宋" w:hint="eastAsia"/>
            <w:lang w:eastAsia="zh-CN"/>
          </w:rPr>
          <w:t>十六、产业协同与集群发展</w:t>
        </w:r>
        <w:r>
          <w:tab/>
        </w:r>
        <w:r>
          <w:fldChar w:fldCharType="begin"/>
        </w:r>
        <w:r>
          <w:instrText xml:space="preserve"> PAGEREF _Toc11041 \h </w:instrText>
        </w:r>
        <w:r>
          <w:fldChar w:fldCharType="separate"/>
        </w:r>
        <w:r>
          <w:t>78</w:t>
        </w:r>
        <w:r>
          <w:fldChar w:fldCharType="end"/>
        </w:r>
      </w:hyperlink>
    </w:p>
    <w:p>
      <w:pPr>
        <w:pStyle w:val="TOC2"/>
        <w:tabs>
          <w:tab w:val="right" w:leader="dot" w:pos="8306"/>
        </w:tabs>
      </w:pPr>
      <w:hyperlink w:anchor="_Toc5705" w:history="1">
        <w:r>
          <w:rPr>
            <w:rFonts w:ascii="仿宋" w:eastAsia="仿宋" w:hAnsi="仿宋" w:cs="仿宋" w:hint="eastAsia"/>
            <w:lang w:eastAsia="zh-CN"/>
          </w:rPr>
          <w:t>(一)、产业协同机制建设</w:t>
        </w:r>
        <w:r>
          <w:tab/>
        </w:r>
        <w:r>
          <w:fldChar w:fldCharType="begin"/>
        </w:r>
        <w:r>
          <w:instrText xml:space="preserve"> PAGEREF _Toc5705 \h </w:instrText>
        </w:r>
        <w:r>
          <w:fldChar w:fldCharType="separate"/>
        </w:r>
        <w:r>
          <w:t>78</w:t>
        </w:r>
        <w:r>
          <w:fldChar w:fldCharType="end"/>
        </w:r>
      </w:hyperlink>
    </w:p>
    <w:p>
      <w:pPr>
        <w:pStyle w:val="TOC2"/>
        <w:tabs>
          <w:tab w:val="right" w:leader="dot" w:pos="8306"/>
        </w:tabs>
      </w:pPr>
      <w:hyperlink w:anchor="_Toc7563" w:history="1">
        <w:r>
          <w:rPr>
            <w:rFonts w:ascii="仿宋" w:eastAsia="仿宋" w:hAnsi="仿宋" w:cs="仿宋" w:hint="eastAsia"/>
            <w:lang w:eastAsia="zh-CN"/>
          </w:rPr>
          <w:t>(二)、产业集群培育与发展</w:t>
        </w:r>
        <w:r>
          <w:tab/>
        </w:r>
        <w:r>
          <w:fldChar w:fldCharType="begin"/>
        </w:r>
        <w:r>
          <w:instrText xml:space="preserve"> PAGEREF _Toc7563 \h </w:instrText>
        </w:r>
        <w:r>
          <w:fldChar w:fldCharType="separate"/>
        </w:r>
        <w:r>
          <w:t>79</w:t>
        </w:r>
        <w:r>
          <w:fldChar w:fldCharType="end"/>
        </w:r>
      </w:hyperlink>
    </w:p>
    <w:p>
      <w:pPr>
        <w:pStyle w:val="TOC1"/>
        <w:tabs>
          <w:tab w:val="right" w:leader="dot" w:pos="8306"/>
        </w:tabs>
      </w:pPr>
      <w:hyperlink w:anchor="_Toc30278" w:history="1">
        <w:r>
          <w:rPr>
            <w:rFonts w:ascii="仿宋" w:eastAsia="仿宋" w:hAnsi="仿宋" w:cs="仿宋" w:hint="eastAsia"/>
            <w:lang w:eastAsia="zh-CN"/>
          </w:rPr>
          <w:t>十七、成果转化与推广应用</w:t>
        </w:r>
        <w:r>
          <w:tab/>
        </w:r>
        <w:r>
          <w:fldChar w:fldCharType="begin"/>
        </w:r>
        <w:r>
          <w:instrText xml:space="preserve"> PAGEREF _Toc30278 \h </w:instrText>
        </w:r>
        <w:r>
          <w:fldChar w:fldCharType="separate"/>
        </w:r>
        <w:r>
          <w:t>80</w:t>
        </w:r>
        <w:r>
          <w:fldChar w:fldCharType="end"/>
        </w:r>
      </w:hyperlink>
    </w:p>
    <w:p>
      <w:pPr>
        <w:pStyle w:val="TOC2"/>
        <w:tabs>
          <w:tab w:val="right" w:leader="dot" w:pos="8306"/>
        </w:tabs>
      </w:pPr>
      <w:hyperlink w:anchor="_Toc1666" w:history="1">
        <w:r>
          <w:rPr>
            <w:rFonts w:ascii="仿宋" w:eastAsia="仿宋" w:hAnsi="仿宋" w:cs="仿宋" w:hint="eastAsia"/>
            <w:lang w:eastAsia="zh-CN"/>
          </w:rPr>
          <w:t>(一)、成果转化策略制定</w:t>
        </w:r>
        <w:r>
          <w:tab/>
        </w:r>
        <w:r>
          <w:fldChar w:fldCharType="begin"/>
        </w:r>
        <w:r>
          <w:instrText xml:space="preserve"> PAGEREF _Toc1666 \h </w:instrText>
        </w:r>
        <w:r>
          <w:fldChar w:fldCharType="separate"/>
        </w:r>
        <w:r>
          <w:t>80</w:t>
        </w:r>
        <w:r>
          <w:fldChar w:fldCharType="end"/>
        </w:r>
      </w:hyperlink>
    </w:p>
    <w:p>
      <w:pPr>
        <w:pStyle w:val="TOC2"/>
        <w:tabs>
          <w:tab w:val="right" w:leader="dot" w:pos="8306"/>
        </w:tabs>
      </w:pPr>
      <w:hyperlink w:anchor="_Toc17113" w:history="1">
        <w:r>
          <w:rPr>
            <w:rFonts w:ascii="仿宋" w:eastAsia="仿宋" w:hAnsi="仿宋" w:cs="仿宋" w:hint="eastAsia"/>
            <w:lang w:eastAsia="zh-CN"/>
          </w:rPr>
          <w:t>(二)、成果推广应用方案</w:t>
        </w:r>
        <w:r>
          <w:tab/>
        </w:r>
        <w:r>
          <w:fldChar w:fldCharType="begin"/>
        </w:r>
        <w:r>
          <w:instrText xml:space="preserve"> PAGEREF _Toc17113 \h </w:instrText>
        </w:r>
        <w:r>
          <w:fldChar w:fldCharType="separate"/>
        </w:r>
        <w:r>
          <w:t>81</w:t>
        </w:r>
        <w:r>
          <w:fldChar w:fldCharType="end"/>
        </w:r>
      </w:hyperlink>
    </w:p>
    <w:p>
      <w:pPr>
        <w:pStyle w:val="TOC1"/>
        <w:tabs>
          <w:tab w:val="right" w:leader="dot" w:pos="8306"/>
        </w:tabs>
      </w:pPr>
      <w:hyperlink w:anchor="_Toc11753" w:history="1">
        <w:r>
          <w:rPr>
            <w:rFonts w:ascii="仿宋" w:eastAsia="仿宋" w:hAnsi="仿宋" w:cs="仿宋" w:hint="eastAsia"/>
            <w:lang w:eastAsia="zh-CN"/>
          </w:rPr>
          <w:t>十八、合作与交流机制建立</w:t>
        </w:r>
        <w:r>
          <w:tab/>
        </w:r>
        <w:r>
          <w:fldChar w:fldCharType="begin"/>
        </w:r>
        <w:r>
          <w:instrText xml:space="preserve"> PAGEREF _Toc11753 \h </w:instrText>
        </w:r>
        <w:r>
          <w:fldChar w:fldCharType="separate"/>
        </w:r>
        <w:r>
          <w:t>83</w:t>
        </w:r>
        <w:r>
          <w:fldChar w:fldCharType="end"/>
        </w:r>
      </w:hyperlink>
    </w:p>
    <w:p>
      <w:pPr>
        <w:pStyle w:val="TOC2"/>
        <w:tabs>
          <w:tab w:val="right" w:leader="dot" w:pos="8306"/>
        </w:tabs>
      </w:pPr>
      <w:hyperlink w:anchor="_Toc19766" w:history="1">
        <w:r>
          <w:rPr>
            <w:rFonts w:ascii="仿宋" w:eastAsia="仿宋" w:hAnsi="仿宋" w:cs="仿宋" w:hint="eastAsia"/>
            <w:lang w:eastAsia="zh-CN"/>
          </w:rPr>
          <w:t>(一)、合作伙伴选择与合作方式</w:t>
        </w:r>
        <w:r>
          <w:tab/>
        </w:r>
        <w:r>
          <w:fldChar w:fldCharType="begin"/>
        </w:r>
        <w:r>
          <w:instrText xml:space="preserve"> PAGEREF _Toc19766 \h </w:instrText>
        </w:r>
        <w:r>
          <w:fldChar w:fldCharType="separate"/>
        </w:r>
        <w:r>
          <w:t>83</w:t>
        </w:r>
        <w:r>
          <w:fldChar w:fldCharType="end"/>
        </w:r>
      </w:hyperlink>
    </w:p>
    <w:p>
      <w:pPr>
        <w:pStyle w:val="TOC2"/>
        <w:tabs>
          <w:tab w:val="right" w:leader="dot" w:pos="8306"/>
        </w:tabs>
      </w:pPr>
      <w:hyperlink w:anchor="_Toc19205" w:history="1">
        <w:r>
          <w:rPr>
            <w:rFonts w:ascii="仿宋" w:eastAsia="仿宋" w:hAnsi="仿宋" w:cs="仿宋" w:hint="eastAsia"/>
            <w:lang w:eastAsia="zh-CN"/>
          </w:rPr>
          <w:t>(二)、交流与合作平台搭建</w:t>
        </w:r>
        <w:r>
          <w:tab/>
        </w:r>
        <w:r>
          <w:fldChar w:fldCharType="begin"/>
        </w:r>
        <w:r>
          <w:instrText xml:space="preserve"> PAGEREF _Toc19205 \h </w:instrText>
        </w:r>
        <w:r>
          <w:fldChar w:fldCharType="separate"/>
        </w:r>
        <w:r>
          <w:t>84</w:t>
        </w:r>
        <w:r>
          <w:fldChar w:fldCharType="end"/>
        </w:r>
      </w:hyperlink>
    </w:p>
    <w:p>
      <w:pPr>
        <w:pStyle w:val="TOC1"/>
        <w:tabs>
          <w:tab w:val="right" w:leader="dot" w:pos="8306"/>
        </w:tabs>
      </w:pPr>
      <w:hyperlink w:anchor="_Toc1762" w:history="1">
        <w:r>
          <w:rPr>
            <w:rFonts w:ascii="仿宋" w:eastAsia="仿宋" w:hAnsi="仿宋" w:cs="仿宋" w:hint="eastAsia"/>
            <w:lang w:eastAsia="zh-CN"/>
          </w:rPr>
          <w:t>十九、知识产权管理与保护</w:t>
        </w:r>
        <w:r>
          <w:tab/>
        </w:r>
        <w:r>
          <w:fldChar w:fldCharType="begin"/>
        </w:r>
        <w:r>
          <w:instrText xml:space="preserve"> PAGEREF _Toc1762 \h </w:instrText>
        </w:r>
        <w:r>
          <w:fldChar w:fldCharType="separate"/>
        </w:r>
        <w:r>
          <w:t>86</w:t>
        </w:r>
        <w:r>
          <w:fldChar w:fldCharType="end"/>
        </w:r>
      </w:hyperlink>
    </w:p>
    <w:p>
      <w:pPr>
        <w:pStyle w:val="TOC2"/>
        <w:tabs>
          <w:tab w:val="right" w:leader="dot" w:pos="8306"/>
        </w:tabs>
      </w:pPr>
      <w:hyperlink w:anchor="_Toc6686" w:history="1">
        <w:r>
          <w:rPr>
            <w:rFonts w:ascii="仿宋" w:eastAsia="仿宋" w:hAnsi="仿宋" w:cs="仿宋" w:hint="eastAsia"/>
            <w:lang w:eastAsia="zh-CN"/>
          </w:rPr>
          <w:t>(一)、知识产权管理体系建设</w:t>
        </w:r>
        <w:r>
          <w:tab/>
        </w:r>
        <w:r>
          <w:fldChar w:fldCharType="begin"/>
        </w:r>
        <w:r>
          <w:instrText xml:space="preserve"> PAGEREF _Toc6686 \h </w:instrText>
        </w:r>
        <w:r>
          <w:fldChar w:fldCharType="separate"/>
        </w:r>
        <w:r>
          <w:t>86</w:t>
        </w:r>
        <w:r>
          <w:fldChar w:fldCharType="end"/>
        </w:r>
      </w:hyperlink>
    </w:p>
    <w:p>
      <w:pPr>
        <w:pStyle w:val="TOC2"/>
        <w:tabs>
          <w:tab w:val="right" w:leader="dot" w:pos="8306"/>
        </w:tabs>
      </w:pPr>
      <w:hyperlink w:anchor="_Toc6115" w:history="1">
        <w:r>
          <w:rPr>
            <w:rFonts w:ascii="仿宋" w:eastAsia="仿宋" w:hAnsi="仿宋" w:cs="仿宋" w:hint="eastAsia"/>
            <w:lang w:eastAsia="zh-CN"/>
          </w:rPr>
          <w:t>(二)、知识产权保护措施</w:t>
        </w:r>
        <w:r>
          <w:tab/>
        </w:r>
        <w:r>
          <w:fldChar w:fldCharType="begin"/>
        </w:r>
        <w:r>
          <w:instrText xml:space="preserve"> PAGEREF _Toc6115 \h </w:instrText>
        </w:r>
        <w:r>
          <w:fldChar w:fldCharType="separate"/>
        </w:r>
        <w:r>
          <w:t>86</w:t>
        </w:r>
        <w:r>
          <w:fldChar w:fldCharType="end"/>
        </w:r>
      </w:hyperlink>
    </w:p>
    <w:p>
      <w:pPr>
        <w:pStyle w:val="TOC1"/>
        <w:tabs>
          <w:tab w:val="right" w:leader="dot" w:pos="8306"/>
        </w:tabs>
      </w:pPr>
      <w:hyperlink w:anchor="_Toc5208" w:history="1">
        <w:r>
          <w:rPr>
            <w:rFonts w:ascii="仿宋" w:eastAsia="仿宋" w:hAnsi="仿宋" w:cs="仿宋" w:hint="eastAsia"/>
            <w:lang w:eastAsia="zh-CN"/>
          </w:rPr>
          <w:t>二十、设施与设备管理</w:t>
        </w:r>
        <w:r>
          <w:tab/>
        </w:r>
        <w:r>
          <w:fldChar w:fldCharType="begin"/>
        </w:r>
        <w:r>
          <w:instrText xml:space="preserve"> PAGEREF _Toc5208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525" w:history="1">
        <w:r>
          <w:rPr>
            <w:rFonts w:ascii="仿宋" w:eastAsia="仿宋" w:hAnsi="仿宋" w:cs="仿宋" w:hint="eastAsia"/>
            <w:lang w:eastAsia="zh-CN"/>
          </w:rPr>
          <w:t>(一)、设施规划与配置</w:t>
        </w:r>
        <w:r>
          <w:tab/>
        </w:r>
        <w:r>
          <w:fldChar w:fldCharType="begin"/>
        </w:r>
        <w:r>
          <w:instrText xml:space="preserve"> PAGEREF _Toc10525 \h </w:instrText>
        </w:r>
        <w:r>
          <w:fldChar w:fldCharType="separate"/>
        </w:r>
        <w:r>
          <w:t>88</w:t>
        </w:r>
        <w:r>
          <w:fldChar w:fldCharType="end"/>
        </w:r>
      </w:hyperlink>
    </w:p>
    <w:p>
      <w:pPr>
        <w:pStyle w:val="TOC2"/>
        <w:tabs>
          <w:tab w:val="right" w:leader="dot" w:pos="8306"/>
        </w:tabs>
      </w:pPr>
      <w:hyperlink w:anchor="_Toc18964" w:history="1">
        <w:r>
          <w:rPr>
            <w:rFonts w:ascii="仿宋" w:eastAsia="仿宋" w:hAnsi="仿宋" w:cs="仿宋" w:hint="eastAsia"/>
            <w:lang w:eastAsia="zh-CN"/>
          </w:rPr>
          <w:t>(二)、设备采购与维护管理</w:t>
        </w:r>
        <w:r>
          <w:tab/>
        </w:r>
        <w:r>
          <w:fldChar w:fldCharType="begin"/>
        </w:r>
        <w:r>
          <w:instrText xml:space="preserve"> PAGEREF _Toc18964 \h </w:instrText>
        </w:r>
        <w:r>
          <w:fldChar w:fldCharType="separate"/>
        </w:r>
        <w:r>
          <w:t>89</w:t>
        </w:r>
        <w:r>
          <w:fldChar w:fldCharType="end"/>
        </w:r>
      </w:hyperlink>
    </w:p>
    <w:p>
      <w:pPr>
        <w:pStyle w:val="TOC2"/>
        <w:tabs>
          <w:tab w:val="right" w:leader="dot" w:pos="8306"/>
        </w:tabs>
      </w:pPr>
      <w:hyperlink w:anchor="_Toc4176" w:history="1">
        <w:r>
          <w:rPr>
            <w:rFonts w:ascii="仿宋" w:eastAsia="仿宋" w:hAnsi="仿宋" w:cs="仿宋" w:hint="eastAsia"/>
            <w:lang w:eastAsia="zh-CN"/>
          </w:rPr>
          <w:t>(三)、设施设备升级策略</w:t>
        </w:r>
        <w:r>
          <w:tab/>
        </w:r>
        <w:r>
          <w:fldChar w:fldCharType="begin"/>
        </w:r>
        <w:r>
          <w:instrText xml:space="preserve"> PAGEREF _Toc4176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5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6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5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90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15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731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64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32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https://d.book118.com/405204214242011041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227D9"/>
    <w:rsid w:val="0D222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2042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2024-01-07T03:37:00Z</dcterms:created>
  <dcterms:modified xsi:type="dcterms:W3CDTF">2024-01-07T03:38:29Z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E686C34453514FAAB2E8CABB5939F954_11</vt:lpwstr>
  </property>
  <property fmtid="{D5CDD505-2E9C-101B-9397-08002B2CF9AE}" pid="3" name="KSOProductBuildVer">
    <vt:lpwstr>2052-12.1.0.16120</vt:lpwstr>
  </property>
</Properties>
</file>