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玛丽珍鞋项目建设方案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75" w:history="1">
        <w:r>
          <w:rPr>
            <w:rFonts w:ascii="仿宋" w:eastAsia="仿宋" w:hAnsi="仿宋" w:cs="仿宋" w:hint="eastAsia"/>
            <w:lang w:eastAsia="zh-CN"/>
          </w:rPr>
          <w:t>序言</w:t>
        </w:r>
        <w:r>
          <w:tab/>
        </w:r>
        <w:r>
          <w:fldChar w:fldCharType="begin"/>
        </w:r>
        <w:r>
          <w:instrText xml:space="preserve"> PAGEREF _Toc4675 \h </w:instrText>
        </w:r>
        <w:r>
          <w:fldChar w:fldCharType="separate"/>
        </w:r>
        <w:r>
          <w:t>4</w:t>
        </w:r>
        <w:r>
          <w:fldChar w:fldCharType="end"/>
        </w:r>
      </w:hyperlink>
    </w:p>
    <w:p>
      <w:pPr>
        <w:pStyle w:val="TOC1"/>
        <w:tabs>
          <w:tab w:val="right" w:leader="dot" w:pos="8306"/>
        </w:tabs>
      </w:pPr>
      <w:hyperlink w:anchor="_Toc76" w:history="1">
        <w:r>
          <w:rPr>
            <w:rFonts w:ascii="仿宋" w:eastAsia="仿宋" w:hAnsi="仿宋" w:cs="仿宋" w:hint="eastAsia"/>
            <w:lang w:eastAsia="zh-CN"/>
          </w:rPr>
          <w:t>一、建设风险评估分析</w:t>
        </w:r>
        <w:r>
          <w:tab/>
        </w:r>
        <w:r>
          <w:fldChar w:fldCharType="begin"/>
        </w:r>
        <w:r>
          <w:instrText xml:space="preserve"> PAGEREF _Toc76 \h </w:instrText>
        </w:r>
        <w:r>
          <w:fldChar w:fldCharType="separate"/>
        </w:r>
        <w:r>
          <w:t>4</w:t>
        </w:r>
        <w:r>
          <w:fldChar w:fldCharType="end"/>
        </w:r>
      </w:hyperlink>
    </w:p>
    <w:p>
      <w:pPr>
        <w:pStyle w:val="TOC2"/>
        <w:tabs>
          <w:tab w:val="right" w:leader="dot" w:pos="8306"/>
        </w:tabs>
      </w:pPr>
      <w:hyperlink w:anchor="_Toc31298" w:history="1">
        <w:r>
          <w:rPr>
            <w:rFonts w:ascii="仿宋" w:eastAsia="仿宋" w:hAnsi="仿宋" w:cs="仿宋" w:hint="eastAsia"/>
            <w:lang w:eastAsia="zh-CN"/>
          </w:rPr>
          <w:t>(一)、政策风险分析</w:t>
        </w:r>
        <w:r>
          <w:tab/>
        </w:r>
        <w:r>
          <w:fldChar w:fldCharType="begin"/>
        </w:r>
        <w:r>
          <w:instrText xml:space="preserve"> PAGEREF _Toc31298 \h </w:instrText>
        </w:r>
        <w:r>
          <w:fldChar w:fldCharType="separate"/>
        </w:r>
        <w:r>
          <w:t>4</w:t>
        </w:r>
        <w:r>
          <w:fldChar w:fldCharType="end"/>
        </w:r>
      </w:hyperlink>
    </w:p>
    <w:p>
      <w:pPr>
        <w:pStyle w:val="TOC2"/>
        <w:tabs>
          <w:tab w:val="right" w:leader="dot" w:pos="8306"/>
        </w:tabs>
      </w:pPr>
      <w:hyperlink w:anchor="_Toc9436" w:history="1">
        <w:r>
          <w:rPr>
            <w:rFonts w:ascii="仿宋" w:eastAsia="仿宋" w:hAnsi="仿宋" w:cs="仿宋" w:hint="eastAsia"/>
            <w:lang w:eastAsia="zh-CN"/>
          </w:rPr>
          <w:t>(二)、社会风险分析</w:t>
        </w:r>
        <w:r>
          <w:tab/>
        </w:r>
        <w:r>
          <w:fldChar w:fldCharType="begin"/>
        </w:r>
        <w:r>
          <w:instrText xml:space="preserve"> PAGEREF _Toc9436 \h </w:instrText>
        </w:r>
        <w:r>
          <w:fldChar w:fldCharType="separate"/>
        </w:r>
        <w:r>
          <w:t>5</w:t>
        </w:r>
        <w:r>
          <w:fldChar w:fldCharType="end"/>
        </w:r>
      </w:hyperlink>
    </w:p>
    <w:p>
      <w:pPr>
        <w:pStyle w:val="TOC2"/>
        <w:tabs>
          <w:tab w:val="right" w:leader="dot" w:pos="8306"/>
        </w:tabs>
      </w:pPr>
      <w:hyperlink w:anchor="_Toc28044" w:history="1">
        <w:r>
          <w:rPr>
            <w:rFonts w:ascii="仿宋" w:eastAsia="仿宋" w:hAnsi="仿宋" w:cs="仿宋" w:hint="eastAsia"/>
            <w:lang w:eastAsia="zh-CN"/>
          </w:rPr>
          <w:t>(三)、市场风险分析</w:t>
        </w:r>
        <w:r>
          <w:tab/>
        </w:r>
        <w:r>
          <w:fldChar w:fldCharType="begin"/>
        </w:r>
        <w:r>
          <w:instrText xml:space="preserve"> PAGEREF _Toc28044 \h </w:instrText>
        </w:r>
        <w:r>
          <w:fldChar w:fldCharType="separate"/>
        </w:r>
        <w:r>
          <w:t>7</w:t>
        </w:r>
        <w:r>
          <w:fldChar w:fldCharType="end"/>
        </w:r>
      </w:hyperlink>
    </w:p>
    <w:p>
      <w:pPr>
        <w:pStyle w:val="TOC2"/>
        <w:tabs>
          <w:tab w:val="right" w:leader="dot" w:pos="8306"/>
        </w:tabs>
      </w:pPr>
      <w:hyperlink w:anchor="_Toc17461" w:history="1">
        <w:r>
          <w:rPr>
            <w:rFonts w:ascii="仿宋" w:eastAsia="仿宋" w:hAnsi="仿宋" w:cs="仿宋" w:hint="eastAsia"/>
            <w:lang w:eastAsia="zh-CN"/>
          </w:rPr>
          <w:t>(四)、资金风险分析</w:t>
        </w:r>
        <w:r>
          <w:tab/>
        </w:r>
        <w:r>
          <w:fldChar w:fldCharType="begin"/>
        </w:r>
        <w:r>
          <w:instrText xml:space="preserve"> PAGEREF _Toc17461 \h </w:instrText>
        </w:r>
        <w:r>
          <w:fldChar w:fldCharType="separate"/>
        </w:r>
        <w:r>
          <w:t>7</w:t>
        </w:r>
        <w:r>
          <w:fldChar w:fldCharType="end"/>
        </w:r>
      </w:hyperlink>
    </w:p>
    <w:p>
      <w:pPr>
        <w:pStyle w:val="TOC2"/>
        <w:tabs>
          <w:tab w:val="right" w:leader="dot" w:pos="8306"/>
        </w:tabs>
      </w:pPr>
      <w:hyperlink w:anchor="_Toc20350" w:history="1">
        <w:r>
          <w:rPr>
            <w:rFonts w:ascii="仿宋" w:eastAsia="仿宋" w:hAnsi="仿宋" w:cs="仿宋" w:hint="eastAsia"/>
            <w:lang w:eastAsia="zh-CN"/>
          </w:rPr>
          <w:t>(五)、技术风险分析</w:t>
        </w:r>
        <w:r>
          <w:tab/>
        </w:r>
        <w:r>
          <w:fldChar w:fldCharType="begin"/>
        </w:r>
        <w:r>
          <w:instrText xml:space="preserve"> PAGEREF _Toc20350 \h </w:instrText>
        </w:r>
        <w:r>
          <w:fldChar w:fldCharType="separate"/>
        </w:r>
        <w:r>
          <w:t>9</w:t>
        </w:r>
        <w:r>
          <w:fldChar w:fldCharType="end"/>
        </w:r>
      </w:hyperlink>
    </w:p>
    <w:p>
      <w:pPr>
        <w:pStyle w:val="TOC2"/>
        <w:tabs>
          <w:tab w:val="right" w:leader="dot" w:pos="8306"/>
        </w:tabs>
      </w:pPr>
      <w:hyperlink w:anchor="_Toc23433" w:history="1">
        <w:r>
          <w:rPr>
            <w:rFonts w:ascii="仿宋" w:eastAsia="仿宋" w:hAnsi="仿宋" w:cs="仿宋" w:hint="eastAsia"/>
            <w:lang w:eastAsia="zh-CN"/>
          </w:rPr>
          <w:t>(六)、财务风险分析</w:t>
        </w:r>
        <w:r>
          <w:tab/>
        </w:r>
        <w:r>
          <w:fldChar w:fldCharType="begin"/>
        </w:r>
        <w:r>
          <w:instrText xml:space="preserve"> PAGEREF _Toc23433 \h </w:instrText>
        </w:r>
        <w:r>
          <w:fldChar w:fldCharType="separate"/>
        </w:r>
        <w:r>
          <w:t>10</w:t>
        </w:r>
        <w:r>
          <w:fldChar w:fldCharType="end"/>
        </w:r>
      </w:hyperlink>
    </w:p>
    <w:p>
      <w:pPr>
        <w:pStyle w:val="TOC2"/>
        <w:tabs>
          <w:tab w:val="right" w:leader="dot" w:pos="8306"/>
        </w:tabs>
      </w:pPr>
      <w:hyperlink w:anchor="_Toc23203" w:history="1">
        <w:r>
          <w:rPr>
            <w:rFonts w:ascii="仿宋" w:eastAsia="仿宋" w:hAnsi="仿宋" w:cs="仿宋" w:hint="eastAsia"/>
            <w:lang w:eastAsia="zh-CN"/>
          </w:rPr>
          <w:t>(七)、管理风险分析</w:t>
        </w:r>
        <w:r>
          <w:tab/>
        </w:r>
        <w:r>
          <w:fldChar w:fldCharType="begin"/>
        </w:r>
        <w:r>
          <w:instrText xml:space="preserve"> PAGEREF _Toc23203 \h </w:instrText>
        </w:r>
        <w:r>
          <w:fldChar w:fldCharType="separate"/>
        </w:r>
        <w:r>
          <w:t>12</w:t>
        </w:r>
        <w:r>
          <w:fldChar w:fldCharType="end"/>
        </w:r>
      </w:hyperlink>
    </w:p>
    <w:p>
      <w:pPr>
        <w:pStyle w:val="TOC2"/>
        <w:tabs>
          <w:tab w:val="right" w:leader="dot" w:pos="8306"/>
        </w:tabs>
      </w:pPr>
      <w:hyperlink w:anchor="_Toc11473" w:history="1">
        <w:r>
          <w:rPr>
            <w:rFonts w:ascii="仿宋" w:eastAsia="仿宋" w:hAnsi="仿宋" w:cs="仿宋" w:hint="eastAsia"/>
            <w:lang w:eastAsia="zh-CN"/>
          </w:rPr>
          <w:t>(八)、其它风险分析</w:t>
        </w:r>
        <w:r>
          <w:tab/>
        </w:r>
        <w:r>
          <w:fldChar w:fldCharType="begin"/>
        </w:r>
        <w:r>
          <w:instrText xml:space="preserve"> PAGEREF _Toc11473 \h </w:instrText>
        </w:r>
        <w:r>
          <w:fldChar w:fldCharType="separate"/>
        </w:r>
        <w:r>
          <w:t>13</w:t>
        </w:r>
        <w:r>
          <w:fldChar w:fldCharType="end"/>
        </w:r>
      </w:hyperlink>
    </w:p>
    <w:p>
      <w:pPr>
        <w:pStyle w:val="TOC2"/>
        <w:tabs>
          <w:tab w:val="right" w:leader="dot" w:pos="8306"/>
        </w:tabs>
      </w:pPr>
      <w:hyperlink w:anchor="_Toc23624" w:history="1">
        <w:r>
          <w:rPr>
            <w:rFonts w:ascii="仿宋" w:eastAsia="仿宋" w:hAnsi="仿宋" w:cs="仿宋" w:hint="eastAsia"/>
            <w:lang w:eastAsia="zh-CN"/>
          </w:rPr>
          <w:t>(九)、社会影响评估</w:t>
        </w:r>
        <w:r>
          <w:tab/>
        </w:r>
        <w:r>
          <w:fldChar w:fldCharType="begin"/>
        </w:r>
        <w:r>
          <w:instrText xml:space="preserve"> PAGEREF _Toc23624 \h </w:instrText>
        </w:r>
        <w:r>
          <w:fldChar w:fldCharType="separate"/>
        </w:r>
        <w:r>
          <w:t>14</w:t>
        </w:r>
        <w:r>
          <w:fldChar w:fldCharType="end"/>
        </w:r>
      </w:hyperlink>
    </w:p>
    <w:p>
      <w:pPr>
        <w:pStyle w:val="TOC1"/>
        <w:tabs>
          <w:tab w:val="right" w:leader="dot" w:pos="8306"/>
        </w:tabs>
      </w:pPr>
      <w:hyperlink w:anchor="_Toc24207" w:history="1">
        <w:r>
          <w:rPr>
            <w:rFonts w:ascii="仿宋" w:eastAsia="仿宋" w:hAnsi="仿宋" w:cs="仿宋" w:hint="eastAsia"/>
            <w:lang w:eastAsia="zh-CN"/>
          </w:rPr>
          <w:t>二、背景、必要性分析</w:t>
        </w:r>
        <w:r>
          <w:tab/>
        </w:r>
        <w:r>
          <w:fldChar w:fldCharType="begin"/>
        </w:r>
        <w:r>
          <w:instrText xml:space="preserve"> PAGEREF _Toc24207 \h </w:instrText>
        </w:r>
        <w:r>
          <w:fldChar w:fldCharType="separate"/>
        </w:r>
        <w:r>
          <w:t>16</w:t>
        </w:r>
        <w:r>
          <w:fldChar w:fldCharType="end"/>
        </w:r>
      </w:hyperlink>
    </w:p>
    <w:p>
      <w:pPr>
        <w:pStyle w:val="TOC2"/>
        <w:tabs>
          <w:tab w:val="right" w:leader="dot" w:pos="8306"/>
        </w:tabs>
      </w:pPr>
      <w:hyperlink w:anchor="_Toc23971" w:history="1">
        <w:r>
          <w:rPr>
            <w:rFonts w:ascii="仿宋" w:eastAsia="仿宋" w:hAnsi="仿宋" w:cs="仿宋" w:hint="eastAsia"/>
            <w:lang w:eastAsia="zh-CN"/>
          </w:rPr>
          <w:t>(一)、项目建设背景</w:t>
        </w:r>
        <w:r>
          <w:tab/>
        </w:r>
        <w:r>
          <w:fldChar w:fldCharType="begin"/>
        </w:r>
        <w:r>
          <w:instrText xml:space="preserve"> PAGEREF _Toc23971 \h </w:instrText>
        </w:r>
        <w:r>
          <w:fldChar w:fldCharType="separate"/>
        </w:r>
        <w:r>
          <w:t>16</w:t>
        </w:r>
        <w:r>
          <w:fldChar w:fldCharType="end"/>
        </w:r>
      </w:hyperlink>
    </w:p>
    <w:p>
      <w:pPr>
        <w:pStyle w:val="TOC2"/>
        <w:tabs>
          <w:tab w:val="right" w:leader="dot" w:pos="8306"/>
        </w:tabs>
      </w:pPr>
      <w:hyperlink w:anchor="_Toc26335" w:history="1">
        <w:r>
          <w:rPr>
            <w:rFonts w:ascii="仿宋" w:eastAsia="仿宋" w:hAnsi="仿宋" w:cs="仿宋" w:hint="eastAsia"/>
            <w:lang w:eastAsia="zh-CN"/>
          </w:rPr>
          <w:t>(二)、必要性分析</w:t>
        </w:r>
        <w:r>
          <w:tab/>
        </w:r>
        <w:r>
          <w:fldChar w:fldCharType="begin"/>
        </w:r>
        <w:r>
          <w:instrText xml:space="preserve"> PAGEREF _Toc26335 \h </w:instrText>
        </w:r>
        <w:r>
          <w:fldChar w:fldCharType="separate"/>
        </w:r>
        <w:r>
          <w:t>17</w:t>
        </w:r>
        <w:r>
          <w:fldChar w:fldCharType="end"/>
        </w:r>
      </w:hyperlink>
    </w:p>
    <w:p>
      <w:pPr>
        <w:pStyle w:val="TOC2"/>
        <w:tabs>
          <w:tab w:val="right" w:leader="dot" w:pos="8306"/>
        </w:tabs>
      </w:pPr>
      <w:hyperlink w:anchor="_Toc12085" w:history="1">
        <w:r>
          <w:rPr>
            <w:rFonts w:ascii="仿宋" w:eastAsia="仿宋" w:hAnsi="仿宋" w:cs="仿宋" w:hint="eastAsia"/>
            <w:lang w:eastAsia="zh-CN"/>
          </w:rPr>
          <w:t>(三)、项目建设有利条件</w:t>
        </w:r>
        <w:r>
          <w:tab/>
        </w:r>
        <w:r>
          <w:fldChar w:fldCharType="begin"/>
        </w:r>
        <w:r>
          <w:instrText xml:space="preserve"> PAGEREF _Toc12085 \h </w:instrText>
        </w:r>
        <w:r>
          <w:fldChar w:fldCharType="separate"/>
        </w:r>
        <w:r>
          <w:t>19</w:t>
        </w:r>
        <w:r>
          <w:fldChar w:fldCharType="end"/>
        </w:r>
      </w:hyperlink>
    </w:p>
    <w:p>
      <w:pPr>
        <w:pStyle w:val="TOC1"/>
        <w:tabs>
          <w:tab w:val="right" w:leader="dot" w:pos="8306"/>
        </w:tabs>
      </w:pPr>
      <w:hyperlink w:anchor="_Toc963" w:history="1">
        <w:r>
          <w:rPr>
            <w:rFonts w:ascii="仿宋" w:eastAsia="仿宋" w:hAnsi="仿宋" w:cs="仿宋" w:hint="eastAsia"/>
            <w:lang w:eastAsia="zh-CN"/>
          </w:rPr>
          <w:t>三、财务管理与成本控制</w:t>
        </w:r>
        <w:r>
          <w:tab/>
        </w:r>
        <w:r>
          <w:fldChar w:fldCharType="begin"/>
        </w:r>
        <w:r>
          <w:instrText xml:space="preserve"> PAGEREF _Toc963 \h </w:instrText>
        </w:r>
        <w:r>
          <w:fldChar w:fldCharType="separate"/>
        </w:r>
        <w:r>
          <w:t>20</w:t>
        </w:r>
        <w:r>
          <w:fldChar w:fldCharType="end"/>
        </w:r>
      </w:hyperlink>
    </w:p>
    <w:p>
      <w:pPr>
        <w:pStyle w:val="TOC2"/>
        <w:tabs>
          <w:tab w:val="right" w:leader="dot" w:pos="8306"/>
        </w:tabs>
      </w:pPr>
      <w:hyperlink w:anchor="_Toc12376" w:history="1">
        <w:r>
          <w:rPr>
            <w:rFonts w:ascii="仿宋" w:eastAsia="仿宋" w:hAnsi="仿宋" w:cs="仿宋" w:hint="eastAsia"/>
            <w:lang w:eastAsia="zh-CN"/>
          </w:rPr>
          <w:t>(一)、财务管理体系建设</w:t>
        </w:r>
        <w:r>
          <w:tab/>
        </w:r>
        <w:r>
          <w:fldChar w:fldCharType="begin"/>
        </w:r>
        <w:r>
          <w:instrText xml:space="preserve"> PAGEREF _Toc12376 \h </w:instrText>
        </w:r>
        <w:r>
          <w:fldChar w:fldCharType="separate"/>
        </w:r>
        <w:r>
          <w:t>20</w:t>
        </w:r>
        <w:r>
          <w:fldChar w:fldCharType="end"/>
        </w:r>
      </w:hyperlink>
    </w:p>
    <w:p>
      <w:pPr>
        <w:pStyle w:val="TOC2"/>
        <w:tabs>
          <w:tab w:val="right" w:leader="dot" w:pos="8306"/>
        </w:tabs>
      </w:pPr>
      <w:hyperlink w:anchor="_Toc21259" w:history="1">
        <w:r>
          <w:rPr>
            <w:rFonts w:ascii="仿宋" w:eastAsia="仿宋" w:hAnsi="仿宋" w:cs="仿宋" w:hint="eastAsia"/>
            <w:lang w:eastAsia="zh-CN"/>
          </w:rPr>
          <w:t>(二)、成本控制措施</w:t>
        </w:r>
        <w:r>
          <w:tab/>
        </w:r>
        <w:r>
          <w:fldChar w:fldCharType="begin"/>
        </w:r>
        <w:r>
          <w:instrText xml:space="preserve"> PAGEREF _Toc21259 \h </w:instrText>
        </w:r>
        <w:r>
          <w:fldChar w:fldCharType="separate"/>
        </w:r>
        <w:r>
          <w:t>22</w:t>
        </w:r>
        <w:r>
          <w:fldChar w:fldCharType="end"/>
        </w:r>
      </w:hyperlink>
    </w:p>
    <w:p>
      <w:pPr>
        <w:pStyle w:val="TOC1"/>
        <w:tabs>
          <w:tab w:val="right" w:leader="dot" w:pos="8306"/>
        </w:tabs>
      </w:pPr>
      <w:hyperlink w:anchor="_Toc15378" w:history="1">
        <w:r>
          <w:rPr>
            <w:rFonts w:ascii="仿宋" w:eastAsia="仿宋" w:hAnsi="仿宋" w:cs="仿宋" w:hint="eastAsia"/>
            <w:lang w:eastAsia="zh-CN"/>
          </w:rPr>
          <w:t>四、环境和生态影响分析</w:t>
        </w:r>
        <w:r>
          <w:tab/>
        </w:r>
        <w:r>
          <w:fldChar w:fldCharType="begin"/>
        </w:r>
        <w:r>
          <w:instrText xml:space="preserve"> PAGEREF _Toc15378 \h </w:instrText>
        </w:r>
        <w:r>
          <w:fldChar w:fldCharType="separate"/>
        </w:r>
        <w:r>
          <w:t>23</w:t>
        </w:r>
        <w:r>
          <w:fldChar w:fldCharType="end"/>
        </w:r>
      </w:hyperlink>
    </w:p>
    <w:p>
      <w:pPr>
        <w:pStyle w:val="TOC2"/>
        <w:tabs>
          <w:tab w:val="right" w:leader="dot" w:pos="8306"/>
        </w:tabs>
      </w:pPr>
      <w:hyperlink w:anchor="_Toc28235" w:history="1">
        <w:r>
          <w:rPr>
            <w:rFonts w:ascii="仿宋" w:eastAsia="仿宋" w:hAnsi="仿宋" w:cs="仿宋" w:hint="eastAsia"/>
            <w:lang w:eastAsia="zh-CN"/>
          </w:rPr>
          <w:t>(一)、环境和生态现状</w:t>
        </w:r>
        <w:r>
          <w:tab/>
        </w:r>
        <w:r>
          <w:fldChar w:fldCharType="begin"/>
        </w:r>
        <w:r>
          <w:instrText xml:space="preserve"> PAGEREF _Toc28235 \h </w:instrText>
        </w:r>
        <w:r>
          <w:fldChar w:fldCharType="separate"/>
        </w:r>
        <w:r>
          <w:t>23</w:t>
        </w:r>
        <w:r>
          <w:fldChar w:fldCharType="end"/>
        </w:r>
      </w:hyperlink>
    </w:p>
    <w:p>
      <w:pPr>
        <w:pStyle w:val="TOC2"/>
        <w:tabs>
          <w:tab w:val="right" w:leader="dot" w:pos="8306"/>
        </w:tabs>
      </w:pPr>
      <w:hyperlink w:anchor="_Toc11683" w:history="1">
        <w:r>
          <w:rPr>
            <w:rFonts w:ascii="仿宋" w:eastAsia="仿宋" w:hAnsi="仿宋" w:cs="仿宋" w:hint="eastAsia"/>
            <w:lang w:eastAsia="zh-CN"/>
          </w:rPr>
          <w:t>(二)、生态环境影响分析</w:t>
        </w:r>
        <w:r>
          <w:tab/>
        </w:r>
        <w:r>
          <w:fldChar w:fldCharType="begin"/>
        </w:r>
        <w:r>
          <w:instrText xml:space="preserve"> PAGEREF _Toc11683 \h </w:instrText>
        </w:r>
        <w:r>
          <w:fldChar w:fldCharType="separate"/>
        </w:r>
        <w:r>
          <w:t>24</w:t>
        </w:r>
        <w:r>
          <w:fldChar w:fldCharType="end"/>
        </w:r>
      </w:hyperlink>
    </w:p>
    <w:p>
      <w:pPr>
        <w:pStyle w:val="TOC2"/>
        <w:tabs>
          <w:tab w:val="right" w:leader="dot" w:pos="8306"/>
        </w:tabs>
      </w:pPr>
      <w:hyperlink w:anchor="_Toc21439" w:history="1">
        <w:r>
          <w:rPr>
            <w:rFonts w:ascii="仿宋" w:eastAsia="仿宋" w:hAnsi="仿宋" w:cs="仿宋" w:hint="eastAsia"/>
            <w:lang w:eastAsia="zh-CN"/>
          </w:rPr>
          <w:t>(三)、生态环境保护措施</w:t>
        </w:r>
        <w:r>
          <w:tab/>
        </w:r>
        <w:r>
          <w:fldChar w:fldCharType="begin"/>
        </w:r>
        <w:r>
          <w:instrText xml:space="preserve"> PAGEREF _Toc21439 \h </w:instrText>
        </w:r>
        <w:r>
          <w:fldChar w:fldCharType="separate"/>
        </w:r>
        <w:r>
          <w:t>26</w:t>
        </w:r>
        <w:r>
          <w:fldChar w:fldCharType="end"/>
        </w:r>
      </w:hyperlink>
    </w:p>
    <w:p>
      <w:pPr>
        <w:pStyle w:val="TOC2"/>
        <w:tabs>
          <w:tab w:val="right" w:leader="dot" w:pos="8306"/>
        </w:tabs>
      </w:pPr>
      <w:hyperlink w:anchor="_Toc17005" w:history="1">
        <w:r>
          <w:rPr>
            <w:rFonts w:ascii="仿宋" w:eastAsia="仿宋" w:hAnsi="仿宋" w:cs="仿宋" w:hint="eastAsia"/>
            <w:lang w:eastAsia="zh-CN"/>
          </w:rPr>
          <w:t>(四)、地质灾害影响分析</w:t>
        </w:r>
        <w:r>
          <w:tab/>
        </w:r>
        <w:r>
          <w:fldChar w:fldCharType="begin"/>
        </w:r>
        <w:r>
          <w:instrText xml:space="preserve"> PAGEREF _Toc17005 \h </w:instrText>
        </w:r>
        <w:r>
          <w:fldChar w:fldCharType="separate"/>
        </w:r>
        <w:r>
          <w:t>27</w:t>
        </w:r>
        <w:r>
          <w:fldChar w:fldCharType="end"/>
        </w:r>
      </w:hyperlink>
    </w:p>
    <w:p>
      <w:pPr>
        <w:pStyle w:val="TOC2"/>
        <w:tabs>
          <w:tab w:val="right" w:leader="dot" w:pos="8306"/>
        </w:tabs>
      </w:pPr>
      <w:hyperlink w:anchor="_Toc27405" w:history="1">
        <w:r>
          <w:rPr>
            <w:rFonts w:ascii="仿宋" w:eastAsia="仿宋" w:hAnsi="仿宋" w:cs="仿宋" w:hint="eastAsia"/>
            <w:lang w:eastAsia="zh-CN"/>
          </w:rPr>
          <w:t>(五)、特殊环境影响</w:t>
        </w:r>
        <w:r>
          <w:tab/>
        </w:r>
        <w:r>
          <w:fldChar w:fldCharType="begin"/>
        </w:r>
        <w:r>
          <w:instrText xml:space="preserve"> PAGEREF _Toc27405 \h </w:instrText>
        </w:r>
        <w:r>
          <w:fldChar w:fldCharType="separate"/>
        </w:r>
        <w:r>
          <w:t>29</w:t>
        </w:r>
        <w:r>
          <w:fldChar w:fldCharType="end"/>
        </w:r>
      </w:hyperlink>
    </w:p>
    <w:p>
      <w:pPr>
        <w:pStyle w:val="TOC1"/>
        <w:tabs>
          <w:tab w:val="right" w:leader="dot" w:pos="8306"/>
        </w:tabs>
      </w:pPr>
      <w:hyperlink w:anchor="_Toc3104" w:history="1">
        <w:r>
          <w:rPr>
            <w:rFonts w:ascii="仿宋" w:eastAsia="仿宋" w:hAnsi="仿宋" w:cs="仿宋" w:hint="eastAsia"/>
            <w:lang w:eastAsia="zh-CN"/>
          </w:rPr>
          <w:t>五、经济影响分析</w:t>
        </w:r>
        <w:r>
          <w:tab/>
        </w:r>
        <w:r>
          <w:fldChar w:fldCharType="begin"/>
        </w:r>
        <w:r>
          <w:instrText xml:space="preserve"> PAGEREF _Toc3104 \h </w:instrText>
        </w:r>
        <w:r>
          <w:fldChar w:fldCharType="separate"/>
        </w:r>
        <w:r>
          <w:t>30</w:t>
        </w:r>
        <w:r>
          <w:fldChar w:fldCharType="end"/>
        </w:r>
      </w:hyperlink>
    </w:p>
    <w:p>
      <w:pPr>
        <w:pStyle w:val="TOC2"/>
        <w:tabs>
          <w:tab w:val="right" w:leader="dot" w:pos="8306"/>
        </w:tabs>
      </w:pPr>
      <w:hyperlink w:anchor="_Toc11581" w:history="1">
        <w:r>
          <w:rPr>
            <w:rFonts w:ascii="仿宋" w:eastAsia="仿宋" w:hAnsi="仿宋" w:cs="仿宋" w:hint="eastAsia"/>
            <w:lang w:eastAsia="zh-CN"/>
          </w:rPr>
          <w:t>(一)、经济费用效益或费用效果分析</w:t>
        </w:r>
        <w:r>
          <w:tab/>
        </w:r>
        <w:r>
          <w:fldChar w:fldCharType="begin"/>
        </w:r>
        <w:r>
          <w:instrText xml:space="preserve"> PAGEREF _Toc11581 \h </w:instrText>
        </w:r>
        <w:r>
          <w:fldChar w:fldCharType="separate"/>
        </w:r>
        <w:r>
          <w:t>30</w:t>
        </w:r>
        <w:r>
          <w:fldChar w:fldCharType="end"/>
        </w:r>
      </w:hyperlink>
    </w:p>
    <w:p>
      <w:pPr>
        <w:pStyle w:val="TOC2"/>
        <w:tabs>
          <w:tab w:val="right" w:leader="dot" w:pos="8306"/>
        </w:tabs>
      </w:pPr>
      <w:hyperlink w:anchor="_Toc32088" w:history="1">
        <w:r>
          <w:rPr>
            <w:rFonts w:ascii="仿宋" w:eastAsia="仿宋" w:hAnsi="仿宋" w:cs="仿宋" w:hint="eastAsia"/>
            <w:lang w:eastAsia="zh-CN"/>
          </w:rPr>
          <w:t>(二)、行业影响分析</w:t>
        </w:r>
        <w:r>
          <w:tab/>
        </w:r>
        <w:r>
          <w:fldChar w:fldCharType="begin"/>
        </w:r>
        <w:r>
          <w:instrText xml:space="preserve"> PAGEREF _Toc32088 \h </w:instrText>
        </w:r>
        <w:r>
          <w:fldChar w:fldCharType="separate"/>
        </w:r>
        <w:r>
          <w:t>32</w:t>
        </w:r>
        <w:r>
          <w:fldChar w:fldCharType="end"/>
        </w:r>
      </w:hyperlink>
    </w:p>
    <w:p>
      <w:pPr>
        <w:pStyle w:val="TOC2"/>
        <w:tabs>
          <w:tab w:val="right" w:leader="dot" w:pos="8306"/>
        </w:tabs>
      </w:pPr>
      <w:hyperlink w:anchor="_Toc29031" w:history="1">
        <w:r>
          <w:rPr>
            <w:rFonts w:ascii="仿宋" w:eastAsia="仿宋" w:hAnsi="仿宋" w:cs="仿宋" w:hint="eastAsia"/>
            <w:lang w:eastAsia="zh-CN"/>
          </w:rPr>
          <w:t>(三)、区域经济影响分析</w:t>
        </w:r>
        <w:r>
          <w:tab/>
        </w:r>
        <w:r>
          <w:fldChar w:fldCharType="begin"/>
        </w:r>
        <w:r>
          <w:instrText xml:space="preserve"> PAGEREF _Toc29031 \h </w:instrText>
        </w:r>
        <w:r>
          <w:fldChar w:fldCharType="separate"/>
        </w:r>
        <w:r>
          <w:t>34</w:t>
        </w:r>
        <w:r>
          <w:fldChar w:fldCharType="end"/>
        </w:r>
      </w:hyperlink>
    </w:p>
    <w:p>
      <w:pPr>
        <w:pStyle w:val="TOC2"/>
        <w:tabs>
          <w:tab w:val="right" w:leader="dot" w:pos="8306"/>
        </w:tabs>
      </w:pPr>
      <w:hyperlink w:anchor="_Toc11271" w:history="1">
        <w:r>
          <w:rPr>
            <w:rFonts w:ascii="仿宋" w:eastAsia="仿宋" w:hAnsi="仿宋" w:cs="仿宋" w:hint="eastAsia"/>
            <w:lang w:eastAsia="zh-CN"/>
          </w:rPr>
          <w:t>(四)、宏观经济影响分析</w:t>
        </w:r>
        <w:r>
          <w:tab/>
        </w:r>
        <w:r>
          <w:fldChar w:fldCharType="begin"/>
        </w:r>
        <w:r>
          <w:instrText xml:space="preserve"> PAGEREF _Toc11271 \h </w:instrText>
        </w:r>
        <w:r>
          <w:fldChar w:fldCharType="separate"/>
        </w:r>
        <w:r>
          <w:t>35</w:t>
        </w:r>
        <w:r>
          <w:fldChar w:fldCharType="end"/>
        </w:r>
      </w:hyperlink>
    </w:p>
    <w:p>
      <w:pPr>
        <w:pStyle w:val="TOC1"/>
        <w:tabs>
          <w:tab w:val="right" w:leader="dot" w:pos="8306"/>
        </w:tabs>
      </w:pPr>
      <w:hyperlink w:anchor="_Toc11243" w:history="1">
        <w:r>
          <w:rPr>
            <w:rFonts w:ascii="仿宋" w:eastAsia="仿宋" w:hAnsi="仿宋" w:cs="仿宋" w:hint="eastAsia"/>
            <w:lang w:eastAsia="zh-CN"/>
          </w:rPr>
          <w:t>六、项目选址研究</w:t>
        </w:r>
        <w:r>
          <w:tab/>
        </w:r>
        <w:r>
          <w:fldChar w:fldCharType="begin"/>
        </w:r>
        <w:r>
          <w:instrText xml:space="preserve"> PAGEREF _Toc11243 \h </w:instrText>
        </w:r>
        <w:r>
          <w:fldChar w:fldCharType="separate"/>
        </w:r>
        <w:r>
          <w:t>36</w:t>
        </w:r>
        <w:r>
          <w:fldChar w:fldCharType="end"/>
        </w:r>
      </w:hyperlink>
    </w:p>
    <w:p>
      <w:pPr>
        <w:pStyle w:val="TOC2"/>
        <w:tabs>
          <w:tab w:val="right" w:leader="dot" w:pos="8306"/>
        </w:tabs>
      </w:pPr>
      <w:hyperlink w:anchor="_Toc105" w:history="1">
        <w:r>
          <w:rPr>
            <w:rFonts w:ascii="仿宋" w:eastAsia="仿宋" w:hAnsi="仿宋" w:cs="仿宋" w:hint="eastAsia"/>
            <w:lang w:eastAsia="zh-CN"/>
          </w:rPr>
          <w:t>(一)、项目选址原则</w:t>
        </w:r>
        <w:r>
          <w:tab/>
        </w:r>
        <w:r>
          <w:fldChar w:fldCharType="begin"/>
        </w:r>
        <w:r>
          <w:instrText xml:space="preserve"> PAGEREF _Toc105 \h </w:instrText>
        </w:r>
        <w:r>
          <w:fldChar w:fldCharType="separate"/>
        </w:r>
        <w:r>
          <w:t>36</w:t>
        </w:r>
        <w:r>
          <w:fldChar w:fldCharType="end"/>
        </w:r>
      </w:hyperlink>
    </w:p>
    <w:p>
      <w:pPr>
        <w:pStyle w:val="TOC2"/>
        <w:tabs>
          <w:tab w:val="right" w:leader="dot" w:pos="8306"/>
        </w:tabs>
      </w:pPr>
      <w:hyperlink w:anchor="_Toc7201" w:history="1">
        <w:r>
          <w:rPr>
            <w:rFonts w:ascii="仿宋" w:eastAsia="仿宋" w:hAnsi="仿宋" w:cs="仿宋" w:hint="eastAsia"/>
            <w:lang w:eastAsia="zh-CN"/>
          </w:rPr>
          <w:t>(二)、项目选址</w:t>
        </w:r>
        <w:r>
          <w:tab/>
        </w:r>
        <w:r>
          <w:fldChar w:fldCharType="begin"/>
        </w:r>
        <w:r>
          <w:instrText xml:space="preserve"> PAGEREF _Toc7201 \h </w:instrText>
        </w:r>
        <w:r>
          <w:fldChar w:fldCharType="separate"/>
        </w:r>
        <w:r>
          <w:t>40</w:t>
        </w:r>
        <w:r>
          <w:fldChar w:fldCharType="end"/>
        </w:r>
      </w:hyperlink>
    </w:p>
    <w:p>
      <w:pPr>
        <w:pStyle w:val="TOC2"/>
        <w:tabs>
          <w:tab w:val="right" w:leader="dot" w:pos="8306"/>
        </w:tabs>
      </w:pPr>
      <w:hyperlink w:anchor="_Toc31824" w:history="1">
        <w:r>
          <w:rPr>
            <w:rFonts w:ascii="仿宋" w:eastAsia="仿宋" w:hAnsi="仿宋" w:cs="仿宋" w:hint="eastAsia"/>
            <w:lang w:eastAsia="zh-CN"/>
          </w:rPr>
          <w:t>(三)、建设条件分析</w:t>
        </w:r>
        <w:r>
          <w:tab/>
        </w:r>
        <w:r>
          <w:fldChar w:fldCharType="begin"/>
        </w:r>
        <w:r>
          <w:instrText xml:space="preserve"> PAGEREF _Toc31824 \h </w:instrText>
        </w:r>
        <w:r>
          <w:fldChar w:fldCharType="separate"/>
        </w:r>
        <w:r>
          <w:t>42</w:t>
        </w:r>
        <w:r>
          <w:fldChar w:fldCharType="end"/>
        </w:r>
      </w:hyperlink>
    </w:p>
    <w:p>
      <w:pPr>
        <w:pStyle w:val="TOC2"/>
        <w:tabs>
          <w:tab w:val="right" w:leader="dot" w:pos="8306"/>
        </w:tabs>
      </w:pPr>
      <w:hyperlink w:anchor="_Toc1261" w:history="1">
        <w:r>
          <w:rPr>
            <w:rFonts w:ascii="仿宋" w:eastAsia="仿宋" w:hAnsi="仿宋" w:cs="仿宋" w:hint="eastAsia"/>
            <w:lang w:eastAsia="zh-CN"/>
          </w:rPr>
          <w:t>(四)、用地控制指标</w:t>
        </w:r>
        <w:r>
          <w:tab/>
        </w:r>
        <w:r>
          <w:fldChar w:fldCharType="begin"/>
        </w:r>
        <w:r>
          <w:instrText xml:space="preserve"> PAGEREF _Toc1261 \h </w:instrText>
        </w:r>
        <w:r>
          <w:fldChar w:fldCharType="separate"/>
        </w:r>
        <w:r>
          <w:t>43</w:t>
        </w:r>
        <w:r>
          <w:fldChar w:fldCharType="end"/>
        </w:r>
      </w:hyperlink>
    </w:p>
    <w:p>
      <w:pPr>
        <w:pStyle w:val="TOC2"/>
        <w:tabs>
          <w:tab w:val="right" w:leader="dot" w:pos="8306"/>
        </w:tabs>
      </w:pPr>
      <w:hyperlink w:anchor="_Toc26117" w:history="1">
        <w:r>
          <w:rPr>
            <w:rFonts w:ascii="仿宋" w:eastAsia="仿宋" w:hAnsi="仿宋" w:cs="仿宋" w:hint="eastAsia"/>
            <w:lang w:eastAsia="zh-CN"/>
          </w:rPr>
          <w:t>(五)、地总体要求</w:t>
        </w:r>
        <w:r>
          <w:tab/>
        </w:r>
        <w:r>
          <w:fldChar w:fldCharType="begin"/>
        </w:r>
        <w:r>
          <w:instrText xml:space="preserve"> PAGEREF _Toc26117 \h </w:instrText>
        </w:r>
        <w:r>
          <w:fldChar w:fldCharType="separate"/>
        </w:r>
        <w:r>
          <w:t>44</w:t>
        </w:r>
        <w:r>
          <w:fldChar w:fldCharType="end"/>
        </w:r>
      </w:hyperlink>
    </w:p>
    <w:p>
      <w:pPr>
        <w:pStyle w:val="TOC2"/>
        <w:tabs>
          <w:tab w:val="right" w:leader="dot" w:pos="8306"/>
        </w:tabs>
      </w:pPr>
      <w:hyperlink w:anchor="_Toc11936" w:history="1">
        <w:r>
          <w:rPr>
            <w:rFonts w:ascii="仿宋" w:eastAsia="仿宋" w:hAnsi="仿宋" w:cs="仿宋" w:hint="eastAsia"/>
            <w:lang w:eastAsia="zh-CN"/>
          </w:rPr>
          <w:t>(六)、节约用地措施</w:t>
        </w:r>
        <w:r>
          <w:tab/>
        </w:r>
        <w:r>
          <w:fldChar w:fldCharType="begin"/>
        </w:r>
        <w:r>
          <w:instrText xml:space="preserve"> PAGEREF _Toc11936 \h </w:instrText>
        </w:r>
        <w:r>
          <w:fldChar w:fldCharType="separate"/>
        </w:r>
        <w:r>
          <w:t>46</w:t>
        </w:r>
        <w:r>
          <w:fldChar w:fldCharType="end"/>
        </w:r>
      </w:hyperlink>
    </w:p>
    <w:p>
      <w:pPr>
        <w:pStyle w:val="TOC2"/>
        <w:tabs>
          <w:tab w:val="right" w:leader="dot" w:pos="8306"/>
        </w:tabs>
      </w:pPr>
      <w:hyperlink w:anchor="_Toc15131" w:history="1">
        <w:r>
          <w:rPr>
            <w:rFonts w:ascii="仿宋" w:eastAsia="仿宋" w:hAnsi="仿宋" w:cs="仿宋" w:hint="eastAsia"/>
            <w:lang w:eastAsia="zh-CN"/>
          </w:rPr>
          <w:t>(七)、选址综合评价</w:t>
        </w:r>
        <w:r>
          <w:tab/>
        </w:r>
        <w:r>
          <w:fldChar w:fldCharType="begin"/>
        </w:r>
        <w:r>
          <w:instrText xml:space="preserve"> PAGEREF _Toc15131 \h </w:instrText>
        </w:r>
        <w:r>
          <w:fldChar w:fldCharType="separate"/>
        </w:r>
        <w:r>
          <w:t>47</w:t>
        </w:r>
        <w:r>
          <w:fldChar w:fldCharType="end"/>
        </w:r>
      </w:hyperlink>
    </w:p>
    <w:p>
      <w:pPr>
        <w:pStyle w:val="TOC1"/>
        <w:tabs>
          <w:tab w:val="right" w:leader="dot" w:pos="8306"/>
        </w:tabs>
      </w:pPr>
      <w:hyperlink w:anchor="_Toc9465" w:history="1">
        <w:r>
          <w:rPr>
            <w:rFonts w:ascii="仿宋" w:eastAsia="仿宋" w:hAnsi="仿宋" w:cs="仿宋" w:hint="eastAsia"/>
            <w:lang w:eastAsia="zh-CN"/>
          </w:rPr>
          <w:t>七、客户关系管理与市场拓展</w:t>
        </w:r>
        <w:r>
          <w:tab/>
        </w:r>
        <w:r>
          <w:fldChar w:fldCharType="begin"/>
        </w:r>
        <w:r>
          <w:instrText xml:space="preserve"> PAGEREF _Toc9465 \h </w:instrText>
        </w:r>
        <w:r>
          <w:fldChar w:fldCharType="separate"/>
        </w:r>
        <w:r>
          <w:t>48</w:t>
        </w:r>
        <w:r>
          <w:fldChar w:fldCharType="end"/>
        </w:r>
      </w:hyperlink>
    </w:p>
    <w:p>
      <w:pPr>
        <w:pStyle w:val="TOC2"/>
        <w:tabs>
          <w:tab w:val="right" w:leader="dot" w:pos="8306"/>
        </w:tabs>
      </w:pPr>
      <w:hyperlink w:anchor="_Toc13022" w:history="1">
        <w:r>
          <w:rPr>
            <w:rFonts w:ascii="仿宋" w:eastAsia="仿宋" w:hAnsi="仿宋" w:cs="仿宋" w:hint="eastAsia"/>
            <w:lang w:eastAsia="zh-CN"/>
          </w:rPr>
          <w:t>(一)、客户关系管理策略</w:t>
        </w:r>
        <w:r>
          <w:tab/>
        </w:r>
        <w:r>
          <w:fldChar w:fldCharType="begin"/>
        </w:r>
        <w:r>
          <w:instrText xml:space="preserve"> PAGEREF _Toc13022 \h </w:instrText>
        </w:r>
        <w:r>
          <w:fldChar w:fldCharType="separate"/>
        </w:r>
        <w:r>
          <w:t>48</w:t>
        </w:r>
        <w:r>
          <w:fldChar w:fldCharType="end"/>
        </w:r>
      </w:hyperlink>
    </w:p>
    <w:p>
      <w:pPr>
        <w:pStyle w:val="TOC2"/>
        <w:tabs>
          <w:tab w:val="right" w:leader="dot" w:pos="8306"/>
        </w:tabs>
      </w:pPr>
      <w:hyperlink w:anchor="_Toc31324" w:history="1">
        <w:r>
          <w:rPr>
            <w:rFonts w:ascii="仿宋" w:eastAsia="仿宋" w:hAnsi="仿宋" w:cs="仿宋" w:hint="eastAsia"/>
            <w:lang w:eastAsia="zh-CN"/>
          </w:rPr>
          <w:t>(二)、市场拓展方案</w:t>
        </w:r>
        <w:r>
          <w:tab/>
        </w:r>
        <w:r>
          <w:fldChar w:fldCharType="begin"/>
        </w:r>
        <w:r>
          <w:instrText xml:space="preserve"> PAGEREF _Toc31324 \h </w:instrText>
        </w:r>
        <w:r>
          <w:fldChar w:fldCharType="separate"/>
        </w:r>
        <w:r>
          <w:t>49</w:t>
        </w:r>
        <w:r>
          <w:fldChar w:fldCharType="end"/>
        </w:r>
      </w:hyperlink>
    </w:p>
    <w:p>
      <w:pPr>
        <w:pStyle w:val="TOC1"/>
        <w:tabs>
          <w:tab w:val="right" w:leader="dot" w:pos="8306"/>
        </w:tabs>
      </w:pPr>
      <w:hyperlink w:anchor="_Toc5454" w:history="1">
        <w:r>
          <w:rPr>
            <w:rFonts w:ascii="仿宋" w:eastAsia="仿宋" w:hAnsi="仿宋" w:cs="仿宋" w:hint="eastAsia"/>
            <w:lang w:eastAsia="zh-CN"/>
          </w:rPr>
          <w:t>八、项目质量与标准</w:t>
        </w:r>
        <w:r>
          <w:tab/>
        </w:r>
        <w:r>
          <w:fldChar w:fldCharType="begin"/>
        </w:r>
        <w:r>
          <w:instrText xml:space="preserve"> PAGEREF _Toc5454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5" w:history="1">
        <w:r>
          <w:rPr>
            <w:rFonts w:ascii="仿宋" w:eastAsia="仿宋" w:hAnsi="仿宋" w:cs="仿宋" w:hint="eastAsia"/>
            <w:lang w:eastAsia="zh-CN"/>
          </w:rPr>
          <w:t>(一)、质量保障体系</w:t>
        </w:r>
        <w:r>
          <w:tab/>
        </w:r>
        <w:r>
          <w:fldChar w:fldCharType="begin"/>
        </w:r>
        <w:r>
          <w:instrText xml:space="preserve"> PAGEREF _Toc24935 \h </w:instrText>
        </w:r>
        <w:r>
          <w:fldChar w:fldCharType="separate"/>
        </w:r>
        <w:r>
          <w:t>50</w:t>
        </w:r>
        <w:r>
          <w:fldChar w:fldCharType="end"/>
        </w:r>
      </w:hyperlink>
    </w:p>
    <w:p>
      <w:pPr>
        <w:pStyle w:val="TOC2"/>
        <w:tabs>
          <w:tab w:val="right" w:leader="dot" w:pos="8306"/>
        </w:tabs>
      </w:pPr>
      <w:hyperlink w:anchor="_Toc4795" w:history="1">
        <w:r>
          <w:rPr>
            <w:rFonts w:ascii="仿宋" w:eastAsia="仿宋" w:hAnsi="仿宋" w:cs="仿宋" w:hint="eastAsia"/>
            <w:lang w:eastAsia="zh-CN"/>
          </w:rPr>
          <w:t>(二)、标准化作业流程</w:t>
        </w:r>
        <w:r>
          <w:tab/>
        </w:r>
        <w:r>
          <w:fldChar w:fldCharType="begin"/>
        </w:r>
        <w:r>
          <w:instrText xml:space="preserve"> PAGEREF _Toc4795 \h </w:instrText>
        </w:r>
        <w:r>
          <w:fldChar w:fldCharType="separate"/>
        </w:r>
        <w:r>
          <w:t>52</w:t>
        </w:r>
        <w:r>
          <w:fldChar w:fldCharType="end"/>
        </w:r>
      </w:hyperlink>
    </w:p>
    <w:p>
      <w:pPr>
        <w:pStyle w:val="TOC2"/>
        <w:tabs>
          <w:tab w:val="right" w:leader="dot" w:pos="8306"/>
        </w:tabs>
      </w:pPr>
      <w:hyperlink w:anchor="_Toc14484" w:history="1">
        <w:r>
          <w:rPr>
            <w:rFonts w:ascii="仿宋" w:eastAsia="仿宋" w:hAnsi="仿宋" w:cs="仿宋" w:hint="eastAsia"/>
            <w:lang w:eastAsia="zh-CN"/>
          </w:rPr>
          <w:t>(三)、质量监控与评估</w:t>
        </w:r>
        <w:r>
          <w:tab/>
        </w:r>
        <w:r>
          <w:fldChar w:fldCharType="begin"/>
        </w:r>
        <w:r>
          <w:instrText xml:space="preserve"> PAGEREF _Toc14484 \h </w:instrText>
        </w:r>
        <w:r>
          <w:fldChar w:fldCharType="separate"/>
        </w:r>
        <w:r>
          <w:t>53</w:t>
        </w:r>
        <w:r>
          <w:fldChar w:fldCharType="end"/>
        </w:r>
      </w:hyperlink>
    </w:p>
    <w:p>
      <w:pPr>
        <w:pStyle w:val="TOC2"/>
        <w:tabs>
          <w:tab w:val="right" w:leader="dot" w:pos="8306"/>
        </w:tabs>
      </w:pPr>
      <w:hyperlink w:anchor="_Toc27008" w:history="1">
        <w:r>
          <w:rPr>
            <w:rFonts w:ascii="仿宋" w:eastAsia="仿宋" w:hAnsi="仿宋" w:cs="仿宋" w:hint="eastAsia"/>
            <w:lang w:eastAsia="zh-CN"/>
          </w:rPr>
          <w:t>(四)、质量改进计划</w:t>
        </w:r>
        <w:r>
          <w:tab/>
        </w:r>
        <w:r>
          <w:fldChar w:fldCharType="begin"/>
        </w:r>
        <w:r>
          <w:instrText xml:space="preserve"> PAGEREF _Toc27008 \h </w:instrText>
        </w:r>
        <w:r>
          <w:fldChar w:fldCharType="separate"/>
        </w:r>
        <w:r>
          <w:t>54</w:t>
        </w:r>
        <w:r>
          <w:fldChar w:fldCharType="end"/>
        </w:r>
      </w:hyperlink>
    </w:p>
    <w:p>
      <w:pPr>
        <w:pStyle w:val="TOC1"/>
        <w:tabs>
          <w:tab w:val="right" w:leader="dot" w:pos="8306"/>
        </w:tabs>
      </w:pPr>
      <w:hyperlink w:anchor="_Toc16264" w:history="1">
        <w:r>
          <w:rPr>
            <w:rFonts w:ascii="仿宋" w:eastAsia="仿宋" w:hAnsi="仿宋" w:cs="仿宋" w:hint="eastAsia"/>
            <w:lang w:eastAsia="zh-CN"/>
          </w:rPr>
          <w:t>九、技术创新与产业升级</w:t>
        </w:r>
        <w:r>
          <w:tab/>
        </w:r>
        <w:r>
          <w:fldChar w:fldCharType="begin"/>
        </w:r>
        <w:r>
          <w:instrText xml:space="preserve"> PAGEREF _Toc16264 \h </w:instrText>
        </w:r>
        <w:r>
          <w:fldChar w:fldCharType="separate"/>
        </w:r>
        <w:r>
          <w:t>56</w:t>
        </w:r>
        <w:r>
          <w:fldChar w:fldCharType="end"/>
        </w:r>
      </w:hyperlink>
    </w:p>
    <w:p>
      <w:pPr>
        <w:pStyle w:val="TOC2"/>
        <w:tabs>
          <w:tab w:val="right" w:leader="dot" w:pos="8306"/>
        </w:tabs>
      </w:pPr>
      <w:hyperlink w:anchor="_Toc21112" w:history="1">
        <w:r>
          <w:rPr>
            <w:rFonts w:ascii="仿宋" w:eastAsia="仿宋" w:hAnsi="仿宋" w:cs="仿宋" w:hint="eastAsia"/>
            <w:lang w:eastAsia="zh-CN"/>
          </w:rPr>
          <w:t>(一)、技术创新方向与目标</w:t>
        </w:r>
        <w:r>
          <w:tab/>
        </w:r>
        <w:r>
          <w:fldChar w:fldCharType="begin"/>
        </w:r>
        <w:r>
          <w:instrText xml:space="preserve"> PAGEREF _Toc21112 \h </w:instrText>
        </w:r>
        <w:r>
          <w:fldChar w:fldCharType="separate"/>
        </w:r>
        <w:r>
          <w:t>56</w:t>
        </w:r>
        <w:r>
          <w:fldChar w:fldCharType="end"/>
        </w:r>
      </w:hyperlink>
    </w:p>
    <w:p>
      <w:pPr>
        <w:pStyle w:val="TOC2"/>
        <w:tabs>
          <w:tab w:val="right" w:leader="dot" w:pos="8306"/>
        </w:tabs>
      </w:pPr>
      <w:hyperlink w:anchor="_Toc11328" w:history="1">
        <w:r>
          <w:rPr>
            <w:rFonts w:ascii="仿宋" w:eastAsia="仿宋" w:hAnsi="仿宋" w:cs="仿宋" w:hint="eastAsia"/>
            <w:lang w:eastAsia="zh-CN"/>
          </w:rPr>
          <w:t>(二)、产业升级路径与措施</w:t>
        </w:r>
        <w:r>
          <w:tab/>
        </w:r>
        <w:r>
          <w:fldChar w:fldCharType="begin"/>
        </w:r>
        <w:r>
          <w:instrText xml:space="preserve"> PAGEREF _Toc11328 \h </w:instrText>
        </w:r>
        <w:r>
          <w:fldChar w:fldCharType="separate"/>
        </w:r>
        <w:r>
          <w:t>57</w:t>
        </w:r>
        <w:r>
          <w:fldChar w:fldCharType="end"/>
        </w:r>
      </w:hyperlink>
    </w:p>
    <w:p>
      <w:pPr>
        <w:pStyle w:val="TOC1"/>
        <w:tabs>
          <w:tab w:val="right" w:leader="dot" w:pos="8306"/>
        </w:tabs>
      </w:pPr>
      <w:hyperlink w:anchor="_Toc12822" w:history="1">
        <w:r>
          <w:rPr>
            <w:rFonts w:ascii="仿宋" w:eastAsia="仿宋" w:hAnsi="仿宋" w:cs="仿宋" w:hint="eastAsia"/>
            <w:lang w:eastAsia="zh-CN"/>
          </w:rPr>
          <w:t>十、经济效益与社会效益优化</w:t>
        </w:r>
        <w:r>
          <w:tab/>
        </w:r>
        <w:r>
          <w:fldChar w:fldCharType="begin"/>
        </w:r>
        <w:r>
          <w:instrText xml:space="preserve"> PAGEREF _Toc12822 \h </w:instrText>
        </w:r>
        <w:r>
          <w:fldChar w:fldCharType="separate"/>
        </w:r>
        <w:r>
          <w:t>58</w:t>
        </w:r>
        <w:r>
          <w:fldChar w:fldCharType="end"/>
        </w:r>
      </w:hyperlink>
    </w:p>
    <w:p>
      <w:pPr>
        <w:pStyle w:val="TOC2"/>
        <w:tabs>
          <w:tab w:val="right" w:leader="dot" w:pos="8306"/>
        </w:tabs>
      </w:pPr>
      <w:hyperlink w:anchor="_Toc17977" w:history="1">
        <w:r>
          <w:rPr>
            <w:rFonts w:ascii="仿宋" w:eastAsia="仿宋" w:hAnsi="仿宋" w:cs="仿宋" w:hint="eastAsia"/>
            <w:lang w:eastAsia="zh-CN"/>
          </w:rPr>
          <w:t>(一)、经济效益提升策略</w:t>
        </w:r>
        <w:r>
          <w:tab/>
        </w:r>
        <w:r>
          <w:fldChar w:fldCharType="begin"/>
        </w:r>
        <w:r>
          <w:instrText xml:space="preserve"> PAGEREF _Toc17977 \h </w:instrText>
        </w:r>
        <w:r>
          <w:fldChar w:fldCharType="separate"/>
        </w:r>
        <w:r>
          <w:t>58</w:t>
        </w:r>
        <w:r>
          <w:fldChar w:fldCharType="end"/>
        </w:r>
      </w:hyperlink>
    </w:p>
    <w:p>
      <w:pPr>
        <w:pStyle w:val="TOC2"/>
        <w:tabs>
          <w:tab w:val="right" w:leader="dot" w:pos="8306"/>
        </w:tabs>
      </w:pPr>
      <w:hyperlink w:anchor="_Toc15181" w:history="1">
        <w:r>
          <w:rPr>
            <w:rFonts w:ascii="仿宋" w:eastAsia="仿宋" w:hAnsi="仿宋" w:cs="仿宋" w:hint="eastAsia"/>
            <w:lang w:eastAsia="zh-CN"/>
          </w:rPr>
          <w:t>(二)、社会效益增强方案</w:t>
        </w:r>
        <w:r>
          <w:tab/>
        </w:r>
        <w:r>
          <w:fldChar w:fldCharType="begin"/>
        </w:r>
        <w:r>
          <w:instrText xml:space="preserve"> PAGEREF _Toc15181 \h </w:instrText>
        </w:r>
        <w:r>
          <w:fldChar w:fldCharType="separate"/>
        </w:r>
        <w:r>
          <w:t>59</w:t>
        </w:r>
        <w:r>
          <w:fldChar w:fldCharType="end"/>
        </w:r>
      </w:hyperlink>
    </w:p>
    <w:p>
      <w:pPr>
        <w:pStyle w:val="TOC1"/>
        <w:tabs>
          <w:tab w:val="right" w:leader="dot" w:pos="8306"/>
        </w:tabs>
      </w:pPr>
      <w:hyperlink w:anchor="_Toc8263" w:history="1">
        <w:r>
          <w:rPr>
            <w:rFonts w:ascii="仿宋" w:eastAsia="仿宋" w:hAnsi="仿宋" w:cs="仿宋" w:hint="eastAsia"/>
            <w:lang w:eastAsia="zh-CN"/>
          </w:rPr>
          <w:t>十一、资金管理与财务规划</w:t>
        </w:r>
        <w:r>
          <w:tab/>
        </w:r>
        <w:r>
          <w:fldChar w:fldCharType="begin"/>
        </w:r>
        <w:r>
          <w:instrText xml:space="preserve"> PAGEREF _Toc8263 \h </w:instrText>
        </w:r>
        <w:r>
          <w:fldChar w:fldCharType="separate"/>
        </w:r>
        <w:r>
          <w:t>60</w:t>
        </w:r>
        <w:r>
          <w:fldChar w:fldCharType="end"/>
        </w:r>
      </w:hyperlink>
    </w:p>
    <w:p>
      <w:pPr>
        <w:pStyle w:val="TOC2"/>
        <w:tabs>
          <w:tab w:val="right" w:leader="dot" w:pos="8306"/>
        </w:tabs>
      </w:pPr>
      <w:hyperlink w:anchor="_Toc23211" w:history="1">
        <w:r>
          <w:rPr>
            <w:rFonts w:ascii="仿宋" w:eastAsia="仿宋" w:hAnsi="仿宋" w:cs="仿宋" w:hint="eastAsia"/>
            <w:lang w:eastAsia="zh-CN"/>
          </w:rPr>
          <w:t>(一)、项目资金来源与筹措</w:t>
        </w:r>
        <w:r>
          <w:tab/>
        </w:r>
        <w:r>
          <w:fldChar w:fldCharType="begin"/>
        </w:r>
        <w:r>
          <w:instrText xml:space="preserve"> PAGEREF _Toc23211 \h </w:instrText>
        </w:r>
        <w:r>
          <w:fldChar w:fldCharType="separate"/>
        </w:r>
        <w:r>
          <w:t>60</w:t>
        </w:r>
        <w:r>
          <w:fldChar w:fldCharType="end"/>
        </w:r>
      </w:hyperlink>
    </w:p>
    <w:p>
      <w:pPr>
        <w:pStyle w:val="TOC2"/>
        <w:tabs>
          <w:tab w:val="right" w:leader="dot" w:pos="8306"/>
        </w:tabs>
      </w:pPr>
      <w:hyperlink w:anchor="_Toc3512" w:history="1">
        <w:r>
          <w:rPr>
            <w:rFonts w:ascii="仿宋" w:eastAsia="仿宋" w:hAnsi="仿宋" w:cs="仿宋" w:hint="eastAsia"/>
            <w:lang w:eastAsia="zh-CN"/>
          </w:rPr>
          <w:t>(二)、资金使用与监管</w:t>
        </w:r>
        <w:r>
          <w:tab/>
        </w:r>
        <w:r>
          <w:fldChar w:fldCharType="begin"/>
        </w:r>
        <w:r>
          <w:instrText xml:space="preserve"> PAGEREF _Toc3512 \h </w:instrText>
        </w:r>
        <w:r>
          <w:fldChar w:fldCharType="separate"/>
        </w:r>
        <w:r>
          <w:t>62</w:t>
        </w:r>
        <w:r>
          <w:fldChar w:fldCharType="end"/>
        </w:r>
      </w:hyperlink>
    </w:p>
    <w:p>
      <w:pPr>
        <w:pStyle w:val="TOC2"/>
        <w:tabs>
          <w:tab w:val="right" w:leader="dot" w:pos="8306"/>
        </w:tabs>
      </w:pPr>
      <w:hyperlink w:anchor="_Toc13139" w:history="1">
        <w:r>
          <w:rPr>
            <w:rFonts w:ascii="仿宋" w:eastAsia="仿宋" w:hAnsi="仿宋" w:cs="仿宋" w:hint="eastAsia"/>
            <w:lang w:eastAsia="zh-CN"/>
          </w:rPr>
          <w:t>(三)、财务规划与预测</w:t>
        </w:r>
        <w:r>
          <w:tab/>
        </w:r>
        <w:r>
          <w:fldChar w:fldCharType="begin"/>
        </w:r>
        <w:r>
          <w:instrText xml:space="preserve"> PAGEREF _Toc13139 \h </w:instrText>
        </w:r>
        <w:r>
          <w:fldChar w:fldCharType="separate"/>
        </w:r>
        <w:r>
          <w:t>63</w:t>
        </w:r>
        <w:r>
          <w:fldChar w:fldCharType="end"/>
        </w:r>
      </w:hyperlink>
    </w:p>
    <w:p>
      <w:pPr>
        <w:pStyle w:val="TOC1"/>
        <w:tabs>
          <w:tab w:val="right" w:leader="dot" w:pos="8306"/>
        </w:tabs>
      </w:pPr>
      <w:hyperlink w:anchor="_Toc5618" w:history="1">
        <w:r>
          <w:rPr>
            <w:rFonts w:ascii="仿宋" w:eastAsia="仿宋" w:hAnsi="仿宋" w:cs="仿宋" w:hint="eastAsia"/>
            <w:lang w:eastAsia="zh-CN"/>
          </w:rPr>
          <w:t>十二、项目实施与管理方案</w:t>
        </w:r>
        <w:r>
          <w:tab/>
        </w:r>
        <w:r>
          <w:fldChar w:fldCharType="begin"/>
        </w:r>
        <w:r>
          <w:instrText xml:space="preserve"> PAGEREF _Toc5618 \h </w:instrText>
        </w:r>
        <w:r>
          <w:fldChar w:fldCharType="separate"/>
        </w:r>
        <w:r>
          <w:t>64</w:t>
        </w:r>
        <w:r>
          <w:fldChar w:fldCharType="end"/>
        </w:r>
      </w:hyperlink>
    </w:p>
    <w:p>
      <w:pPr>
        <w:pStyle w:val="TOC2"/>
        <w:tabs>
          <w:tab w:val="right" w:leader="dot" w:pos="8306"/>
        </w:tabs>
      </w:pPr>
      <w:hyperlink w:anchor="_Toc1206" w:history="1">
        <w:r>
          <w:rPr>
            <w:rFonts w:ascii="仿宋" w:eastAsia="仿宋" w:hAnsi="仿宋" w:cs="仿宋" w:hint="eastAsia"/>
            <w:lang w:eastAsia="zh-CN"/>
          </w:rPr>
          <w:t>(一)、项目实施计划</w:t>
        </w:r>
        <w:r>
          <w:tab/>
        </w:r>
        <w:r>
          <w:fldChar w:fldCharType="begin"/>
        </w:r>
        <w:r>
          <w:instrText xml:space="preserve"> PAGEREF _Toc1206 \h </w:instrText>
        </w:r>
        <w:r>
          <w:fldChar w:fldCharType="separate"/>
        </w:r>
        <w:r>
          <w:t>64</w:t>
        </w:r>
        <w:r>
          <w:fldChar w:fldCharType="end"/>
        </w:r>
      </w:hyperlink>
    </w:p>
    <w:p>
      <w:pPr>
        <w:pStyle w:val="TOC2"/>
        <w:tabs>
          <w:tab w:val="right" w:leader="dot" w:pos="8306"/>
        </w:tabs>
      </w:pPr>
      <w:hyperlink w:anchor="_Toc438" w:history="1">
        <w:r>
          <w:rPr>
            <w:rFonts w:ascii="仿宋" w:eastAsia="仿宋" w:hAnsi="仿宋" w:cs="仿宋" w:hint="eastAsia"/>
            <w:lang w:eastAsia="zh-CN"/>
          </w:rPr>
          <w:t>(二)、项目组织机构与职责</w:t>
        </w:r>
        <w:r>
          <w:tab/>
        </w:r>
        <w:r>
          <w:fldChar w:fldCharType="begin"/>
        </w:r>
        <w:r>
          <w:instrText xml:space="preserve"> PAGEREF _Toc438 \h </w:instrText>
        </w:r>
        <w:r>
          <w:fldChar w:fldCharType="separate"/>
        </w:r>
        <w:r>
          <w:t>65</w:t>
        </w:r>
        <w:r>
          <w:fldChar w:fldCharType="end"/>
        </w:r>
      </w:hyperlink>
    </w:p>
    <w:p>
      <w:pPr>
        <w:pStyle w:val="TOC2"/>
        <w:tabs>
          <w:tab w:val="right" w:leader="dot" w:pos="8306"/>
        </w:tabs>
      </w:pPr>
      <w:hyperlink w:anchor="_Toc18243" w:history="1">
        <w:r>
          <w:rPr>
            <w:rFonts w:ascii="仿宋" w:eastAsia="仿宋" w:hAnsi="仿宋" w:cs="仿宋" w:hint="eastAsia"/>
            <w:lang w:eastAsia="zh-CN"/>
          </w:rPr>
          <w:t>(三)、项目管理与监控体系</w:t>
        </w:r>
        <w:r>
          <w:tab/>
        </w:r>
        <w:r>
          <w:fldChar w:fldCharType="begin"/>
        </w:r>
        <w:r>
          <w:instrText xml:space="preserve"> PAGEREF _Toc18243 \h </w:instrText>
        </w:r>
        <w:r>
          <w:fldChar w:fldCharType="separate"/>
        </w:r>
        <w:r>
          <w:t>68</w:t>
        </w:r>
        <w:r>
          <w:fldChar w:fldCharType="end"/>
        </w:r>
      </w:hyperlink>
    </w:p>
    <w:p>
      <w:pPr>
        <w:pStyle w:val="TOC1"/>
        <w:tabs>
          <w:tab w:val="right" w:leader="dot" w:pos="8306"/>
        </w:tabs>
      </w:pPr>
      <w:hyperlink w:anchor="_Toc14240" w:history="1">
        <w:r>
          <w:rPr>
            <w:rFonts w:ascii="仿宋" w:eastAsia="仿宋" w:hAnsi="仿宋" w:cs="仿宋" w:hint="eastAsia"/>
            <w:lang w:eastAsia="zh-CN"/>
          </w:rPr>
          <w:t>十三、设施与设备管理</w:t>
        </w:r>
        <w:r>
          <w:tab/>
        </w:r>
        <w:r>
          <w:fldChar w:fldCharType="begin"/>
        </w:r>
        <w:r>
          <w:instrText xml:space="preserve"> PAGEREF _Toc14240 \h </w:instrText>
        </w:r>
        <w:r>
          <w:fldChar w:fldCharType="separate"/>
        </w:r>
        <w:r>
          <w:t>70</w:t>
        </w:r>
        <w:r>
          <w:fldChar w:fldCharType="end"/>
        </w:r>
      </w:hyperlink>
    </w:p>
    <w:p>
      <w:pPr>
        <w:pStyle w:val="TOC2"/>
        <w:tabs>
          <w:tab w:val="right" w:leader="dot" w:pos="8306"/>
        </w:tabs>
      </w:pPr>
      <w:hyperlink w:anchor="_Toc32614" w:history="1">
        <w:r>
          <w:rPr>
            <w:rFonts w:ascii="仿宋" w:eastAsia="仿宋" w:hAnsi="仿宋" w:cs="仿宋" w:hint="eastAsia"/>
            <w:lang w:eastAsia="zh-CN"/>
          </w:rPr>
          <w:t>(一)、设施规划与配置</w:t>
        </w:r>
        <w:r>
          <w:tab/>
        </w:r>
        <w:r>
          <w:fldChar w:fldCharType="begin"/>
        </w:r>
        <w:r>
          <w:instrText xml:space="preserve"> PAGEREF _Toc32614 \h </w:instrText>
        </w:r>
        <w:r>
          <w:fldChar w:fldCharType="separate"/>
        </w:r>
        <w:r>
          <w:t>70</w:t>
        </w:r>
        <w:r>
          <w:fldChar w:fldCharType="end"/>
        </w:r>
      </w:hyperlink>
    </w:p>
    <w:p>
      <w:pPr>
        <w:pStyle w:val="TOC2"/>
        <w:tabs>
          <w:tab w:val="right" w:leader="dot" w:pos="8306"/>
        </w:tabs>
      </w:pPr>
      <w:hyperlink w:anchor="_Toc2477" w:history="1">
        <w:r>
          <w:rPr>
            <w:rFonts w:ascii="仿宋" w:eastAsia="仿宋" w:hAnsi="仿宋" w:cs="仿宋" w:hint="eastAsia"/>
            <w:lang w:eastAsia="zh-CN"/>
          </w:rPr>
          <w:t>(二)、设备采购与维护管理</w:t>
        </w:r>
        <w:r>
          <w:tab/>
        </w:r>
        <w:r>
          <w:fldChar w:fldCharType="begin"/>
        </w:r>
        <w:r>
          <w:instrText xml:space="preserve"> PAGEREF _Toc2477 \h </w:instrText>
        </w:r>
        <w:r>
          <w:fldChar w:fldCharType="separate"/>
        </w:r>
        <w:r>
          <w:t>70</w:t>
        </w:r>
        <w:r>
          <w:fldChar w:fldCharType="end"/>
        </w:r>
      </w:hyperlink>
    </w:p>
    <w:p>
      <w:pPr>
        <w:pStyle w:val="TOC2"/>
        <w:tabs>
          <w:tab w:val="right" w:leader="dot" w:pos="8306"/>
        </w:tabs>
      </w:pPr>
      <w:hyperlink w:anchor="_Toc385" w:history="1">
        <w:r>
          <w:rPr>
            <w:rFonts w:ascii="仿宋" w:eastAsia="仿宋" w:hAnsi="仿宋" w:cs="仿宋" w:hint="eastAsia"/>
            <w:lang w:eastAsia="zh-CN"/>
          </w:rPr>
          <w:t>(三)、设施设备升级策略</w:t>
        </w:r>
        <w:r>
          <w:tab/>
        </w:r>
        <w:r>
          <w:fldChar w:fldCharType="begin"/>
        </w:r>
        <w:r>
          <w:instrText xml:space="preserve"> PAGEREF _Toc385 \h </w:instrText>
        </w:r>
        <w:r>
          <w:fldChar w:fldCharType="separate"/>
        </w:r>
        <w:r>
          <w:t>71</w:t>
        </w:r>
        <w:r>
          <w:fldChar w:fldCharType="end"/>
        </w:r>
      </w:hyperlink>
    </w:p>
    <w:p>
      <w:pPr>
        <w:pStyle w:val="TOC1"/>
        <w:tabs>
          <w:tab w:val="right" w:leader="dot" w:pos="8306"/>
        </w:tabs>
      </w:pPr>
      <w:hyperlink w:anchor="_Toc25532" w:history="1">
        <w:r>
          <w:rPr>
            <w:rFonts w:ascii="仿宋" w:eastAsia="仿宋" w:hAnsi="仿宋" w:cs="仿宋" w:hint="eastAsia"/>
            <w:lang w:eastAsia="zh-CN"/>
          </w:rPr>
          <w:t>十四、项目施工方案</w:t>
        </w:r>
        <w:r>
          <w:tab/>
        </w:r>
        <w:r>
          <w:fldChar w:fldCharType="begin"/>
        </w:r>
        <w:r>
          <w:instrText xml:space="preserve"> PAGEREF _Toc25532 \h </w:instrText>
        </w:r>
        <w:r>
          <w:fldChar w:fldCharType="separate"/>
        </w:r>
        <w:r>
          <w:t>72</w:t>
        </w:r>
        <w:r>
          <w:fldChar w:fldCharType="end"/>
        </w:r>
      </w:hyperlink>
    </w:p>
    <w:p>
      <w:pPr>
        <w:pStyle w:val="TOC2"/>
        <w:tabs>
          <w:tab w:val="right" w:leader="dot" w:pos="8306"/>
        </w:tabs>
      </w:pPr>
      <w:hyperlink w:anchor="_Toc30417" w:history="1">
        <w:r>
          <w:rPr>
            <w:rFonts w:ascii="仿宋" w:eastAsia="仿宋" w:hAnsi="仿宋" w:cs="仿宋" w:hint="eastAsia"/>
            <w:lang w:eastAsia="zh-CN"/>
          </w:rPr>
          <w:t>(一)、施工组织设计</w:t>
        </w:r>
        <w:r>
          <w:tab/>
        </w:r>
        <w:r>
          <w:fldChar w:fldCharType="begin"/>
        </w:r>
        <w:r>
          <w:instrText xml:space="preserve"> PAGEREF _Toc30417 \h </w:instrText>
        </w:r>
        <w:r>
          <w:fldChar w:fldCharType="separate"/>
        </w:r>
        <w:r>
          <w:t>72</w:t>
        </w:r>
        <w:r>
          <w:fldChar w:fldCharType="end"/>
        </w:r>
      </w:hyperlink>
    </w:p>
    <w:p>
      <w:pPr>
        <w:pStyle w:val="TOC2"/>
        <w:tabs>
          <w:tab w:val="right" w:leader="dot" w:pos="8306"/>
        </w:tabs>
      </w:pPr>
      <w:hyperlink w:anchor="_Toc2931" w:history="1">
        <w:r>
          <w:rPr>
            <w:rFonts w:ascii="仿宋" w:eastAsia="仿宋" w:hAnsi="仿宋" w:cs="仿宋" w:hint="eastAsia"/>
            <w:lang w:eastAsia="zh-CN"/>
          </w:rPr>
          <w:t>(二)、施工工艺与技术路线</w:t>
        </w:r>
        <w:r>
          <w:tab/>
        </w:r>
        <w:r>
          <w:fldChar w:fldCharType="begin"/>
        </w:r>
        <w:r>
          <w:instrText xml:space="preserve"> PAGEREF _Toc2931 \h </w:instrText>
        </w:r>
        <w:r>
          <w:fldChar w:fldCharType="separate"/>
        </w:r>
        <w:r>
          <w:t>73</w:t>
        </w:r>
        <w:r>
          <w:fldChar w:fldCharType="end"/>
        </w:r>
      </w:hyperlink>
    </w:p>
    <w:p>
      <w:pPr>
        <w:pStyle w:val="TOC2"/>
        <w:tabs>
          <w:tab w:val="right" w:leader="dot" w:pos="8306"/>
        </w:tabs>
      </w:pPr>
      <w:hyperlink w:anchor="_Toc12890" w:history="1">
        <w:r>
          <w:rPr>
            <w:rFonts w:ascii="仿宋" w:eastAsia="仿宋" w:hAnsi="仿宋" w:cs="仿宋" w:hint="eastAsia"/>
            <w:lang w:eastAsia="zh-CN"/>
          </w:rPr>
          <w:t>(三)、关键节点施工计划</w:t>
        </w:r>
        <w:r>
          <w:tab/>
        </w:r>
        <w:r>
          <w:fldChar w:fldCharType="begin"/>
        </w:r>
        <w:r>
          <w:instrText xml:space="preserve"> PAGEREF _Toc12890 \h </w:instrText>
        </w:r>
        <w:r>
          <w:fldChar w:fldCharType="separate"/>
        </w:r>
        <w:r>
          <w:t>75</w:t>
        </w:r>
        <w:r>
          <w:fldChar w:fldCharType="end"/>
        </w:r>
      </w:hyperlink>
    </w:p>
    <w:p>
      <w:pPr>
        <w:pStyle w:val="TOC2"/>
        <w:tabs>
          <w:tab w:val="right" w:leader="dot" w:pos="8306"/>
        </w:tabs>
      </w:pPr>
      <w:hyperlink w:anchor="_Toc25581" w:history="1">
        <w:r>
          <w:rPr>
            <w:rFonts w:ascii="仿宋" w:eastAsia="仿宋" w:hAnsi="仿宋" w:cs="仿宋" w:hint="eastAsia"/>
            <w:lang w:eastAsia="zh-CN"/>
          </w:rPr>
          <w:t>(四)、施工现场管理</w:t>
        </w:r>
        <w:r>
          <w:tab/>
        </w:r>
        <w:r>
          <w:fldChar w:fldCharType="begin"/>
        </w:r>
        <w:r>
          <w:instrText xml:space="preserve"> PAGEREF _Toc25581 \h </w:instrText>
        </w:r>
        <w:r>
          <w:fldChar w:fldCharType="separate"/>
        </w:r>
        <w:r>
          <w:t>76</w:t>
        </w:r>
        <w:r>
          <w:fldChar w:fldCharType="end"/>
        </w:r>
      </w:hyperlink>
    </w:p>
    <w:p>
      <w:pPr>
        <w:pStyle w:val="TOC1"/>
        <w:tabs>
          <w:tab w:val="right" w:leader="dot" w:pos="8306"/>
        </w:tabs>
      </w:pPr>
      <w:hyperlink w:anchor="_Toc7758" w:history="1">
        <w:r>
          <w:rPr>
            <w:rFonts w:ascii="仿宋" w:eastAsia="仿宋" w:hAnsi="仿宋" w:cs="仿宋" w:hint="eastAsia"/>
            <w:lang w:eastAsia="zh-CN"/>
          </w:rPr>
          <w:t>十五、人力资源管理与开发</w:t>
        </w:r>
        <w:r>
          <w:tab/>
        </w:r>
        <w:r>
          <w:fldChar w:fldCharType="begin"/>
        </w:r>
        <w:r>
          <w:instrText xml:space="preserve"> PAGEREF _Toc7758 \h </w:instrText>
        </w:r>
        <w:r>
          <w:fldChar w:fldCharType="separate"/>
        </w:r>
        <w:r>
          <w:t>78</w:t>
        </w:r>
        <w:r>
          <w:fldChar w:fldCharType="end"/>
        </w:r>
      </w:hyperlink>
    </w:p>
    <w:p>
      <w:pPr>
        <w:pStyle w:val="TOC2"/>
        <w:tabs>
          <w:tab w:val="right" w:leader="dot" w:pos="8306"/>
        </w:tabs>
      </w:pPr>
      <w:hyperlink w:anchor="_Toc31760" w:history="1">
        <w:r>
          <w:rPr>
            <w:rFonts w:ascii="仿宋" w:eastAsia="仿宋" w:hAnsi="仿宋" w:cs="仿宋" w:hint="eastAsia"/>
            <w:lang w:eastAsia="zh-CN"/>
          </w:rPr>
          <w:t>(一)、人力资源规划</w:t>
        </w:r>
        <w:r>
          <w:tab/>
        </w:r>
        <w:r>
          <w:fldChar w:fldCharType="begin"/>
        </w:r>
        <w:r>
          <w:instrText xml:space="preserve"> PAGEREF _Toc31760 \h </w:instrText>
        </w:r>
        <w:r>
          <w:fldChar w:fldCharType="separate"/>
        </w:r>
        <w:r>
          <w:t>78</w:t>
        </w:r>
        <w:r>
          <w:fldChar w:fldCharType="end"/>
        </w:r>
      </w:hyperlink>
    </w:p>
    <w:p>
      <w:pPr>
        <w:pStyle w:val="TOC2"/>
        <w:tabs>
          <w:tab w:val="right" w:leader="dot" w:pos="8306"/>
        </w:tabs>
      </w:pPr>
      <w:hyperlink w:anchor="_Toc3466" w:history="1">
        <w:r>
          <w:rPr>
            <w:rFonts w:ascii="仿宋" w:eastAsia="仿宋" w:hAnsi="仿宋" w:cs="仿宋" w:hint="eastAsia"/>
            <w:lang w:eastAsia="zh-CN"/>
          </w:rPr>
          <w:t>(二)、人力资源开发与培训</w:t>
        </w:r>
        <w:r>
          <w:tab/>
        </w:r>
        <w:r>
          <w:fldChar w:fldCharType="begin"/>
        </w:r>
        <w:r>
          <w:instrText xml:space="preserve"> PAGEREF _Toc3466 \h </w:instrText>
        </w:r>
        <w:r>
          <w:fldChar w:fldCharType="separate"/>
        </w:r>
        <w:r>
          <w:t>80</w:t>
        </w:r>
        <w:r>
          <w:fldChar w:fldCharType="end"/>
        </w:r>
      </w:hyperlink>
    </w:p>
    <w:p>
      <w:pPr>
        <w:pStyle w:val="TOC1"/>
        <w:tabs>
          <w:tab w:val="right" w:leader="dot" w:pos="8306"/>
        </w:tabs>
      </w:pPr>
      <w:hyperlink w:anchor="_Toc9356" w:history="1">
        <w:r>
          <w:rPr>
            <w:rFonts w:ascii="仿宋" w:eastAsia="仿宋" w:hAnsi="仿宋" w:cs="仿宋" w:hint="eastAsia"/>
            <w:lang w:eastAsia="zh-CN"/>
          </w:rPr>
          <w:t>十六、创新驱动与持续发展</w:t>
        </w:r>
        <w:r>
          <w:tab/>
        </w:r>
        <w:r>
          <w:fldChar w:fldCharType="begin"/>
        </w:r>
        <w:r>
          <w:instrText xml:space="preserve"> PAGEREF _Toc9356 \h </w:instrText>
        </w:r>
        <w:r>
          <w:fldChar w:fldCharType="separate"/>
        </w:r>
        <w:r>
          <w:t>82</w:t>
        </w:r>
        <w:r>
          <w:fldChar w:fldCharType="end"/>
        </w:r>
      </w:hyperlink>
    </w:p>
    <w:p>
      <w:pPr>
        <w:pStyle w:val="TOC2"/>
        <w:tabs>
          <w:tab w:val="right" w:leader="dot" w:pos="8306"/>
        </w:tabs>
      </w:pPr>
      <w:hyperlink w:anchor="_Toc23071" w:history="1">
        <w:r>
          <w:rPr>
            <w:rFonts w:ascii="仿宋" w:eastAsia="仿宋" w:hAnsi="仿宋" w:cs="仿宋" w:hint="eastAsia"/>
            <w:lang w:eastAsia="zh-CN"/>
          </w:rPr>
          <w:t>(一)、创新驱动战略实施</w:t>
        </w:r>
        <w:r>
          <w:tab/>
        </w:r>
        <w:r>
          <w:fldChar w:fldCharType="begin"/>
        </w:r>
        <w:r>
          <w:instrText xml:space="preserve"> PAGEREF _Toc23071 \h </w:instrText>
        </w:r>
        <w:r>
          <w:fldChar w:fldCharType="separate"/>
        </w:r>
        <w:r>
          <w:t>82</w:t>
        </w:r>
        <w:r>
          <w:fldChar w:fldCharType="end"/>
        </w:r>
      </w:hyperlink>
    </w:p>
    <w:p>
      <w:pPr>
        <w:pStyle w:val="TOC2"/>
        <w:tabs>
          <w:tab w:val="right" w:leader="dot" w:pos="8306"/>
        </w:tabs>
      </w:pPr>
      <w:hyperlink w:anchor="_Toc29389" w:history="1">
        <w:r>
          <w:rPr>
            <w:rFonts w:ascii="仿宋" w:eastAsia="仿宋" w:hAnsi="仿宋" w:cs="仿宋" w:hint="eastAsia"/>
            <w:lang w:eastAsia="zh-CN"/>
          </w:rPr>
          <w:t>(二)、持续发展路径探索</w:t>
        </w:r>
        <w:r>
          <w:tab/>
        </w:r>
        <w:r>
          <w:fldChar w:fldCharType="begin"/>
        </w:r>
        <w:r>
          <w:instrText xml:space="preserve"> PAGEREF _Toc29389 \h </w:instrText>
        </w:r>
        <w:r>
          <w:fldChar w:fldCharType="separate"/>
        </w:r>
        <w:r>
          <w:t>84</w:t>
        </w:r>
        <w:r>
          <w:fldChar w:fldCharType="end"/>
        </w:r>
      </w:hyperlink>
    </w:p>
    <w:p>
      <w:pPr>
        <w:pStyle w:val="TOC1"/>
        <w:tabs>
          <w:tab w:val="right" w:leader="dot" w:pos="8306"/>
        </w:tabs>
      </w:pPr>
      <w:hyperlink w:anchor="_Toc16642" w:history="1">
        <w:r>
          <w:rPr>
            <w:rFonts w:ascii="仿宋" w:eastAsia="仿宋" w:hAnsi="仿宋" w:cs="仿宋" w:hint="eastAsia"/>
            <w:lang w:eastAsia="zh-CN"/>
          </w:rPr>
          <w:t>十七、知识产权管理与保护</w:t>
        </w:r>
        <w:r>
          <w:tab/>
        </w:r>
        <w:r>
          <w:fldChar w:fldCharType="begin"/>
        </w:r>
        <w:r>
          <w:instrText xml:space="preserve"> PAGEREF _Toc16642 \h </w:instrText>
        </w:r>
        <w:r>
          <w:fldChar w:fldCharType="separate"/>
        </w:r>
        <w:r>
          <w:t>88</w:t>
        </w:r>
        <w:r>
          <w:fldChar w:fldCharType="end"/>
        </w:r>
      </w:hyperlink>
    </w:p>
    <w:p>
      <w:pPr>
        <w:pStyle w:val="TOC2"/>
        <w:tabs>
          <w:tab w:val="right" w:leader="dot" w:pos="8306"/>
        </w:tabs>
      </w:pPr>
      <w:hyperlink w:anchor="_Toc91" w:history="1">
        <w:r>
          <w:rPr>
            <w:rFonts w:ascii="仿宋" w:eastAsia="仿宋" w:hAnsi="仿宋" w:cs="仿宋" w:hint="eastAsia"/>
            <w:lang w:eastAsia="zh-CN"/>
          </w:rPr>
          <w:t>(一)、知识产权管理体系建设</w:t>
        </w:r>
        <w:r>
          <w:tab/>
        </w:r>
        <w:r>
          <w:fldChar w:fldCharType="begin"/>
        </w:r>
        <w:r>
          <w:instrText xml:space="preserve"> PAGEREF _Toc91 \h </w:instrText>
        </w:r>
        <w:r>
          <w:fldChar w:fldCharType="separate"/>
        </w:r>
        <w:r>
          <w:t>88</w:t>
        </w:r>
        <w:r>
          <w:fldChar w:fldCharType="end"/>
        </w:r>
      </w:hyperlink>
    </w:p>
    <w:p>
      <w:pPr>
        <w:pStyle w:val="TOC2"/>
        <w:tabs>
          <w:tab w:val="right" w:leader="dot" w:pos="8306"/>
        </w:tabs>
      </w:pPr>
      <w:hyperlink w:anchor="_Toc11348" w:history="1">
        <w:r>
          <w:rPr>
            <w:rFonts w:ascii="仿宋" w:eastAsia="仿宋" w:hAnsi="仿宋" w:cs="仿宋" w:hint="eastAsia"/>
            <w:lang w:eastAsia="zh-CN"/>
          </w:rPr>
          <w:t>(二)、知识产权保护措施</w:t>
        </w:r>
        <w:r>
          <w:tab/>
        </w:r>
        <w:r>
          <w:fldChar w:fldCharType="begin"/>
        </w:r>
        <w:r>
          <w:instrText xml:space="preserve"> PAGEREF _Toc11348 \h </w:instrText>
        </w:r>
        <w:r>
          <w:fldChar w:fldCharType="separate"/>
        </w:r>
        <w:r>
          <w:t>89</w:t>
        </w:r>
        <w:r>
          <w:fldChar w:fldCharType="end"/>
        </w:r>
      </w:hyperlink>
    </w:p>
    <w:p>
      <w:pPr>
        <w:pStyle w:val="TOC1"/>
        <w:tabs>
          <w:tab w:val="right" w:leader="dot" w:pos="8306"/>
        </w:tabs>
      </w:pPr>
      <w:hyperlink w:anchor="_Toc29325" w:history="1">
        <w:r>
          <w:rPr>
            <w:rFonts w:ascii="仿宋" w:eastAsia="仿宋" w:hAnsi="仿宋" w:cs="仿宋" w:hint="eastAsia"/>
            <w:lang w:eastAsia="zh-CN"/>
          </w:rPr>
          <w:t>十八、产业协同与集群发展</w:t>
        </w:r>
        <w:r>
          <w:tab/>
        </w:r>
        <w:r>
          <w:fldChar w:fldCharType="begin"/>
        </w:r>
        <w:r>
          <w:instrText xml:space="preserve"> PAGEREF _Toc29325 \h </w:instrText>
        </w:r>
        <w:r>
          <w:fldChar w:fldCharType="separate"/>
        </w:r>
        <w:r>
          <w:t>91</w:t>
        </w:r>
        <w:r>
          <w:fldChar w:fldCharType="end"/>
        </w:r>
      </w:hyperlink>
    </w:p>
    <w:p>
      <w:pPr>
        <w:pStyle w:val="TOC2"/>
        <w:tabs>
          <w:tab w:val="right" w:leader="dot" w:pos="8306"/>
        </w:tabs>
      </w:pPr>
      <w:hyperlink w:anchor="_Toc26856" w:history="1">
        <w:r>
          <w:rPr>
            <w:rFonts w:ascii="仿宋" w:eastAsia="仿宋" w:hAnsi="仿宋" w:cs="仿宋" w:hint="eastAsia"/>
            <w:lang w:eastAsia="zh-CN"/>
          </w:rPr>
          <w:t>(一)、产业协同机制建设</w:t>
        </w:r>
        <w:r>
          <w:tab/>
        </w:r>
        <w:r>
          <w:fldChar w:fldCharType="begin"/>
        </w:r>
        <w:r>
          <w:instrText xml:space="preserve"> PAGEREF _Toc26856 \h </w:instrText>
        </w:r>
        <w:r>
          <w:fldChar w:fldCharType="separate"/>
        </w:r>
        <w:r>
          <w:t>91</w:t>
        </w:r>
        <w:r>
          <w:fldChar w:fldCharType="end"/>
        </w:r>
      </w:hyperlink>
    </w:p>
    <w:p>
      <w:pPr>
        <w:pStyle w:val="TOC2"/>
        <w:tabs>
          <w:tab w:val="right" w:leader="dot" w:pos="8306"/>
        </w:tabs>
      </w:pPr>
      <w:hyperlink w:anchor="_Toc29812" w:history="1">
        <w:r>
          <w:rPr>
            <w:rFonts w:ascii="仿宋" w:eastAsia="仿宋" w:hAnsi="仿宋" w:cs="仿宋" w:hint="eastAsia"/>
            <w:lang w:eastAsia="zh-CN"/>
          </w:rPr>
          <w:t>(二)、产业集群培育与发展</w:t>
        </w:r>
        <w:r>
          <w:tab/>
        </w:r>
        <w:r>
          <w:fldChar w:fldCharType="begin"/>
        </w:r>
        <w:r>
          <w:instrText xml:space="preserve"> PAGEREF _Toc29812 \h </w:instrText>
        </w:r>
        <w:r>
          <w:fldChar w:fldCharType="separate"/>
        </w:r>
        <w:r>
          <w:t>92</w:t>
        </w:r>
        <w:r>
          <w:fldChar w:fldCharType="end"/>
        </w:r>
      </w:hyperlink>
    </w:p>
    <w:p>
      <w:pPr>
        <w:pStyle w:val="TOC1"/>
        <w:tabs>
          <w:tab w:val="right" w:leader="dot" w:pos="8306"/>
        </w:tabs>
      </w:pPr>
      <w:hyperlink w:anchor="_Toc26859" w:history="1">
        <w:r>
          <w:rPr>
            <w:rFonts w:ascii="仿宋" w:eastAsia="仿宋" w:hAnsi="仿宋" w:cs="仿宋" w:hint="eastAsia"/>
            <w:lang w:eastAsia="zh-CN"/>
          </w:rPr>
          <w:t>十九、合作与交流机制建立</w:t>
        </w:r>
        <w:r>
          <w:tab/>
        </w:r>
        <w:r>
          <w:fldChar w:fldCharType="begin"/>
        </w:r>
        <w:r>
          <w:instrText xml:space="preserve"> PAGEREF _Toc26859 \h </w:instrText>
        </w:r>
        <w:r>
          <w:fldChar w:fldCharType="separate"/>
        </w:r>
        <w:r>
          <w:t>93</w:t>
        </w:r>
        <w:r>
          <w:fldChar w:fldCharType="end"/>
        </w:r>
      </w:hyperlink>
    </w:p>
    <w:p>
      <w:pPr>
        <w:pStyle w:val="TOC2"/>
        <w:tabs>
          <w:tab w:val="right" w:leader="dot" w:pos="8306"/>
        </w:tabs>
      </w:pPr>
      <w:hyperlink w:anchor="_Toc23904" w:history="1">
        <w:r>
          <w:rPr>
            <w:rFonts w:ascii="仿宋" w:eastAsia="仿宋" w:hAnsi="仿宋" w:cs="仿宋" w:hint="eastAsia"/>
            <w:lang w:eastAsia="zh-CN"/>
          </w:rPr>
          <w:t>(一)、合作伙伴选择与合作方式</w:t>
        </w:r>
        <w:r>
          <w:tab/>
        </w:r>
        <w:r>
          <w:fldChar w:fldCharType="begin"/>
        </w:r>
        <w:r>
          <w:instrText xml:space="preserve"> PAGEREF _Toc23904 \h </w:instrText>
        </w:r>
        <w:r>
          <w:fldChar w:fldCharType="separate"/>
        </w:r>
        <w:r>
          <w:t>93</w:t>
        </w:r>
        <w:r>
          <w:fldChar w:fldCharType="end"/>
        </w:r>
      </w:hyperlink>
    </w:p>
    <w:p>
      <w:pPr>
        <w:pStyle w:val="TOC2"/>
        <w:tabs>
          <w:tab w:val="right" w:leader="dot" w:pos="8306"/>
        </w:tabs>
      </w:pPr>
      <w:hyperlink w:anchor="_Toc1246" w:history="1">
        <w:r>
          <w:rPr>
            <w:rFonts w:ascii="仿宋" w:eastAsia="仿宋" w:hAnsi="仿宋" w:cs="仿宋" w:hint="eastAsia"/>
            <w:lang w:eastAsia="zh-CN"/>
          </w:rPr>
          <w:t>(二)、交流与合作平台搭建</w:t>
        </w:r>
        <w:r>
          <w:tab/>
        </w:r>
        <w:r>
          <w:fldChar w:fldCharType="begin"/>
        </w:r>
        <w:r>
          <w:instrText xml:space="preserve"> PAGEREF _Toc1246 \h </w:instrText>
        </w:r>
        <w:r>
          <w:fldChar w:fldCharType="separate"/>
        </w:r>
        <w:r>
          <w:t>94</w:t>
        </w:r>
        <w:r>
          <w:fldChar w:fldCharType="end"/>
        </w:r>
      </w:hyperlink>
    </w:p>
    <w:p>
      <w:pPr>
        <w:pStyle w:val="TOC1"/>
        <w:tabs>
          <w:tab w:val="right" w:leader="dot" w:pos="8306"/>
        </w:tabs>
      </w:pPr>
      <w:hyperlink w:anchor="_Toc20607" w:history="1">
        <w:r>
          <w:rPr>
            <w:rFonts w:ascii="仿宋" w:eastAsia="仿宋" w:hAnsi="仿宋" w:cs="仿宋" w:hint="eastAsia"/>
            <w:lang w:eastAsia="zh-CN"/>
          </w:rPr>
          <w:t>二十、成果转化与推广应用</w:t>
        </w:r>
        <w:r>
          <w:tab/>
        </w:r>
        <w:r>
          <w:fldChar w:fldCharType="begin"/>
        </w:r>
        <w:r>
          <w:instrText xml:space="preserve"> PAGEREF _Toc20607 \h </w:instrText>
        </w:r>
        <w:r>
          <w:fldChar w:fldCharType="separate"/>
        </w:r>
        <w:r>
          <w:t>96</w:t>
        </w:r>
        <w:r>
          <w:fldChar w:fldCharType="end"/>
        </w:r>
      </w:hyperlink>
    </w:p>
    <w:p>
      <w:pPr>
        <w:pStyle w:val="TOC2"/>
        <w:tabs>
          <w:tab w:val="right" w:leader="dot" w:pos="8306"/>
        </w:tabs>
      </w:pPr>
      <w:hyperlink w:anchor="_Toc30012" w:history="1">
        <w:r>
          <w:rPr>
            <w:rFonts w:ascii="仿宋" w:eastAsia="仿宋" w:hAnsi="仿宋" w:cs="仿宋" w:hint="eastAsia"/>
            <w:lang w:eastAsia="zh-CN"/>
          </w:rPr>
          <w:t>(一)、成果转化策略制定</w:t>
        </w:r>
        <w:r>
          <w:tab/>
        </w:r>
        <w:r>
          <w:fldChar w:fldCharType="begin"/>
        </w:r>
        <w:r>
          <w:instrText xml:space="preserve"> PAGEREF _Toc30012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06" w:history="1">
        <w:r>
          <w:rPr>
            <w:rFonts w:ascii="仿宋" w:eastAsia="仿宋" w:hAnsi="仿宋" w:cs="仿宋" w:hint="eastAsia"/>
            <w:lang w:eastAsia="zh-CN"/>
          </w:rPr>
          <w:t>(二)、成果推广应用方案</w:t>
        </w:r>
        <w:r>
          <w:tab/>
        </w:r>
        <w:r>
          <w:fldChar w:fldCharType="begin"/>
        </w:r>
        <w:r>
          <w:instrText xml:space="preserve"> PAGEREF _Toc18006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4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4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3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43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https://d.book118.com/406012135233010051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玛丽珍鞋项目建设方案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96306"/>
    <w:rsid w:val="15296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12135233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2024-02-12T17:35:00Z</dcterms:created>
  <dcterms:modified xsi:type="dcterms:W3CDTF">2024-02-12T17:35:51Z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664F790F547C4D6E98E787A3223910EF_11</vt:lpwstr>
  </property>
  <property fmtid="{D5CDD505-2E9C-101B-9397-08002B2CF9AE}" pid="3" name="KSOProductBuildVer">
    <vt:lpwstr>2052-12.1.0.16250</vt:lpwstr>
  </property>
</Properties>
</file>