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7465" w:rsidRPr="006E7465" w:rsidP="006E7465" w14:paraId="63A91B78" w14:textId="77777777">
      <w:pPr>
        <w:jc w:val="center"/>
      </w:pPr>
      <w:r w:rsidRPr="006E7465">
        <w:rPr>
          <w:rFonts w:hint="eastAsia"/>
        </w:rPr>
        <w:t>单室模型</w:t>
      </w:r>
    </w:p>
    <w:p w:rsidR="006E7465" w:rsidRPr="006E7465" w:rsidP="006E7465" w14:paraId="698FA8B4" w14:textId="77777777">
      <w:pPr>
        <w:rPr>
          <w:rFonts w:hint="eastAsia"/>
        </w:rPr>
      </w:pPr>
      <w:r w:rsidRPr="006E7465">
        <w:rPr>
          <w:rFonts w:hint="eastAsia"/>
        </w:rPr>
        <w:t>根据房室模型理论，一些药物进入体循环后，能很快地向全身可分布的组织、器官、体液分布，使药物在血液与各组织、器官、体液间很快达到分布上的动态平衡，此时，整个机体可视为一个房室，即单室模型。这类体内动力学特征符合单室模型的药物通常被称为“单室模型”药物。</w:t>
      </w:r>
    </w:p>
    <w:p w:rsidR="006E7465" w:rsidRPr="006E7465" w:rsidP="006E7465" w14:paraId="4747E0A0" w14:textId="77777777">
      <w:pPr>
        <w:rPr>
          <w:rFonts w:hint="eastAsia"/>
        </w:rPr>
      </w:pPr>
      <w:r w:rsidRPr="006E7465">
        <w:rPr>
          <w:rFonts w:hint="eastAsia"/>
        </w:rPr>
        <w:t>在单室模型中，将整个机体假定作为一个房室，并不意味着整个机体各组织、器官、体液中的药物浓度在某一指定时间完全相等，而是把血液中药物浓度的变化量作为器官组织内药物浓度定量变化的依据。即：如果在一定时间内血药浓度下降20%，那么在肾、肝、脑脊液以及其他体液和组织中药物浓度也相应下降20%。同时，药物的消除速度与该时间体内药物的浓度成正比，即符合一级动力学过程。单室模型是各种模拟的房室模型中最基本、最简单的一种，应用十分广泛。</w:t>
      </w:r>
    </w:p>
    <w:p w:rsidR="006E7465" w:rsidRPr="006E7465" w:rsidP="006E7465" w14:paraId="15ED0554" w14:textId="35EFC5A8">
      <w:r w:rsidRPr="006E7465">
        <w:rPr>
          <w:rFonts w:hint="eastAsia"/>
        </w:rPr>
        <w:t>第一节静脉注射</w:t>
      </w:r>
    </w:p>
    <w:p w:rsidR="006E7465" w:rsidRPr="006E7465" w:rsidP="006E7465" w14:paraId="40F22A5A" w14:textId="77777777">
      <w:pPr>
        <w:rPr>
          <w:rFonts w:hint="eastAsia"/>
        </w:rPr>
      </w:pPr>
      <w:r w:rsidRPr="006E7465">
        <w:rPr>
          <w:rFonts w:hint="eastAsia"/>
        </w:rPr>
        <w:t>一、血药浓度经时变化</w:t>
      </w:r>
    </w:p>
    <w:p w:rsidR="006E7465" w:rsidRPr="006E7465" w:rsidP="006E7465" w14:paraId="254F996F" w14:textId="77777777">
      <w:pPr>
        <w:rPr>
          <w:rFonts w:hint="eastAsia"/>
        </w:rPr>
      </w:pPr>
      <w:r w:rsidRPr="006E7465">
        <w:rPr>
          <w:rFonts w:hint="eastAsia"/>
        </w:rPr>
        <w:t>若药物在体内符合单室模型，且按一级速度过程从体内消除，即消除速度与体内药量的一次方成正比，则快速静脉注射后，体内药物的消除速度可由下列微分方程来表示：</w:t>
      </w:r>
    </w:p>
    <w:p w:rsidR="006E7465" w:rsidRPr="006E7465" w:rsidP="006E7465" w14:paraId="79BE0FE3" w14:textId="2D8D4C4B">
      <w:pPr>
        <w:rPr>
          <w:rFonts w:hint="eastAsia"/>
        </w:rPr>
      </w:pPr>
      <w:r w:rsidRPr="006E7465">
        <w:drawing>
          <wp:inline distT="0" distB="0" distL="0" distR="0">
            <wp:extent cx="5274310" cy="426085"/>
            <wp:effectExtent l="0" t="0" r="2540" b="0"/>
            <wp:docPr id="19680118"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0118"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6085"/>
                    </a:xfrm>
                    <a:prstGeom prst="rect">
                      <a:avLst/>
                    </a:prstGeom>
                    <a:noFill/>
                    <a:ln>
                      <a:noFill/>
                    </a:ln>
                  </pic:spPr>
                </pic:pic>
              </a:graphicData>
            </a:graphic>
          </wp:inline>
        </w:drawing>
      </w:r>
    </w:p>
    <w:p w:rsidR="006E7465" w:rsidRPr="006E7465" w:rsidP="006E7465" w14:paraId="0B746C22" w14:textId="63EDE2A6">
      <w:r w:rsidRPr="006E7465">
        <w:rPr>
          <w:rFonts w:hint="eastAsia"/>
        </w:rPr>
        <w:t>式中， </w:t>
      </w:r>
      <w:r w:rsidRPr="006E7465">
        <w:drawing>
          <wp:inline distT="0" distB="0" distL="0" distR="0">
            <wp:extent cx="952500" cy="723900"/>
            <wp:effectExtent l="0" t="0" r="0" b="0"/>
            <wp:docPr id="604919281"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919281"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00" cy="723900"/>
                    </a:xfrm>
                    <a:prstGeom prst="rect">
                      <a:avLst/>
                    </a:prstGeom>
                    <a:noFill/>
                    <a:ln>
                      <a:noFill/>
                    </a:ln>
                  </pic:spPr>
                </pic:pic>
              </a:graphicData>
            </a:graphic>
          </wp:inline>
        </w:drawing>
      </w:r>
      <w:r w:rsidRPr="006E7465">
        <w:rPr>
          <w:rFonts w:hint="eastAsia"/>
        </w:rPr>
        <w:t> 表示体内药物的消除速度； </w:t>
      </w:r>
      <w:r w:rsidRPr="006E7465">
        <w:rPr>
          <w:rFonts w:hint="eastAsia"/>
          <w:i/>
          <w:iCs/>
        </w:rPr>
        <w:t>X </w:t>
      </w:r>
      <w:r w:rsidRPr="006E7465">
        <w:rPr>
          <w:rFonts w:hint="eastAsia"/>
        </w:rPr>
        <w:t>为 </w:t>
      </w:r>
      <w:r w:rsidRPr="006E7465">
        <w:rPr>
          <w:rFonts w:hint="eastAsia"/>
          <w:i/>
          <w:iCs/>
        </w:rPr>
        <w:t>t </w:t>
      </w:r>
      <w:r w:rsidRPr="006E7465">
        <w:rPr>
          <w:rFonts w:hint="eastAsia"/>
        </w:rPr>
        <w:t>时间的体内药量； </w:t>
      </w:r>
      <w:r w:rsidRPr="006E7465">
        <w:rPr>
          <w:rFonts w:hint="eastAsia"/>
          <w:i/>
          <w:iCs/>
        </w:rPr>
        <w:t>k </w:t>
      </w:r>
      <w:r w:rsidRPr="006E7465">
        <w:rPr>
          <w:rFonts w:hint="eastAsia"/>
        </w:rPr>
        <w:t>为消除速度常数；上式左边的负号表示体内药量随时间推移不断减少。</w:t>
      </w:r>
    </w:p>
    <w:p w:rsidR="006E7465" w:rsidRPr="006E7465" w:rsidP="006E7465" w14:paraId="0C6500CA" w14:textId="77777777">
      <w:pPr>
        <w:rPr>
          <w:rFonts w:hint="eastAsia"/>
        </w:rPr>
      </w:pPr>
      <w:r w:rsidRPr="006E7465">
        <w:rPr>
          <w:rFonts w:hint="eastAsia"/>
        </w:rPr>
        <w:t>解微分方程式（8-1），经拉氏变换得：</w:t>
      </w:r>
    </w:p>
    <w:p w:rsidR="006E7465" w:rsidRPr="006E7465" w:rsidP="006E7465" w14:paraId="19DBEDD9" w14:textId="211E5C3E">
      <w:pPr>
        <w:rPr>
          <w:rFonts w:hint="eastAsia"/>
        </w:rPr>
      </w:pPr>
      <w:r w:rsidRPr="006E7465">
        <w:drawing>
          <wp:inline distT="0" distB="0" distL="0" distR="0">
            <wp:extent cx="5274310" cy="212090"/>
            <wp:effectExtent l="0" t="0" r="2540" b="0"/>
            <wp:docPr id="1705607883"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607883"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2090"/>
                    </a:xfrm>
                    <a:prstGeom prst="rect">
                      <a:avLst/>
                    </a:prstGeom>
                    <a:noFill/>
                    <a:ln>
                      <a:noFill/>
                    </a:ln>
                  </pic:spPr>
                </pic:pic>
              </a:graphicData>
            </a:graphic>
          </wp:inline>
        </w:drawing>
      </w:r>
    </w:p>
    <w:p w:rsidR="006E7465" w:rsidRPr="006E7465" w:rsidP="006E7465" w14:paraId="2540549B" w14:textId="77777777">
      <w:pPr>
        <w:sectPr>
          <w:pgSz w:w="11906" w:h="16838"/>
          <w:pgMar w:top="1440" w:right="1800" w:bottom="1440" w:left="1800" w:header="851" w:footer="992" w:gutter="0"/>
          <w:cols w:space="425"/>
          <w:docGrid w:type="lines" w:linePitch="312"/>
        </w:sectPr>
      </w:pPr>
      <w:r w:rsidRPr="006E7465">
        <w:rPr>
          <w:rFonts w:hint="eastAsia"/>
        </w:rPr>
        <w:t>根据初始条件： </w:t>
      </w:r>
      <w:r w:rsidRPr="006E7465">
        <w:rPr>
          <w:rFonts w:hint="eastAsia"/>
          <w:i/>
          <w:iCs/>
        </w:rPr>
        <w:t>t </w:t>
      </w:r>
      <w:r w:rsidRPr="006E7465">
        <w:rPr>
          <w:rFonts w:hint="eastAsia"/>
        </w:rPr>
        <w:t>=0， </w:t>
      </w:r>
      <w:r w:rsidRPr="006E7465">
        <w:rPr>
          <w:rFonts w:hint="eastAsia"/>
          <w:i/>
          <w:iCs/>
        </w:rPr>
        <w:t>X </w:t>
      </w:r>
      <w:r w:rsidRPr="006E7465">
        <w:rPr>
          <w:rFonts w:hint="eastAsia"/>
        </w:rPr>
        <w:t>（0）= </w:t>
      </w:r>
      <w:r w:rsidRPr="006E7465">
        <w:rPr>
          <w:rFonts w:hint="eastAsia"/>
          <w:i/>
          <w:iCs/>
        </w:rPr>
        <w:t>X </w:t>
      </w:r>
      <w:r w:rsidRPr="006E7465">
        <w:rPr>
          <w:rFonts w:hint="eastAsia"/>
        </w:rPr>
        <w:t>0 ；则上式为</w:t>
      </w:r>
    </w:p>
    <w:p w:rsidR="006E7465" w:rsidRPr="006E7465" w:rsidP="006E7465" w14:paraId="2FFA8FAF" w14:textId="3C981B52">
      <w:pPr>
        <w:rPr>
          <w:rFonts w:hint="eastAsia"/>
        </w:rPr>
      </w:pPr>
      <w:r w:rsidRPr="006E7465">
        <w:drawing>
          <wp:inline distT="0" distB="0" distL="0" distR="0">
            <wp:extent cx="5274310" cy="237490"/>
            <wp:effectExtent l="0" t="0" r="2540" b="0"/>
            <wp:docPr id="1906414981"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414981" name="Picture 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37490"/>
                    </a:xfrm>
                    <a:prstGeom prst="rect">
                      <a:avLst/>
                    </a:prstGeom>
                    <a:noFill/>
                    <a:ln>
                      <a:noFill/>
                    </a:ln>
                  </pic:spPr>
                </pic:pic>
              </a:graphicData>
            </a:graphic>
          </wp:inline>
        </w:drawing>
      </w:r>
    </w:p>
    <w:p w:rsidR="006E7465" w:rsidRPr="006E7465" w:rsidP="006E7465" w14:paraId="3A66EA17" w14:textId="77777777">
      <w:r w:rsidRPr="006E7465">
        <w:rPr>
          <w:rFonts w:hint="eastAsia"/>
        </w:rPr>
        <w:t>整理得：</w:t>
      </w:r>
    </w:p>
    <w:p w:rsidR="006E7465" w:rsidRPr="006E7465" w:rsidP="006E7465" w14:paraId="192F5311" w14:textId="11EC1CF2">
      <w:pPr>
        <w:rPr>
          <w:rFonts w:hint="eastAsia"/>
        </w:rPr>
      </w:pPr>
      <w:r w:rsidRPr="006E7465">
        <w:drawing>
          <wp:inline distT="0" distB="0" distL="0" distR="0">
            <wp:extent cx="5274310" cy="438150"/>
            <wp:effectExtent l="0" t="0" r="2540" b="0"/>
            <wp:docPr id="1370212325"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212325" name="Picture 5"/>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8150"/>
                    </a:xfrm>
                    <a:prstGeom prst="rect">
                      <a:avLst/>
                    </a:prstGeom>
                    <a:noFill/>
                    <a:ln>
                      <a:noFill/>
                    </a:ln>
                  </pic:spPr>
                </pic:pic>
              </a:graphicData>
            </a:graphic>
          </wp:inline>
        </w:drawing>
      </w:r>
    </w:p>
    <w:p w:rsidR="006E7465" w:rsidRPr="006E7465" w:rsidP="006E7465" w14:paraId="47927D6E" w14:textId="77777777">
      <w:r w:rsidRPr="006E7465">
        <w:rPr>
          <w:rFonts w:hint="eastAsia"/>
        </w:rPr>
        <w:t>式中， </w:t>
      </w:r>
      <w:r w:rsidRPr="006E7465">
        <w:rPr>
          <w:rFonts w:hint="eastAsia"/>
          <w:i/>
          <w:iCs/>
        </w:rPr>
        <w:t>X </w:t>
      </w:r>
      <w:r w:rsidRPr="006E7465">
        <w:rPr>
          <w:rFonts w:hint="eastAsia"/>
        </w:rPr>
        <w:t>0 为静脉注射的给药剂量； </w:t>
      </w:r>
      <w:r w:rsidRPr="006E7465">
        <w:rPr>
          <w:rFonts w:hint="eastAsia"/>
          <w:i/>
          <w:iCs/>
        </w:rPr>
        <w:t>s </w:t>
      </w:r>
      <w:r w:rsidRPr="006E7465">
        <w:rPr>
          <w:rFonts w:hint="eastAsia"/>
        </w:rPr>
        <w:t>为拉氏运算子。查拉氏变换表，可得体内药量经时变化的指数表达式（拉普拉斯变换法见附录二）：</w:t>
      </w:r>
    </w:p>
    <w:p w:rsidR="006E7465" w:rsidRPr="006E7465" w:rsidP="006E7465" w14:paraId="59E2BF06" w14:textId="73EC053D">
      <w:pPr>
        <w:rPr>
          <w:rFonts w:hint="eastAsia"/>
        </w:rPr>
      </w:pPr>
      <w:r w:rsidRPr="006E7465">
        <w:drawing>
          <wp:inline distT="0" distB="0" distL="0" distR="0">
            <wp:extent cx="5274310" cy="203200"/>
            <wp:effectExtent l="0" t="0" r="2540" b="6350"/>
            <wp:docPr id="220253255"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253255"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3200"/>
                    </a:xfrm>
                    <a:prstGeom prst="rect">
                      <a:avLst/>
                    </a:prstGeom>
                    <a:noFill/>
                    <a:ln>
                      <a:noFill/>
                    </a:ln>
                  </pic:spPr>
                </pic:pic>
              </a:graphicData>
            </a:graphic>
          </wp:inline>
        </w:drawing>
      </w:r>
    </w:p>
    <w:p w:rsidR="006E7465" w:rsidRPr="006E7465" w:rsidP="006E7465" w14:paraId="6AC72FC1" w14:textId="77777777">
      <w:r w:rsidRPr="006E7465">
        <w:rPr>
          <w:rFonts w:hint="eastAsia"/>
        </w:rPr>
        <w:t>实际工作中，往往不能测定体内的药物量；只能测定血中药物浓度，根据表观分布容积的定义：</w:t>
      </w:r>
    </w:p>
    <w:p w:rsidR="006E7465" w:rsidRPr="006E7465" w:rsidP="006E7465" w14:paraId="767FF280" w14:textId="5646B7A5">
      <w:pPr>
        <w:rPr>
          <w:rFonts w:hint="eastAsia"/>
        </w:rPr>
      </w:pPr>
      <w:r w:rsidRPr="006E7465">
        <w:drawing>
          <wp:inline distT="0" distB="0" distL="0" distR="0">
            <wp:extent cx="1959610" cy="783590"/>
            <wp:effectExtent l="0" t="0" r="2540" b="0"/>
            <wp:docPr id="1907609693"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609693" name="Picture 7"/>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1959610" cy="783590"/>
                    </a:xfrm>
                    <a:prstGeom prst="rect">
                      <a:avLst/>
                    </a:prstGeom>
                    <a:noFill/>
                    <a:ln>
                      <a:noFill/>
                    </a:ln>
                  </pic:spPr>
                </pic:pic>
              </a:graphicData>
            </a:graphic>
          </wp:inline>
        </w:drawing>
      </w:r>
    </w:p>
    <w:p w:rsidR="006E7465" w:rsidRPr="006E7465" w:rsidP="006E7465" w14:paraId="25870E37" w14:textId="77777777">
      <w:r w:rsidRPr="006E7465">
        <w:rPr>
          <w:rFonts w:hint="eastAsia"/>
        </w:rPr>
        <w:t>将式8-5两端除以 </w:t>
      </w:r>
      <w:r w:rsidRPr="006E7465">
        <w:rPr>
          <w:rFonts w:hint="eastAsia"/>
          <w:i/>
          <w:iCs/>
        </w:rPr>
        <w:t>V </w:t>
      </w:r>
      <w:r w:rsidRPr="006E7465">
        <w:rPr>
          <w:rFonts w:hint="eastAsia"/>
        </w:rPr>
        <w:t>得血药浓度-时间关系表达式：</w:t>
      </w:r>
    </w:p>
    <w:p w:rsidR="006E7465" w:rsidRPr="006E7465" w:rsidP="006E7465" w14:paraId="4939153E" w14:textId="40EE1AB9">
      <w:pPr>
        <w:rPr>
          <w:rFonts w:hint="eastAsia"/>
        </w:rPr>
      </w:pPr>
      <w:r w:rsidRPr="006E7465">
        <w:drawing>
          <wp:inline distT="0" distB="0" distL="0" distR="0">
            <wp:extent cx="5274310" cy="204470"/>
            <wp:effectExtent l="0" t="0" r="2540" b="5080"/>
            <wp:docPr id="247299018"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299018" name="Picture 8"/>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4470"/>
                    </a:xfrm>
                    <a:prstGeom prst="rect">
                      <a:avLst/>
                    </a:prstGeom>
                    <a:noFill/>
                    <a:ln>
                      <a:noFill/>
                    </a:ln>
                  </pic:spPr>
                </pic:pic>
              </a:graphicData>
            </a:graphic>
          </wp:inline>
        </w:drawing>
      </w:r>
    </w:p>
    <w:p w:rsidR="006E7465" w:rsidRPr="006E7465" w:rsidP="006E7465" w14:paraId="2DF0CD62" w14:textId="77777777">
      <w:pPr>
        <w:sectPr>
          <w:type w:val="nextPage"/>
          <w:pgSz w:w="11906" w:h="16838"/>
          <w:pgMar w:top="1440" w:right="1800" w:bottom="1440" w:left="1800" w:header="851" w:footer="992" w:gutter="0"/>
          <w:pgNumType w:start="2"/>
          <w:cols w:space="425"/>
          <w:titlePg w:val="0"/>
          <w:docGrid w:type="lines" w:linePitch="312"/>
        </w:sectPr>
      </w:pPr>
      <w:r w:rsidRPr="006E7465">
        <w:rPr>
          <w:rFonts w:hint="eastAsia"/>
        </w:rPr>
        <w:t>式中， </w:t>
      </w:r>
      <w:r w:rsidRPr="006E7465">
        <w:rPr>
          <w:rFonts w:hint="eastAsia"/>
          <w:i/>
          <w:iCs/>
        </w:rPr>
        <w:t>C </w:t>
      </w:r>
      <w:r w:rsidRPr="006E7465">
        <w:rPr>
          <w:rFonts w:hint="eastAsia"/>
        </w:rPr>
        <w:t>0 为血药浓度初始值（即静脉注射后瞬时血药浓度）。血药浓度-时间曲线如图8-1所示。</w:t>
      </w:r>
    </w:p>
    <w:p w:rsidR="006E7465" w:rsidRPr="006E7465" w:rsidP="006E7465" w14:paraId="0A03E49F" w14:textId="7C348BB4">
      <w:pPr>
        <w:rPr>
          <w:rFonts w:hint="eastAsia"/>
        </w:rPr>
      </w:pPr>
      <w:r w:rsidRPr="006E7465">
        <w:drawing>
          <wp:inline distT="0" distB="0" distL="0" distR="0">
            <wp:extent cx="5274310" cy="4866640"/>
            <wp:effectExtent l="0" t="0" r="2540" b="0"/>
            <wp:docPr id="1624644725"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644725" name="Picture 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866640"/>
                    </a:xfrm>
                    <a:prstGeom prst="rect">
                      <a:avLst/>
                    </a:prstGeom>
                    <a:noFill/>
                    <a:ln>
                      <a:noFill/>
                    </a:ln>
                  </pic:spPr>
                </pic:pic>
              </a:graphicData>
            </a:graphic>
          </wp:inline>
        </w:drawing>
      </w:r>
    </w:p>
    <w:p w:rsidR="006E7465" w:rsidRPr="006E7465" w:rsidP="006E7465" w14:paraId="52666E32" w14:textId="77777777">
      <w:r w:rsidRPr="006E7465">
        <w:rPr>
          <w:rFonts w:hint="eastAsia"/>
        </w:rPr>
        <w:t>图8-1　单室模型药物静脉注射给药的血药浓度-时间曲线</w:t>
      </w:r>
    </w:p>
    <w:p w:rsidR="006E7465" w:rsidRPr="006E7465" w:rsidP="006E7465" w14:paraId="3E9E441D" w14:textId="77777777">
      <w:pPr>
        <w:rPr>
          <w:rFonts w:hint="eastAsia"/>
        </w:rPr>
      </w:pPr>
      <w:r w:rsidRPr="006E7465">
        <w:rPr>
          <w:rFonts w:hint="eastAsia"/>
        </w:rPr>
        <w:t>将式8-6两边取对数，得：</w:t>
      </w:r>
    </w:p>
    <w:p w:rsidR="006E7465" w:rsidRPr="006E7465" w:rsidP="006E7465" w14:paraId="58A7DF1B" w14:textId="799406A6">
      <w:pPr>
        <w:rPr>
          <w:rFonts w:hint="eastAsia"/>
        </w:rPr>
      </w:pPr>
      <w:r w:rsidRPr="006E7465">
        <w:drawing>
          <wp:inline distT="0" distB="0" distL="0" distR="0">
            <wp:extent cx="5274310" cy="187960"/>
            <wp:effectExtent l="0" t="0" r="2540" b="2540"/>
            <wp:docPr id="396432802"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432802" name="Picture 10"/>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7960"/>
                    </a:xfrm>
                    <a:prstGeom prst="rect">
                      <a:avLst/>
                    </a:prstGeom>
                    <a:noFill/>
                    <a:ln>
                      <a:noFill/>
                    </a:ln>
                  </pic:spPr>
                </pic:pic>
              </a:graphicData>
            </a:graphic>
          </wp:inline>
        </w:drawing>
      </w:r>
    </w:p>
    <w:p w:rsidR="006E7465" w:rsidRPr="006E7465" w:rsidP="006E7465" w14:paraId="3B26EF18" w14:textId="77777777">
      <w:r w:rsidRPr="006E7465">
        <w:rPr>
          <w:rFonts w:hint="eastAsia"/>
        </w:rPr>
        <w:t>或</w:t>
      </w:r>
    </w:p>
    <w:p w:rsidR="006E7465" w:rsidRPr="006E7465" w:rsidP="006E7465" w14:paraId="5FAF2EDA" w14:textId="3A8D6BA1">
      <w:pPr>
        <w:rPr>
          <w:rFonts w:hint="eastAsia"/>
        </w:rPr>
      </w:pPr>
      <w:r w:rsidRPr="006E7465">
        <w:drawing>
          <wp:inline distT="0" distB="0" distL="0" distR="0">
            <wp:extent cx="5274310" cy="384175"/>
            <wp:effectExtent l="0" t="0" r="2540" b="0"/>
            <wp:docPr id="731035747"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035747" name="Picture 1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84175"/>
                    </a:xfrm>
                    <a:prstGeom prst="rect">
                      <a:avLst/>
                    </a:prstGeom>
                    <a:noFill/>
                    <a:ln>
                      <a:noFill/>
                    </a:ln>
                  </pic:spPr>
                </pic:pic>
              </a:graphicData>
            </a:graphic>
          </wp:inline>
        </w:drawing>
      </w:r>
    </w:p>
    <w:p w:rsidR="006E7465" w:rsidRPr="006E7465" w:rsidP="006E7465" w14:paraId="5EA557CE" w14:textId="77777777">
      <w:r w:rsidRPr="006E7465">
        <w:rPr>
          <w:rFonts w:hint="eastAsia"/>
        </w:rPr>
        <w:t>式（8-7）与（8-8）为血药浓度经时变化表达式的对数形式。</w:t>
      </w:r>
    </w:p>
    <w:p w:rsidR="006E7465" w:rsidRPr="006E7465" w:rsidP="006E7465" w14:paraId="08266849" w14:textId="6F70E446">
      <w:pPr>
        <w:rPr>
          <w:rFonts w:hint="eastAsia"/>
        </w:rPr>
      </w:pPr>
      <w:r w:rsidRPr="006E7465">
        <w:rPr>
          <w:rFonts w:hint="eastAsia"/>
        </w:rPr>
        <w:t>令式</w:t>
      </w:r>
      <w:r w:rsidRPr="006E7465">
        <w:rPr>
          <w:rFonts w:hint="eastAsia"/>
        </w:rPr>
        <w:t>8-7中 </w:t>
      </w:r>
      <w:r w:rsidRPr="006E7465">
        <w:rPr>
          <w:rFonts w:hint="eastAsia"/>
          <w:i/>
          <w:iCs/>
        </w:rPr>
        <w:t>t </w:t>
      </w:r>
      <w:r w:rsidRPr="006E7465">
        <w:rPr>
          <w:rFonts w:hint="eastAsia"/>
        </w:rPr>
        <w:t>= </w:t>
      </w:r>
      <w:r w:rsidRPr="006E7465">
        <w:rPr>
          <w:rFonts w:hint="eastAsia"/>
          <w:i/>
          <w:iCs/>
        </w:rPr>
        <w:t>t </w:t>
      </w:r>
      <w:r w:rsidRPr="006E7465">
        <w:rPr>
          <w:rFonts w:hint="eastAsia"/>
        </w:rPr>
        <w:t>1/2 ，则 </w:t>
      </w:r>
      <w:r w:rsidRPr="006E7465">
        <w:drawing>
          <wp:inline distT="0" distB="0" distL="0" distR="0">
            <wp:extent cx="1050290" cy="734695"/>
            <wp:effectExtent l="0" t="0" r="0" b="8255"/>
            <wp:docPr id="415643040"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643040" name="Picture 12"/>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1050290" cy="734695"/>
                    </a:xfrm>
                    <a:prstGeom prst="rect">
                      <a:avLst/>
                    </a:prstGeom>
                    <a:noFill/>
                    <a:ln>
                      <a:noFill/>
                    </a:ln>
                  </pic:spPr>
                </pic:pic>
              </a:graphicData>
            </a:graphic>
          </wp:inline>
        </w:drawing>
      </w:r>
      <w:r w:rsidRPr="006E7465">
        <w:rPr>
          <w:rFonts w:hint="eastAsia"/>
        </w:rPr>
        <w:t> ，可推导出半衰期计算公式：</w:t>
      </w:r>
    </w:p>
    <w:p w:rsidR="006E7465" w:rsidRPr="006E7465" w:rsidP="006E7465" w14:paraId="447B61F4" w14:textId="432B9BDE">
      <w:pPr>
        <w:rPr>
          <w:rFonts w:hint="eastAsia"/>
        </w:rPr>
        <w:sectPr>
          <w:type w:val="nextPage"/>
          <w:pgSz w:w="11906" w:h="16838"/>
          <w:pgMar w:top="1440" w:right="1800" w:bottom="1440" w:left="1800" w:header="851" w:footer="992" w:gutter="0"/>
          <w:pgNumType w:start="3"/>
          <w:cols w:space="425"/>
          <w:titlePg w:val="0"/>
          <w:docGrid w:type="lines" w:linePitch="312"/>
        </w:sectPr>
      </w:pPr>
      <w:r w:rsidRPr="006E7465">
        <w:drawing>
          <wp:inline distT="0" distB="0" distL="0" distR="0">
            <wp:extent cx="5274310" cy="401955"/>
            <wp:effectExtent l="0" t="0" r="2540" b="0"/>
            <wp:docPr id="1685451445"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451445" name="Picture 13"/>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01955"/>
                    </a:xfrm>
                    <a:prstGeom prst="rect">
                      <a:avLst/>
                    </a:prstGeom>
                    <a:noFill/>
                    <a:ln>
                      <a:noFill/>
                    </a:ln>
                  </pic:spPr>
                </pic:pic>
              </a:graphicData>
            </a:graphic>
          </wp:inline>
        </w:drawing>
      </w:r>
    </w:p>
    <w:p w:rsidR="006E7465" w:rsidRPr="006E7465" w:rsidP="006E7465" w14:paraId="4C69B8A3" w14:textId="77777777">
      <w:r w:rsidRPr="006E7465">
        <w:rPr>
          <w:rFonts w:hint="eastAsia"/>
        </w:rPr>
        <w:t>二、采用血药浓度法求算药物动力学参数</w:t>
      </w:r>
    </w:p>
    <w:p w:rsidR="006E7465" w:rsidRPr="006E7465" w:rsidP="006E7465" w14:paraId="0EDD2DBE" w14:textId="29050A39">
      <w:pPr>
        <w:rPr>
          <w:rFonts w:hint="eastAsia"/>
        </w:rPr>
      </w:pPr>
      <w:r w:rsidRPr="006E7465">
        <w:rPr>
          <w:rFonts w:hint="eastAsia"/>
        </w:rPr>
        <w:t>单室模型药物静脉注射给药后，测得不同时间的血药浓度；由式8-8可知，以血药浓度的对数（lg </w:t>
      </w:r>
      <w:r w:rsidRPr="006E7465">
        <w:rPr>
          <w:rFonts w:hint="eastAsia"/>
          <w:i/>
          <w:iCs/>
        </w:rPr>
        <w:t>C </w:t>
      </w:r>
      <w:r w:rsidRPr="006E7465">
        <w:rPr>
          <w:rFonts w:hint="eastAsia"/>
        </w:rPr>
        <w:t>）对时间（ </w:t>
      </w:r>
      <w:r w:rsidRPr="006E7465">
        <w:rPr>
          <w:rFonts w:hint="eastAsia"/>
          <w:i/>
          <w:iCs/>
        </w:rPr>
        <w:t>t </w:t>
      </w:r>
      <w:r w:rsidRPr="006E7465">
        <w:rPr>
          <w:rFonts w:hint="eastAsia"/>
        </w:rPr>
        <w:t>）作图呈直线，其斜率为 </w:t>
      </w:r>
      <w:r w:rsidRPr="006E7465">
        <w:drawing>
          <wp:inline distT="0" distB="0" distL="0" distR="0">
            <wp:extent cx="1350010" cy="713105"/>
            <wp:effectExtent l="0" t="0" r="2540" b="0"/>
            <wp:docPr id="1609326649"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326649" name="Picture 14"/>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1350010" cy="713105"/>
                    </a:xfrm>
                    <a:prstGeom prst="rect">
                      <a:avLst/>
                    </a:prstGeom>
                    <a:noFill/>
                    <a:ln>
                      <a:noFill/>
                    </a:ln>
                  </pic:spPr>
                </pic:pic>
              </a:graphicData>
            </a:graphic>
          </wp:inline>
        </w:drawing>
      </w:r>
      <w:r w:rsidRPr="006E7465">
        <w:rPr>
          <w:rFonts w:hint="eastAsia"/>
        </w:rPr>
        <w:t> ，由此可求得 </w:t>
      </w:r>
      <w:r w:rsidRPr="006E7465">
        <w:rPr>
          <w:rFonts w:hint="eastAsia"/>
          <w:i/>
          <w:iCs/>
        </w:rPr>
        <w:t>k </w:t>
      </w:r>
      <w:r w:rsidRPr="006E7465">
        <w:rPr>
          <w:rFonts w:hint="eastAsia"/>
        </w:rPr>
        <w:t>值，并按式8-9求出 </w:t>
      </w:r>
      <w:r w:rsidRPr="006E7465">
        <w:rPr>
          <w:rFonts w:hint="eastAsia"/>
          <w:i/>
          <w:iCs/>
        </w:rPr>
        <w:t>t </w:t>
      </w:r>
      <w:r w:rsidRPr="006E7465">
        <w:rPr>
          <w:rFonts w:hint="eastAsia"/>
        </w:rPr>
        <w:t>1/2 值；由截距（lg </w:t>
      </w:r>
      <w:r w:rsidRPr="006E7465">
        <w:rPr>
          <w:rFonts w:hint="eastAsia"/>
          <w:i/>
          <w:iCs/>
        </w:rPr>
        <w:t>C </w:t>
      </w:r>
      <w:r w:rsidRPr="006E7465">
        <w:rPr>
          <w:rFonts w:hint="eastAsia"/>
        </w:rPr>
        <w:t>0 ）求出 </w:t>
      </w:r>
      <w:r w:rsidRPr="006E7465">
        <w:rPr>
          <w:rFonts w:hint="eastAsia"/>
          <w:i/>
          <w:iCs/>
        </w:rPr>
        <w:t>C </w:t>
      </w:r>
      <w:r w:rsidRPr="006E7465">
        <w:rPr>
          <w:rFonts w:hint="eastAsia"/>
        </w:rPr>
        <w:t>0 后，再根据 </w:t>
      </w:r>
      <w:r w:rsidRPr="006E7465">
        <w:rPr>
          <w:rFonts w:hint="eastAsia"/>
          <w:i/>
          <w:iCs/>
        </w:rPr>
        <w:t>X </w:t>
      </w:r>
      <w:r w:rsidRPr="006E7465">
        <w:rPr>
          <w:rFonts w:hint="eastAsia"/>
        </w:rPr>
        <w:t>0 、 </w:t>
      </w:r>
      <w:r w:rsidRPr="006E7465">
        <w:rPr>
          <w:rFonts w:hint="eastAsia"/>
          <w:i/>
          <w:iCs/>
        </w:rPr>
        <w:t>C </w:t>
      </w:r>
      <w:r w:rsidRPr="006E7465">
        <w:rPr>
          <w:rFonts w:hint="eastAsia"/>
        </w:rPr>
        <w:t>0 计算 </w:t>
      </w:r>
      <w:r w:rsidRPr="006E7465">
        <w:rPr>
          <w:rFonts w:hint="eastAsia"/>
          <w:i/>
          <w:iCs/>
        </w:rPr>
        <w:t>V </w:t>
      </w:r>
      <w:r w:rsidRPr="006E7465">
        <w:rPr>
          <w:rFonts w:hint="eastAsia"/>
        </w:rPr>
        <w:t>值。药物动力学参数的求算可采用作图法，但误差较大。因此，在实际工作中最好应用最小二乘法或加权最小二乘法，求得回归方程，再根据回归系数求算药物动力学参数。</w:t>
      </w:r>
    </w:p>
    <w:p w:rsidR="006E7465" w:rsidRPr="006E7465" w:rsidP="006E7465" w14:paraId="56309469" w14:textId="77777777">
      <w:pPr>
        <w:rPr>
          <w:rFonts w:hint="eastAsia"/>
        </w:rPr>
      </w:pPr>
      <w:r w:rsidRPr="006E7465">
        <w:rPr>
          <w:rFonts w:hint="eastAsia"/>
        </w:rPr>
        <w:t>例8-1 某受试者体重为49kg，静脉注射某药物500mg后，测得各时间血药浓度数据如下表：</w:t>
      </w:r>
    </w:p>
    <w:p w:rsidR="006E7465" w:rsidRPr="006E7465" w:rsidP="006E7465" w14:paraId="20BA5770" w14:textId="568CF130">
      <w:pPr>
        <w:rPr>
          <w:rFonts w:hint="eastAsia"/>
        </w:rPr>
      </w:pPr>
      <w:r w:rsidRPr="006E7465">
        <w:drawing>
          <wp:inline distT="0" distB="0" distL="0" distR="0">
            <wp:extent cx="5274310" cy="424180"/>
            <wp:effectExtent l="0" t="0" r="2540" b="0"/>
            <wp:docPr id="1569754506"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754506" name="Picture 15"/>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4180"/>
                    </a:xfrm>
                    <a:prstGeom prst="rect">
                      <a:avLst/>
                    </a:prstGeom>
                    <a:noFill/>
                    <a:ln>
                      <a:noFill/>
                    </a:ln>
                  </pic:spPr>
                </pic:pic>
              </a:graphicData>
            </a:graphic>
          </wp:inline>
        </w:drawing>
      </w:r>
    </w:p>
    <w:p w:rsidR="006E7465" w:rsidRPr="006E7465" w:rsidP="006E7465" w14:paraId="27B92E9E" w14:textId="77777777">
      <w:r w:rsidRPr="006E7465">
        <w:rPr>
          <w:rFonts w:hint="eastAsia"/>
        </w:rPr>
        <w:t>试求出该药物的药物动力学参数 </w:t>
      </w:r>
      <w:r w:rsidRPr="006E7465">
        <w:rPr>
          <w:rFonts w:hint="eastAsia"/>
          <w:i/>
          <w:iCs/>
        </w:rPr>
        <w:t>k </w:t>
      </w:r>
      <w:r w:rsidRPr="006E7465">
        <w:rPr>
          <w:rFonts w:hint="eastAsia"/>
        </w:rPr>
        <w:t>、 </w:t>
      </w:r>
      <w:r w:rsidRPr="006E7465">
        <w:rPr>
          <w:rFonts w:hint="eastAsia"/>
          <w:i/>
          <w:iCs/>
        </w:rPr>
        <w:t>t </w:t>
      </w:r>
      <w:r w:rsidRPr="006E7465">
        <w:rPr>
          <w:rFonts w:hint="eastAsia"/>
        </w:rPr>
        <w:t>1/2 及 </w:t>
      </w:r>
      <w:r w:rsidRPr="006E7465">
        <w:rPr>
          <w:rFonts w:hint="eastAsia"/>
          <w:i/>
          <w:iCs/>
        </w:rPr>
        <w:t>V </w:t>
      </w:r>
      <w:r w:rsidRPr="006E7465">
        <w:rPr>
          <w:rFonts w:hint="eastAsia"/>
        </w:rPr>
        <w:t>值。</w:t>
      </w:r>
    </w:p>
    <w:p w:rsidR="006E7465" w:rsidRPr="006E7465" w:rsidP="006E7465" w14:paraId="063E2F74"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6E7465">
        <w:rPr>
          <w:rFonts w:hint="eastAsia"/>
        </w:rPr>
        <w:t>解：（1）根据血药浓度数据，以lg </w:t>
      </w:r>
      <w:r w:rsidRPr="006E7465">
        <w:rPr>
          <w:rFonts w:hint="eastAsia"/>
          <w:i/>
          <w:iCs/>
        </w:rPr>
        <w:t>C </w:t>
      </w:r>
      <w:r w:rsidRPr="006E7465">
        <w:rPr>
          <w:rFonts w:hint="eastAsia"/>
        </w:rPr>
        <w:t>对 </w:t>
      </w:r>
      <w:r w:rsidRPr="006E7465">
        <w:rPr>
          <w:rFonts w:hint="eastAsia"/>
          <w:i/>
          <w:iCs/>
        </w:rPr>
        <w:t>t </w:t>
      </w:r>
      <w:r w:rsidRPr="006E7465">
        <w:rPr>
          <w:rFonts w:hint="eastAsia"/>
        </w:rPr>
        <w:t>作图。如图8-2所示，</w:t>
      </w:r>
      <w:r w:rsidRPr="006E7465">
        <w:rPr>
          <w:rFonts w:hint="eastAsia"/>
        </w:rPr>
        <w:t>数据点呈直线</w:t>
      </w:r>
      <w:r w:rsidRPr="006E7465">
        <w:rPr>
          <w:rFonts w:hint="eastAsia"/>
        </w:rPr>
        <w:t>散布，说明该药物为单室模型药物。</w:t>
      </w:r>
    </w:p>
    <w:p w:rsidR="006E7465" w:rsidRPr="006E7465" w:rsidP="006E7465" w14:paraId="1AAF36A1" w14:textId="18D752CE">
      <w:pPr>
        <w:rPr>
          <w:rFonts w:hint="eastAsia"/>
        </w:rPr>
      </w:pPr>
      <w:r w:rsidRPr="006E7465">
        <w:drawing>
          <wp:inline distT="0" distB="0" distL="0" distR="0">
            <wp:extent cx="5274310" cy="5024755"/>
            <wp:effectExtent l="0" t="0" r="2540" b="4445"/>
            <wp:docPr id="1000728684"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8684" name="Picture 16"/>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024755"/>
                    </a:xfrm>
                    <a:prstGeom prst="rect">
                      <a:avLst/>
                    </a:prstGeom>
                    <a:noFill/>
                    <a:ln>
                      <a:noFill/>
                    </a:ln>
                  </pic:spPr>
                </pic:pic>
              </a:graphicData>
            </a:graphic>
          </wp:inline>
        </w:drawing>
      </w:r>
    </w:p>
    <w:p w:rsidR="006E7465" w:rsidRPr="006E7465" w:rsidP="006E7465" w14:paraId="4ECF8EE3" w14:textId="77777777">
      <w:r w:rsidRPr="006E7465">
        <w:rPr>
          <w:rFonts w:hint="eastAsia"/>
        </w:rPr>
        <w:t>图8-2　某药物静脉注射给药的血药浓度-时间半对数图</w:t>
      </w:r>
    </w:p>
    <w:p w:rsidR="006E7465" w:rsidRPr="006E7465" w:rsidP="006E7465" w14:paraId="0BA9707C" w14:textId="77777777">
      <w:pPr>
        <w:rPr>
          <w:rFonts w:hint="eastAsia"/>
        </w:rPr>
      </w:pPr>
      <w:r w:rsidRPr="006E7465">
        <w:rPr>
          <w:rFonts w:hint="eastAsia"/>
        </w:rPr>
        <w:t>（2）根据式8-8，将lg </w:t>
      </w:r>
      <w:r w:rsidRPr="006E7465">
        <w:rPr>
          <w:rFonts w:hint="eastAsia"/>
          <w:i/>
          <w:iCs/>
        </w:rPr>
        <w:t>C </w:t>
      </w:r>
      <w:r w:rsidRPr="006E7465">
        <w:rPr>
          <w:rFonts w:hint="eastAsia"/>
        </w:rPr>
        <w:t>～ </w:t>
      </w:r>
      <w:r w:rsidRPr="006E7465">
        <w:rPr>
          <w:rFonts w:hint="eastAsia"/>
          <w:i/>
          <w:iCs/>
        </w:rPr>
        <w:t>t </w:t>
      </w:r>
      <w:r w:rsidRPr="006E7465">
        <w:rPr>
          <w:rFonts w:hint="eastAsia"/>
        </w:rPr>
        <w:t>数据进行线性回归，回归方程为：</w:t>
      </w:r>
    </w:p>
    <w:p w:rsidR="006E7465" w:rsidRPr="006E7465" w:rsidP="006E7465" w14:paraId="7E4D0C9A" w14:textId="5E17D2B4">
      <w:pPr>
        <w:rPr>
          <w:rFonts w:hint="eastAsia"/>
        </w:rPr>
      </w:pPr>
      <w:r w:rsidRPr="006E7465">
        <w:drawing>
          <wp:inline distT="0" distB="0" distL="0" distR="0">
            <wp:extent cx="3810000" cy="353695"/>
            <wp:effectExtent l="0" t="0" r="0" b="8255"/>
            <wp:docPr id="1236351258"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351258" name="Picture 17"/>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0000" cy="353695"/>
                    </a:xfrm>
                    <a:prstGeom prst="rect">
                      <a:avLst/>
                    </a:prstGeom>
                    <a:noFill/>
                    <a:ln>
                      <a:noFill/>
                    </a:ln>
                  </pic:spPr>
                </pic:pic>
              </a:graphicData>
            </a:graphic>
          </wp:inline>
        </w:drawing>
      </w:r>
    </w:p>
    <w:p w:rsidR="006E7465" w:rsidRPr="006E7465" w:rsidP="006E7465" w14:paraId="6CE95BB1" w14:textId="77777777">
      <w:pPr>
        <w:sectPr>
          <w:type w:val="nextPage"/>
          <w:pgSz w:w="11906" w:h="16838"/>
          <w:pgMar w:top="1440" w:right="1800" w:bottom="1440" w:left="1800" w:header="851" w:footer="992" w:gutter="0"/>
          <w:pgNumType w:start="5"/>
          <w:cols w:space="425"/>
          <w:titlePg w:val="0"/>
          <w:docGrid w:type="lines" w:linePitch="312"/>
        </w:sectPr>
      </w:pPr>
      <w:r w:rsidRPr="006E7465">
        <w:rPr>
          <w:rFonts w:hint="eastAsia"/>
        </w:rPr>
        <w:t>（3）求算药物动力学参数：</w:t>
      </w:r>
    </w:p>
    <w:p w:rsidR="006E7465" w:rsidRPr="006E7465" w:rsidP="006E7465" w14:paraId="4F6F76EF" w14:textId="24C34720">
      <w:pPr>
        <w:rPr>
          <w:rFonts w:hint="eastAsia"/>
        </w:rPr>
      </w:pPr>
      <w:r w:rsidRPr="006E7465">
        <w:drawing>
          <wp:inline distT="0" distB="0" distL="0" distR="0">
            <wp:extent cx="5274310" cy="2468245"/>
            <wp:effectExtent l="0" t="0" r="2540" b="8255"/>
            <wp:docPr id="2038720704"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720704" name="Picture 18"/>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468245"/>
                    </a:xfrm>
                    <a:prstGeom prst="rect">
                      <a:avLst/>
                    </a:prstGeom>
                    <a:noFill/>
                    <a:ln>
                      <a:noFill/>
                    </a:ln>
                  </pic:spPr>
                </pic:pic>
              </a:graphicData>
            </a:graphic>
          </wp:inline>
        </w:drawing>
      </w:r>
    </w:p>
    <w:p w:rsidR="006E7465" w:rsidRPr="006E7465" w:rsidP="006E7465" w14:paraId="02327C61" w14:textId="77777777">
      <w:r w:rsidRPr="006E7465">
        <w:rPr>
          <w:rFonts w:hint="eastAsia"/>
        </w:rPr>
        <w:t>（4）血药浓度公式为：</w:t>
      </w:r>
    </w:p>
    <w:p w:rsidR="006E7465" w:rsidRPr="006E7465" w:rsidP="006E7465" w14:paraId="65DA48A3" w14:textId="31C24D79">
      <w:pPr>
        <w:rPr>
          <w:rFonts w:hint="eastAsia"/>
        </w:rPr>
      </w:pPr>
      <w:r w:rsidRPr="006E7465">
        <w:drawing>
          <wp:inline distT="0" distB="0" distL="0" distR="0">
            <wp:extent cx="4561205" cy="381000"/>
            <wp:effectExtent l="0" t="0" r="0" b="0"/>
            <wp:docPr id="209538510"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38510" name="Picture 19"/>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4561205" cy="381000"/>
                    </a:xfrm>
                    <a:prstGeom prst="rect">
                      <a:avLst/>
                    </a:prstGeom>
                    <a:noFill/>
                    <a:ln>
                      <a:noFill/>
                    </a:ln>
                  </pic:spPr>
                </pic:pic>
              </a:graphicData>
            </a:graphic>
          </wp:inline>
        </w:drawing>
      </w:r>
    </w:p>
    <w:p w:rsidR="006E7465" w:rsidRPr="006E7465" w:rsidP="006E7465" w14:paraId="0221864A" w14:textId="77777777">
      <w:r w:rsidRPr="006E7465">
        <w:rPr>
          <w:rFonts w:hint="eastAsia"/>
        </w:rPr>
        <w:t>三、</w:t>
      </w:r>
      <w:r w:rsidRPr="006E7465">
        <w:rPr>
          <w:rFonts w:hint="eastAsia"/>
        </w:rPr>
        <w:t>采用尿药排泄</w:t>
      </w:r>
      <w:r w:rsidRPr="006E7465">
        <w:rPr>
          <w:rFonts w:hint="eastAsia"/>
        </w:rPr>
        <w:t>数据法求算药物动力学参数</w:t>
      </w:r>
    </w:p>
    <w:p w:rsidR="006E7465" w:rsidRPr="006E7465" w:rsidP="006E7465" w14:paraId="5B296CAB" w14:textId="77777777">
      <w:pPr>
        <w:rPr>
          <w:rFonts w:hint="eastAsia"/>
        </w:rPr>
      </w:pPr>
      <w:r w:rsidRPr="006E7465">
        <w:rPr>
          <w:rFonts w:hint="eastAsia"/>
        </w:rPr>
        <w:t>上述以血药浓度法求算药物动力学参数是一种比较理想的方法，但在某些条件下该法实施起来存在一些困难。例如：①一些剧毒药物或高效药物，其用量小或体内表观分布容积太大，使得血药浓度过低；②血液中干扰成分使血药浓度无法测定；③用药对象对多次采血不易接受等等。在此情况下可</w:t>
      </w:r>
      <w:r w:rsidRPr="006E7465">
        <w:rPr>
          <w:rFonts w:hint="eastAsia"/>
        </w:rPr>
        <w:t>采用尿药排泄</w:t>
      </w:r>
      <w:r w:rsidRPr="006E7465">
        <w:rPr>
          <w:rFonts w:hint="eastAsia"/>
        </w:rPr>
        <w:t>数据求算药物动力学参数，虽然其准确性由于受到许多因素的影响，不如血药浓度法令人满意，但其优点是对人体无损伤性、取样方便，在某些情况下仍常使用。</w:t>
      </w:r>
    </w:p>
    <w:p w:rsidR="006E7465" w:rsidRPr="006E7465" w:rsidP="006E7465" w14:paraId="5F3AC745" w14:textId="77777777">
      <w:pPr>
        <w:rPr>
          <w:rFonts w:hint="eastAsia"/>
        </w:rPr>
      </w:pPr>
      <w:r w:rsidRPr="006E7465">
        <w:rPr>
          <w:rFonts w:hint="eastAsia"/>
        </w:rPr>
        <w:t>药物排泄的主要途径为肾排泄，也可由非</w:t>
      </w:r>
      <w:r w:rsidRPr="006E7465">
        <w:rPr>
          <w:rFonts w:hint="eastAsia"/>
        </w:rPr>
        <w:t>肾途径</w:t>
      </w:r>
      <w:r w:rsidRPr="006E7465">
        <w:rPr>
          <w:rFonts w:hint="eastAsia"/>
        </w:rPr>
        <w:t>排泄，如图8-3所示。图中 </w:t>
      </w:r>
      <w:r w:rsidRPr="006E7465">
        <w:rPr>
          <w:rFonts w:hint="eastAsia"/>
          <w:i/>
          <w:iCs/>
        </w:rPr>
        <w:t>X </w:t>
      </w:r>
      <w:r w:rsidRPr="006E7465">
        <w:rPr>
          <w:rFonts w:hint="eastAsia"/>
        </w:rPr>
        <w:t>u 为尿中排泄的原形药物累积量， </w:t>
      </w:r>
      <w:r w:rsidRPr="006E7465">
        <w:rPr>
          <w:rFonts w:hint="eastAsia"/>
          <w:i/>
          <w:iCs/>
        </w:rPr>
        <w:t>X </w:t>
      </w:r>
      <w:r w:rsidRPr="006E7465">
        <w:rPr>
          <w:rFonts w:hint="eastAsia"/>
        </w:rPr>
        <w:t>nr 为所有非</w:t>
      </w:r>
      <w:r w:rsidRPr="006E7465">
        <w:rPr>
          <w:rFonts w:hint="eastAsia"/>
        </w:rPr>
        <w:t>肾途径</w:t>
      </w:r>
      <w:r w:rsidRPr="006E7465">
        <w:rPr>
          <w:rFonts w:hint="eastAsia"/>
        </w:rPr>
        <w:t>消除的药物量， </w:t>
      </w:r>
      <w:r w:rsidRPr="006E7465">
        <w:rPr>
          <w:rFonts w:hint="eastAsia"/>
          <w:i/>
          <w:iCs/>
        </w:rPr>
        <w:t>k </w:t>
      </w:r>
      <w:r w:rsidRPr="006E7465">
        <w:rPr>
          <w:rFonts w:hint="eastAsia"/>
        </w:rPr>
        <w:t>e 为表观一级肾排泄速度常数， </w:t>
      </w:r>
      <w:r w:rsidRPr="006E7465">
        <w:rPr>
          <w:rFonts w:hint="eastAsia"/>
          <w:i/>
          <w:iCs/>
        </w:rPr>
        <w:t>k </w:t>
      </w:r>
      <w:r w:rsidRPr="006E7465">
        <w:rPr>
          <w:rFonts w:hint="eastAsia"/>
        </w:rPr>
        <w:t>nr 为非</w:t>
      </w:r>
      <w:r w:rsidRPr="006E7465">
        <w:rPr>
          <w:rFonts w:hint="eastAsia"/>
        </w:rPr>
        <w:t>肾途径</w:t>
      </w:r>
      <w:r w:rsidRPr="006E7465">
        <w:rPr>
          <w:rFonts w:hint="eastAsia"/>
        </w:rPr>
        <w:t>消除的所有速度常数之</w:t>
      </w:r>
      <w:r w:rsidRPr="006E7465">
        <w:rPr>
          <w:rFonts w:hint="eastAsia"/>
        </w:rPr>
        <w:t>和</w:t>
      </w:r>
      <w:r w:rsidRPr="006E7465">
        <w:rPr>
          <w:rFonts w:hint="eastAsia"/>
        </w:rPr>
        <w:t>。</w:t>
      </w:r>
    </w:p>
    <w:p w:rsidR="006E7465" w:rsidRPr="006E7465" w:rsidP="006E7465" w14:paraId="6CFB892A" w14:textId="68E08839">
      <w:pPr>
        <w:rPr>
          <w:rFonts w:hint="eastAsia"/>
        </w:rPr>
        <w:sectPr>
          <w:type w:val="nextPage"/>
          <w:pgSz w:w="11906" w:h="16838"/>
          <w:pgMar w:top="1440" w:right="1800" w:bottom="1440" w:left="1800" w:header="851" w:footer="992" w:gutter="0"/>
          <w:pgNumType w:start="6"/>
          <w:cols w:space="425"/>
          <w:titlePg w:val="0"/>
          <w:docGrid w:type="lines" w:linePitch="312"/>
        </w:sectPr>
      </w:pPr>
      <w:r w:rsidRPr="006E7465">
        <w:drawing>
          <wp:inline distT="0" distB="0" distL="0" distR="0">
            <wp:extent cx="4191000" cy="1393190"/>
            <wp:effectExtent l="0" t="0" r="0" b="0"/>
            <wp:docPr id="1295129796"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129796" name="Picture 20"/>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4191000" cy="1393190"/>
                    </a:xfrm>
                    <a:prstGeom prst="rect">
                      <a:avLst/>
                    </a:prstGeom>
                    <a:noFill/>
                    <a:ln>
                      <a:noFill/>
                    </a:ln>
                  </pic:spPr>
                </pic:pic>
              </a:graphicData>
            </a:graphic>
          </wp:inline>
        </w:drawing>
      </w:r>
    </w:p>
    <w:p w:rsidR="006E7465" w:rsidRPr="006E7465" w:rsidP="006E7465" w14:paraId="08CA0E11" w14:textId="77777777">
      <w:r w:rsidRPr="006E7465">
        <w:rPr>
          <w:rFonts w:hint="eastAsia"/>
        </w:rPr>
        <w:t>图8-3　药物消除途径示意图</w:t>
      </w:r>
    </w:p>
    <w:p w:rsidR="006E7465" w:rsidRPr="006E7465" w:rsidP="006E7465" w14:paraId="4A8A54C1" w14:textId="77777777">
      <w:pPr>
        <w:rPr>
          <w:rFonts w:hint="eastAsia"/>
        </w:rPr>
      </w:pPr>
      <w:r w:rsidRPr="006E7465">
        <w:rPr>
          <w:rFonts w:hint="eastAsia"/>
        </w:rPr>
        <w:t>采用尿药排泄</w:t>
      </w:r>
      <w:r w:rsidRPr="006E7465">
        <w:rPr>
          <w:rFonts w:hint="eastAsia"/>
        </w:rPr>
        <w:t>数据法求算药物动力学参数要求有较多的原形药物从尿中排泄，并且假定药物经肾排泄过程亦符合一级速度过程。即尿中原形药物出现的速度与体内当时的药量成正比。对于单室模型药物。其体内</w:t>
      </w:r>
      <w:r w:rsidRPr="006E7465">
        <w:rPr>
          <w:rFonts w:hint="eastAsia"/>
        </w:rPr>
        <w:t>瞬时尿药排泄</w:t>
      </w:r>
      <w:r w:rsidRPr="006E7465">
        <w:rPr>
          <w:rFonts w:hint="eastAsia"/>
        </w:rPr>
        <w:t>速度为：</w:t>
      </w:r>
    </w:p>
    <w:p w:rsidR="006E7465" w:rsidRPr="006E7465" w:rsidP="006E7465" w14:paraId="37E23AE4" w14:textId="71053BDE">
      <w:pPr>
        <w:rPr>
          <w:rFonts w:hint="eastAsia"/>
        </w:rPr>
      </w:pPr>
      <w:r w:rsidRPr="006E7465">
        <w:drawing>
          <wp:inline distT="0" distB="0" distL="0" distR="0">
            <wp:extent cx="5274310" cy="439420"/>
            <wp:effectExtent l="0" t="0" r="2540" b="0"/>
            <wp:docPr id="501536077"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536077" name="Picture 21"/>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9420"/>
                    </a:xfrm>
                    <a:prstGeom prst="rect">
                      <a:avLst/>
                    </a:prstGeom>
                    <a:noFill/>
                    <a:ln>
                      <a:noFill/>
                    </a:ln>
                  </pic:spPr>
                </pic:pic>
              </a:graphicData>
            </a:graphic>
          </wp:inline>
        </w:drawing>
      </w:r>
    </w:p>
    <w:p w:rsidR="006E7465" w:rsidRPr="006E7465" w:rsidP="006E7465" w14:paraId="7CFA214E" w14:textId="77777777">
      <w:r w:rsidRPr="006E7465">
        <w:rPr>
          <w:rFonts w:hint="eastAsia"/>
        </w:rPr>
        <w:t>利用尿药排泄</w:t>
      </w:r>
      <w:r w:rsidRPr="006E7465">
        <w:rPr>
          <w:rFonts w:hint="eastAsia"/>
        </w:rPr>
        <w:t>数据求算药物动力学参数常</w:t>
      </w:r>
      <w:r w:rsidRPr="006E7465">
        <w:rPr>
          <w:rFonts w:hint="eastAsia"/>
        </w:rPr>
        <w:t>采用尿药排泄</w:t>
      </w:r>
      <w:r w:rsidRPr="006E7465">
        <w:rPr>
          <w:rFonts w:hint="eastAsia"/>
        </w:rPr>
        <w:t>速度法（简称速度法）和总和减量法（简称亏量法）。</w:t>
      </w:r>
    </w:p>
    <w:p w:rsidR="006E7465" w:rsidRPr="006E7465" w:rsidP="006E7465" w14:paraId="22DC9D6E" w14:textId="77777777">
      <w:pPr>
        <w:rPr>
          <w:rFonts w:hint="eastAsia"/>
        </w:rPr>
      </w:pPr>
      <w:r w:rsidRPr="006E7465">
        <w:rPr>
          <w:rFonts w:hint="eastAsia"/>
        </w:rPr>
        <w:t>（一）</w:t>
      </w:r>
      <w:r w:rsidRPr="006E7465">
        <w:rPr>
          <w:rFonts w:hint="eastAsia"/>
        </w:rPr>
        <w:t>尿药排泄</w:t>
      </w:r>
      <w:r w:rsidRPr="006E7465">
        <w:rPr>
          <w:rFonts w:hint="eastAsia"/>
        </w:rPr>
        <w:t>速度法（urinary excretion rate method）</w:t>
      </w:r>
    </w:p>
    <w:p w:rsidR="006E7465" w:rsidRPr="006E7465" w:rsidP="006E7465" w14:paraId="0490549D" w14:textId="77777777">
      <w:pPr>
        <w:rPr>
          <w:rFonts w:hint="eastAsia"/>
        </w:rPr>
      </w:pPr>
      <w:r w:rsidRPr="006E7465">
        <w:rPr>
          <w:rFonts w:hint="eastAsia"/>
        </w:rPr>
        <w:t>将静脉注射体内药量公式（8-5）代入式8-10中，得：</w:t>
      </w:r>
    </w:p>
    <w:p w:rsidR="006E7465" w:rsidRPr="006E7465" w:rsidP="006E7465" w14:paraId="300AC1BC" w14:textId="6A23646C">
      <w:pPr>
        <w:rPr>
          <w:rFonts w:hint="eastAsia"/>
        </w:rPr>
      </w:pPr>
      <w:r w:rsidRPr="006E7465">
        <w:drawing>
          <wp:inline distT="0" distB="0" distL="0" distR="0">
            <wp:extent cx="5274310" cy="421640"/>
            <wp:effectExtent l="0" t="0" r="2540" b="0"/>
            <wp:docPr id="1769769929"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769929" name="Picture 22"/>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1640"/>
                    </a:xfrm>
                    <a:prstGeom prst="rect">
                      <a:avLst/>
                    </a:prstGeom>
                    <a:noFill/>
                    <a:ln>
                      <a:noFill/>
                    </a:ln>
                  </pic:spPr>
                </pic:pic>
              </a:graphicData>
            </a:graphic>
          </wp:inline>
        </w:drawing>
      </w:r>
    </w:p>
    <w:p w:rsidR="006E7465" w:rsidRPr="006E7465" w:rsidP="006E7465" w14:paraId="27B713B4" w14:textId="77777777">
      <w:r w:rsidRPr="006E7465">
        <w:rPr>
          <w:rFonts w:hint="eastAsia"/>
        </w:rPr>
        <w:t>上式两边取对数：</w:t>
      </w:r>
    </w:p>
    <w:p w:rsidR="006E7465" w:rsidRPr="006E7465" w:rsidP="006E7465" w14:paraId="357BA207" w14:textId="20EA4393">
      <w:pPr>
        <w:rPr>
          <w:rFonts w:hint="eastAsia"/>
        </w:rPr>
      </w:pPr>
      <w:r w:rsidRPr="006E7465">
        <w:drawing>
          <wp:inline distT="0" distB="0" distL="0" distR="0">
            <wp:extent cx="5274310" cy="380365"/>
            <wp:effectExtent l="0" t="0" r="2540" b="635"/>
            <wp:docPr id="488684875"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684875" name="Picture 23"/>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80365"/>
                    </a:xfrm>
                    <a:prstGeom prst="rect">
                      <a:avLst/>
                    </a:prstGeom>
                    <a:noFill/>
                    <a:ln>
                      <a:noFill/>
                    </a:ln>
                  </pic:spPr>
                </pic:pic>
              </a:graphicData>
            </a:graphic>
          </wp:inline>
        </w:drawing>
      </w:r>
    </w:p>
    <w:p w:rsidR="006E7465" w:rsidRPr="006E7465" w:rsidP="006E7465" w14:paraId="6303C4E0" w14:textId="0F695D36">
      <w:r w:rsidRPr="006E7465">
        <w:rPr>
          <w:rFonts w:hint="eastAsia"/>
        </w:rPr>
        <w:t>由上式可知，若以 </w:t>
      </w:r>
      <w:r w:rsidRPr="006E7465">
        <w:drawing>
          <wp:inline distT="0" distB="0" distL="0" distR="0">
            <wp:extent cx="1050290" cy="745490"/>
            <wp:effectExtent l="0" t="0" r="0" b="0"/>
            <wp:docPr id="60394432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944323" name="Picture 24"/>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1050290" cy="745490"/>
                    </a:xfrm>
                    <a:prstGeom prst="rect">
                      <a:avLst/>
                    </a:prstGeom>
                    <a:noFill/>
                    <a:ln>
                      <a:noFill/>
                    </a:ln>
                  </pic:spPr>
                </pic:pic>
              </a:graphicData>
            </a:graphic>
          </wp:inline>
        </w:drawing>
      </w:r>
      <w:r w:rsidRPr="006E7465">
        <w:rPr>
          <w:rFonts w:hint="eastAsia"/>
        </w:rPr>
        <w:t> 对 </w:t>
      </w:r>
      <w:r w:rsidRPr="006E7465">
        <w:rPr>
          <w:rFonts w:hint="eastAsia"/>
          <w:i/>
          <w:iCs/>
        </w:rPr>
        <w:t>t </w:t>
      </w:r>
      <w:r w:rsidRPr="006E7465">
        <w:rPr>
          <w:rFonts w:hint="eastAsia"/>
        </w:rPr>
        <w:t>作图，可得</w:t>
      </w:r>
      <w:r w:rsidRPr="006E7465">
        <w:rPr>
          <w:rFonts w:hint="eastAsia"/>
        </w:rPr>
        <w:t>一</w:t>
      </w:r>
      <w:r w:rsidRPr="006E7465">
        <w:rPr>
          <w:rFonts w:hint="eastAsia"/>
        </w:rPr>
        <w:t>直线，该直线斜率仍为 </w:t>
      </w:r>
      <w:r w:rsidRPr="006E7465">
        <w:drawing>
          <wp:inline distT="0" distB="0" distL="0" distR="0">
            <wp:extent cx="1350010" cy="707390"/>
            <wp:effectExtent l="0" t="0" r="2540" b="0"/>
            <wp:docPr id="75786523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865232" name="Picture 25"/>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1350010" cy="707390"/>
                    </a:xfrm>
                    <a:prstGeom prst="rect">
                      <a:avLst/>
                    </a:prstGeom>
                    <a:noFill/>
                    <a:ln>
                      <a:noFill/>
                    </a:ln>
                  </pic:spPr>
                </pic:pic>
              </a:graphicData>
            </a:graphic>
          </wp:inline>
        </w:drawing>
      </w:r>
      <w:r w:rsidRPr="006E7465">
        <w:rPr>
          <w:rFonts w:hint="eastAsia"/>
        </w:rPr>
        <w:t> ，即该直线与以lg </w:t>
      </w:r>
      <w:r w:rsidRPr="006E7465">
        <w:rPr>
          <w:rFonts w:hint="eastAsia"/>
          <w:i/>
          <w:iCs/>
        </w:rPr>
        <w:t>C </w:t>
      </w:r>
      <w:r w:rsidRPr="006E7465">
        <w:rPr>
          <w:rFonts w:hint="eastAsia"/>
        </w:rPr>
        <w:t>对 </w:t>
      </w:r>
      <w:r w:rsidRPr="006E7465">
        <w:rPr>
          <w:rFonts w:hint="eastAsia"/>
          <w:i/>
          <w:iCs/>
        </w:rPr>
        <w:t>t </w:t>
      </w:r>
      <w:r w:rsidRPr="006E7465">
        <w:rPr>
          <w:rFonts w:hint="eastAsia"/>
        </w:rPr>
        <w:t>作图所得直线是平行的，斜率一致。</w:t>
      </w:r>
    </w:p>
    <w:p w:rsidR="006E7465" w:rsidRPr="006E7465" w:rsidP="006E7465" w14:paraId="22A4B984" w14:textId="4990E2E9">
      <w:pPr>
        <w:rPr>
          <w:rFonts w:hint="eastAsia"/>
        </w:rPr>
        <w:sectPr>
          <w:type w:val="nextPage"/>
          <w:pgSz w:w="11906" w:h="16838"/>
          <w:pgMar w:top="1440" w:right="1800" w:bottom="1440" w:left="1800" w:header="851" w:footer="992" w:gutter="0"/>
          <w:pgNumType w:start="7"/>
          <w:cols w:space="425"/>
          <w:titlePg w:val="0"/>
          <w:docGrid w:type="lines" w:linePitch="312"/>
        </w:sectPr>
      </w:pPr>
      <w:r w:rsidRPr="006E7465">
        <w:rPr>
          <w:rFonts w:hint="eastAsia"/>
        </w:rPr>
        <w:t>由于实验测得的</w:t>
      </w:r>
      <w:r w:rsidRPr="006E7465">
        <w:rPr>
          <w:rFonts w:hint="eastAsia"/>
        </w:rPr>
        <w:t>尿药数据</w:t>
      </w:r>
      <w:r w:rsidRPr="006E7465">
        <w:rPr>
          <w:rFonts w:hint="eastAsia"/>
        </w:rPr>
        <w:t>无法计算出</w:t>
      </w:r>
      <w:r w:rsidRPr="006E7465">
        <w:rPr>
          <w:rFonts w:hint="eastAsia"/>
        </w:rPr>
        <w:t>瞬时尿药排泄</w:t>
      </w:r>
      <w:r w:rsidRPr="006E7465">
        <w:rPr>
          <w:rFonts w:hint="eastAsia"/>
        </w:rPr>
        <w:t>速度 </w:t>
      </w:r>
      <w:r w:rsidRPr="006E7465">
        <w:drawing>
          <wp:inline distT="0" distB="0" distL="0" distR="0">
            <wp:extent cx="1017905" cy="838200"/>
            <wp:effectExtent l="0" t="0" r="0" b="0"/>
            <wp:docPr id="85524295"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24295" name="Picture 26"/>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1017905" cy="838200"/>
                    </a:xfrm>
                    <a:prstGeom prst="rect">
                      <a:avLst/>
                    </a:prstGeom>
                    <a:noFill/>
                    <a:ln>
                      <a:noFill/>
                    </a:ln>
                  </pic:spPr>
                </pic:pic>
              </a:graphicData>
            </a:graphic>
          </wp:inline>
        </w:drawing>
      </w:r>
    </w:p>
    <w:p w:rsidR="006E7465" w:rsidRPr="006E7465" w:rsidP="006E7465" w14:textId="4990E2E9">
      <w:pPr>
        <w:rPr>
          <w:rFonts w:hint="eastAsia"/>
        </w:rPr>
      </w:pPr>
      <w:r w:rsidRPr="006E7465">
        <w:rPr>
          <w:rFonts w:hint="eastAsia"/>
        </w:rPr>
        <w:t> ，而只能计算在一段时间（Δ </w:t>
      </w:r>
      <w:r w:rsidRPr="006E7465">
        <w:rPr>
          <w:rFonts w:hint="eastAsia"/>
          <w:i/>
          <w:iCs/>
        </w:rPr>
        <w:t>t </w:t>
      </w:r>
      <w:r w:rsidRPr="006E7465">
        <w:rPr>
          <w:rFonts w:hint="eastAsia"/>
        </w:rPr>
        <w:t>）内收集的尿药量（Δ </w:t>
      </w:r>
      <w:r w:rsidRPr="006E7465">
        <w:rPr>
          <w:rFonts w:hint="eastAsia"/>
          <w:i/>
          <w:iCs/>
        </w:rPr>
        <w:t>X </w:t>
      </w:r>
      <w:r w:rsidRPr="006E7465">
        <w:rPr>
          <w:rFonts w:hint="eastAsia"/>
        </w:rPr>
        <w:t>u ），即</w:t>
      </w:r>
      <w:r w:rsidRPr="006E7465">
        <w:rPr>
          <w:rFonts w:hint="eastAsia"/>
        </w:rPr>
        <w:t>平均尿药</w:t>
      </w:r>
      <w:r w:rsidRPr="006E7465">
        <w:rPr>
          <w:rFonts w:hint="eastAsia"/>
        </w:rPr>
        <w:t>排泄速度 </w:t>
      </w:r>
      <w:r w:rsidRPr="006E7465">
        <w:drawing>
          <wp:inline distT="0" distB="0" distL="0" distR="0">
            <wp:extent cx="1126490" cy="838200"/>
            <wp:effectExtent l="0" t="0" r="0" b="0"/>
            <wp:docPr id="2120923409"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923409" name="Picture 27"/>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6490" cy="838200"/>
                    </a:xfrm>
                    <a:prstGeom prst="rect">
                      <a:avLst/>
                    </a:prstGeom>
                    <a:noFill/>
                    <a:ln>
                      <a:noFill/>
                    </a:ln>
                  </pic:spPr>
                </pic:pic>
              </a:graphicData>
            </a:graphic>
          </wp:inline>
        </w:drawing>
      </w:r>
      <w:r w:rsidRPr="006E7465">
        <w:rPr>
          <w:rFonts w:hint="eastAsia"/>
        </w:rPr>
        <w:t> ，该速度近似于集尿间隔中点时间（ </w:t>
      </w:r>
      <w:r w:rsidRPr="006E7465">
        <w:rPr>
          <w:rFonts w:hint="eastAsia"/>
          <w:i/>
          <w:iCs/>
        </w:rPr>
        <w:t>t </w:t>
      </w:r>
      <w:r w:rsidRPr="006E7465">
        <w:rPr>
          <w:rFonts w:hint="eastAsia"/>
        </w:rPr>
        <w:t>中 ）的瞬时排泄速度。故式8-12可近似用下式代替：</w:t>
      </w:r>
    </w:p>
    <w:p w:rsidR="006E7465" w:rsidRPr="006E7465" w:rsidP="006E7465" w14:paraId="246DC543" w14:textId="7673A296">
      <w:pPr>
        <w:rPr>
          <w:rFonts w:hint="eastAsia"/>
        </w:rPr>
      </w:pPr>
      <w:r w:rsidRPr="006E7465">
        <w:drawing>
          <wp:inline distT="0" distB="0" distL="0" distR="0">
            <wp:extent cx="5274310" cy="368300"/>
            <wp:effectExtent l="0" t="0" r="2540" b="0"/>
            <wp:docPr id="303903051"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903051" name="Picture 28"/>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8300"/>
                    </a:xfrm>
                    <a:prstGeom prst="rect">
                      <a:avLst/>
                    </a:prstGeom>
                    <a:noFill/>
                    <a:ln>
                      <a:noFill/>
                    </a:ln>
                  </pic:spPr>
                </pic:pic>
              </a:graphicData>
            </a:graphic>
          </wp:inline>
        </w:drawing>
      </w:r>
    </w:p>
    <w:p w:rsidR="006E7465" w:rsidRPr="006E7465" w:rsidP="006E7465" w14:paraId="223559AF" w14:textId="0BD664DE">
      <w:r w:rsidRPr="006E7465">
        <w:rPr>
          <w:rFonts w:hint="eastAsia"/>
        </w:rPr>
        <w:t>由式8-13可求算药物的消除速度常数 </w:t>
      </w:r>
      <w:r w:rsidRPr="006E7465">
        <w:rPr>
          <w:rFonts w:hint="eastAsia"/>
          <w:i/>
          <w:iCs/>
        </w:rPr>
        <w:t>k </w:t>
      </w:r>
      <w:r w:rsidRPr="006E7465">
        <w:rPr>
          <w:rFonts w:hint="eastAsia"/>
        </w:rPr>
        <w:t>等药动学参数，即以 </w:t>
      </w:r>
      <w:r w:rsidRPr="006E7465">
        <w:drawing>
          <wp:inline distT="0" distB="0" distL="0" distR="0">
            <wp:extent cx="1164590" cy="723900"/>
            <wp:effectExtent l="0" t="0" r="0" b="0"/>
            <wp:docPr id="2128798995"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798995" name="Picture 29"/>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64590" cy="723900"/>
                    </a:xfrm>
                    <a:prstGeom prst="rect">
                      <a:avLst/>
                    </a:prstGeom>
                    <a:noFill/>
                    <a:ln>
                      <a:noFill/>
                    </a:ln>
                  </pic:spPr>
                </pic:pic>
              </a:graphicData>
            </a:graphic>
          </wp:inline>
        </w:drawing>
      </w:r>
      <w:r w:rsidRPr="006E7465">
        <w:rPr>
          <w:rFonts w:hint="eastAsia"/>
        </w:rPr>
        <w:t> 对 </w:t>
      </w:r>
      <w:r w:rsidRPr="006E7465">
        <w:rPr>
          <w:rFonts w:hint="eastAsia"/>
          <w:i/>
          <w:iCs/>
        </w:rPr>
        <w:t>t </w:t>
      </w:r>
      <w:r w:rsidRPr="006E7465">
        <w:rPr>
          <w:rFonts w:hint="eastAsia"/>
        </w:rPr>
        <w:t>作图，得</w:t>
      </w:r>
      <w:r w:rsidRPr="006E7465">
        <w:rPr>
          <w:rFonts w:hint="eastAsia"/>
        </w:rPr>
        <w:t>一</w:t>
      </w:r>
      <w:r w:rsidRPr="006E7465">
        <w:rPr>
          <w:rFonts w:hint="eastAsia"/>
        </w:rPr>
        <w:t>直线，如图8-4所示。其斜率为 </w:t>
      </w:r>
      <w:r w:rsidRPr="006E7465">
        <w:drawing>
          <wp:inline distT="0" distB="0" distL="0" distR="0">
            <wp:extent cx="1333500" cy="713105"/>
            <wp:effectExtent l="0" t="0" r="0" b="0"/>
            <wp:docPr id="846368252"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368252" name="Picture 30"/>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3500" cy="713105"/>
                    </a:xfrm>
                    <a:prstGeom prst="rect">
                      <a:avLst/>
                    </a:prstGeom>
                    <a:noFill/>
                    <a:ln>
                      <a:noFill/>
                    </a:ln>
                  </pic:spPr>
                </pic:pic>
              </a:graphicData>
            </a:graphic>
          </wp:inline>
        </w:drawing>
      </w:r>
      <w:r w:rsidRPr="006E7465">
        <w:rPr>
          <w:rFonts w:hint="eastAsia"/>
        </w:rPr>
        <w:t> ，可求得 </w:t>
      </w:r>
      <w:r w:rsidRPr="006E7465">
        <w:rPr>
          <w:rFonts w:hint="eastAsia"/>
          <w:i/>
          <w:iCs/>
        </w:rPr>
        <w:t>k </w:t>
      </w:r>
      <w:r w:rsidRPr="006E7465">
        <w:rPr>
          <w:rFonts w:hint="eastAsia"/>
        </w:rPr>
        <w:t>值。直线的截距为lg（ </w:t>
      </w:r>
      <w:r w:rsidRPr="006E7465">
        <w:rPr>
          <w:rFonts w:hint="eastAsia"/>
          <w:i/>
          <w:iCs/>
        </w:rPr>
        <w:t>k </w:t>
      </w:r>
      <w:r w:rsidRPr="006E7465">
        <w:rPr>
          <w:rFonts w:hint="eastAsia"/>
        </w:rPr>
        <w:t>e </w:t>
      </w:r>
      <w:r w:rsidRPr="006E7465">
        <w:rPr>
          <w:rFonts w:hint="eastAsia"/>
          <w:i/>
          <w:iCs/>
        </w:rPr>
        <w:t>X </w:t>
      </w:r>
      <w:r w:rsidRPr="006E7465">
        <w:rPr>
          <w:rFonts w:hint="eastAsia"/>
        </w:rPr>
        <w:t>0 ），当 </w:t>
      </w:r>
      <w:r w:rsidRPr="006E7465">
        <w:rPr>
          <w:rFonts w:hint="eastAsia"/>
          <w:i/>
          <w:iCs/>
        </w:rPr>
        <w:t>X </w:t>
      </w:r>
      <w:r w:rsidRPr="006E7465">
        <w:rPr>
          <w:rFonts w:hint="eastAsia"/>
        </w:rPr>
        <w:t>0 已知即可求出 </w:t>
      </w:r>
      <w:r w:rsidRPr="006E7465">
        <w:rPr>
          <w:rFonts w:hint="eastAsia"/>
          <w:i/>
          <w:iCs/>
        </w:rPr>
        <w:t>k </w:t>
      </w:r>
      <w:r w:rsidRPr="006E7465">
        <w:rPr>
          <w:rFonts w:hint="eastAsia"/>
        </w:rPr>
        <w:t>e 值。</w:t>
      </w:r>
    </w:p>
    <w:p w:rsidR="006E7465" w:rsidRPr="006E7465" w:rsidP="006E7465" w14:paraId="73BE46D8" w14:textId="77777777">
      <w:pPr>
        <w:rPr>
          <w:rFonts w:hint="eastAsia"/>
        </w:rPr>
      </w:pPr>
      <w:r w:rsidRPr="006E7465">
        <w:rPr>
          <w:rFonts w:hint="eastAsia"/>
        </w:rPr>
        <w:t>例8-2 给</w:t>
      </w:r>
      <w:r w:rsidRPr="006E7465">
        <w:rPr>
          <w:rFonts w:hint="eastAsia"/>
        </w:rPr>
        <w:t>一</w:t>
      </w:r>
      <w:r w:rsidRPr="006E7465">
        <w:rPr>
          <w:rFonts w:hint="eastAsia"/>
        </w:rPr>
        <w:t>男性健康成人静脉注射500mg某药物后，在24h内不同时间间隔从尿液中收集的原形药量如下表所示：</w:t>
      </w:r>
    </w:p>
    <w:p w:rsidR="006E7465" w:rsidRPr="006E7465" w:rsidP="006E7465" w14:paraId="65B0B61E" w14:textId="7D2A912D">
      <w:pPr>
        <w:rPr>
          <w:rFonts w:hint="eastAsia"/>
        </w:rPr>
      </w:pPr>
      <w:r w:rsidRPr="006E7465">
        <w:drawing>
          <wp:inline distT="0" distB="0" distL="0" distR="0">
            <wp:extent cx="5274310" cy="424180"/>
            <wp:effectExtent l="0" t="0" r="2540" b="0"/>
            <wp:docPr id="2038957674"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957674" name="Picture 31"/>
                    <pic:cNvPicPr>
                      <a:picLocks noChangeAspect="1" noChangeArrowheads="1"/>
                    </pic:cNvPicPr>
                  </pic:nvPicPr>
                  <pic:blipFill>
                    <a:blip xmlns:r="http://schemas.openxmlformats.org/officeDocument/2006/relationships" r:embed="rId3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4180"/>
                    </a:xfrm>
                    <a:prstGeom prst="rect">
                      <a:avLst/>
                    </a:prstGeom>
                    <a:noFill/>
                    <a:ln>
                      <a:noFill/>
                    </a:ln>
                  </pic:spPr>
                </pic:pic>
              </a:graphicData>
            </a:graphic>
          </wp:inline>
        </w:drawing>
      </w:r>
    </w:p>
    <w:p w:rsidR="006E7465" w:rsidRPr="006E7465" w:rsidP="006E7465" w14:paraId="47477B3C" w14:textId="77777777">
      <w:r w:rsidRPr="006E7465">
        <w:rPr>
          <w:rFonts w:hint="eastAsia"/>
        </w:rPr>
        <w:t>试求出 </w:t>
      </w:r>
      <w:r w:rsidRPr="006E7465">
        <w:rPr>
          <w:rFonts w:hint="eastAsia"/>
          <w:i/>
          <w:iCs/>
        </w:rPr>
        <w:t>k </w:t>
      </w:r>
      <w:r w:rsidRPr="006E7465">
        <w:rPr>
          <w:rFonts w:hint="eastAsia"/>
        </w:rPr>
        <w:t>、 </w:t>
      </w:r>
      <w:r w:rsidRPr="006E7465">
        <w:rPr>
          <w:rFonts w:hint="eastAsia"/>
          <w:i/>
          <w:iCs/>
        </w:rPr>
        <w:t>t </w:t>
      </w:r>
      <w:r w:rsidRPr="006E7465">
        <w:rPr>
          <w:rFonts w:hint="eastAsia"/>
        </w:rPr>
        <w:t>1/2 及 </w:t>
      </w:r>
      <w:r w:rsidRPr="006E7465">
        <w:rPr>
          <w:rFonts w:hint="eastAsia"/>
          <w:i/>
          <w:iCs/>
        </w:rPr>
        <w:t>k </w:t>
      </w:r>
      <w:r w:rsidRPr="006E7465">
        <w:rPr>
          <w:rFonts w:hint="eastAsia"/>
        </w:rPr>
        <w:t>e 值。</w:t>
      </w:r>
    </w:p>
    <w:p w:rsidR="006E7465" w:rsidRPr="006E7465" w:rsidP="006E7465" w14:paraId="1C4F7A93" w14:textId="77777777">
      <w:pPr>
        <w:rPr>
          <w:rFonts w:hint="eastAsia"/>
        </w:rPr>
      </w:pPr>
      <w:r w:rsidRPr="006E7465">
        <w:rPr>
          <w:rFonts w:hint="eastAsia"/>
        </w:rPr>
        <w:t>解：根据式8-13，</w:t>
      </w:r>
      <w:r w:rsidRPr="006E7465">
        <w:rPr>
          <w:rFonts w:hint="eastAsia"/>
        </w:rPr>
        <w:t>按速度法</w:t>
      </w:r>
      <w:r w:rsidRPr="006E7465">
        <w:rPr>
          <w:rFonts w:hint="eastAsia"/>
        </w:rPr>
        <w:t>求 </w:t>
      </w:r>
      <w:r w:rsidRPr="006E7465">
        <w:rPr>
          <w:rFonts w:hint="eastAsia"/>
          <w:i/>
          <w:iCs/>
        </w:rPr>
        <w:t>k </w:t>
      </w:r>
      <w:r w:rsidRPr="006E7465">
        <w:rPr>
          <w:rFonts w:hint="eastAsia"/>
        </w:rPr>
        <w:t>值。</w:t>
      </w:r>
    </w:p>
    <w:p w:rsidR="006E7465" w:rsidRPr="006E7465" w:rsidP="006E7465" w14:paraId="301E21B6" w14:textId="77777777">
      <w:pPr>
        <w:rPr>
          <w:rFonts w:hint="eastAsia"/>
        </w:rPr>
      </w:pPr>
      <w:r w:rsidRPr="006E7465">
        <w:rPr>
          <w:rFonts w:hint="eastAsia"/>
        </w:rPr>
        <w:t>（1）根据实验数据列表（表8-1）；</w:t>
      </w:r>
    </w:p>
    <w:p w:rsidR="006E7465" w:rsidRPr="006E7465" w:rsidP="006E7465" w14:paraId="0F000176"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6E7465">
        <w:rPr>
          <w:rFonts w:hint="eastAsia"/>
        </w:rPr>
        <w:t>表8-1　</w:t>
      </w:r>
      <w:r w:rsidRPr="006E7465">
        <w:rPr>
          <w:rFonts w:hint="eastAsia"/>
        </w:rPr>
        <w:t>平均尿药</w:t>
      </w:r>
      <w:r w:rsidRPr="006E7465">
        <w:rPr>
          <w:rFonts w:hint="eastAsia"/>
        </w:rPr>
        <w:t>排泄速度</w:t>
      </w:r>
      <w:r w:rsidRPr="006E7465">
        <w:rPr>
          <w:rFonts w:hint="eastAsia"/>
        </w:rPr>
        <w:t>与尿药亏量</w:t>
      </w:r>
      <w:r w:rsidRPr="006E7465">
        <w:rPr>
          <w:rFonts w:hint="eastAsia"/>
        </w:rPr>
        <w:t>数据表</w:t>
      </w:r>
    </w:p>
    <w:p w:rsidR="006E7465" w:rsidRPr="006E7465" w:rsidP="006E7465" w14:paraId="0E44C424" w14:textId="1236B350">
      <w:pPr>
        <w:rPr>
          <w:rFonts w:hint="eastAsia"/>
        </w:rPr>
      </w:pPr>
      <w:r w:rsidRPr="006E7465">
        <w:drawing>
          <wp:inline distT="0" distB="0" distL="0" distR="0">
            <wp:extent cx="5274310" cy="3791585"/>
            <wp:effectExtent l="0" t="0" r="2540" b="0"/>
            <wp:docPr id="1895390044"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390044" name="Picture 32"/>
                    <pic:cNvPicPr>
                      <a:picLocks noChangeAspect="1" noChangeArrowheads="1"/>
                    </pic:cNvPicPr>
                  </pic:nvPicPr>
                  <pic:blipFill>
                    <a:blip xmlns:r="http://schemas.openxmlformats.org/officeDocument/2006/relationships" r:embed="rId3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91585"/>
                    </a:xfrm>
                    <a:prstGeom prst="rect">
                      <a:avLst/>
                    </a:prstGeom>
                    <a:noFill/>
                    <a:ln>
                      <a:noFill/>
                    </a:ln>
                  </pic:spPr>
                </pic:pic>
              </a:graphicData>
            </a:graphic>
          </wp:inline>
        </w:drawing>
      </w:r>
    </w:p>
    <w:p w:rsidR="006E7465" w:rsidRPr="006E7465" w:rsidP="006E7465" w14:paraId="7F255C5C" w14:textId="6AA0162B">
      <w:r w:rsidRPr="006E7465">
        <w:rPr>
          <w:rFonts w:hint="eastAsia"/>
        </w:rPr>
        <w:t>注： </w:t>
      </w:r>
      <w:r w:rsidRPr="006E7465">
        <w:rPr>
          <w:i/>
          <w:iCs/>
        </w:rPr>
        <w:drawing>
          <wp:inline distT="0" distB="0" distL="0" distR="0">
            <wp:extent cx="440690" cy="255905"/>
            <wp:effectExtent l="0" t="0" r="0" b="0"/>
            <wp:docPr id="105467676"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67676" name="Picture 33"/>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440690" cy="255905"/>
                    </a:xfrm>
                    <a:prstGeom prst="rect">
                      <a:avLst/>
                    </a:prstGeom>
                    <a:noFill/>
                    <a:ln>
                      <a:noFill/>
                    </a:ln>
                  </pic:spPr>
                </pic:pic>
              </a:graphicData>
            </a:graphic>
          </wp:inline>
        </w:drawing>
      </w:r>
      <w:r w:rsidRPr="006E7465">
        <w:rPr>
          <w:rFonts w:hint="eastAsia"/>
          <w:i/>
          <w:iCs/>
        </w:rPr>
        <w:t> </w:t>
      </w:r>
      <w:r w:rsidRPr="006E7465">
        <w:rPr>
          <w:rFonts w:hint="eastAsia"/>
        </w:rPr>
        <w:t>=290mg</w:t>
      </w:r>
    </w:p>
    <w:p w:rsidR="006E7465" w:rsidRPr="006E7465" w:rsidP="006E7465" w14:paraId="575539F8" w14:textId="212EF997">
      <w:pPr>
        <w:rPr>
          <w:rFonts w:hint="eastAsia"/>
        </w:rPr>
        <w:sectPr>
          <w:type w:val="nextPage"/>
          <w:pgSz w:w="11906" w:h="16838"/>
          <w:pgMar w:top="1440" w:right="1800" w:bottom="1440" w:left="1800" w:header="851" w:footer="992" w:gutter="0"/>
          <w:pgNumType w:start="9"/>
          <w:cols w:space="425"/>
          <w:titlePg w:val="0"/>
          <w:docGrid w:type="lines" w:linePitch="312"/>
        </w:sectPr>
      </w:pPr>
      <w:r w:rsidRPr="006E7465">
        <w:rPr>
          <w:rFonts w:hint="eastAsia"/>
        </w:rPr>
        <w:t>（2）以 </w:t>
      </w:r>
      <w:r w:rsidRPr="006E7465">
        <w:drawing>
          <wp:inline distT="0" distB="0" distL="0" distR="0">
            <wp:extent cx="1153795" cy="734695"/>
            <wp:effectExtent l="0" t="0" r="8255" b="8255"/>
            <wp:docPr id="760814302"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814302" name="Picture 34"/>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1153795" cy="734695"/>
                    </a:xfrm>
                    <a:prstGeom prst="rect">
                      <a:avLst/>
                    </a:prstGeom>
                    <a:noFill/>
                    <a:ln>
                      <a:noFill/>
                    </a:ln>
                  </pic:spPr>
                </pic:pic>
              </a:graphicData>
            </a:graphic>
          </wp:inline>
        </w:drawing>
      </w:r>
      <w:r w:rsidRPr="006E7465">
        <w:rPr>
          <w:rFonts w:hint="eastAsia"/>
        </w:rPr>
        <w:t> 对 </w:t>
      </w:r>
      <w:r w:rsidRPr="006E7465">
        <w:rPr>
          <w:rFonts w:hint="eastAsia"/>
          <w:i/>
          <w:iCs/>
        </w:rPr>
        <w:t>t </w:t>
      </w:r>
      <w:r w:rsidRPr="006E7465">
        <w:rPr>
          <w:rFonts w:hint="eastAsia"/>
        </w:rPr>
        <w:t>中 作图，见图8-4；</w:t>
      </w:r>
    </w:p>
    <w:p w:rsidR="006E7465" w:rsidRPr="006E7465" w:rsidP="006E7465" w14:paraId="7B9DC55E" w14:textId="66AB742D">
      <w:pPr>
        <w:rPr>
          <w:rFonts w:hint="eastAsia"/>
        </w:rPr>
      </w:pPr>
      <w:r w:rsidRPr="006E7465">
        <w:drawing>
          <wp:inline distT="0" distB="0" distL="0" distR="0">
            <wp:extent cx="5274310" cy="4591685"/>
            <wp:effectExtent l="0" t="0" r="2540" b="0"/>
            <wp:docPr id="1546998384"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998384" name="Picture 35"/>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91685"/>
                    </a:xfrm>
                    <a:prstGeom prst="rect">
                      <a:avLst/>
                    </a:prstGeom>
                    <a:noFill/>
                    <a:ln>
                      <a:noFill/>
                    </a:ln>
                  </pic:spPr>
                </pic:pic>
              </a:graphicData>
            </a:graphic>
          </wp:inline>
        </w:drawing>
      </w:r>
    </w:p>
    <w:p w:rsidR="006E7465" w:rsidRPr="006E7465" w:rsidP="006E7465" w14:paraId="6EA9A507" w14:textId="2F910393">
      <w:r w:rsidRPr="006E7465">
        <w:rPr>
          <w:rFonts w:hint="eastAsia"/>
        </w:rPr>
        <w:t>图8-4　某药物静脉注射给药的 </w:t>
      </w:r>
      <w:r w:rsidRPr="006E7465">
        <w:drawing>
          <wp:inline distT="0" distB="0" distL="0" distR="0">
            <wp:extent cx="1219200" cy="620395"/>
            <wp:effectExtent l="0" t="0" r="0" b="8255"/>
            <wp:docPr id="59716973"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16973" name="Picture 36"/>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1219200" cy="620395"/>
                    </a:xfrm>
                    <a:prstGeom prst="rect">
                      <a:avLst/>
                    </a:prstGeom>
                    <a:noFill/>
                    <a:ln>
                      <a:noFill/>
                    </a:ln>
                  </pic:spPr>
                </pic:pic>
              </a:graphicData>
            </a:graphic>
          </wp:inline>
        </w:drawing>
      </w:r>
      <w:r w:rsidRPr="006E7465">
        <w:rPr>
          <w:rFonts w:hint="eastAsia"/>
        </w:rPr>
        <w:t> 半对数图</w:t>
      </w:r>
    </w:p>
    <w:p w:rsidR="006E7465" w:rsidRPr="006E7465" w:rsidP="006E7465" w14:paraId="7D2CDD5F" w14:textId="0A8F795D">
      <w:pPr>
        <w:rPr>
          <w:rFonts w:hint="eastAsia"/>
        </w:rPr>
      </w:pPr>
      <w:r w:rsidRPr="006E7465">
        <w:rPr>
          <w:rFonts w:hint="eastAsia"/>
        </w:rPr>
        <w:t>（3）按式8-13，以 </w:t>
      </w:r>
      <w:r w:rsidRPr="006E7465">
        <w:drawing>
          <wp:inline distT="0" distB="0" distL="0" distR="0">
            <wp:extent cx="1894205" cy="734695"/>
            <wp:effectExtent l="0" t="0" r="0" b="8255"/>
            <wp:docPr id="1155936852"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6852" name="Picture 37"/>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1894205" cy="734695"/>
                    </a:xfrm>
                    <a:prstGeom prst="rect">
                      <a:avLst/>
                    </a:prstGeom>
                    <a:noFill/>
                    <a:ln>
                      <a:noFill/>
                    </a:ln>
                  </pic:spPr>
                </pic:pic>
              </a:graphicData>
            </a:graphic>
          </wp:inline>
        </w:drawing>
      </w:r>
      <w:r w:rsidRPr="006E7465">
        <w:rPr>
          <w:rFonts w:hint="eastAsia"/>
        </w:rPr>
        <w:t> 数据，求回归方程：</w:t>
      </w:r>
    </w:p>
    <w:p w:rsidR="006E7465" w:rsidRPr="006E7465" w:rsidP="006E7465" w14:paraId="3D359201" w14:textId="1EE90E78">
      <w:pPr>
        <w:rPr>
          <w:rFonts w:hint="eastAsia"/>
        </w:rPr>
      </w:pPr>
      <w:r w:rsidRPr="006E7465">
        <w:drawing>
          <wp:inline distT="0" distB="0" distL="0" distR="0">
            <wp:extent cx="5045710" cy="734695"/>
            <wp:effectExtent l="0" t="0" r="2540" b="8255"/>
            <wp:docPr id="1595909986"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909986" name="Picture 38"/>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5045710" cy="734695"/>
                    </a:xfrm>
                    <a:prstGeom prst="rect">
                      <a:avLst/>
                    </a:prstGeom>
                    <a:noFill/>
                    <a:ln>
                      <a:noFill/>
                    </a:ln>
                  </pic:spPr>
                </pic:pic>
              </a:graphicData>
            </a:graphic>
          </wp:inline>
        </w:drawing>
      </w:r>
    </w:p>
    <w:p w:rsidR="006E7465" w:rsidRPr="006E7465" w:rsidP="006E7465" w14:paraId="4B2EFA04" w14:textId="77777777">
      <w:r w:rsidRPr="006E7465">
        <w:rPr>
          <w:rFonts w:hint="eastAsia"/>
        </w:rPr>
        <w:t>（4）求 </w:t>
      </w:r>
      <w:r w:rsidRPr="006E7465">
        <w:rPr>
          <w:rFonts w:hint="eastAsia"/>
          <w:i/>
          <w:iCs/>
        </w:rPr>
        <w:t>k </w:t>
      </w:r>
      <w:r w:rsidRPr="006E7465">
        <w:rPr>
          <w:rFonts w:hint="eastAsia"/>
        </w:rPr>
        <w:t>及 </w:t>
      </w:r>
      <w:r w:rsidRPr="006E7465">
        <w:rPr>
          <w:rFonts w:hint="eastAsia"/>
          <w:i/>
          <w:iCs/>
        </w:rPr>
        <w:t>t </w:t>
      </w:r>
      <w:r w:rsidRPr="006E7465">
        <w:rPr>
          <w:rFonts w:hint="eastAsia"/>
        </w:rPr>
        <w:t>1/2 值：</w:t>
      </w:r>
    </w:p>
    <w:p w:rsidR="006E7465" w:rsidRPr="006E7465" w:rsidP="006E7465" w14:paraId="643A5A7F" w14:textId="544D70FE">
      <w:pPr>
        <w:rPr>
          <w:rFonts w:hint="eastAsia"/>
        </w:rPr>
        <w:sectPr>
          <w:type w:val="nextPage"/>
          <w:pgSz w:w="11906" w:h="16838"/>
          <w:pgMar w:top="1440" w:right="1800" w:bottom="1440" w:left="1800" w:header="851" w:footer="992" w:gutter="0"/>
          <w:pgNumType w:start="10"/>
          <w:cols w:space="425"/>
          <w:titlePg w:val="0"/>
          <w:docGrid w:type="lines" w:linePitch="312"/>
        </w:sectPr>
      </w:pPr>
      <w:r w:rsidRPr="006E7465">
        <w:drawing>
          <wp:inline distT="0" distB="0" distL="0" distR="0">
            <wp:extent cx="5274310" cy="1057275"/>
            <wp:effectExtent l="0" t="0" r="2540" b="9525"/>
            <wp:docPr id="316918893"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918893" name="Picture 39"/>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57275"/>
                    </a:xfrm>
                    <a:prstGeom prst="rect">
                      <a:avLst/>
                    </a:prstGeom>
                    <a:noFill/>
                    <a:ln>
                      <a:noFill/>
                    </a:ln>
                  </pic:spPr>
                </pic:pic>
              </a:graphicData>
            </a:graphic>
          </wp:inline>
        </w:drawing>
      </w:r>
    </w:p>
    <w:p w:rsidR="006E7465" w:rsidRPr="006E7465" w:rsidP="006E7465" w14:paraId="2DAE9B52" w14:textId="77777777">
      <w:r w:rsidRPr="006E7465">
        <w:rPr>
          <w:rFonts w:hint="eastAsia"/>
        </w:rPr>
        <w:t>（5）求 </w:t>
      </w:r>
      <w:r w:rsidRPr="006E7465">
        <w:rPr>
          <w:rFonts w:hint="eastAsia"/>
          <w:i/>
          <w:iCs/>
        </w:rPr>
        <w:t>k </w:t>
      </w:r>
      <w:r w:rsidRPr="006E7465">
        <w:rPr>
          <w:rFonts w:hint="eastAsia"/>
        </w:rPr>
        <w:t>e 值：</w:t>
      </w:r>
    </w:p>
    <w:p w:rsidR="006E7465" w:rsidRPr="006E7465" w:rsidP="006E7465" w14:paraId="1E8962D2" w14:textId="6D56DDB6">
      <w:pPr>
        <w:rPr>
          <w:rFonts w:hint="eastAsia"/>
        </w:rPr>
      </w:pPr>
      <w:r w:rsidRPr="006E7465">
        <w:drawing>
          <wp:inline distT="0" distB="0" distL="0" distR="0">
            <wp:extent cx="5105400" cy="751205"/>
            <wp:effectExtent l="0" t="0" r="0" b="0"/>
            <wp:docPr id="460612770"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612770" name="Picture 40"/>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5105400" cy="751205"/>
                    </a:xfrm>
                    <a:prstGeom prst="rect">
                      <a:avLst/>
                    </a:prstGeom>
                    <a:noFill/>
                    <a:ln>
                      <a:noFill/>
                    </a:ln>
                  </pic:spPr>
                </pic:pic>
              </a:graphicData>
            </a:graphic>
          </wp:inline>
        </w:drawing>
      </w:r>
    </w:p>
    <w:p w:rsidR="006E7465" w:rsidRPr="006E7465" w:rsidP="006E7465" w14:paraId="17A0D773" w14:textId="77777777">
      <w:r w:rsidRPr="006E7465">
        <w:rPr>
          <w:rFonts w:hint="eastAsia"/>
        </w:rPr>
        <w:t>（二）总和减量法（sigma-minus method）</w:t>
      </w:r>
    </w:p>
    <w:p w:rsidR="006E7465" w:rsidRPr="006E7465" w:rsidP="006E7465" w14:paraId="1076235B" w14:textId="77777777">
      <w:pPr>
        <w:rPr>
          <w:rFonts w:hint="eastAsia"/>
        </w:rPr>
      </w:pPr>
      <w:r w:rsidRPr="006E7465">
        <w:rPr>
          <w:rFonts w:hint="eastAsia"/>
        </w:rPr>
        <w:t>总和减量法又称“亏量法”，</w:t>
      </w:r>
      <w:r w:rsidRPr="006E7465">
        <w:rPr>
          <w:rFonts w:hint="eastAsia"/>
        </w:rPr>
        <w:t>是尿药排泄</w:t>
      </w:r>
      <w:r w:rsidRPr="006E7465">
        <w:rPr>
          <w:rFonts w:hint="eastAsia"/>
        </w:rPr>
        <w:t>数据法中另一种求算参数的方法。所谓“亏量”是指</w:t>
      </w:r>
      <w:r w:rsidRPr="006E7465">
        <w:rPr>
          <w:rFonts w:hint="eastAsia"/>
        </w:rPr>
        <w:t>用尿药排泄</w:t>
      </w:r>
      <w:r w:rsidRPr="006E7465">
        <w:rPr>
          <w:rFonts w:hint="eastAsia"/>
        </w:rPr>
        <w:t>总量减去各时间的累积排泄量。</w:t>
      </w:r>
    </w:p>
    <w:p w:rsidR="006E7465" w:rsidRPr="006E7465" w:rsidP="006E7465" w14:paraId="1F3725F7" w14:textId="77777777">
      <w:pPr>
        <w:rPr>
          <w:rFonts w:hint="eastAsia"/>
        </w:rPr>
      </w:pPr>
      <w:r w:rsidRPr="006E7465">
        <w:rPr>
          <w:rFonts w:hint="eastAsia"/>
        </w:rPr>
        <w:t>首先，解微分方程式（8-11），代入初始条件（ </w:t>
      </w:r>
      <w:r w:rsidRPr="006E7465">
        <w:rPr>
          <w:rFonts w:hint="eastAsia"/>
          <w:i/>
          <w:iCs/>
        </w:rPr>
        <w:t>t </w:t>
      </w:r>
      <w:r w:rsidRPr="006E7465">
        <w:rPr>
          <w:rFonts w:hint="eastAsia"/>
        </w:rPr>
        <w:t>=0， </w:t>
      </w:r>
      <w:r w:rsidRPr="006E7465">
        <w:rPr>
          <w:rFonts w:hint="eastAsia"/>
          <w:i/>
          <w:iCs/>
        </w:rPr>
        <w:t>X </w:t>
      </w:r>
      <w:r w:rsidRPr="006E7465">
        <w:rPr>
          <w:rFonts w:hint="eastAsia"/>
        </w:rPr>
        <w:t>=0），得：</w:t>
      </w:r>
    </w:p>
    <w:p w:rsidR="006E7465" w:rsidRPr="006E7465" w:rsidP="006E7465" w14:paraId="21B82849" w14:textId="5703C111">
      <w:pPr>
        <w:rPr>
          <w:rFonts w:hint="eastAsia"/>
        </w:rPr>
      </w:pPr>
      <w:r w:rsidRPr="006E7465">
        <w:drawing>
          <wp:inline distT="0" distB="0" distL="0" distR="0">
            <wp:extent cx="5274310" cy="398145"/>
            <wp:effectExtent l="0" t="0" r="2540" b="1905"/>
            <wp:docPr id="15889805"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9805" name="Picture 41"/>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98145"/>
                    </a:xfrm>
                    <a:prstGeom prst="rect">
                      <a:avLst/>
                    </a:prstGeom>
                    <a:noFill/>
                    <a:ln>
                      <a:noFill/>
                    </a:ln>
                  </pic:spPr>
                </pic:pic>
              </a:graphicData>
            </a:graphic>
          </wp:inline>
        </w:drawing>
      </w:r>
    </w:p>
    <w:p w:rsidR="006E7465" w:rsidRPr="006E7465" w:rsidP="006E7465" w14:paraId="30EE2ACC" w14:textId="77777777">
      <w:r w:rsidRPr="006E7465">
        <w:rPr>
          <w:rFonts w:hint="eastAsia"/>
        </w:rPr>
        <w:t>上式中，令 </w:t>
      </w:r>
      <w:r w:rsidRPr="006E7465">
        <w:rPr>
          <w:rFonts w:hint="eastAsia"/>
          <w:i/>
          <w:iCs/>
        </w:rPr>
        <w:t>t </w:t>
      </w:r>
      <w:r w:rsidRPr="006E7465">
        <w:rPr>
          <w:rFonts w:hint="eastAsia"/>
        </w:rPr>
        <w:t>→∞，得：</w:t>
      </w:r>
    </w:p>
    <w:p w:rsidR="006E7465" w:rsidRPr="006E7465" w:rsidP="006E7465" w14:paraId="3BECA961" w14:textId="028DD2B9">
      <w:pPr>
        <w:rPr>
          <w:rFonts w:hint="eastAsia"/>
        </w:rPr>
      </w:pPr>
      <w:r w:rsidRPr="006E7465">
        <w:drawing>
          <wp:inline distT="0" distB="0" distL="0" distR="0">
            <wp:extent cx="5274310" cy="431165"/>
            <wp:effectExtent l="0" t="0" r="2540" b="6985"/>
            <wp:docPr id="1712639472"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639472" name="Picture 42"/>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1165"/>
                    </a:xfrm>
                    <a:prstGeom prst="rect">
                      <a:avLst/>
                    </a:prstGeom>
                    <a:noFill/>
                    <a:ln>
                      <a:noFill/>
                    </a:ln>
                  </pic:spPr>
                </pic:pic>
              </a:graphicData>
            </a:graphic>
          </wp:inline>
        </w:drawing>
      </w:r>
    </w:p>
    <w:p w:rsidR="006E7465" w:rsidRPr="006E7465" w:rsidP="006E7465" w14:paraId="012ABCD8" w14:textId="76FFB5CC">
      <w:r w:rsidRPr="006E7465">
        <w:rPr>
          <w:rFonts w:hint="eastAsia"/>
        </w:rPr>
        <w:t>式中， </w:t>
      </w:r>
      <w:r w:rsidRPr="006E7465">
        <w:drawing>
          <wp:inline distT="0" distB="0" distL="0" distR="0">
            <wp:extent cx="495300" cy="321310"/>
            <wp:effectExtent l="0" t="0" r="0" b="2540"/>
            <wp:docPr id="727962103"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962103" name="Picture 43"/>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bwMode="auto">
                    <a:xfrm>
                      <a:off x="0" y="0"/>
                      <a:ext cx="495300" cy="321310"/>
                    </a:xfrm>
                    <a:prstGeom prst="rect">
                      <a:avLst/>
                    </a:prstGeom>
                    <a:noFill/>
                    <a:ln>
                      <a:noFill/>
                    </a:ln>
                  </pic:spPr>
                </pic:pic>
              </a:graphicData>
            </a:graphic>
          </wp:inline>
        </w:drawing>
      </w:r>
      <w:r w:rsidRPr="006E7465">
        <w:rPr>
          <w:rFonts w:hint="eastAsia"/>
        </w:rPr>
        <w:t> 为尿中排泄的所有原形药物量，</w:t>
      </w:r>
      <w:r w:rsidRPr="006E7465">
        <w:rPr>
          <w:rFonts w:hint="eastAsia"/>
        </w:rPr>
        <w:t>简称总尿</w:t>
      </w:r>
      <w:r w:rsidRPr="006E7465">
        <w:rPr>
          <w:rFonts w:hint="eastAsia"/>
        </w:rPr>
        <w:t>药量。</w:t>
      </w:r>
    </w:p>
    <w:p w:rsidR="006E7465" w:rsidRPr="006E7465" w:rsidP="006E7465" w14:paraId="5F9B4C56" w14:textId="77777777">
      <w:pPr>
        <w:rPr>
          <w:rFonts w:hint="eastAsia"/>
        </w:rPr>
      </w:pPr>
      <w:r w:rsidRPr="006E7465">
        <w:rPr>
          <w:rFonts w:hint="eastAsia"/>
        </w:rPr>
        <w:t>将式8-15减去式8-14，得：</w:t>
      </w:r>
    </w:p>
    <w:p w:rsidR="006E7465" w:rsidRPr="006E7465" w:rsidP="006E7465" w14:paraId="63CC5CFA" w14:textId="4C7AF019">
      <w:pPr>
        <w:rPr>
          <w:rFonts w:hint="eastAsia"/>
        </w:rPr>
      </w:pPr>
      <w:r w:rsidRPr="006E7465">
        <w:drawing>
          <wp:inline distT="0" distB="0" distL="0" distR="0">
            <wp:extent cx="5274310" cy="384810"/>
            <wp:effectExtent l="0" t="0" r="2540" b="0"/>
            <wp:docPr id="153457925"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57925" name="Picture 44"/>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84810"/>
                    </a:xfrm>
                    <a:prstGeom prst="rect">
                      <a:avLst/>
                    </a:prstGeom>
                    <a:noFill/>
                    <a:ln>
                      <a:noFill/>
                    </a:ln>
                  </pic:spPr>
                </pic:pic>
              </a:graphicData>
            </a:graphic>
          </wp:inline>
        </w:drawing>
      </w:r>
    </w:p>
    <w:p w:rsidR="006E7465" w:rsidRPr="006E7465" w:rsidP="006E7465" w14:paraId="3217D10A" w14:textId="77777777">
      <w:r w:rsidRPr="006E7465">
        <w:rPr>
          <w:rFonts w:hint="eastAsia"/>
        </w:rPr>
        <w:t>上式两边取对数：</w:t>
      </w:r>
    </w:p>
    <w:p w:rsidR="006E7465" w:rsidRPr="006E7465" w:rsidP="006E7465" w14:paraId="56BB4DE4" w14:textId="365A0B27">
      <w:pPr>
        <w:rPr>
          <w:rFonts w:hint="eastAsia"/>
        </w:rPr>
      </w:pPr>
      <w:r w:rsidRPr="006E7465">
        <w:drawing>
          <wp:inline distT="0" distB="0" distL="0" distR="0">
            <wp:extent cx="5274310" cy="361315"/>
            <wp:effectExtent l="0" t="0" r="2540" b="635"/>
            <wp:docPr id="1425311957"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311957" name="Picture 45"/>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1315"/>
                    </a:xfrm>
                    <a:prstGeom prst="rect">
                      <a:avLst/>
                    </a:prstGeom>
                    <a:noFill/>
                    <a:ln>
                      <a:noFill/>
                    </a:ln>
                  </pic:spPr>
                </pic:pic>
              </a:graphicData>
            </a:graphic>
          </wp:inline>
        </w:drawing>
      </w:r>
    </w:p>
    <w:p w:rsidR="006E7465" w:rsidRPr="006E7465" w:rsidP="006E7465" w14:paraId="6AA7F4D3" w14:textId="77777777">
      <w:r w:rsidRPr="006E7465">
        <w:rPr>
          <w:rFonts w:hint="eastAsia"/>
        </w:rPr>
        <w:t>或</w:t>
      </w:r>
    </w:p>
    <w:p w:rsidR="006E7465" w:rsidRPr="006E7465" w:rsidP="006E7465" w14:paraId="48682A0E" w14:textId="7ACB0603">
      <w:pPr>
        <w:rPr>
          <w:rFonts w:hint="eastAsia"/>
        </w:rPr>
      </w:pPr>
      <w:r w:rsidRPr="006E7465">
        <w:drawing>
          <wp:inline distT="0" distB="0" distL="0" distR="0">
            <wp:extent cx="5274310" cy="356235"/>
            <wp:effectExtent l="0" t="0" r="2540" b="5715"/>
            <wp:docPr id="240204633"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204633" name="Picture 46"/>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56235"/>
                    </a:xfrm>
                    <a:prstGeom prst="rect">
                      <a:avLst/>
                    </a:prstGeom>
                    <a:noFill/>
                    <a:ln>
                      <a:noFill/>
                    </a:ln>
                  </pic:spPr>
                </pic:pic>
              </a:graphicData>
            </a:graphic>
          </wp:inline>
        </w:drawing>
      </w:r>
    </w:p>
    <w:p w:rsidR="006E7465" w:rsidRPr="006E7465" w:rsidP="006E7465" w14:paraId="5F222809" w14:textId="7D6B0CE5">
      <w:pPr>
        <w:sectPr>
          <w:type w:val="nextPage"/>
          <w:pgSz w:w="11906" w:h="16838"/>
          <w:pgMar w:top="1440" w:right="1800" w:bottom="1440" w:left="1800" w:header="851" w:footer="992" w:gutter="0"/>
          <w:pgNumType w:start="11"/>
          <w:cols w:space="425"/>
          <w:titlePg w:val="0"/>
          <w:docGrid w:type="lines" w:linePitch="312"/>
        </w:sectPr>
      </w:pPr>
      <w:r w:rsidRPr="006E7465">
        <w:rPr>
          <w:rFonts w:hint="eastAsia"/>
        </w:rPr>
        <w:t>式中，（ </w:t>
      </w:r>
      <w:r w:rsidRPr="006E7465">
        <w:drawing>
          <wp:inline distT="0" distB="0" distL="0" distR="0">
            <wp:extent cx="1371600" cy="321310"/>
            <wp:effectExtent l="0" t="0" r="0" b="2540"/>
            <wp:docPr id="1951523362"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523362" name="Picture 47"/>
                    <pic:cNvPicPr>
                      <a:picLocks noChangeAspect="1" noChangeArrowheads="1"/>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1600" cy="321310"/>
                    </a:xfrm>
                    <a:prstGeom prst="rect">
                      <a:avLst/>
                    </a:prstGeom>
                    <a:noFill/>
                    <a:ln>
                      <a:noFill/>
                    </a:ln>
                  </pic:spPr>
                </pic:pic>
              </a:graphicData>
            </a:graphic>
          </wp:inline>
        </w:drawing>
      </w:r>
      <w:r w:rsidRPr="006E7465">
        <w:rPr>
          <w:rFonts w:hint="eastAsia"/>
        </w:rPr>
        <w:t> ）即</w:t>
      </w:r>
      <w:r w:rsidRPr="006E7465">
        <w:rPr>
          <w:rFonts w:hint="eastAsia"/>
        </w:rPr>
        <w:t>为尿药亏量</w:t>
      </w:r>
      <w:r w:rsidRPr="006E7465">
        <w:rPr>
          <w:rFonts w:hint="eastAsia"/>
        </w:rPr>
        <w:t>，也表示各时间待排泄的尿药量。由式8-17、式8-18可见，以lg（ </w:t>
      </w:r>
      <w:r w:rsidRPr="006E7465">
        <w:drawing>
          <wp:inline distT="0" distB="0" distL="0" distR="0">
            <wp:extent cx="1360805" cy="321310"/>
            <wp:effectExtent l="0" t="0" r="0" b="2540"/>
            <wp:docPr id="408312006"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12006" name="Picture 48"/>
                    <pic:cNvPicPr>
                      <a:picLocks noChangeAspect="1" noChangeArrowheads="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bwMode="auto">
                    <a:xfrm>
                      <a:off x="0" y="0"/>
                      <a:ext cx="1360805" cy="321310"/>
                    </a:xfrm>
                    <a:prstGeom prst="rect">
                      <a:avLst/>
                    </a:prstGeom>
                    <a:noFill/>
                    <a:ln>
                      <a:noFill/>
                    </a:ln>
                  </pic:spPr>
                </pic:pic>
              </a:graphicData>
            </a:graphic>
          </wp:inline>
        </w:drawing>
      </w:r>
      <w:r w:rsidRPr="006E7465">
        <w:rPr>
          <w:rFonts w:hint="eastAsia"/>
        </w:rPr>
        <w:t> ）对 </w:t>
      </w:r>
      <w:r w:rsidRPr="006E7465">
        <w:rPr>
          <w:rFonts w:hint="eastAsia"/>
          <w:i/>
          <w:iCs/>
        </w:rPr>
        <w:t>t </w:t>
      </w:r>
      <w:r w:rsidRPr="006E7465">
        <w:rPr>
          <w:rFonts w:hint="eastAsia"/>
        </w:rPr>
        <w:t>作图可得</w:t>
      </w:r>
      <w:r w:rsidRPr="006E7465">
        <w:rPr>
          <w:rFonts w:hint="eastAsia"/>
        </w:rPr>
        <w:t>一</w:t>
      </w:r>
      <w:r w:rsidRPr="006E7465">
        <w:rPr>
          <w:rFonts w:hint="eastAsia"/>
        </w:rPr>
        <w:t>直线，见图8-5。直线的斜率为 </w:t>
      </w:r>
      <w:r w:rsidRPr="006E7465">
        <w:drawing>
          <wp:inline distT="0" distB="0" distL="0" distR="0">
            <wp:extent cx="1344295" cy="707390"/>
            <wp:effectExtent l="0" t="0" r="8255" b="0"/>
            <wp:docPr id="133699137"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99137" name="Picture 49"/>
                    <pic:cNvPicPr>
                      <a:picLocks noChangeAspect="1" noChangeArrowheads="1"/>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bwMode="auto">
                    <a:xfrm>
                      <a:off x="0" y="0"/>
                      <a:ext cx="1344295" cy="707390"/>
                    </a:xfrm>
                    <a:prstGeom prst="rect">
                      <a:avLst/>
                    </a:prstGeom>
                    <a:noFill/>
                    <a:ln>
                      <a:noFill/>
                    </a:ln>
                  </pic:spPr>
                </pic:pic>
              </a:graphicData>
            </a:graphic>
          </wp:inline>
        </w:drawing>
      </w:r>
      <w:r w:rsidRPr="006E7465">
        <w:rPr>
          <w:rFonts w:hint="eastAsia"/>
        </w:rPr>
        <w:t> ，可求得 </w:t>
      </w:r>
      <w:r w:rsidRPr="006E7465">
        <w:rPr>
          <w:rFonts w:hint="eastAsia"/>
          <w:i/>
          <w:iCs/>
        </w:rPr>
        <w:t>k </w:t>
      </w:r>
      <w:r w:rsidRPr="006E7465">
        <w:rPr>
          <w:rFonts w:hint="eastAsia"/>
        </w:rPr>
        <w:t>值；直线的截距为 </w:t>
      </w:r>
      <w:r w:rsidRPr="006E7465">
        <w:drawing>
          <wp:inline distT="0" distB="0" distL="0" distR="0">
            <wp:extent cx="1181100" cy="734695"/>
            <wp:effectExtent l="0" t="0" r="0" b="8255"/>
            <wp:docPr id="2132335028"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335028" name="Picture 50"/>
                    <pic:cNvPicPr>
                      <a:picLocks noChangeAspect="1" noChangeArrowheads="1"/>
                    </pic:cNvPicPr>
                  </pic:nvPicPr>
                  <pic:blipFill>
                    <a:blip xmlns:r="http://schemas.openxmlformats.org/officeDocument/2006/relationships" r:embed="rId53">
                      <a:extLst>
                        <a:ext xmlns:a="http://schemas.openxmlformats.org/drawingml/2006/main" uri="{28A0092B-C50C-407E-A947-70E740481C1C}">
                          <a14:useLocalDpi xmlns:a14="http://schemas.microsoft.com/office/drawing/2010/main" val="0"/>
                        </a:ext>
                      </a:extLst>
                    </a:blip>
                    <a:stretch>
                      <a:fillRect/>
                    </a:stretch>
                  </pic:blipFill>
                  <pic:spPr bwMode="auto">
                    <a:xfrm>
                      <a:off x="0" y="0"/>
                      <a:ext cx="1181100" cy="734695"/>
                    </a:xfrm>
                    <a:prstGeom prst="rect">
                      <a:avLst/>
                    </a:prstGeom>
                    <a:noFill/>
                    <a:ln>
                      <a:noFill/>
                    </a:ln>
                  </pic:spPr>
                </pic:pic>
              </a:graphicData>
            </a:graphic>
          </wp:inline>
        </w:drawing>
      </w:r>
    </w:p>
    <w:p w:rsidR="006E7465" w:rsidRPr="006E7465" w:rsidP="006E7465" w14:textId="7D6B0CE5">
      <w:r w:rsidRPr="006E7465">
        <w:rPr>
          <w:rFonts w:hint="eastAsia"/>
        </w:rPr>
        <w:t> ，已知 </w:t>
      </w:r>
      <w:r w:rsidRPr="006E7465">
        <w:rPr>
          <w:rFonts w:hint="eastAsia"/>
          <w:i/>
          <w:iCs/>
        </w:rPr>
        <w:t>X </w:t>
      </w:r>
      <w:r w:rsidRPr="006E7465">
        <w:rPr>
          <w:rFonts w:hint="eastAsia"/>
        </w:rPr>
        <w:t>0 、 </w:t>
      </w:r>
      <w:r w:rsidRPr="006E7465">
        <w:rPr>
          <w:rFonts w:hint="eastAsia"/>
          <w:i/>
          <w:iCs/>
        </w:rPr>
        <w:t>k </w:t>
      </w:r>
      <w:r w:rsidRPr="006E7465">
        <w:rPr>
          <w:rFonts w:hint="eastAsia"/>
        </w:rPr>
        <w:t>后可求出 </w:t>
      </w:r>
      <w:r w:rsidRPr="006E7465">
        <w:rPr>
          <w:rFonts w:hint="eastAsia"/>
          <w:i/>
          <w:iCs/>
        </w:rPr>
        <w:t>k </w:t>
      </w:r>
      <w:r w:rsidRPr="006E7465">
        <w:rPr>
          <w:rFonts w:hint="eastAsia"/>
        </w:rPr>
        <w:t>e 值。</w:t>
      </w:r>
    </w:p>
    <w:p w:rsidR="006E7465" w:rsidRPr="006E7465" w:rsidP="006E7465" w14:paraId="3C66D004" w14:textId="77777777">
      <w:pPr>
        <w:rPr>
          <w:rFonts w:hint="eastAsia"/>
        </w:rPr>
      </w:pPr>
      <w:r w:rsidRPr="006E7465">
        <w:rPr>
          <w:rFonts w:hint="eastAsia"/>
        </w:rPr>
        <w:t>例8-3</w:t>
      </w:r>
      <w:r w:rsidRPr="006E7465">
        <w:rPr>
          <w:rFonts w:hint="eastAsia"/>
        </w:rPr>
        <w:t> 将例</w:t>
      </w:r>
      <w:r w:rsidRPr="006E7465">
        <w:rPr>
          <w:rFonts w:hint="eastAsia"/>
        </w:rPr>
        <w:t>8-2数据按总和减量法求算 </w:t>
      </w:r>
      <w:r w:rsidRPr="006E7465">
        <w:rPr>
          <w:rFonts w:hint="eastAsia"/>
          <w:i/>
          <w:iCs/>
        </w:rPr>
        <w:t>k </w:t>
      </w:r>
      <w:r w:rsidRPr="006E7465">
        <w:rPr>
          <w:rFonts w:hint="eastAsia"/>
        </w:rPr>
        <w:t>、 </w:t>
      </w:r>
      <w:r w:rsidRPr="006E7465">
        <w:rPr>
          <w:rFonts w:hint="eastAsia"/>
          <w:i/>
          <w:iCs/>
        </w:rPr>
        <w:t>t </w:t>
      </w:r>
      <w:r w:rsidRPr="006E7465">
        <w:rPr>
          <w:rFonts w:hint="eastAsia"/>
        </w:rPr>
        <w:t>1/2 及 </w:t>
      </w:r>
      <w:r w:rsidRPr="006E7465">
        <w:rPr>
          <w:rFonts w:hint="eastAsia"/>
          <w:i/>
          <w:iCs/>
        </w:rPr>
        <w:t>k </w:t>
      </w:r>
      <w:r w:rsidRPr="006E7465">
        <w:rPr>
          <w:rFonts w:hint="eastAsia"/>
        </w:rPr>
        <w:t>e 值。</w:t>
      </w:r>
    </w:p>
    <w:p w:rsidR="006E7465" w:rsidRPr="006E7465" w:rsidP="006E7465" w14:paraId="4F46EEC3" w14:textId="77777777">
      <w:pPr>
        <w:rPr>
          <w:rFonts w:hint="eastAsia"/>
        </w:rPr>
      </w:pPr>
      <w:r w:rsidRPr="006E7465">
        <w:rPr>
          <w:rFonts w:hint="eastAsia"/>
        </w:rPr>
        <w:t>解：（1）根据实验数据列表并计算（表8-1）；</w:t>
      </w:r>
    </w:p>
    <w:p w:rsidR="006E7465" w:rsidRPr="006E7465" w:rsidP="006E7465" w14:paraId="6F42895A" w14:textId="64363D55">
      <w:pPr>
        <w:rPr>
          <w:rFonts w:hint="eastAsia"/>
        </w:rPr>
      </w:pPr>
      <w:r w:rsidRPr="006E7465">
        <w:rPr>
          <w:rFonts w:hint="eastAsia"/>
        </w:rPr>
        <w:t>（2）以lg（ </w:t>
      </w:r>
      <w:r w:rsidRPr="006E7465">
        <w:drawing>
          <wp:inline distT="0" distB="0" distL="0" distR="0">
            <wp:extent cx="1371600" cy="332105"/>
            <wp:effectExtent l="0" t="0" r="0" b="0"/>
            <wp:docPr id="1642675205"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675205" name="Picture 51"/>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1600" cy="332105"/>
                    </a:xfrm>
                    <a:prstGeom prst="rect">
                      <a:avLst/>
                    </a:prstGeom>
                    <a:noFill/>
                    <a:ln>
                      <a:noFill/>
                    </a:ln>
                  </pic:spPr>
                </pic:pic>
              </a:graphicData>
            </a:graphic>
          </wp:inline>
        </w:drawing>
      </w:r>
      <w:r w:rsidRPr="006E7465">
        <w:rPr>
          <w:rFonts w:hint="eastAsia"/>
        </w:rPr>
        <w:t> ）对 </w:t>
      </w:r>
      <w:r w:rsidRPr="006E7465">
        <w:rPr>
          <w:rFonts w:hint="eastAsia"/>
          <w:i/>
          <w:iCs/>
        </w:rPr>
        <w:t>t </w:t>
      </w:r>
      <w:r w:rsidRPr="006E7465">
        <w:rPr>
          <w:rFonts w:hint="eastAsia"/>
        </w:rPr>
        <w:t>作图，见图8-5；</w:t>
      </w:r>
    </w:p>
    <w:p w:rsidR="006E7465" w:rsidRPr="006E7465" w:rsidP="006E7465" w14:paraId="669C2BB8" w14:textId="5E139B0A">
      <w:pPr>
        <w:rPr>
          <w:rFonts w:hint="eastAsia"/>
        </w:rPr>
      </w:pPr>
      <w:r w:rsidRPr="006E7465">
        <w:drawing>
          <wp:inline distT="0" distB="0" distL="0" distR="0">
            <wp:extent cx="5274310" cy="4749165"/>
            <wp:effectExtent l="0" t="0" r="2540" b="0"/>
            <wp:docPr id="800703890"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703890" name="Picture 52"/>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749165"/>
                    </a:xfrm>
                    <a:prstGeom prst="rect">
                      <a:avLst/>
                    </a:prstGeom>
                    <a:noFill/>
                    <a:ln>
                      <a:noFill/>
                    </a:ln>
                  </pic:spPr>
                </pic:pic>
              </a:graphicData>
            </a:graphic>
          </wp:inline>
        </w:drawing>
      </w:r>
    </w:p>
    <w:p w:rsidR="006E7465" w:rsidRPr="006E7465" w:rsidP="006E7465" w14:paraId="10460C96" w14:textId="5428559C">
      <w:r w:rsidRPr="006E7465">
        <w:rPr>
          <w:rFonts w:hint="eastAsia"/>
        </w:rPr>
        <w:t>图8-5　某药物静脉注射给药的（ </w:t>
      </w:r>
      <w:r w:rsidRPr="006E7465">
        <w:rPr>
          <w:i/>
          <w:iCs/>
        </w:rPr>
        <w:drawing>
          <wp:inline distT="0" distB="0" distL="0" distR="0">
            <wp:extent cx="408305" cy="277495"/>
            <wp:effectExtent l="0" t="0" r="0" b="8255"/>
            <wp:docPr id="120955062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550624" name="Picture 53"/>
                    <pic:cNvPicPr>
                      <a:picLocks noChangeAspect="1" noChangeArrowheads="1"/>
                    </pic:cNvPicPr>
                  </pic:nvPicPr>
                  <pic:blipFill>
                    <a:blip xmlns:r="http://schemas.openxmlformats.org/officeDocument/2006/relationships" r:embed="rId56">
                      <a:extLst>
                        <a:ext xmlns:a="http://schemas.openxmlformats.org/drawingml/2006/main" uri="{28A0092B-C50C-407E-A947-70E740481C1C}">
                          <a14:useLocalDpi xmlns:a14="http://schemas.microsoft.com/office/drawing/2010/main" val="0"/>
                        </a:ext>
                      </a:extLst>
                    </a:blip>
                    <a:stretch>
                      <a:fillRect/>
                    </a:stretch>
                  </pic:blipFill>
                  <pic:spPr bwMode="auto">
                    <a:xfrm>
                      <a:off x="0" y="0"/>
                      <a:ext cx="408305" cy="277495"/>
                    </a:xfrm>
                    <a:prstGeom prst="rect">
                      <a:avLst/>
                    </a:prstGeom>
                    <a:noFill/>
                    <a:ln>
                      <a:noFill/>
                    </a:ln>
                  </pic:spPr>
                </pic:pic>
              </a:graphicData>
            </a:graphic>
          </wp:inline>
        </w:drawing>
      </w:r>
      <w:r w:rsidRPr="006E7465">
        <w:rPr>
          <w:rFonts w:hint="eastAsia"/>
          <w:i/>
          <w:iCs/>
        </w:rPr>
        <w:t> </w:t>
      </w:r>
      <w:r w:rsidRPr="006E7465">
        <w:rPr>
          <w:rFonts w:hint="eastAsia"/>
        </w:rPr>
        <w:t>- </w:t>
      </w:r>
      <w:r w:rsidRPr="006E7465">
        <w:rPr>
          <w:rFonts w:hint="eastAsia"/>
          <w:i/>
          <w:iCs/>
        </w:rPr>
        <w:t>X </w:t>
      </w:r>
      <w:r w:rsidRPr="006E7465">
        <w:rPr>
          <w:rFonts w:hint="eastAsia"/>
        </w:rPr>
        <w:t>u ）～ </w:t>
      </w:r>
      <w:r w:rsidRPr="006E7465">
        <w:rPr>
          <w:rFonts w:hint="eastAsia"/>
          <w:i/>
          <w:iCs/>
        </w:rPr>
        <w:t>t </w:t>
      </w:r>
      <w:r w:rsidRPr="006E7465">
        <w:rPr>
          <w:rFonts w:hint="eastAsia"/>
        </w:rPr>
        <w:t>半对数图</w:t>
      </w:r>
    </w:p>
    <w:p w:rsidR="006E7465" w:rsidRPr="006E7465" w:rsidP="006E7465" w14:paraId="6A5D88B1" w14:textId="1D993400">
      <w:pPr>
        <w:rPr>
          <w:rFonts w:hint="eastAsia"/>
        </w:rPr>
      </w:pPr>
      <w:r w:rsidRPr="006E7465">
        <w:rPr>
          <w:rFonts w:hint="eastAsia"/>
        </w:rPr>
        <w:t>（3）按式8-17，以lg（ </w:t>
      </w:r>
      <w:r w:rsidRPr="006E7465">
        <w:drawing>
          <wp:inline distT="0" distB="0" distL="0" distR="0">
            <wp:extent cx="1371600" cy="321310"/>
            <wp:effectExtent l="0" t="0" r="0" b="2540"/>
            <wp:docPr id="1198024487"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024487" name="Picture 54"/>
                    <pic:cNvPicPr>
                      <a:picLocks noChangeAspect="1" noChangeArrowheads="1"/>
                    </pic:cNvPicPr>
                  </pic:nvPicPr>
                  <pic:blipFill>
                    <a:blip xmlns:r="http://schemas.openxmlformats.org/officeDocument/2006/relationships" r:embed="rId57">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1600" cy="321310"/>
                    </a:xfrm>
                    <a:prstGeom prst="rect">
                      <a:avLst/>
                    </a:prstGeom>
                    <a:noFill/>
                    <a:ln>
                      <a:noFill/>
                    </a:ln>
                  </pic:spPr>
                </pic:pic>
              </a:graphicData>
            </a:graphic>
          </wp:inline>
        </w:drawing>
      </w:r>
      <w:r w:rsidRPr="006E7465">
        <w:rPr>
          <w:rFonts w:hint="eastAsia"/>
        </w:rPr>
        <w:t> ）～ </w:t>
      </w:r>
      <w:r w:rsidRPr="006E7465">
        <w:rPr>
          <w:rFonts w:hint="eastAsia"/>
          <w:i/>
          <w:iCs/>
        </w:rPr>
        <w:t>t </w:t>
      </w:r>
      <w:r w:rsidRPr="006E7465">
        <w:rPr>
          <w:rFonts w:hint="eastAsia"/>
        </w:rPr>
        <w:t>数据，求回归方程：</w:t>
      </w:r>
    </w:p>
    <w:p w:rsidR="006E7465" w:rsidRPr="006E7465" w:rsidP="006E7465" w14:paraId="2151E2F7" w14:textId="78E1FE7D">
      <w:pPr>
        <w:rPr>
          <w:rFonts w:hint="eastAsia"/>
        </w:rPr>
      </w:pPr>
      <w:r w:rsidRPr="006E7465">
        <w:drawing>
          <wp:inline distT="0" distB="0" distL="0" distR="0">
            <wp:extent cx="5274310" cy="312420"/>
            <wp:effectExtent l="0" t="0" r="2540" b="0"/>
            <wp:docPr id="937018181"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018181" name="Picture 55"/>
                    <pic:cNvPicPr>
                      <a:picLocks noChangeAspect="1" noChangeArrowheads="1"/>
                    </pic:cNvPicPr>
                  </pic:nvPicPr>
                  <pic:blipFill>
                    <a:blip xmlns:r="http://schemas.openxmlformats.org/officeDocument/2006/relationships" r:embed="rId5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12420"/>
                    </a:xfrm>
                    <a:prstGeom prst="rect">
                      <a:avLst/>
                    </a:prstGeom>
                    <a:noFill/>
                    <a:ln>
                      <a:noFill/>
                    </a:ln>
                  </pic:spPr>
                </pic:pic>
              </a:graphicData>
            </a:graphic>
          </wp:inline>
        </w:drawing>
      </w:r>
    </w:p>
    <w:p w:rsidR="006E7465" w:rsidRPr="006E7465" w:rsidP="006E7465" w14:paraId="5D7CF073" w14:textId="77777777">
      <w:pPr>
        <w:sectPr>
          <w:type w:val="nextPage"/>
          <w:pgSz w:w="11906" w:h="16838"/>
          <w:pgMar w:top="1440" w:right="1800" w:bottom="1440" w:left="1800" w:header="851" w:footer="992" w:gutter="0"/>
          <w:pgNumType w:start="12"/>
          <w:cols w:space="425"/>
          <w:titlePg w:val="0"/>
          <w:docGrid w:type="lines" w:linePitch="312"/>
        </w:sectPr>
      </w:pPr>
      <w:r w:rsidRPr="006E7465">
        <w:rPr>
          <w:rFonts w:hint="eastAsia"/>
        </w:rPr>
        <w:t>（4）求 </w:t>
      </w:r>
      <w:r w:rsidRPr="006E7465">
        <w:rPr>
          <w:rFonts w:hint="eastAsia"/>
          <w:i/>
          <w:iCs/>
        </w:rPr>
        <w:t>k </w:t>
      </w:r>
      <w:r w:rsidRPr="006E7465">
        <w:rPr>
          <w:rFonts w:hint="eastAsia"/>
        </w:rPr>
        <w:t>及 </w:t>
      </w:r>
      <w:r w:rsidRPr="006E7465">
        <w:rPr>
          <w:rFonts w:hint="eastAsia"/>
          <w:i/>
          <w:iCs/>
        </w:rPr>
        <w:t>t </w:t>
      </w:r>
      <w:r w:rsidRPr="006E7465">
        <w:rPr>
          <w:rFonts w:hint="eastAsia"/>
        </w:rPr>
        <w:t>1/2 值：</w:t>
      </w:r>
    </w:p>
    <w:p w:rsidR="006E7465" w:rsidRPr="006E7465" w:rsidP="006E7465" w14:paraId="1D215A00" w14:textId="01C4261B">
      <w:pPr>
        <w:rPr>
          <w:rFonts w:hint="eastAsia"/>
        </w:rPr>
      </w:pPr>
      <w:r w:rsidRPr="006E7465">
        <w:drawing>
          <wp:inline distT="0" distB="0" distL="0" distR="0">
            <wp:extent cx="5274310" cy="1049655"/>
            <wp:effectExtent l="0" t="0" r="2540" b="0"/>
            <wp:docPr id="1817453098"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453098" name="Picture 56"/>
                    <pic:cNvPicPr>
                      <a:picLocks noChangeAspect="1" noChangeArrowheads="1"/>
                    </pic:cNvPicPr>
                  </pic:nvPicPr>
                  <pic:blipFill>
                    <a:blip xmlns:r="http://schemas.openxmlformats.org/officeDocument/2006/relationships" r:embed="rId5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49655"/>
                    </a:xfrm>
                    <a:prstGeom prst="rect">
                      <a:avLst/>
                    </a:prstGeom>
                    <a:noFill/>
                    <a:ln>
                      <a:noFill/>
                    </a:ln>
                  </pic:spPr>
                </pic:pic>
              </a:graphicData>
            </a:graphic>
          </wp:inline>
        </w:drawing>
      </w:r>
    </w:p>
    <w:p w:rsidR="006E7465" w:rsidRPr="006E7465" w:rsidP="006E7465" w14:paraId="23866CE5" w14:textId="77777777">
      <w:r w:rsidRPr="006E7465">
        <w:rPr>
          <w:rFonts w:hint="eastAsia"/>
        </w:rPr>
        <w:t>（5）求 </w:t>
      </w:r>
      <w:r w:rsidRPr="006E7465">
        <w:rPr>
          <w:rFonts w:hint="eastAsia"/>
          <w:i/>
          <w:iCs/>
        </w:rPr>
        <w:t>k </w:t>
      </w:r>
      <w:r w:rsidRPr="006E7465">
        <w:rPr>
          <w:rFonts w:hint="eastAsia"/>
        </w:rPr>
        <w:t>e 值：</w:t>
      </w:r>
    </w:p>
    <w:p w:rsidR="006E7465" w:rsidRPr="006E7465" w:rsidP="006E7465" w14:paraId="770C5E30" w14:textId="66F1AD1E">
      <w:pPr>
        <w:rPr>
          <w:rFonts w:hint="eastAsia"/>
        </w:rPr>
      </w:pPr>
      <w:r w:rsidRPr="006E7465">
        <w:drawing>
          <wp:inline distT="0" distB="0" distL="0" distR="0">
            <wp:extent cx="5274310" cy="571500"/>
            <wp:effectExtent l="0" t="0" r="2540" b="0"/>
            <wp:docPr id="8796098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609860" name="Picture 57"/>
                    <pic:cNvPicPr>
                      <a:picLocks noChangeAspect="1" noChangeArrowheads="1"/>
                    </pic:cNvPicPr>
                  </pic:nvPicPr>
                  <pic:blipFill>
                    <a:blip xmlns:r="http://schemas.openxmlformats.org/officeDocument/2006/relationships" r:embed="rId6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71500"/>
                    </a:xfrm>
                    <a:prstGeom prst="rect">
                      <a:avLst/>
                    </a:prstGeom>
                    <a:noFill/>
                    <a:ln>
                      <a:noFill/>
                    </a:ln>
                  </pic:spPr>
                </pic:pic>
              </a:graphicData>
            </a:graphic>
          </wp:inline>
        </w:drawing>
      </w:r>
    </w:p>
    <w:p w:rsidR="006E7465" w:rsidRPr="006E7465" w:rsidP="006E7465" w14:paraId="30863ED7" w14:textId="77777777">
      <w:r w:rsidRPr="006E7465">
        <w:rPr>
          <w:rFonts w:hint="eastAsia"/>
        </w:rPr>
        <w:t>总和减量法和速度法均可用来求算药动学参数 </w:t>
      </w:r>
      <w:r w:rsidRPr="006E7465">
        <w:rPr>
          <w:rFonts w:hint="eastAsia"/>
          <w:i/>
          <w:iCs/>
        </w:rPr>
        <w:t>k </w:t>
      </w:r>
      <w:r w:rsidRPr="006E7465">
        <w:rPr>
          <w:rFonts w:hint="eastAsia"/>
        </w:rPr>
        <w:t>与 </w:t>
      </w:r>
      <w:r w:rsidRPr="006E7465">
        <w:rPr>
          <w:rFonts w:hint="eastAsia"/>
          <w:i/>
          <w:iCs/>
        </w:rPr>
        <w:t>k </w:t>
      </w:r>
      <w:r w:rsidRPr="006E7465">
        <w:rPr>
          <w:rFonts w:hint="eastAsia"/>
        </w:rPr>
        <w:t>e ，但各有利弊。速度法的优点为收集尿液不需要</w:t>
      </w:r>
      <w:r w:rsidRPr="006E7465">
        <w:rPr>
          <w:rFonts w:hint="eastAsia"/>
        </w:rPr>
        <w:t>象</w:t>
      </w:r>
      <w:r w:rsidRPr="006E7465">
        <w:rPr>
          <w:rFonts w:hint="eastAsia"/>
        </w:rPr>
        <w:t>总和减量法一样要</w:t>
      </w:r>
      <w:r w:rsidRPr="006E7465">
        <w:rPr>
          <w:rFonts w:hint="eastAsia"/>
        </w:rPr>
        <w:t>等到尿药排泄</w:t>
      </w:r>
      <w:r w:rsidRPr="006E7465">
        <w:rPr>
          <w:rFonts w:hint="eastAsia"/>
        </w:rPr>
        <w:t>基本完全，而且若丢失一两份尿样对结果影响不大，缺点在于采用了近似计算，所以对实验误差较敏感，计算所得参数的精确度较差。而</w:t>
      </w:r>
      <w:r w:rsidRPr="006E7465">
        <w:rPr>
          <w:rFonts w:hint="eastAsia"/>
        </w:rPr>
        <w:t>总和减量</w:t>
      </w:r>
      <w:r w:rsidRPr="006E7465">
        <w:rPr>
          <w:rFonts w:hint="eastAsia"/>
        </w:rPr>
        <w:t>法数据</w:t>
      </w:r>
      <w:r w:rsidRPr="006E7465">
        <w:rPr>
          <w:rFonts w:hint="eastAsia"/>
        </w:rPr>
        <w:t>点多，</w:t>
      </w:r>
      <w:r w:rsidRPr="006E7465">
        <w:rPr>
          <w:rFonts w:hint="eastAsia"/>
        </w:rPr>
        <w:t>不象</w:t>
      </w:r>
      <w:r w:rsidRPr="006E7465">
        <w:rPr>
          <w:rFonts w:hint="eastAsia"/>
        </w:rPr>
        <w:t>速度法散乱，计算出的参数比较精确，但该法要求</w:t>
      </w:r>
      <w:r w:rsidRPr="006E7465">
        <w:rPr>
          <w:rFonts w:hint="eastAsia"/>
        </w:rPr>
        <w:t>得到总尿药量</w:t>
      </w:r>
      <w:r w:rsidRPr="006E7465">
        <w:rPr>
          <w:rFonts w:hint="eastAsia"/>
        </w:rPr>
        <w:t>，因此，</w:t>
      </w:r>
      <w:r w:rsidRPr="006E7465">
        <w:rPr>
          <w:rFonts w:hint="eastAsia"/>
        </w:rPr>
        <w:t>集样时间</w:t>
      </w:r>
      <w:r w:rsidRPr="006E7465">
        <w:rPr>
          <w:rFonts w:hint="eastAsia"/>
        </w:rPr>
        <w:t>长，至少需7倍 </w:t>
      </w:r>
      <w:r w:rsidRPr="006E7465">
        <w:rPr>
          <w:rFonts w:hint="eastAsia"/>
          <w:i/>
          <w:iCs/>
        </w:rPr>
        <w:t>t </w:t>
      </w:r>
      <w:r w:rsidRPr="006E7465">
        <w:rPr>
          <w:rFonts w:hint="eastAsia"/>
        </w:rPr>
        <w:t>1/2 的时间，对半衰期长的药物</w:t>
      </w:r>
      <w:r w:rsidRPr="006E7465">
        <w:rPr>
          <w:rFonts w:hint="eastAsia"/>
        </w:rPr>
        <w:t>实验较</w:t>
      </w:r>
      <w:r w:rsidRPr="006E7465">
        <w:rPr>
          <w:rFonts w:hint="eastAsia"/>
        </w:rPr>
        <w:t>不方便，且实验过程中不得丢失一份尿样，故仍有局限性。</w:t>
      </w:r>
    </w:p>
    <w:p w:rsidR="006E7465" w:rsidRPr="006E7465" w:rsidP="006E7465" w14:paraId="29258B0F" w14:textId="77777777">
      <w:pPr>
        <w:rPr>
          <w:rFonts w:hint="eastAsia"/>
        </w:rPr>
      </w:pPr>
      <w:r w:rsidRPr="006E7465">
        <w:rPr>
          <w:rFonts w:hint="eastAsia"/>
        </w:rPr>
        <w:t>四、清除率</w:t>
      </w:r>
    </w:p>
    <w:p w:rsidR="006E7465" w:rsidRPr="006E7465" w:rsidP="006E7465" w14:paraId="205486D5" w14:textId="77777777">
      <w:pPr>
        <w:rPr>
          <w:rFonts w:hint="eastAsia"/>
        </w:rPr>
      </w:pPr>
      <w:r w:rsidRPr="006E7465">
        <w:rPr>
          <w:rFonts w:hint="eastAsia"/>
        </w:rPr>
        <w:t>清除率（clearance， </w:t>
      </w:r>
      <w:r w:rsidRPr="006E7465">
        <w:rPr>
          <w:rFonts w:hint="eastAsia"/>
          <w:i/>
          <w:iCs/>
        </w:rPr>
        <w:t>CL </w:t>
      </w:r>
      <w:r w:rsidRPr="006E7465">
        <w:rPr>
          <w:rFonts w:hint="eastAsia"/>
        </w:rPr>
        <w:t>）是指机体或机体内某些消除器官或组织在单位时间内清除相当于流经血液体积中所含有药物的能力，反映药物从体内清除的速度，是药物动力学中一个重要的参数。</w:t>
      </w:r>
    </w:p>
    <w:p w:rsidR="006E7465" w:rsidRPr="006E7465" w:rsidP="006E7465" w14:paraId="65C55EB0" w14:textId="77777777">
      <w:pPr>
        <w:rPr>
          <w:rFonts w:hint="eastAsia"/>
        </w:rPr>
      </w:pPr>
      <w:r w:rsidRPr="006E7465">
        <w:rPr>
          <w:rFonts w:hint="eastAsia"/>
        </w:rPr>
        <w:t>药物消除动力学理论以速度概念为基础，消除过程的表达常以消除速度常数（ </w:t>
      </w:r>
      <w:r w:rsidRPr="006E7465">
        <w:rPr>
          <w:rFonts w:hint="eastAsia"/>
          <w:i/>
          <w:iCs/>
        </w:rPr>
        <w:t>k </w:t>
      </w:r>
      <w:r w:rsidRPr="006E7465">
        <w:rPr>
          <w:rFonts w:hint="eastAsia"/>
        </w:rPr>
        <w:t>）和生物半衰期（ </w:t>
      </w:r>
      <w:r w:rsidRPr="006E7465">
        <w:rPr>
          <w:rFonts w:hint="eastAsia"/>
          <w:i/>
          <w:iCs/>
        </w:rPr>
        <w:t>t </w:t>
      </w:r>
      <w:r w:rsidRPr="006E7465">
        <w:rPr>
          <w:rFonts w:hint="eastAsia"/>
        </w:rPr>
        <w:t>1/2 ）来描述。但当从解剖学或生理学角度研究药物消除机制时，使用这些参数容易感到不便，而采用清除率（ </w:t>
      </w:r>
      <w:r w:rsidRPr="006E7465">
        <w:rPr>
          <w:rFonts w:hint="eastAsia"/>
          <w:i/>
          <w:iCs/>
        </w:rPr>
        <w:t>CL </w:t>
      </w:r>
      <w:r w:rsidRPr="006E7465">
        <w:rPr>
          <w:rFonts w:hint="eastAsia"/>
        </w:rPr>
        <w:t>）表达药物的处置特性，更易于理解。</w:t>
      </w:r>
    </w:p>
    <w:p w:rsidR="006E7465" w:rsidRPr="006E7465" w:rsidP="006E7465" w14:paraId="5FCE6073" w14:textId="77777777">
      <w:pPr>
        <w:rPr>
          <w:rFonts w:hint="eastAsia"/>
        </w:rPr>
      </w:pPr>
      <w:r w:rsidRPr="006E7465">
        <w:rPr>
          <w:rFonts w:hint="eastAsia"/>
        </w:rPr>
        <w:t>清除率的概念具有一定的生理学意义，在研究和讨论药物的体内处置过程与特性时更容易理解。清除率既可以定义为总体清除率，也可以定义为器官清除率，后者理论上可以适用于任意一个组织器官，如肾、肝、肺等。下面分别介绍器官清除率、总体清除率与肾清除率。</w:t>
      </w:r>
    </w:p>
    <w:p w:rsidR="006E7465" w:rsidRPr="006E7465" w:rsidP="006E7465" w14:paraId="0B5705CE"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6E7465">
        <w:rPr>
          <w:rFonts w:hint="eastAsia"/>
        </w:rPr>
        <w:t>（一）器官清除率（organ clearance）</w:t>
      </w:r>
    </w:p>
    <w:p w:rsidR="006E7465" w:rsidRPr="006E7465" w:rsidP="006E7465" w14:paraId="24866423" w14:textId="77777777">
      <w:pPr>
        <w:rPr>
          <w:rFonts w:hint="eastAsia"/>
        </w:rPr>
      </w:pPr>
      <w:r w:rsidRPr="006E7465">
        <w:rPr>
          <w:rFonts w:hint="eastAsia"/>
        </w:rPr>
        <w:t>某一药物的器官清除率（ </w:t>
      </w:r>
      <w:r w:rsidRPr="006E7465">
        <w:rPr>
          <w:rFonts w:hint="eastAsia"/>
          <w:i/>
          <w:iCs/>
        </w:rPr>
        <w:t>CL </w:t>
      </w:r>
      <w:r w:rsidRPr="006E7465">
        <w:rPr>
          <w:rFonts w:hint="eastAsia"/>
        </w:rPr>
        <w:t>O ）为抽取率与血流速度的乘积</w:t>
      </w:r>
    </w:p>
    <w:p w:rsidR="006E7465" w:rsidRPr="006E7465" w:rsidP="006E7465" w14:paraId="52BC6450" w14:textId="4CC7886E">
      <w:pPr>
        <w:rPr>
          <w:rFonts w:hint="eastAsia"/>
        </w:rPr>
      </w:pPr>
      <w:r w:rsidRPr="006E7465">
        <w:drawing>
          <wp:inline distT="0" distB="0" distL="0" distR="0">
            <wp:extent cx="5274310" cy="183515"/>
            <wp:effectExtent l="0" t="0" r="2540" b="6985"/>
            <wp:docPr id="1821267595"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267595" name="Picture 58"/>
                    <pic:cNvPicPr>
                      <a:picLocks noChangeAspect="1" noChangeArrowheads="1"/>
                    </pic:cNvPicPr>
                  </pic:nvPicPr>
                  <pic:blipFill>
                    <a:blip xmlns:r="http://schemas.openxmlformats.org/officeDocument/2006/relationships" r:embed="rId6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3515"/>
                    </a:xfrm>
                    <a:prstGeom prst="rect">
                      <a:avLst/>
                    </a:prstGeom>
                    <a:noFill/>
                    <a:ln>
                      <a:noFill/>
                    </a:ln>
                  </pic:spPr>
                </pic:pic>
              </a:graphicData>
            </a:graphic>
          </wp:inline>
        </w:drawing>
      </w:r>
    </w:p>
    <w:p w:rsidR="006E7465" w:rsidRPr="006E7465" w:rsidP="006E7465" w14:paraId="2061237C" w14:textId="77777777">
      <w:r w:rsidRPr="006E7465">
        <w:rPr>
          <w:rFonts w:hint="eastAsia"/>
        </w:rPr>
        <w:t>式中， </w:t>
      </w:r>
      <w:r w:rsidRPr="006E7465">
        <w:rPr>
          <w:rFonts w:hint="eastAsia"/>
          <w:i/>
          <w:iCs/>
        </w:rPr>
        <w:t>Q </w:t>
      </w:r>
      <w:r w:rsidRPr="006E7465">
        <w:rPr>
          <w:rFonts w:hint="eastAsia"/>
        </w:rPr>
        <w:t>为器官血流速度（mL/min）； </w:t>
      </w:r>
      <w:r w:rsidRPr="006E7465">
        <w:rPr>
          <w:rFonts w:hint="eastAsia"/>
          <w:i/>
          <w:iCs/>
        </w:rPr>
        <w:t>ER </w:t>
      </w:r>
      <w:r w:rsidRPr="006E7465">
        <w:rPr>
          <w:rFonts w:hint="eastAsia"/>
        </w:rPr>
        <w:t>为抽取率（extraction ratio）。</w:t>
      </w:r>
      <w:r w:rsidRPr="006E7465">
        <w:rPr>
          <w:rFonts w:hint="eastAsia"/>
        </w:rPr>
        <w:t>设进入</w:t>
      </w:r>
      <w:r w:rsidRPr="006E7465">
        <w:rPr>
          <w:rFonts w:hint="eastAsia"/>
        </w:rPr>
        <w:t>该器官时动脉血中药物浓度为 </w:t>
      </w:r>
      <w:r w:rsidRPr="006E7465">
        <w:rPr>
          <w:rFonts w:hint="eastAsia"/>
          <w:i/>
          <w:iCs/>
        </w:rPr>
        <w:t>C </w:t>
      </w:r>
      <w:r w:rsidRPr="006E7465">
        <w:rPr>
          <w:rFonts w:hint="eastAsia"/>
        </w:rPr>
        <w:t>A （mg/mL），而离开该器官时静脉血中药物浓度为 </w:t>
      </w:r>
      <w:r w:rsidRPr="006E7465">
        <w:rPr>
          <w:rFonts w:hint="eastAsia"/>
          <w:i/>
          <w:iCs/>
        </w:rPr>
        <w:t>C </w:t>
      </w:r>
      <w:r w:rsidRPr="006E7465">
        <w:rPr>
          <w:rFonts w:hint="eastAsia"/>
        </w:rPr>
        <w:t>V ，则：</w:t>
      </w:r>
    </w:p>
    <w:p w:rsidR="006E7465" w:rsidRPr="006E7465" w:rsidP="006E7465" w14:paraId="499B1E65" w14:textId="40B30D08">
      <w:pPr>
        <w:rPr>
          <w:rFonts w:hint="eastAsia"/>
        </w:rPr>
      </w:pPr>
      <w:r w:rsidRPr="006E7465">
        <w:drawing>
          <wp:inline distT="0" distB="0" distL="0" distR="0">
            <wp:extent cx="5274310" cy="360045"/>
            <wp:effectExtent l="0" t="0" r="2540" b="1905"/>
            <wp:docPr id="1598812209"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812209" name="Picture 59"/>
                    <pic:cNvPicPr>
                      <a:picLocks noChangeAspect="1" noChangeArrowheads="1"/>
                    </pic:cNvPicPr>
                  </pic:nvPicPr>
                  <pic:blipFill>
                    <a:blip xmlns:r="http://schemas.openxmlformats.org/officeDocument/2006/relationships" r:embed="rId6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0045"/>
                    </a:xfrm>
                    <a:prstGeom prst="rect">
                      <a:avLst/>
                    </a:prstGeom>
                    <a:noFill/>
                    <a:ln>
                      <a:noFill/>
                    </a:ln>
                  </pic:spPr>
                </pic:pic>
              </a:graphicData>
            </a:graphic>
          </wp:inline>
        </w:drawing>
      </w:r>
    </w:p>
    <w:p w:rsidR="006E7465" w:rsidRPr="006E7465" w:rsidP="006E7465" w14:paraId="5EE9D411" w14:textId="77777777">
      <w:r w:rsidRPr="006E7465">
        <w:rPr>
          <w:rFonts w:hint="eastAsia"/>
        </w:rPr>
        <w:t>因为 </w:t>
      </w:r>
      <w:r w:rsidRPr="006E7465">
        <w:rPr>
          <w:rFonts w:hint="eastAsia"/>
          <w:i/>
          <w:iCs/>
        </w:rPr>
        <w:t>QC </w:t>
      </w:r>
      <w:r w:rsidRPr="006E7465">
        <w:rPr>
          <w:rFonts w:hint="eastAsia"/>
        </w:rPr>
        <w:t>A 为药物进入器官的速度，而 </w:t>
      </w:r>
      <w:r w:rsidRPr="006E7465">
        <w:rPr>
          <w:rFonts w:hint="eastAsia"/>
          <w:i/>
          <w:iCs/>
        </w:rPr>
        <w:t>QC </w:t>
      </w:r>
      <w:r w:rsidRPr="006E7465">
        <w:rPr>
          <w:rFonts w:hint="eastAsia"/>
        </w:rPr>
        <w:t>V 为药物离开器官的速度，故通过器官的消除速度为 </w:t>
      </w:r>
      <w:r w:rsidRPr="006E7465">
        <w:rPr>
          <w:rFonts w:hint="eastAsia"/>
          <w:i/>
          <w:iCs/>
        </w:rPr>
        <w:t>QC </w:t>
      </w:r>
      <w:r w:rsidRPr="006E7465">
        <w:rPr>
          <w:rFonts w:hint="eastAsia"/>
        </w:rPr>
        <w:t>A - </w:t>
      </w:r>
      <w:r w:rsidRPr="006E7465">
        <w:rPr>
          <w:rFonts w:hint="eastAsia"/>
          <w:i/>
          <w:iCs/>
        </w:rPr>
        <w:t>QC </w:t>
      </w:r>
      <w:r w:rsidRPr="006E7465">
        <w:rPr>
          <w:rFonts w:hint="eastAsia"/>
        </w:rPr>
        <w:t>V ，所以抽取率实际上就是药物的消除速度与进入器官的速度之比。如抽取率为0.7，则表示通过器官的血流中有70%的药物被消除掉，所以器官清除率也可表示为：</w:t>
      </w:r>
    </w:p>
    <w:p w:rsidR="006E7465" w:rsidRPr="006E7465" w:rsidP="006E7465" w14:paraId="4B79860A" w14:textId="1F840B9F">
      <w:pPr>
        <w:rPr>
          <w:rFonts w:hint="eastAsia"/>
        </w:rPr>
      </w:pPr>
      <w:r w:rsidRPr="006E7465">
        <w:drawing>
          <wp:inline distT="0" distB="0" distL="0" distR="0">
            <wp:extent cx="5274310" cy="422275"/>
            <wp:effectExtent l="0" t="0" r="2540" b="0"/>
            <wp:docPr id="1247078501"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078501" name="Picture 60"/>
                    <pic:cNvPicPr>
                      <a:picLocks noChangeAspect="1" noChangeArrowheads="1"/>
                    </pic:cNvPicPr>
                  </pic:nvPicPr>
                  <pic:blipFill>
                    <a:blip xmlns:r="http://schemas.openxmlformats.org/officeDocument/2006/relationships" r:embed="rId6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2275"/>
                    </a:xfrm>
                    <a:prstGeom prst="rect">
                      <a:avLst/>
                    </a:prstGeom>
                    <a:noFill/>
                    <a:ln>
                      <a:noFill/>
                    </a:ln>
                  </pic:spPr>
                </pic:pic>
              </a:graphicData>
            </a:graphic>
          </wp:inline>
        </w:drawing>
      </w:r>
    </w:p>
    <w:p w:rsidR="006E7465" w:rsidRPr="006E7465" w:rsidP="006E7465" w14:paraId="1017FCC3" w14:textId="77777777">
      <w:r w:rsidRPr="006E7465">
        <w:rPr>
          <w:rFonts w:hint="eastAsia"/>
        </w:rPr>
        <w:t>（二）肾清除率（renal clearance）</w:t>
      </w:r>
    </w:p>
    <w:p w:rsidR="006E7465" w:rsidRPr="006E7465" w:rsidP="006E7465" w14:paraId="03487120" w14:textId="77777777">
      <w:pPr>
        <w:rPr>
          <w:rFonts w:hint="eastAsia"/>
        </w:rPr>
      </w:pPr>
      <w:r w:rsidRPr="006E7465">
        <w:rPr>
          <w:rFonts w:hint="eastAsia"/>
        </w:rPr>
        <w:t>肾清除率为单位时间内由</w:t>
      </w:r>
      <w:r w:rsidRPr="006E7465">
        <w:rPr>
          <w:rFonts w:hint="eastAsia"/>
        </w:rPr>
        <w:t>肾完全</w:t>
      </w:r>
      <w:r w:rsidRPr="006E7465">
        <w:rPr>
          <w:rFonts w:hint="eastAsia"/>
        </w:rPr>
        <w:t>消除所含药物血浆体积，即单位时间内肾将多少毫升血浆中的药物全部消除排出，用 </w:t>
      </w:r>
      <w:r w:rsidRPr="006E7465">
        <w:rPr>
          <w:rFonts w:hint="eastAsia"/>
          <w:i/>
          <w:iCs/>
        </w:rPr>
        <w:t>CL </w:t>
      </w:r>
      <w:r w:rsidRPr="006E7465">
        <w:rPr>
          <w:rFonts w:hint="eastAsia"/>
        </w:rPr>
        <w:t>r 表示。</w:t>
      </w:r>
    </w:p>
    <w:p w:rsidR="006E7465" w:rsidRPr="006E7465" w:rsidP="006E7465" w14:paraId="0D289984" w14:textId="77777777">
      <w:pPr>
        <w:rPr>
          <w:rFonts w:hint="eastAsia"/>
        </w:rPr>
      </w:pPr>
      <w:r w:rsidRPr="006E7465">
        <w:rPr>
          <w:rFonts w:hint="eastAsia"/>
        </w:rPr>
        <w:t>药物的肾清除率不能超过肾血流量，清除率单位为“血浆容积/时间”，即mL/min或L/h。用药物动力学术语来讲，肾清除率简单地</w:t>
      </w:r>
      <w:r w:rsidRPr="006E7465">
        <w:rPr>
          <w:rFonts w:hint="eastAsia"/>
        </w:rPr>
        <w:t>等于尿药排泄</w:t>
      </w:r>
      <w:r w:rsidRPr="006E7465">
        <w:rPr>
          <w:rFonts w:hint="eastAsia"/>
        </w:rPr>
        <w:t>速度与即时全血或血浆药物浓度的比值。</w:t>
      </w:r>
    </w:p>
    <w:p w:rsidR="006E7465" w:rsidRPr="006E7465" w:rsidP="006E7465" w14:paraId="69961BF8" w14:textId="7EF78A8F">
      <w:pPr>
        <w:rPr>
          <w:rFonts w:hint="eastAsia"/>
        </w:rPr>
      </w:pPr>
      <w:r w:rsidRPr="006E7465">
        <w:drawing>
          <wp:inline distT="0" distB="0" distL="0" distR="0">
            <wp:extent cx="2199005" cy="751205"/>
            <wp:effectExtent l="0" t="0" r="0" b="0"/>
            <wp:docPr id="1773676573"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676573" name="Picture 61"/>
                    <pic:cNvPicPr>
                      <a:picLocks noChangeAspect="1" noChangeArrowheads="1"/>
                    </pic:cNvPicPr>
                  </pic:nvPicPr>
                  <pic:blipFill>
                    <a:blip xmlns:r="http://schemas.openxmlformats.org/officeDocument/2006/relationships" r:embed="rId64">
                      <a:extLst>
                        <a:ext xmlns:a="http://schemas.openxmlformats.org/drawingml/2006/main" uri="{28A0092B-C50C-407E-A947-70E740481C1C}">
                          <a14:useLocalDpi xmlns:a14="http://schemas.microsoft.com/office/drawing/2010/main" val="0"/>
                        </a:ext>
                      </a:extLst>
                    </a:blip>
                    <a:stretch>
                      <a:fillRect/>
                    </a:stretch>
                  </pic:blipFill>
                  <pic:spPr bwMode="auto">
                    <a:xfrm>
                      <a:off x="0" y="0"/>
                      <a:ext cx="2199005" cy="751205"/>
                    </a:xfrm>
                    <a:prstGeom prst="rect">
                      <a:avLst/>
                    </a:prstGeom>
                    <a:noFill/>
                    <a:ln>
                      <a:noFill/>
                    </a:ln>
                  </pic:spPr>
                </pic:pic>
              </a:graphicData>
            </a:graphic>
          </wp:inline>
        </w:drawing>
      </w:r>
    </w:p>
    <w:p w:rsidR="006E7465" w:rsidRPr="006E7465" w:rsidP="006E7465" w14:paraId="3EBBE0B6" w14:textId="246C6FDB">
      <w:pPr>
        <w:sectPr>
          <w:type w:val="nextPage"/>
          <w:pgSz w:w="11906" w:h="16838"/>
          <w:pgMar w:top="1440" w:right="1800" w:bottom="1440" w:left="1800" w:header="851" w:footer="992" w:gutter="0"/>
          <w:pgNumType w:start="14"/>
          <w:cols w:space="425"/>
          <w:titlePg w:val="0"/>
          <w:docGrid w:type="lines" w:linePitch="312"/>
        </w:sectPr>
      </w:pPr>
      <w:r w:rsidRPr="006E7465">
        <w:rPr>
          <w:rFonts w:hint="eastAsia"/>
        </w:rPr>
        <w:t>由于尿药排泄</w:t>
      </w:r>
      <w:r w:rsidRPr="006E7465">
        <w:rPr>
          <w:rFonts w:hint="eastAsia"/>
        </w:rPr>
        <w:t>速度是肾排泄速度常数与体内药量的乘积 </w:t>
      </w:r>
      <w:r w:rsidRPr="006E7465">
        <w:drawing>
          <wp:inline distT="0" distB="0" distL="0" distR="0">
            <wp:extent cx="2057400" cy="838200"/>
            <wp:effectExtent l="0" t="0" r="0" b="0"/>
            <wp:docPr id="716079841"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079841" name="Picture 62"/>
                    <pic:cNvPicPr>
                      <a:picLocks noChangeAspect="1" noChangeArrowheads="1"/>
                    </pic:cNvPicPr>
                  </pic:nvPicPr>
                  <pic:blipFill>
                    <a:blip xmlns:r="http://schemas.openxmlformats.org/officeDocument/2006/relationships" r:embed="rId65">
                      <a:extLst>
                        <a:ext xmlns:a="http://schemas.openxmlformats.org/drawingml/2006/main" uri="{28A0092B-C50C-407E-A947-70E740481C1C}">
                          <a14:useLocalDpi xmlns:a14="http://schemas.microsoft.com/office/drawing/2010/main" val="0"/>
                        </a:ext>
                      </a:extLst>
                    </a:blip>
                    <a:stretch>
                      <a:fillRect/>
                    </a:stretch>
                  </pic:blipFill>
                  <pic:spPr bwMode="auto">
                    <a:xfrm>
                      <a:off x="0" y="0"/>
                      <a:ext cx="2057400" cy="838200"/>
                    </a:xfrm>
                    <a:prstGeom prst="rect">
                      <a:avLst/>
                    </a:prstGeom>
                    <a:noFill/>
                    <a:ln>
                      <a:noFill/>
                    </a:ln>
                  </pic:spPr>
                </pic:pic>
              </a:graphicData>
            </a:graphic>
          </wp:inline>
        </w:drawing>
      </w:r>
      <w:r w:rsidRPr="006E7465">
        <w:rPr>
          <w:rFonts w:hint="eastAsia"/>
        </w:rPr>
        <w:t> ，因而可得到：</w:t>
      </w:r>
    </w:p>
    <w:p w:rsidR="006E7465" w:rsidRPr="006E7465" w:rsidP="006E7465" w14:paraId="48A878B0" w14:textId="58FD5DC1">
      <w:pPr>
        <w:rPr>
          <w:rFonts w:hint="eastAsia"/>
        </w:rPr>
      </w:pPr>
      <w:r w:rsidRPr="006E7465">
        <w:drawing>
          <wp:inline distT="0" distB="0" distL="0" distR="0">
            <wp:extent cx="5274310" cy="186055"/>
            <wp:effectExtent l="0" t="0" r="2540" b="4445"/>
            <wp:docPr id="1146784898"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784898" name="Picture 63"/>
                    <pic:cNvPicPr>
                      <a:picLocks noChangeAspect="1" noChangeArrowheads="1"/>
                    </pic:cNvPicPr>
                  </pic:nvPicPr>
                  <pic:blipFill>
                    <a:blip xmlns:r="http://schemas.openxmlformats.org/officeDocument/2006/relationships" r:embed="rId6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6055"/>
                    </a:xfrm>
                    <a:prstGeom prst="rect">
                      <a:avLst/>
                    </a:prstGeom>
                    <a:noFill/>
                    <a:ln>
                      <a:noFill/>
                    </a:ln>
                  </pic:spPr>
                </pic:pic>
              </a:graphicData>
            </a:graphic>
          </wp:inline>
        </w:drawing>
      </w:r>
    </w:p>
    <w:p w:rsidR="006E7465" w:rsidRPr="006E7465" w:rsidP="006E7465" w14:paraId="022AD839" w14:textId="5B5D60AD">
      <w:r w:rsidRPr="006E7465">
        <w:rPr>
          <w:rFonts w:hint="eastAsia"/>
        </w:rPr>
        <w:t>从上式可看出，肾清除率等于肾排泄速度常数与表观分布容积的乘积。实际测定时， </w:t>
      </w:r>
      <w:r w:rsidRPr="006E7465">
        <w:rPr>
          <w:rFonts w:hint="eastAsia"/>
          <w:i/>
          <w:iCs/>
        </w:rPr>
        <w:t>CL </w:t>
      </w:r>
      <w:r w:rsidRPr="006E7465">
        <w:rPr>
          <w:rFonts w:hint="eastAsia"/>
        </w:rPr>
        <w:t>r 值</w:t>
      </w:r>
      <w:r w:rsidRPr="006E7465">
        <w:rPr>
          <w:rFonts w:hint="eastAsia"/>
        </w:rPr>
        <w:t>可通过</w:t>
      </w:r>
      <w:r w:rsidRPr="006E7465">
        <w:rPr>
          <w:rFonts w:hint="eastAsia"/>
        </w:rPr>
        <w:t>平均尿药</w:t>
      </w:r>
      <w:r w:rsidRPr="006E7465">
        <w:rPr>
          <w:rFonts w:hint="eastAsia"/>
        </w:rPr>
        <w:t>排泄速度 </w:t>
      </w:r>
      <w:r w:rsidRPr="006E7465">
        <w:drawing>
          <wp:inline distT="0" distB="0" distL="0" distR="0">
            <wp:extent cx="1132205" cy="838200"/>
            <wp:effectExtent l="0" t="0" r="0" b="0"/>
            <wp:docPr id="1081564278"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564278" name="Picture 64"/>
                    <pic:cNvPicPr>
                      <a:picLocks noChangeAspect="1" noChangeArrowheads="1"/>
                    </pic:cNvPicPr>
                  </pic:nvPicPr>
                  <pic:blipFill>
                    <a:blip xmlns:r="http://schemas.openxmlformats.org/officeDocument/2006/relationships" r:embed="rId67">
                      <a:extLst>
                        <a:ext xmlns:a="http://schemas.openxmlformats.org/drawingml/2006/main" uri="{28A0092B-C50C-407E-A947-70E740481C1C}">
                          <a14:useLocalDpi xmlns:a14="http://schemas.microsoft.com/office/drawing/2010/main" val="0"/>
                        </a:ext>
                      </a:extLst>
                    </a:blip>
                    <a:stretch>
                      <a:fillRect/>
                    </a:stretch>
                  </pic:blipFill>
                  <pic:spPr bwMode="auto">
                    <a:xfrm>
                      <a:off x="0" y="0"/>
                      <a:ext cx="1132205" cy="838200"/>
                    </a:xfrm>
                    <a:prstGeom prst="rect">
                      <a:avLst/>
                    </a:prstGeom>
                    <a:noFill/>
                    <a:ln>
                      <a:noFill/>
                    </a:ln>
                  </pic:spPr>
                </pic:pic>
              </a:graphicData>
            </a:graphic>
          </wp:inline>
        </w:drawing>
      </w:r>
      <w:r w:rsidRPr="006E7465">
        <w:rPr>
          <w:rFonts w:hint="eastAsia"/>
        </w:rPr>
        <w:t> 除以该集尿间隔中点时间的血药浓度（ </w:t>
      </w:r>
      <w:r w:rsidRPr="006E7465">
        <w:rPr>
          <w:rFonts w:hint="eastAsia"/>
          <w:i/>
          <w:iCs/>
        </w:rPr>
        <w:t>C </w:t>
      </w:r>
      <w:r w:rsidRPr="006E7465">
        <w:rPr>
          <w:rFonts w:hint="eastAsia"/>
        </w:rPr>
        <w:t>中 ）求得。</w:t>
      </w:r>
    </w:p>
    <w:p w:rsidR="006E7465" w:rsidRPr="006E7465" w:rsidP="006E7465" w14:paraId="40B5C5D8" w14:textId="77777777">
      <w:pPr>
        <w:rPr>
          <w:rFonts w:hint="eastAsia"/>
        </w:rPr>
      </w:pPr>
      <w:r w:rsidRPr="006E7465">
        <w:rPr>
          <w:rFonts w:hint="eastAsia"/>
        </w:rPr>
        <w:t>（三）总体清除率（total clearance）</w:t>
      </w:r>
    </w:p>
    <w:p w:rsidR="006E7465" w:rsidRPr="006E7465" w:rsidP="006E7465" w14:paraId="1873BFB9" w14:textId="3D2C5540">
      <w:pPr>
        <w:rPr>
          <w:rFonts w:hint="eastAsia"/>
        </w:rPr>
      </w:pPr>
      <w:r w:rsidRPr="006E7465">
        <w:rPr>
          <w:rFonts w:hint="eastAsia"/>
        </w:rPr>
        <w:t>总体清除率为药物在体内各个消除途径清除率的总和（见第七章第三节），以 </w:t>
      </w:r>
      <w:r w:rsidRPr="006E7465">
        <w:rPr>
          <w:rFonts w:hint="eastAsia"/>
          <w:i/>
          <w:iCs/>
        </w:rPr>
        <w:t>CL </w:t>
      </w:r>
      <w:r w:rsidRPr="006E7465">
        <w:rPr>
          <w:rFonts w:hint="eastAsia"/>
        </w:rPr>
        <w:t>表示。 </w:t>
      </w:r>
      <w:r w:rsidRPr="006E7465">
        <w:rPr>
          <w:rFonts w:hint="eastAsia"/>
          <w:i/>
          <w:iCs/>
        </w:rPr>
        <w:t>CL </w:t>
      </w:r>
      <w:r w:rsidRPr="006E7465">
        <w:rPr>
          <w:rFonts w:hint="eastAsia"/>
        </w:rPr>
        <w:t>也可用体内药物总的消除速度 </w:t>
      </w:r>
      <w:r w:rsidRPr="006E7465">
        <w:drawing>
          <wp:inline distT="0" distB="0" distL="0" distR="0">
            <wp:extent cx="1039495" cy="838200"/>
            <wp:effectExtent l="0" t="0" r="8255" b="0"/>
            <wp:docPr id="205414171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141712" name="Picture 65"/>
                    <pic:cNvPicPr>
                      <a:picLocks noChangeAspect="1" noChangeArrowheads="1"/>
                    </pic:cNvPicPr>
                  </pic:nvPicPr>
                  <pic:blipFill>
                    <a:blip xmlns:r="http://schemas.openxmlformats.org/officeDocument/2006/relationships" r:embed="rId68">
                      <a:extLst>
                        <a:ext xmlns:a="http://schemas.openxmlformats.org/drawingml/2006/main" uri="{28A0092B-C50C-407E-A947-70E740481C1C}">
                          <a14:useLocalDpi xmlns:a14="http://schemas.microsoft.com/office/drawing/2010/main" val="0"/>
                        </a:ext>
                      </a:extLst>
                    </a:blip>
                    <a:stretch>
                      <a:fillRect/>
                    </a:stretch>
                  </pic:blipFill>
                  <pic:spPr bwMode="auto">
                    <a:xfrm>
                      <a:off x="0" y="0"/>
                      <a:ext cx="1039495" cy="838200"/>
                    </a:xfrm>
                    <a:prstGeom prst="rect">
                      <a:avLst/>
                    </a:prstGeom>
                    <a:noFill/>
                    <a:ln>
                      <a:noFill/>
                    </a:ln>
                  </pic:spPr>
                </pic:pic>
              </a:graphicData>
            </a:graphic>
          </wp:inline>
        </w:drawing>
      </w:r>
      <w:r w:rsidRPr="006E7465">
        <w:rPr>
          <w:rFonts w:hint="eastAsia"/>
        </w:rPr>
        <w:t> 与血浆药物浓度（ </w:t>
      </w:r>
      <w:r w:rsidRPr="006E7465">
        <w:rPr>
          <w:rFonts w:hint="eastAsia"/>
          <w:i/>
          <w:iCs/>
        </w:rPr>
        <w:t>C </w:t>
      </w:r>
      <w:r w:rsidRPr="006E7465">
        <w:rPr>
          <w:rFonts w:hint="eastAsia"/>
        </w:rPr>
        <w:t>）的比值来表示：</w:t>
      </w:r>
    </w:p>
    <w:p w:rsidR="006E7465" w:rsidRPr="006E7465" w:rsidP="006E7465" w14:paraId="2B8ED4EE" w14:textId="30D2F1D0">
      <w:pPr>
        <w:rPr>
          <w:rFonts w:hint="eastAsia"/>
        </w:rPr>
      </w:pPr>
      <w:r w:rsidRPr="006E7465">
        <w:drawing>
          <wp:inline distT="0" distB="0" distL="0" distR="0">
            <wp:extent cx="5274310" cy="438785"/>
            <wp:effectExtent l="0" t="0" r="2540" b="0"/>
            <wp:docPr id="1758995636"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995636" name="Picture 66"/>
                    <pic:cNvPicPr>
                      <a:picLocks noChangeAspect="1" noChangeArrowheads="1"/>
                    </pic:cNvPicPr>
                  </pic:nvPicPr>
                  <pic:blipFill>
                    <a:blip xmlns:r="http://schemas.openxmlformats.org/officeDocument/2006/relationships" r:embed="rId6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8785"/>
                    </a:xfrm>
                    <a:prstGeom prst="rect">
                      <a:avLst/>
                    </a:prstGeom>
                    <a:noFill/>
                    <a:ln>
                      <a:noFill/>
                    </a:ln>
                  </pic:spPr>
                </pic:pic>
              </a:graphicData>
            </a:graphic>
          </wp:inline>
        </w:drawing>
      </w:r>
    </w:p>
    <w:p w:rsidR="006E7465" w:rsidRPr="006E7465" w:rsidP="006E7465" w14:paraId="218B7532" w14:textId="77777777">
      <w:r w:rsidRPr="006E7465">
        <w:rPr>
          <w:rFonts w:hint="eastAsia"/>
        </w:rPr>
        <w:t>整理上式得：</w:t>
      </w:r>
    </w:p>
    <w:p w:rsidR="006E7465" w:rsidRPr="006E7465" w:rsidP="006E7465" w14:paraId="7E1BC49E" w14:textId="666A00A6">
      <w:pPr>
        <w:rPr>
          <w:rFonts w:hint="eastAsia"/>
        </w:rPr>
      </w:pPr>
      <w:r w:rsidRPr="006E7465">
        <w:drawing>
          <wp:inline distT="0" distB="0" distL="0" distR="0">
            <wp:extent cx="2541905" cy="332105"/>
            <wp:effectExtent l="0" t="0" r="0" b="0"/>
            <wp:docPr id="1436694605"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694605" name="Picture 67"/>
                    <pic:cNvPicPr>
                      <a:picLocks noChangeAspect="1" noChangeArrowheads="1"/>
                    </pic:cNvPicPr>
                  </pic:nvPicPr>
                  <pic:blipFill>
                    <a:blip xmlns:r="http://schemas.openxmlformats.org/officeDocument/2006/relationships" r:embed="rId70">
                      <a:extLst>
                        <a:ext xmlns:a="http://schemas.openxmlformats.org/drawingml/2006/main" uri="{28A0092B-C50C-407E-A947-70E740481C1C}">
                          <a14:useLocalDpi xmlns:a14="http://schemas.microsoft.com/office/drawing/2010/main" val="0"/>
                        </a:ext>
                      </a:extLst>
                    </a:blip>
                    <a:stretch>
                      <a:fillRect/>
                    </a:stretch>
                  </pic:blipFill>
                  <pic:spPr bwMode="auto">
                    <a:xfrm>
                      <a:off x="0" y="0"/>
                      <a:ext cx="2541905" cy="332105"/>
                    </a:xfrm>
                    <a:prstGeom prst="rect">
                      <a:avLst/>
                    </a:prstGeom>
                    <a:noFill/>
                    <a:ln>
                      <a:noFill/>
                    </a:ln>
                  </pic:spPr>
                </pic:pic>
              </a:graphicData>
            </a:graphic>
          </wp:inline>
        </w:drawing>
      </w:r>
    </w:p>
    <w:p w:rsidR="006E7465" w:rsidRPr="006E7465" w:rsidP="006E7465" w14:paraId="0A52F037" w14:textId="77777777">
      <w:r w:rsidRPr="006E7465">
        <w:rPr>
          <w:rFonts w:hint="eastAsia"/>
        </w:rPr>
        <w:t>上式对 </w:t>
      </w:r>
      <w:r w:rsidRPr="006E7465">
        <w:rPr>
          <w:rFonts w:hint="eastAsia"/>
          <w:i/>
          <w:iCs/>
        </w:rPr>
        <w:t>t </w:t>
      </w:r>
      <w:r w:rsidRPr="006E7465">
        <w:rPr>
          <w:rFonts w:hint="eastAsia"/>
        </w:rPr>
        <w:t>从0→∞积分，则：</w:t>
      </w:r>
    </w:p>
    <w:p w:rsidR="006E7465" w:rsidRPr="006E7465" w:rsidP="006E7465" w14:paraId="2AD6298D" w14:textId="4E2D8349">
      <w:pPr>
        <w:rPr>
          <w:rFonts w:hint="eastAsia"/>
        </w:rPr>
      </w:pPr>
      <w:r w:rsidRPr="006E7465">
        <w:drawing>
          <wp:inline distT="0" distB="0" distL="0" distR="0">
            <wp:extent cx="5274310" cy="367030"/>
            <wp:effectExtent l="0" t="0" r="2540" b="0"/>
            <wp:docPr id="2024327020"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327020" name="Picture 68"/>
                    <pic:cNvPicPr>
                      <a:picLocks noChangeAspect="1" noChangeArrowheads="1"/>
                    </pic:cNvPicPr>
                  </pic:nvPicPr>
                  <pic:blipFill>
                    <a:blip xmlns:r="http://schemas.openxmlformats.org/officeDocument/2006/relationships" r:embed="rId7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7030"/>
                    </a:xfrm>
                    <a:prstGeom prst="rect">
                      <a:avLst/>
                    </a:prstGeom>
                    <a:noFill/>
                    <a:ln>
                      <a:noFill/>
                    </a:ln>
                  </pic:spPr>
                </pic:pic>
              </a:graphicData>
            </a:graphic>
          </wp:inline>
        </w:drawing>
      </w:r>
    </w:p>
    <w:p w:rsidR="006E7465" w:rsidRPr="006E7465" w:rsidP="006E7465" w14:paraId="7504C935" w14:textId="3B967DB9">
      <w:r w:rsidRPr="006E7465">
        <w:rPr>
          <w:rFonts w:hint="eastAsia"/>
        </w:rPr>
        <w:t>式中， </w:t>
      </w:r>
      <w:r w:rsidRPr="006E7465">
        <w:drawing>
          <wp:inline distT="0" distB="0" distL="0" distR="0">
            <wp:extent cx="1039495" cy="332105"/>
            <wp:effectExtent l="0" t="0" r="8255" b="0"/>
            <wp:docPr id="1546606545"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606545" name="Picture 69"/>
                    <pic:cNvPicPr>
                      <a:picLocks noChangeAspect="1" noChangeArrowheads="1"/>
                    </pic:cNvPicPr>
                  </pic:nvPicPr>
                  <pic:blipFill>
                    <a:blip xmlns:r="http://schemas.openxmlformats.org/officeDocument/2006/relationships" r:embed="rId72">
                      <a:extLst>
                        <a:ext xmlns:a="http://schemas.openxmlformats.org/drawingml/2006/main" uri="{28A0092B-C50C-407E-A947-70E740481C1C}">
                          <a14:useLocalDpi xmlns:a14="http://schemas.microsoft.com/office/drawing/2010/main" val="0"/>
                        </a:ext>
                      </a:extLst>
                    </a:blip>
                    <a:stretch>
                      <a:fillRect/>
                    </a:stretch>
                  </pic:blipFill>
                  <pic:spPr bwMode="auto">
                    <a:xfrm>
                      <a:off x="0" y="0"/>
                      <a:ext cx="1039495" cy="332105"/>
                    </a:xfrm>
                    <a:prstGeom prst="rect">
                      <a:avLst/>
                    </a:prstGeom>
                    <a:noFill/>
                    <a:ln>
                      <a:noFill/>
                    </a:ln>
                  </pic:spPr>
                </pic:pic>
              </a:graphicData>
            </a:graphic>
          </wp:inline>
        </w:drawing>
      </w:r>
      <w:r w:rsidRPr="006E7465">
        <w:rPr>
          <w:rFonts w:hint="eastAsia"/>
        </w:rPr>
        <w:t> 为药物消除总量。如单室模型药物静注给药， </w:t>
      </w:r>
      <w:r w:rsidRPr="006E7465">
        <w:drawing>
          <wp:inline distT="0" distB="0" distL="0" distR="0">
            <wp:extent cx="1970405" cy="332105"/>
            <wp:effectExtent l="0" t="0" r="0" b="0"/>
            <wp:docPr id="1112718854"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718854" name="Picture 70"/>
                    <pic:cNvPicPr>
                      <a:picLocks noChangeAspect="1" noChangeArrowheads="1"/>
                    </pic:cNvPicPr>
                  </pic:nvPicPr>
                  <pic:blipFill>
                    <a:blip xmlns:r="http://schemas.openxmlformats.org/officeDocument/2006/relationships" r:embed="rId73">
                      <a:extLst>
                        <a:ext xmlns:a="http://schemas.openxmlformats.org/drawingml/2006/main" uri="{28A0092B-C50C-407E-A947-70E740481C1C}">
                          <a14:useLocalDpi xmlns:a14="http://schemas.microsoft.com/office/drawing/2010/main" val="0"/>
                        </a:ext>
                      </a:extLst>
                    </a:blip>
                    <a:stretch>
                      <a:fillRect/>
                    </a:stretch>
                  </pic:blipFill>
                  <pic:spPr bwMode="auto">
                    <a:xfrm>
                      <a:off x="0" y="0"/>
                      <a:ext cx="1970405" cy="332105"/>
                    </a:xfrm>
                    <a:prstGeom prst="rect">
                      <a:avLst/>
                    </a:prstGeom>
                    <a:noFill/>
                    <a:ln>
                      <a:noFill/>
                    </a:ln>
                  </pic:spPr>
                </pic:pic>
              </a:graphicData>
            </a:graphic>
          </wp:inline>
        </w:drawing>
      </w:r>
      <w:r w:rsidRPr="006E7465">
        <w:rPr>
          <w:rFonts w:hint="eastAsia"/>
        </w:rPr>
        <w:t> ，其 </w:t>
      </w:r>
      <w:r w:rsidRPr="006E7465">
        <w:drawing>
          <wp:inline distT="0" distB="0" distL="0" distR="0">
            <wp:extent cx="1801495" cy="734695"/>
            <wp:effectExtent l="0" t="0" r="8255" b="8255"/>
            <wp:docPr id="1150390460"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390460" name="Picture 71"/>
                    <pic:cNvPicPr>
                      <a:picLocks noChangeAspect="1" noChangeArrowheads="1"/>
                    </pic:cNvPicPr>
                  </pic:nvPicPr>
                  <pic:blipFill>
                    <a:blip xmlns:r="http://schemas.openxmlformats.org/officeDocument/2006/relationships" r:embed="rId74">
                      <a:extLst>
                        <a:ext xmlns:a="http://schemas.openxmlformats.org/drawingml/2006/main" uri="{28A0092B-C50C-407E-A947-70E740481C1C}">
                          <a14:useLocalDpi xmlns:a14="http://schemas.microsoft.com/office/drawing/2010/main" val="0"/>
                        </a:ext>
                      </a:extLst>
                    </a:blip>
                    <a:stretch>
                      <a:fillRect/>
                    </a:stretch>
                  </pic:blipFill>
                  <pic:spPr bwMode="auto">
                    <a:xfrm>
                      <a:off x="0" y="0"/>
                      <a:ext cx="1801495" cy="734695"/>
                    </a:xfrm>
                    <a:prstGeom prst="rect">
                      <a:avLst/>
                    </a:prstGeom>
                    <a:noFill/>
                    <a:ln>
                      <a:noFill/>
                    </a:ln>
                  </pic:spPr>
                </pic:pic>
              </a:graphicData>
            </a:graphic>
          </wp:inline>
        </w:drawing>
      </w:r>
      <w:r w:rsidRPr="006E7465">
        <w:rPr>
          <w:rFonts w:hint="eastAsia"/>
        </w:rPr>
        <w:t> （ </w:t>
      </w:r>
      <w:r w:rsidRPr="006E7465">
        <w:rPr>
          <w:rFonts w:hint="eastAsia"/>
          <w:i/>
          <w:iCs/>
        </w:rPr>
        <w:t>AUC </w:t>
      </w:r>
      <w:r w:rsidRPr="006E7465">
        <w:rPr>
          <w:rFonts w:hint="eastAsia"/>
        </w:rPr>
        <w:t>为血药浓度-时间曲线下面积，公式推导详见本章第三节），故：</w:t>
      </w:r>
      <w:r w:rsidRPr="006E7465">
        <w:br/>
      </w:r>
      <w:r w:rsidRPr="006E7465">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https://d.book118.com/406121140054010052</w:t>
        </w:r>
      </w:hyperlink>
    </w:p>
    <w:p w:rsidR="006E7465" w:rsidRPr="006E7465" w:rsidP="006E7465"/>
    <w:sectPr>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465"/>
    <w:rsid w:val="00130CF1"/>
    <w:rsid w:val="006E7465"/>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B64920"/>
  <w15:chartTrackingRefBased/>
  <w15:docId w15:val="{3FA5B9E7-CD9D-4DBA-B5E3-0A45FE63D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2"/>
    <w:uiPriority w:val="9"/>
    <w:qFormat/>
    <w:rsid w:val="006E7465"/>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6E7465"/>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6E7465"/>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paragraph" w:styleId="Heading5">
    <w:name w:val="heading 5"/>
    <w:basedOn w:val="Normal"/>
    <w:link w:val="5"/>
    <w:uiPriority w:val="9"/>
    <w:qFormat/>
    <w:rsid w:val="006E7465"/>
    <w:pPr>
      <w:widowControl/>
      <w:spacing w:before="100" w:beforeAutospacing="1" w:after="100" w:afterAutospacing="1"/>
      <w:jc w:val="left"/>
      <w:outlineLvl w:val="4"/>
    </w:pPr>
    <w:rPr>
      <w:rFonts w:ascii="宋体" w:eastAsia="宋体" w:hAnsi="宋体" w:cs="宋体"/>
      <w:b/>
      <w:bCs/>
      <w:kern w:val="0"/>
      <w:sz w:val="20"/>
      <w:szCs w:val="2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6E7465"/>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6E7465"/>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6E7465"/>
    <w:rPr>
      <w:rFonts w:ascii="宋体" w:eastAsia="宋体" w:hAnsi="宋体" w:cs="宋体"/>
      <w:b/>
      <w:bCs/>
      <w:kern w:val="0"/>
      <w:sz w:val="24"/>
      <w:szCs w:val="24"/>
      <w14:ligatures w14:val="none"/>
    </w:rPr>
  </w:style>
  <w:style w:type="character" w:customStyle="1" w:styleId="5">
    <w:name w:val="标题 5 字符"/>
    <w:basedOn w:val="DefaultParagraphFont"/>
    <w:link w:val="Heading5"/>
    <w:uiPriority w:val="9"/>
    <w:rsid w:val="006E7465"/>
    <w:rPr>
      <w:rFonts w:ascii="宋体" w:eastAsia="宋体" w:hAnsi="宋体" w:cs="宋体"/>
      <w:b/>
      <w:bCs/>
      <w:kern w:val="0"/>
      <w:sz w:val="20"/>
      <w:szCs w:val="20"/>
      <w14:ligatures w14:val="none"/>
    </w:rPr>
  </w:style>
  <w:style w:type="paragraph" w:customStyle="1" w:styleId="msonormal">
    <w:name w:val="msonormal"/>
    <w:basedOn w:val="Normal"/>
    <w:rsid w:val="006E7465"/>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6E746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6E7465"/>
  </w:style>
  <w:style w:type="character" w:customStyle="1" w:styleId="italic">
    <w:name w:val="italic"/>
    <w:basedOn w:val="DefaultParagraphFont"/>
    <w:rsid w:val="006E7465"/>
  </w:style>
  <w:style w:type="character" w:customStyle="1" w:styleId="sub">
    <w:name w:val="sub"/>
    <w:basedOn w:val="DefaultParagraphFont"/>
    <w:rsid w:val="006E7465"/>
  </w:style>
  <w:style w:type="paragraph" w:customStyle="1" w:styleId="img-note-c">
    <w:name w:val="img-note-c"/>
    <w:basedOn w:val="Normal"/>
    <w:rsid w:val="006E746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zhonghei">
    <w:name w:val="zhonghei"/>
    <w:basedOn w:val="DefaultParagraphFont"/>
    <w:rsid w:val="006E7465"/>
  </w:style>
  <w:style w:type="paragraph" w:customStyle="1" w:styleId="table-title">
    <w:name w:val="table-title"/>
    <w:basedOn w:val="Normal"/>
    <w:rsid w:val="006E746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sup">
    <w:name w:val="sup"/>
    <w:basedOn w:val="DefaultParagraphFont"/>
    <w:rsid w:val="006E7465"/>
  </w:style>
  <w:style w:type="paragraph" w:customStyle="1" w:styleId="img-note">
    <w:name w:val="img-note"/>
    <w:basedOn w:val="Normal"/>
    <w:rsid w:val="006E7465"/>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jpe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jpeg" /><Relationship Id="rId39" Type="http://schemas.openxmlformats.org/officeDocument/2006/relationships/image" Target="media/image36.png" /><Relationship Id="rId4" Type="http://schemas.openxmlformats.org/officeDocument/2006/relationships/image" Target="media/image1.jpeg" /><Relationship Id="rId40" Type="http://schemas.openxmlformats.org/officeDocument/2006/relationships/image" Target="media/image37.pn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pn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jpe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png" /><Relationship Id="rId66" Type="http://schemas.openxmlformats.org/officeDocument/2006/relationships/image" Target="media/image63.jpe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hyperlink" Target="https://d.book118.com/406121140054010052" TargetMode="External" /><Relationship Id="rId76" Type="http://schemas.openxmlformats.org/officeDocument/2006/relationships/theme" Target="theme/theme1.xml" /><Relationship Id="rId77" Type="http://schemas.openxmlformats.org/officeDocument/2006/relationships/styles" Target="styles.xml"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1951</Words>
  <Characters>11125</Characters>
  <Application>Microsoft Office Word</Application>
  <DocSecurity>0</DocSecurity>
  <Lines>92</Lines>
  <Paragraphs>26</Paragraphs>
  <ScaleCrop>false</ScaleCrop>
  <Company/>
  <LinksUpToDate>false</LinksUpToDate>
  <CharactersWithSpaces>13050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2</cp:revision>
  <dcterms:created xsi:type="dcterms:W3CDTF">2024-01-16T18:31:00Z</dcterms:created>
  <dcterms:modified xsi:type="dcterms:W3CDTF">2024-01-16T18:32:00Z</dcterms:modified>
</cp:coreProperties>
</file>