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家政服务项目建设总纲及方案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47" w:history="1">
        <w:r>
          <w:rPr>
            <w:rFonts w:ascii="仿宋" w:eastAsia="仿宋" w:hAnsi="仿宋" w:cs="仿宋" w:hint="eastAsia"/>
            <w:lang w:eastAsia="zh-CN"/>
          </w:rPr>
          <w:t>序言</w:t>
        </w:r>
        <w:r>
          <w:tab/>
        </w:r>
        <w:r>
          <w:fldChar w:fldCharType="begin"/>
        </w:r>
        <w:r>
          <w:instrText xml:space="preserve"> PAGEREF _Toc26947 \h </w:instrText>
        </w:r>
        <w:r>
          <w:fldChar w:fldCharType="separate"/>
        </w:r>
        <w:r>
          <w:t>3</w:t>
        </w:r>
        <w:r>
          <w:fldChar w:fldCharType="end"/>
        </w:r>
      </w:hyperlink>
    </w:p>
    <w:p>
      <w:pPr>
        <w:pStyle w:val="TOC1"/>
        <w:tabs>
          <w:tab w:val="right" w:leader="dot" w:pos="8306"/>
        </w:tabs>
      </w:pPr>
      <w:hyperlink w:anchor="_Toc32669" w:history="1">
        <w:r>
          <w:rPr>
            <w:rFonts w:ascii="仿宋" w:eastAsia="仿宋" w:hAnsi="仿宋" w:cs="仿宋" w:hint="eastAsia"/>
            <w:lang w:eastAsia="zh-CN"/>
          </w:rPr>
          <w:t>一、财务管理与成本控制</w:t>
        </w:r>
        <w:r>
          <w:tab/>
        </w:r>
        <w:r>
          <w:fldChar w:fldCharType="begin"/>
        </w:r>
        <w:r>
          <w:instrText xml:space="preserve"> PAGEREF _Toc32669 \h </w:instrText>
        </w:r>
        <w:r>
          <w:fldChar w:fldCharType="separate"/>
        </w:r>
        <w:r>
          <w:t>3</w:t>
        </w:r>
        <w:r>
          <w:fldChar w:fldCharType="end"/>
        </w:r>
      </w:hyperlink>
    </w:p>
    <w:p>
      <w:pPr>
        <w:pStyle w:val="TOC2"/>
        <w:tabs>
          <w:tab w:val="right" w:leader="dot" w:pos="8306"/>
        </w:tabs>
      </w:pPr>
      <w:hyperlink w:anchor="_Toc20830" w:history="1">
        <w:r>
          <w:rPr>
            <w:rFonts w:ascii="仿宋" w:eastAsia="仿宋" w:hAnsi="仿宋" w:cs="仿宋" w:hint="eastAsia"/>
            <w:lang w:eastAsia="zh-CN"/>
          </w:rPr>
          <w:t>(一)、财务管理体系建设</w:t>
        </w:r>
        <w:r>
          <w:tab/>
        </w:r>
        <w:r>
          <w:fldChar w:fldCharType="begin"/>
        </w:r>
        <w:r>
          <w:instrText xml:space="preserve"> PAGEREF _Toc20830 \h </w:instrText>
        </w:r>
        <w:r>
          <w:fldChar w:fldCharType="separate"/>
        </w:r>
        <w:r>
          <w:t>3</w:t>
        </w:r>
        <w:r>
          <w:fldChar w:fldCharType="end"/>
        </w:r>
      </w:hyperlink>
    </w:p>
    <w:p>
      <w:pPr>
        <w:pStyle w:val="TOC2"/>
        <w:tabs>
          <w:tab w:val="right" w:leader="dot" w:pos="8306"/>
        </w:tabs>
      </w:pPr>
      <w:hyperlink w:anchor="_Toc31325" w:history="1">
        <w:r>
          <w:rPr>
            <w:rFonts w:ascii="仿宋" w:eastAsia="仿宋" w:hAnsi="仿宋" w:cs="仿宋" w:hint="eastAsia"/>
            <w:lang w:eastAsia="zh-CN"/>
          </w:rPr>
          <w:t>(二)、成本控制措施</w:t>
        </w:r>
        <w:r>
          <w:tab/>
        </w:r>
        <w:r>
          <w:fldChar w:fldCharType="begin"/>
        </w:r>
        <w:r>
          <w:instrText xml:space="preserve"> PAGEREF _Toc31325 \h </w:instrText>
        </w:r>
        <w:r>
          <w:fldChar w:fldCharType="separate"/>
        </w:r>
        <w:r>
          <w:t>4</w:t>
        </w:r>
        <w:r>
          <w:fldChar w:fldCharType="end"/>
        </w:r>
      </w:hyperlink>
    </w:p>
    <w:p>
      <w:pPr>
        <w:pStyle w:val="TOC1"/>
        <w:tabs>
          <w:tab w:val="right" w:leader="dot" w:pos="8306"/>
        </w:tabs>
      </w:pPr>
      <w:hyperlink w:anchor="_Toc20106" w:history="1">
        <w:r>
          <w:rPr>
            <w:rFonts w:ascii="仿宋" w:eastAsia="仿宋" w:hAnsi="仿宋" w:cs="仿宋" w:hint="eastAsia"/>
            <w:lang w:eastAsia="zh-CN"/>
          </w:rPr>
          <w:t>二、家政服务项目概论</w:t>
        </w:r>
        <w:r>
          <w:tab/>
        </w:r>
        <w:r>
          <w:fldChar w:fldCharType="begin"/>
        </w:r>
        <w:r>
          <w:instrText xml:space="preserve"> PAGEREF _Toc20106 \h </w:instrText>
        </w:r>
        <w:r>
          <w:fldChar w:fldCharType="separate"/>
        </w:r>
        <w:r>
          <w:t>5</w:t>
        </w:r>
        <w:r>
          <w:fldChar w:fldCharType="end"/>
        </w:r>
      </w:hyperlink>
    </w:p>
    <w:p>
      <w:pPr>
        <w:pStyle w:val="TOC2"/>
        <w:tabs>
          <w:tab w:val="right" w:leader="dot" w:pos="8306"/>
        </w:tabs>
      </w:pPr>
      <w:hyperlink w:anchor="_Toc9907" w:history="1">
        <w:r>
          <w:rPr>
            <w:rFonts w:ascii="仿宋" w:eastAsia="仿宋" w:hAnsi="仿宋" w:cs="仿宋" w:hint="eastAsia"/>
            <w:lang w:eastAsia="zh-CN"/>
          </w:rPr>
          <w:t>(一)、项目申报单位概况</w:t>
        </w:r>
        <w:r>
          <w:tab/>
        </w:r>
        <w:r>
          <w:fldChar w:fldCharType="begin"/>
        </w:r>
        <w:r>
          <w:instrText xml:space="preserve"> PAGEREF _Toc9907 \h </w:instrText>
        </w:r>
        <w:r>
          <w:fldChar w:fldCharType="separate"/>
        </w:r>
        <w:r>
          <w:t>5</w:t>
        </w:r>
        <w:r>
          <w:fldChar w:fldCharType="end"/>
        </w:r>
      </w:hyperlink>
    </w:p>
    <w:p>
      <w:pPr>
        <w:pStyle w:val="TOC2"/>
        <w:tabs>
          <w:tab w:val="right" w:leader="dot" w:pos="8306"/>
        </w:tabs>
      </w:pPr>
      <w:hyperlink w:anchor="_Toc6553" w:history="1">
        <w:r>
          <w:rPr>
            <w:rFonts w:ascii="仿宋" w:eastAsia="仿宋" w:hAnsi="仿宋" w:cs="仿宋" w:hint="eastAsia"/>
            <w:lang w:eastAsia="zh-CN"/>
          </w:rPr>
          <w:t>(二)、项目概况</w:t>
        </w:r>
        <w:r>
          <w:tab/>
        </w:r>
        <w:r>
          <w:fldChar w:fldCharType="begin"/>
        </w:r>
        <w:r>
          <w:instrText xml:space="preserve"> PAGEREF _Toc6553 \h </w:instrText>
        </w:r>
        <w:r>
          <w:fldChar w:fldCharType="separate"/>
        </w:r>
        <w:r>
          <w:t>6</w:t>
        </w:r>
        <w:r>
          <w:fldChar w:fldCharType="end"/>
        </w:r>
      </w:hyperlink>
    </w:p>
    <w:p>
      <w:pPr>
        <w:pStyle w:val="TOC1"/>
        <w:tabs>
          <w:tab w:val="right" w:leader="dot" w:pos="8306"/>
        </w:tabs>
      </w:pPr>
      <w:hyperlink w:anchor="_Toc8820" w:history="1">
        <w:r>
          <w:rPr>
            <w:rFonts w:ascii="仿宋" w:eastAsia="仿宋" w:hAnsi="仿宋" w:cs="仿宋" w:hint="eastAsia"/>
            <w:lang w:eastAsia="zh-CN"/>
          </w:rPr>
          <w:t>三、社会影响分析</w:t>
        </w:r>
        <w:r>
          <w:tab/>
        </w:r>
        <w:r>
          <w:fldChar w:fldCharType="begin"/>
        </w:r>
        <w:r>
          <w:instrText xml:space="preserve"> PAGEREF _Toc8820 \h </w:instrText>
        </w:r>
        <w:r>
          <w:fldChar w:fldCharType="separate"/>
        </w:r>
        <w:r>
          <w:t>9</w:t>
        </w:r>
        <w:r>
          <w:fldChar w:fldCharType="end"/>
        </w:r>
      </w:hyperlink>
    </w:p>
    <w:p>
      <w:pPr>
        <w:pStyle w:val="TOC2"/>
        <w:tabs>
          <w:tab w:val="right" w:leader="dot" w:pos="8306"/>
        </w:tabs>
      </w:pPr>
      <w:hyperlink w:anchor="_Toc10284" w:history="1">
        <w:r>
          <w:rPr>
            <w:rFonts w:ascii="仿宋" w:eastAsia="仿宋" w:hAnsi="仿宋" w:cs="仿宋" w:hint="eastAsia"/>
            <w:lang w:eastAsia="zh-CN"/>
          </w:rPr>
          <w:t>(一)、社会影响效果分析</w:t>
        </w:r>
        <w:r>
          <w:tab/>
        </w:r>
        <w:r>
          <w:fldChar w:fldCharType="begin"/>
        </w:r>
        <w:r>
          <w:instrText xml:space="preserve"> PAGEREF _Toc10284 \h </w:instrText>
        </w:r>
        <w:r>
          <w:fldChar w:fldCharType="separate"/>
        </w:r>
        <w:r>
          <w:t>9</w:t>
        </w:r>
        <w:r>
          <w:fldChar w:fldCharType="end"/>
        </w:r>
      </w:hyperlink>
    </w:p>
    <w:p>
      <w:pPr>
        <w:pStyle w:val="TOC2"/>
        <w:tabs>
          <w:tab w:val="right" w:leader="dot" w:pos="8306"/>
        </w:tabs>
      </w:pPr>
      <w:hyperlink w:anchor="_Toc10069" w:history="1">
        <w:r>
          <w:rPr>
            <w:rFonts w:ascii="仿宋" w:eastAsia="仿宋" w:hAnsi="仿宋" w:cs="仿宋" w:hint="eastAsia"/>
            <w:lang w:eastAsia="zh-CN"/>
          </w:rPr>
          <w:t>(二)、社会适应性分析</w:t>
        </w:r>
        <w:r>
          <w:tab/>
        </w:r>
        <w:r>
          <w:fldChar w:fldCharType="begin"/>
        </w:r>
        <w:r>
          <w:instrText xml:space="preserve"> PAGEREF _Toc10069 \h </w:instrText>
        </w:r>
        <w:r>
          <w:fldChar w:fldCharType="separate"/>
        </w:r>
        <w:r>
          <w:t>12</w:t>
        </w:r>
        <w:r>
          <w:fldChar w:fldCharType="end"/>
        </w:r>
      </w:hyperlink>
    </w:p>
    <w:p>
      <w:pPr>
        <w:pStyle w:val="TOC2"/>
        <w:tabs>
          <w:tab w:val="right" w:leader="dot" w:pos="8306"/>
        </w:tabs>
      </w:pPr>
      <w:hyperlink w:anchor="_Toc25945" w:history="1">
        <w:r>
          <w:rPr>
            <w:rFonts w:ascii="仿宋" w:eastAsia="仿宋" w:hAnsi="仿宋" w:cs="仿宋" w:hint="eastAsia"/>
            <w:lang w:eastAsia="zh-CN"/>
          </w:rPr>
          <w:t>(三)、社会风险及对策分析</w:t>
        </w:r>
        <w:r>
          <w:tab/>
        </w:r>
        <w:r>
          <w:fldChar w:fldCharType="begin"/>
        </w:r>
        <w:r>
          <w:instrText xml:space="preserve"> PAGEREF _Toc25945 \h </w:instrText>
        </w:r>
        <w:r>
          <w:fldChar w:fldCharType="separate"/>
        </w:r>
        <w:r>
          <w:t>13</w:t>
        </w:r>
        <w:r>
          <w:fldChar w:fldCharType="end"/>
        </w:r>
      </w:hyperlink>
    </w:p>
    <w:p>
      <w:pPr>
        <w:pStyle w:val="TOC1"/>
        <w:tabs>
          <w:tab w:val="right" w:leader="dot" w:pos="8306"/>
        </w:tabs>
      </w:pPr>
      <w:hyperlink w:anchor="_Toc29569" w:history="1">
        <w:r>
          <w:rPr>
            <w:rFonts w:ascii="仿宋" w:eastAsia="仿宋" w:hAnsi="仿宋" w:cs="仿宋" w:hint="eastAsia"/>
            <w:lang w:eastAsia="zh-CN"/>
          </w:rPr>
          <w:t>四、经济影响分析</w:t>
        </w:r>
        <w:r>
          <w:tab/>
        </w:r>
        <w:r>
          <w:fldChar w:fldCharType="begin"/>
        </w:r>
        <w:r>
          <w:instrText xml:space="preserve"> PAGEREF _Toc29569 \h </w:instrText>
        </w:r>
        <w:r>
          <w:fldChar w:fldCharType="separate"/>
        </w:r>
        <w:r>
          <w:t>17</w:t>
        </w:r>
        <w:r>
          <w:fldChar w:fldCharType="end"/>
        </w:r>
      </w:hyperlink>
    </w:p>
    <w:p>
      <w:pPr>
        <w:pStyle w:val="TOC2"/>
        <w:tabs>
          <w:tab w:val="right" w:leader="dot" w:pos="8306"/>
        </w:tabs>
      </w:pPr>
      <w:hyperlink w:anchor="_Toc16478" w:history="1">
        <w:r>
          <w:rPr>
            <w:rFonts w:ascii="仿宋" w:eastAsia="仿宋" w:hAnsi="仿宋" w:cs="仿宋" w:hint="eastAsia"/>
            <w:lang w:eastAsia="zh-CN"/>
          </w:rPr>
          <w:t>(一)、经济费用效益或费用效果分析</w:t>
        </w:r>
        <w:r>
          <w:tab/>
        </w:r>
        <w:r>
          <w:fldChar w:fldCharType="begin"/>
        </w:r>
        <w:r>
          <w:instrText xml:space="preserve"> PAGEREF _Toc16478 \h </w:instrText>
        </w:r>
        <w:r>
          <w:fldChar w:fldCharType="separate"/>
        </w:r>
        <w:r>
          <w:t>17</w:t>
        </w:r>
        <w:r>
          <w:fldChar w:fldCharType="end"/>
        </w:r>
      </w:hyperlink>
    </w:p>
    <w:p>
      <w:pPr>
        <w:pStyle w:val="TOC2"/>
        <w:tabs>
          <w:tab w:val="right" w:leader="dot" w:pos="8306"/>
        </w:tabs>
      </w:pPr>
      <w:hyperlink w:anchor="_Toc17396" w:history="1">
        <w:r>
          <w:rPr>
            <w:rFonts w:ascii="仿宋" w:eastAsia="仿宋" w:hAnsi="仿宋" w:cs="仿宋" w:hint="eastAsia"/>
            <w:lang w:eastAsia="zh-CN"/>
          </w:rPr>
          <w:t>(二)、行业影响分析</w:t>
        </w:r>
        <w:r>
          <w:tab/>
        </w:r>
        <w:r>
          <w:fldChar w:fldCharType="begin"/>
        </w:r>
        <w:r>
          <w:instrText xml:space="preserve"> PAGEREF _Toc17396 \h </w:instrText>
        </w:r>
        <w:r>
          <w:fldChar w:fldCharType="separate"/>
        </w:r>
        <w:r>
          <w:t>19</w:t>
        </w:r>
        <w:r>
          <w:fldChar w:fldCharType="end"/>
        </w:r>
      </w:hyperlink>
    </w:p>
    <w:p>
      <w:pPr>
        <w:pStyle w:val="TOC2"/>
        <w:tabs>
          <w:tab w:val="right" w:leader="dot" w:pos="8306"/>
        </w:tabs>
      </w:pPr>
      <w:hyperlink w:anchor="_Toc18971" w:history="1">
        <w:r>
          <w:rPr>
            <w:rFonts w:ascii="仿宋" w:eastAsia="仿宋" w:hAnsi="仿宋" w:cs="仿宋" w:hint="eastAsia"/>
            <w:lang w:eastAsia="zh-CN"/>
          </w:rPr>
          <w:t>(三)、区域经济影响分析</w:t>
        </w:r>
        <w:r>
          <w:tab/>
        </w:r>
        <w:r>
          <w:fldChar w:fldCharType="begin"/>
        </w:r>
        <w:r>
          <w:instrText xml:space="preserve"> PAGEREF _Toc18971 \h </w:instrText>
        </w:r>
        <w:r>
          <w:fldChar w:fldCharType="separate"/>
        </w:r>
        <w:r>
          <w:t>21</w:t>
        </w:r>
        <w:r>
          <w:fldChar w:fldCharType="end"/>
        </w:r>
      </w:hyperlink>
    </w:p>
    <w:p>
      <w:pPr>
        <w:pStyle w:val="TOC2"/>
        <w:tabs>
          <w:tab w:val="right" w:leader="dot" w:pos="8306"/>
        </w:tabs>
      </w:pPr>
      <w:hyperlink w:anchor="_Toc22172" w:history="1">
        <w:r>
          <w:rPr>
            <w:rFonts w:ascii="仿宋" w:eastAsia="仿宋" w:hAnsi="仿宋" w:cs="仿宋" w:hint="eastAsia"/>
            <w:lang w:eastAsia="zh-CN"/>
          </w:rPr>
          <w:t>(四)、宏观经济影响分析</w:t>
        </w:r>
        <w:r>
          <w:tab/>
        </w:r>
        <w:r>
          <w:fldChar w:fldCharType="begin"/>
        </w:r>
        <w:r>
          <w:instrText xml:space="preserve"> PAGEREF _Toc22172 \h </w:instrText>
        </w:r>
        <w:r>
          <w:fldChar w:fldCharType="separate"/>
        </w:r>
        <w:r>
          <w:t>21</w:t>
        </w:r>
        <w:r>
          <w:fldChar w:fldCharType="end"/>
        </w:r>
      </w:hyperlink>
    </w:p>
    <w:p>
      <w:pPr>
        <w:pStyle w:val="TOC1"/>
        <w:tabs>
          <w:tab w:val="right" w:leader="dot" w:pos="8306"/>
        </w:tabs>
      </w:pPr>
      <w:hyperlink w:anchor="_Toc7975" w:history="1">
        <w:r>
          <w:rPr>
            <w:rFonts w:ascii="仿宋" w:eastAsia="仿宋" w:hAnsi="仿宋" w:cs="仿宋" w:hint="eastAsia"/>
            <w:lang w:eastAsia="zh-CN"/>
          </w:rPr>
          <w:t>五、背景、必要性分析</w:t>
        </w:r>
        <w:r>
          <w:tab/>
        </w:r>
        <w:r>
          <w:fldChar w:fldCharType="begin"/>
        </w:r>
        <w:r>
          <w:instrText xml:space="preserve"> PAGEREF _Toc7975 \h </w:instrText>
        </w:r>
        <w:r>
          <w:fldChar w:fldCharType="separate"/>
        </w:r>
        <w:r>
          <w:t>23</w:t>
        </w:r>
        <w:r>
          <w:fldChar w:fldCharType="end"/>
        </w:r>
      </w:hyperlink>
    </w:p>
    <w:p>
      <w:pPr>
        <w:pStyle w:val="TOC2"/>
        <w:tabs>
          <w:tab w:val="right" w:leader="dot" w:pos="8306"/>
        </w:tabs>
      </w:pPr>
      <w:hyperlink w:anchor="_Toc23181" w:history="1">
        <w:r>
          <w:rPr>
            <w:rFonts w:ascii="仿宋" w:eastAsia="仿宋" w:hAnsi="仿宋" w:cs="仿宋" w:hint="eastAsia"/>
            <w:lang w:eastAsia="zh-CN"/>
          </w:rPr>
          <w:t>(一)、项目建设背景</w:t>
        </w:r>
        <w:r>
          <w:tab/>
        </w:r>
        <w:r>
          <w:fldChar w:fldCharType="begin"/>
        </w:r>
        <w:r>
          <w:instrText xml:space="preserve"> PAGEREF _Toc23181 \h </w:instrText>
        </w:r>
        <w:r>
          <w:fldChar w:fldCharType="separate"/>
        </w:r>
        <w:r>
          <w:t>23</w:t>
        </w:r>
        <w:r>
          <w:fldChar w:fldCharType="end"/>
        </w:r>
      </w:hyperlink>
    </w:p>
    <w:p>
      <w:pPr>
        <w:pStyle w:val="TOC2"/>
        <w:tabs>
          <w:tab w:val="right" w:leader="dot" w:pos="8306"/>
        </w:tabs>
      </w:pPr>
      <w:hyperlink w:anchor="_Toc3000" w:history="1">
        <w:r>
          <w:rPr>
            <w:rFonts w:ascii="仿宋" w:eastAsia="仿宋" w:hAnsi="仿宋" w:cs="仿宋" w:hint="eastAsia"/>
            <w:lang w:eastAsia="zh-CN"/>
          </w:rPr>
          <w:t>(二)、必要性分析</w:t>
        </w:r>
        <w:r>
          <w:tab/>
        </w:r>
        <w:r>
          <w:fldChar w:fldCharType="begin"/>
        </w:r>
        <w:r>
          <w:instrText xml:space="preserve"> PAGEREF _Toc3000 \h </w:instrText>
        </w:r>
        <w:r>
          <w:fldChar w:fldCharType="separate"/>
        </w:r>
        <w:r>
          <w:t>24</w:t>
        </w:r>
        <w:r>
          <w:fldChar w:fldCharType="end"/>
        </w:r>
      </w:hyperlink>
    </w:p>
    <w:p>
      <w:pPr>
        <w:pStyle w:val="TOC2"/>
        <w:tabs>
          <w:tab w:val="right" w:leader="dot" w:pos="8306"/>
        </w:tabs>
      </w:pPr>
      <w:hyperlink w:anchor="_Toc9933" w:history="1">
        <w:r>
          <w:rPr>
            <w:rFonts w:ascii="仿宋" w:eastAsia="仿宋" w:hAnsi="仿宋" w:cs="仿宋" w:hint="eastAsia"/>
            <w:lang w:eastAsia="zh-CN"/>
          </w:rPr>
          <w:t>(三)、项目建设有利条件</w:t>
        </w:r>
        <w:r>
          <w:tab/>
        </w:r>
        <w:r>
          <w:fldChar w:fldCharType="begin"/>
        </w:r>
        <w:r>
          <w:instrText xml:space="preserve"> PAGEREF _Toc9933 \h </w:instrText>
        </w:r>
        <w:r>
          <w:fldChar w:fldCharType="separate"/>
        </w:r>
        <w:r>
          <w:t>26</w:t>
        </w:r>
        <w:r>
          <w:fldChar w:fldCharType="end"/>
        </w:r>
      </w:hyperlink>
    </w:p>
    <w:p>
      <w:pPr>
        <w:pStyle w:val="TOC1"/>
        <w:tabs>
          <w:tab w:val="right" w:leader="dot" w:pos="8306"/>
        </w:tabs>
      </w:pPr>
      <w:hyperlink w:anchor="_Toc32705" w:history="1">
        <w:r>
          <w:rPr>
            <w:rFonts w:ascii="仿宋" w:eastAsia="仿宋" w:hAnsi="仿宋" w:cs="仿宋" w:hint="eastAsia"/>
            <w:lang w:eastAsia="zh-CN"/>
          </w:rPr>
          <w:t>六、项目监理与质量保证</w:t>
        </w:r>
        <w:r>
          <w:tab/>
        </w:r>
        <w:r>
          <w:fldChar w:fldCharType="begin"/>
        </w:r>
        <w:r>
          <w:instrText xml:space="preserve"> PAGEREF _Toc32705 \h </w:instrText>
        </w:r>
        <w:r>
          <w:fldChar w:fldCharType="separate"/>
        </w:r>
        <w:r>
          <w:t>27</w:t>
        </w:r>
        <w:r>
          <w:fldChar w:fldCharType="end"/>
        </w:r>
      </w:hyperlink>
    </w:p>
    <w:p>
      <w:pPr>
        <w:pStyle w:val="TOC2"/>
        <w:tabs>
          <w:tab w:val="right" w:leader="dot" w:pos="8306"/>
        </w:tabs>
      </w:pPr>
      <w:hyperlink w:anchor="_Toc5246" w:history="1">
        <w:r>
          <w:rPr>
            <w:rFonts w:ascii="仿宋" w:eastAsia="仿宋" w:hAnsi="仿宋" w:cs="仿宋" w:hint="eastAsia"/>
            <w:lang w:eastAsia="zh-CN"/>
          </w:rPr>
          <w:t>(一)、监理体系构建</w:t>
        </w:r>
        <w:r>
          <w:tab/>
        </w:r>
        <w:r>
          <w:fldChar w:fldCharType="begin"/>
        </w:r>
        <w:r>
          <w:instrText xml:space="preserve"> PAGEREF _Toc5246 \h </w:instrText>
        </w:r>
        <w:r>
          <w:fldChar w:fldCharType="separate"/>
        </w:r>
        <w:r>
          <w:t>27</w:t>
        </w:r>
        <w:r>
          <w:fldChar w:fldCharType="end"/>
        </w:r>
      </w:hyperlink>
    </w:p>
    <w:p>
      <w:pPr>
        <w:pStyle w:val="TOC2"/>
        <w:tabs>
          <w:tab w:val="right" w:leader="dot" w:pos="8306"/>
        </w:tabs>
      </w:pPr>
      <w:hyperlink w:anchor="_Toc23783" w:history="1">
        <w:r>
          <w:rPr>
            <w:rFonts w:ascii="仿宋" w:eastAsia="仿宋" w:hAnsi="仿宋" w:cs="仿宋" w:hint="eastAsia"/>
            <w:lang w:eastAsia="zh-CN"/>
          </w:rPr>
          <w:t>(二)、质量保证体系实施</w:t>
        </w:r>
        <w:r>
          <w:tab/>
        </w:r>
        <w:r>
          <w:fldChar w:fldCharType="begin"/>
        </w:r>
        <w:r>
          <w:instrText xml:space="preserve"> PAGEREF _Toc23783 \h </w:instrText>
        </w:r>
        <w:r>
          <w:fldChar w:fldCharType="separate"/>
        </w:r>
        <w:r>
          <w:t>28</w:t>
        </w:r>
        <w:r>
          <w:fldChar w:fldCharType="end"/>
        </w:r>
      </w:hyperlink>
    </w:p>
    <w:p>
      <w:pPr>
        <w:pStyle w:val="TOC2"/>
        <w:tabs>
          <w:tab w:val="right" w:leader="dot" w:pos="8306"/>
        </w:tabs>
      </w:pPr>
      <w:hyperlink w:anchor="_Toc32635" w:history="1">
        <w:r>
          <w:rPr>
            <w:rFonts w:ascii="仿宋" w:eastAsia="仿宋" w:hAnsi="仿宋" w:cs="仿宋" w:hint="eastAsia"/>
            <w:lang w:eastAsia="zh-CN"/>
          </w:rPr>
          <w:t>(三)、监理与质量控制流程</w:t>
        </w:r>
        <w:r>
          <w:tab/>
        </w:r>
        <w:r>
          <w:fldChar w:fldCharType="begin"/>
        </w:r>
        <w:r>
          <w:instrText xml:space="preserve"> PAGEREF _Toc32635 \h </w:instrText>
        </w:r>
        <w:r>
          <w:fldChar w:fldCharType="separate"/>
        </w:r>
        <w:r>
          <w:t>28</w:t>
        </w:r>
        <w:r>
          <w:fldChar w:fldCharType="end"/>
        </w:r>
      </w:hyperlink>
    </w:p>
    <w:p>
      <w:pPr>
        <w:pStyle w:val="TOC1"/>
        <w:tabs>
          <w:tab w:val="right" w:leader="dot" w:pos="8306"/>
        </w:tabs>
      </w:pPr>
      <w:hyperlink w:anchor="_Toc13634" w:history="1">
        <w:r>
          <w:rPr>
            <w:rFonts w:ascii="仿宋" w:eastAsia="仿宋" w:hAnsi="仿宋" w:cs="仿宋" w:hint="eastAsia"/>
            <w:lang w:eastAsia="zh-CN"/>
          </w:rPr>
          <w:t>七、环境保护与治理方案</w:t>
        </w:r>
        <w:r>
          <w:tab/>
        </w:r>
        <w:r>
          <w:fldChar w:fldCharType="begin"/>
        </w:r>
        <w:r>
          <w:instrText xml:space="preserve"> PAGEREF _Toc13634 \h </w:instrText>
        </w:r>
        <w:r>
          <w:fldChar w:fldCharType="separate"/>
        </w:r>
        <w:r>
          <w:t>29</w:t>
        </w:r>
        <w:r>
          <w:fldChar w:fldCharType="end"/>
        </w:r>
      </w:hyperlink>
    </w:p>
    <w:p>
      <w:pPr>
        <w:pStyle w:val="TOC2"/>
        <w:tabs>
          <w:tab w:val="right" w:leader="dot" w:pos="8306"/>
        </w:tabs>
      </w:pPr>
      <w:hyperlink w:anchor="_Toc18584" w:history="1">
        <w:r>
          <w:rPr>
            <w:rFonts w:ascii="仿宋" w:eastAsia="仿宋" w:hAnsi="仿宋" w:cs="仿宋" w:hint="eastAsia"/>
            <w:lang w:eastAsia="zh-CN"/>
          </w:rPr>
          <w:t>(一)、项目环境影响评估</w:t>
        </w:r>
        <w:r>
          <w:tab/>
        </w:r>
        <w:r>
          <w:fldChar w:fldCharType="begin"/>
        </w:r>
        <w:r>
          <w:instrText xml:space="preserve"> PAGEREF _Toc18584 \h </w:instrText>
        </w:r>
        <w:r>
          <w:fldChar w:fldCharType="separate"/>
        </w:r>
        <w:r>
          <w:t>29</w:t>
        </w:r>
        <w:r>
          <w:fldChar w:fldCharType="end"/>
        </w:r>
      </w:hyperlink>
    </w:p>
    <w:p>
      <w:pPr>
        <w:pStyle w:val="TOC2"/>
        <w:tabs>
          <w:tab w:val="right" w:leader="dot" w:pos="8306"/>
        </w:tabs>
      </w:pPr>
      <w:hyperlink w:anchor="_Toc2308" w:history="1">
        <w:r>
          <w:rPr>
            <w:rFonts w:ascii="仿宋" w:eastAsia="仿宋" w:hAnsi="仿宋" w:cs="仿宋" w:hint="eastAsia"/>
            <w:lang w:eastAsia="zh-CN"/>
          </w:rPr>
          <w:t>(二)、环境保护措施与治理方案</w:t>
        </w:r>
        <w:r>
          <w:tab/>
        </w:r>
        <w:r>
          <w:fldChar w:fldCharType="begin"/>
        </w:r>
        <w:r>
          <w:instrText xml:space="preserve"> PAGEREF _Toc2308 \h </w:instrText>
        </w:r>
        <w:r>
          <w:fldChar w:fldCharType="separate"/>
        </w:r>
        <w:r>
          <w:t>29</w:t>
        </w:r>
        <w:r>
          <w:fldChar w:fldCharType="end"/>
        </w:r>
      </w:hyperlink>
    </w:p>
    <w:p>
      <w:pPr>
        <w:pStyle w:val="TOC1"/>
        <w:tabs>
          <w:tab w:val="right" w:leader="dot" w:pos="8306"/>
        </w:tabs>
      </w:pPr>
      <w:hyperlink w:anchor="_Toc20263" w:history="1">
        <w:r>
          <w:rPr>
            <w:rFonts w:ascii="仿宋" w:eastAsia="仿宋" w:hAnsi="仿宋" w:cs="仿宋" w:hint="eastAsia"/>
            <w:lang w:eastAsia="zh-CN"/>
          </w:rPr>
          <w:t>八、项目进度计划</w:t>
        </w:r>
        <w:r>
          <w:tab/>
        </w:r>
        <w:r>
          <w:fldChar w:fldCharType="begin"/>
        </w:r>
        <w:r>
          <w:instrText xml:space="preserve"> PAGEREF _Toc20263 \h </w:instrText>
        </w:r>
        <w:r>
          <w:fldChar w:fldCharType="separate"/>
        </w:r>
        <w:r>
          <w:t>30</w:t>
        </w:r>
        <w:r>
          <w:fldChar w:fldCharType="end"/>
        </w:r>
      </w:hyperlink>
    </w:p>
    <w:p>
      <w:pPr>
        <w:pStyle w:val="TOC2"/>
        <w:tabs>
          <w:tab w:val="right" w:leader="dot" w:pos="8306"/>
        </w:tabs>
      </w:pPr>
      <w:hyperlink w:anchor="_Toc17020" w:history="1">
        <w:r>
          <w:rPr>
            <w:rFonts w:ascii="仿宋" w:eastAsia="仿宋" w:hAnsi="仿宋" w:cs="仿宋" w:hint="eastAsia"/>
            <w:lang w:eastAsia="zh-CN"/>
          </w:rPr>
          <w:t>(一)、建设周期</w:t>
        </w:r>
        <w:r>
          <w:tab/>
        </w:r>
        <w:r>
          <w:fldChar w:fldCharType="begin"/>
        </w:r>
        <w:r>
          <w:instrText xml:space="preserve"> PAGEREF _Toc17020 \h </w:instrText>
        </w:r>
        <w:r>
          <w:fldChar w:fldCharType="separate"/>
        </w:r>
        <w:r>
          <w:t>30</w:t>
        </w:r>
        <w:r>
          <w:fldChar w:fldCharType="end"/>
        </w:r>
      </w:hyperlink>
    </w:p>
    <w:p>
      <w:pPr>
        <w:pStyle w:val="TOC2"/>
        <w:tabs>
          <w:tab w:val="right" w:leader="dot" w:pos="8306"/>
        </w:tabs>
      </w:pPr>
      <w:hyperlink w:anchor="_Toc17269" w:history="1">
        <w:r>
          <w:rPr>
            <w:rFonts w:ascii="仿宋" w:eastAsia="仿宋" w:hAnsi="仿宋" w:cs="仿宋" w:hint="eastAsia"/>
            <w:lang w:eastAsia="zh-CN"/>
          </w:rPr>
          <w:t>(二)、建设进度</w:t>
        </w:r>
        <w:r>
          <w:tab/>
        </w:r>
        <w:r>
          <w:fldChar w:fldCharType="begin"/>
        </w:r>
        <w:r>
          <w:instrText xml:space="preserve"> PAGEREF _Toc17269 \h </w:instrText>
        </w:r>
        <w:r>
          <w:fldChar w:fldCharType="separate"/>
        </w:r>
        <w:r>
          <w:t>30</w:t>
        </w:r>
        <w:r>
          <w:fldChar w:fldCharType="end"/>
        </w:r>
      </w:hyperlink>
    </w:p>
    <w:p>
      <w:pPr>
        <w:pStyle w:val="TOC2"/>
        <w:tabs>
          <w:tab w:val="right" w:leader="dot" w:pos="8306"/>
        </w:tabs>
      </w:pPr>
      <w:hyperlink w:anchor="_Toc27408" w:history="1">
        <w:r>
          <w:rPr>
            <w:rFonts w:ascii="仿宋" w:eastAsia="仿宋" w:hAnsi="仿宋" w:cs="仿宋" w:hint="eastAsia"/>
            <w:lang w:eastAsia="zh-CN"/>
          </w:rPr>
          <w:t>(三)、进度安排注意事项</w:t>
        </w:r>
        <w:r>
          <w:tab/>
        </w:r>
        <w:r>
          <w:fldChar w:fldCharType="begin"/>
        </w:r>
        <w:r>
          <w:instrText xml:space="preserve"> PAGEREF _Toc27408 \h </w:instrText>
        </w:r>
        <w:r>
          <w:fldChar w:fldCharType="separate"/>
        </w:r>
        <w:r>
          <w:t>32</w:t>
        </w:r>
        <w:r>
          <w:fldChar w:fldCharType="end"/>
        </w:r>
      </w:hyperlink>
    </w:p>
    <w:p>
      <w:pPr>
        <w:pStyle w:val="TOC2"/>
        <w:tabs>
          <w:tab w:val="right" w:leader="dot" w:pos="8306"/>
        </w:tabs>
      </w:pPr>
      <w:hyperlink w:anchor="_Toc602" w:history="1">
        <w:r>
          <w:rPr>
            <w:rFonts w:ascii="仿宋" w:eastAsia="仿宋" w:hAnsi="仿宋" w:cs="仿宋" w:hint="eastAsia"/>
            <w:lang w:eastAsia="zh-CN"/>
          </w:rPr>
          <w:t>(四)、人力资源配置</w:t>
        </w:r>
        <w:r>
          <w:tab/>
        </w:r>
        <w:r>
          <w:fldChar w:fldCharType="begin"/>
        </w:r>
        <w:r>
          <w:instrText xml:space="preserve"> PAGEREF _Toc602 \h </w:instrText>
        </w:r>
        <w:r>
          <w:fldChar w:fldCharType="separate"/>
        </w:r>
        <w:r>
          <w:t>33</w:t>
        </w:r>
        <w:r>
          <w:fldChar w:fldCharType="end"/>
        </w:r>
      </w:hyperlink>
    </w:p>
    <w:p>
      <w:pPr>
        <w:pStyle w:val="TOC2"/>
        <w:tabs>
          <w:tab w:val="right" w:leader="dot" w:pos="8306"/>
        </w:tabs>
      </w:pPr>
      <w:hyperlink w:anchor="_Toc10529" w:history="1">
        <w:r>
          <w:rPr>
            <w:rFonts w:ascii="仿宋" w:eastAsia="仿宋" w:hAnsi="仿宋" w:cs="仿宋" w:hint="eastAsia"/>
            <w:lang w:eastAsia="zh-CN"/>
          </w:rPr>
          <w:t>(五)、员工培训</w:t>
        </w:r>
        <w:r>
          <w:tab/>
        </w:r>
        <w:r>
          <w:fldChar w:fldCharType="begin"/>
        </w:r>
        <w:r>
          <w:instrText xml:space="preserve"> PAGEREF _Toc10529 \h </w:instrText>
        </w:r>
        <w:r>
          <w:fldChar w:fldCharType="separate"/>
        </w:r>
        <w:r>
          <w:t>35</w:t>
        </w:r>
        <w:r>
          <w:fldChar w:fldCharType="end"/>
        </w:r>
      </w:hyperlink>
    </w:p>
    <w:p>
      <w:pPr>
        <w:pStyle w:val="TOC2"/>
        <w:tabs>
          <w:tab w:val="right" w:leader="dot" w:pos="8306"/>
        </w:tabs>
      </w:pPr>
      <w:hyperlink w:anchor="_Toc27148" w:history="1">
        <w:r>
          <w:rPr>
            <w:rFonts w:ascii="仿宋" w:eastAsia="仿宋" w:hAnsi="仿宋" w:cs="仿宋" w:hint="eastAsia"/>
            <w:lang w:eastAsia="zh-CN"/>
          </w:rPr>
          <w:t>(六)、项目实施保障</w:t>
        </w:r>
        <w:r>
          <w:tab/>
        </w:r>
        <w:r>
          <w:fldChar w:fldCharType="begin"/>
        </w:r>
        <w:r>
          <w:instrText xml:space="preserve"> PAGEREF _Toc27148 \h </w:instrText>
        </w:r>
        <w:r>
          <w:fldChar w:fldCharType="separate"/>
        </w:r>
        <w:r>
          <w:t>35</w:t>
        </w:r>
        <w:r>
          <w:fldChar w:fldCharType="end"/>
        </w:r>
      </w:hyperlink>
    </w:p>
    <w:p>
      <w:pPr>
        <w:pStyle w:val="TOC2"/>
        <w:tabs>
          <w:tab w:val="right" w:leader="dot" w:pos="8306"/>
        </w:tabs>
      </w:pPr>
      <w:hyperlink w:anchor="_Toc22008" w:history="1">
        <w:r>
          <w:rPr>
            <w:rFonts w:ascii="仿宋" w:eastAsia="仿宋" w:hAnsi="仿宋" w:cs="仿宋" w:hint="eastAsia"/>
            <w:lang w:eastAsia="zh-CN"/>
          </w:rPr>
          <w:t>(七)、安全规范管理</w:t>
        </w:r>
        <w:r>
          <w:tab/>
        </w:r>
        <w:r>
          <w:fldChar w:fldCharType="begin"/>
        </w:r>
        <w:r>
          <w:instrText xml:space="preserve"> PAGEREF _Toc22008 \h </w:instrText>
        </w:r>
        <w:r>
          <w:fldChar w:fldCharType="separate"/>
        </w:r>
        <w:r>
          <w:t>36</w:t>
        </w:r>
        <w:r>
          <w:fldChar w:fldCharType="end"/>
        </w:r>
      </w:hyperlink>
    </w:p>
    <w:p>
      <w:pPr>
        <w:pStyle w:val="TOC1"/>
        <w:tabs>
          <w:tab w:val="right" w:leader="dot" w:pos="8306"/>
        </w:tabs>
      </w:pPr>
      <w:hyperlink w:anchor="_Toc23259" w:history="1">
        <w:r>
          <w:rPr>
            <w:rFonts w:ascii="仿宋" w:eastAsia="仿宋" w:hAnsi="仿宋" w:cs="仿宋" w:hint="eastAsia"/>
            <w:lang w:eastAsia="zh-CN"/>
          </w:rPr>
          <w:t>九、资金管理与财务规划</w:t>
        </w:r>
        <w:r>
          <w:tab/>
        </w:r>
        <w:r>
          <w:fldChar w:fldCharType="begin"/>
        </w:r>
        <w:r>
          <w:instrText xml:space="preserve"> PAGEREF _Toc23259 \h </w:instrText>
        </w:r>
        <w:r>
          <w:fldChar w:fldCharType="separate"/>
        </w:r>
        <w:r>
          <w:t>38</w:t>
        </w:r>
        <w:r>
          <w:fldChar w:fldCharType="end"/>
        </w:r>
      </w:hyperlink>
    </w:p>
    <w:p>
      <w:pPr>
        <w:pStyle w:val="TOC2"/>
        <w:tabs>
          <w:tab w:val="right" w:leader="dot" w:pos="8306"/>
        </w:tabs>
      </w:pPr>
      <w:hyperlink w:anchor="_Toc13355" w:history="1">
        <w:r>
          <w:rPr>
            <w:rFonts w:ascii="仿宋" w:eastAsia="仿宋" w:hAnsi="仿宋" w:cs="仿宋" w:hint="eastAsia"/>
            <w:lang w:eastAsia="zh-CN"/>
          </w:rPr>
          <w:t>(一)、项目资金来源与筹措</w:t>
        </w:r>
        <w:r>
          <w:tab/>
        </w:r>
        <w:r>
          <w:fldChar w:fldCharType="begin"/>
        </w:r>
        <w:r>
          <w:instrText xml:space="preserve"> PAGEREF _Toc13355 \h </w:instrText>
        </w:r>
        <w:r>
          <w:fldChar w:fldCharType="separate"/>
        </w:r>
        <w:r>
          <w:t>38</w:t>
        </w:r>
        <w:r>
          <w:fldChar w:fldCharType="end"/>
        </w:r>
      </w:hyperlink>
    </w:p>
    <w:p>
      <w:pPr>
        <w:pStyle w:val="TOC2"/>
        <w:tabs>
          <w:tab w:val="right" w:leader="dot" w:pos="8306"/>
        </w:tabs>
      </w:pPr>
      <w:hyperlink w:anchor="_Toc27266" w:history="1">
        <w:r>
          <w:rPr>
            <w:rFonts w:ascii="仿宋" w:eastAsia="仿宋" w:hAnsi="仿宋" w:cs="仿宋" w:hint="eastAsia"/>
            <w:lang w:eastAsia="zh-CN"/>
          </w:rPr>
          <w:t>(二)、资金使用与监管</w:t>
        </w:r>
        <w:r>
          <w:tab/>
        </w:r>
        <w:r>
          <w:fldChar w:fldCharType="begin"/>
        </w:r>
        <w:r>
          <w:instrText xml:space="preserve"> PAGEREF _Toc27266 \h </w:instrText>
        </w:r>
        <w:r>
          <w:fldChar w:fldCharType="separate"/>
        </w:r>
        <w:r>
          <w:t>39</w:t>
        </w:r>
        <w:r>
          <w:fldChar w:fldCharType="end"/>
        </w:r>
      </w:hyperlink>
    </w:p>
    <w:p>
      <w:pPr>
        <w:pStyle w:val="TOC2"/>
        <w:tabs>
          <w:tab w:val="right" w:leader="dot" w:pos="8306"/>
        </w:tabs>
      </w:pPr>
      <w:hyperlink w:anchor="_Toc21018" w:history="1">
        <w:r>
          <w:rPr>
            <w:rFonts w:ascii="仿宋" w:eastAsia="仿宋" w:hAnsi="仿宋" w:cs="仿宋" w:hint="eastAsia"/>
            <w:lang w:eastAsia="zh-CN"/>
          </w:rPr>
          <w:t>(三)、财务规划与预测</w:t>
        </w:r>
        <w:r>
          <w:tab/>
        </w:r>
        <w:r>
          <w:fldChar w:fldCharType="begin"/>
        </w:r>
        <w:r>
          <w:instrText xml:space="preserve"> PAGEREF _Toc21018 \h </w:instrText>
        </w:r>
        <w:r>
          <w:fldChar w:fldCharType="separate"/>
        </w:r>
        <w:r>
          <w:t>40</w:t>
        </w:r>
        <w:r>
          <w:fldChar w:fldCharType="end"/>
        </w:r>
      </w:hyperlink>
    </w:p>
    <w:p>
      <w:pPr>
        <w:pStyle w:val="TOC1"/>
        <w:tabs>
          <w:tab w:val="right" w:leader="dot" w:pos="8306"/>
        </w:tabs>
      </w:pPr>
      <w:hyperlink w:anchor="_Toc18214" w:history="1">
        <w:r>
          <w:rPr>
            <w:rFonts w:ascii="仿宋" w:eastAsia="仿宋" w:hAnsi="仿宋" w:cs="仿宋" w:hint="eastAsia"/>
            <w:lang w:eastAsia="zh-CN"/>
          </w:rPr>
          <w:t>十、环境保护与绿色发展</w:t>
        </w:r>
        <w:r>
          <w:tab/>
        </w:r>
        <w:r>
          <w:fldChar w:fldCharType="begin"/>
        </w:r>
        <w:r>
          <w:instrText xml:space="preserve"> PAGEREF _Toc18214 \h </w:instrText>
        </w:r>
        <w:r>
          <w:fldChar w:fldCharType="separate"/>
        </w:r>
        <w:r>
          <w:t>41</w:t>
        </w:r>
        <w:r>
          <w:fldChar w:fldCharType="end"/>
        </w:r>
      </w:hyperlink>
    </w:p>
    <w:p>
      <w:pPr>
        <w:pStyle w:val="TOC2"/>
        <w:tabs>
          <w:tab w:val="right" w:leader="dot" w:pos="8306"/>
        </w:tabs>
      </w:pPr>
      <w:hyperlink w:anchor="_Toc16762" w:history="1">
        <w:r>
          <w:rPr>
            <w:rFonts w:ascii="仿宋" w:eastAsia="仿宋" w:hAnsi="仿宋" w:cs="仿宋" w:hint="eastAsia"/>
            <w:lang w:eastAsia="zh-CN"/>
          </w:rPr>
          <w:t>(一)、环境保护措施</w:t>
        </w:r>
        <w:r>
          <w:tab/>
        </w:r>
        <w:r>
          <w:fldChar w:fldCharType="begin"/>
        </w:r>
        <w:r>
          <w:instrText xml:space="preserve"> PAGEREF _Toc16762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84" w:history="1">
        <w:r>
          <w:rPr>
            <w:rFonts w:ascii="仿宋" w:eastAsia="仿宋" w:hAnsi="仿宋" w:cs="仿宋" w:hint="eastAsia"/>
            <w:lang w:eastAsia="zh-CN"/>
          </w:rPr>
          <w:t>(二)、绿色发展与可持续发展策略</w:t>
        </w:r>
        <w:r>
          <w:tab/>
        </w:r>
        <w:r>
          <w:fldChar w:fldCharType="begin"/>
        </w:r>
        <w:r>
          <w:instrText xml:space="preserve"> PAGEREF _Toc28484 \h </w:instrText>
        </w:r>
        <w:r>
          <w:fldChar w:fldCharType="separate"/>
        </w:r>
        <w:r>
          <w:t>43</w:t>
        </w:r>
        <w:r>
          <w:fldChar w:fldCharType="end"/>
        </w:r>
      </w:hyperlink>
    </w:p>
    <w:p>
      <w:pPr>
        <w:pStyle w:val="TOC1"/>
        <w:tabs>
          <w:tab w:val="right" w:leader="dot" w:pos="8306"/>
        </w:tabs>
      </w:pPr>
      <w:hyperlink w:anchor="_Toc21509" w:history="1">
        <w:r>
          <w:rPr>
            <w:rFonts w:ascii="仿宋" w:eastAsia="仿宋" w:hAnsi="仿宋" w:cs="仿宋" w:hint="eastAsia"/>
            <w:lang w:eastAsia="zh-CN"/>
          </w:rPr>
          <w:t>十一、土地利用与规划方案</w:t>
        </w:r>
        <w:r>
          <w:tab/>
        </w:r>
        <w:r>
          <w:fldChar w:fldCharType="begin"/>
        </w:r>
        <w:r>
          <w:instrText xml:space="preserve"> PAGEREF _Toc21509 \h </w:instrText>
        </w:r>
        <w:r>
          <w:fldChar w:fldCharType="separate"/>
        </w:r>
        <w:r>
          <w:t>45</w:t>
        </w:r>
        <w:r>
          <w:fldChar w:fldCharType="end"/>
        </w:r>
      </w:hyperlink>
    </w:p>
    <w:p>
      <w:pPr>
        <w:pStyle w:val="TOC2"/>
        <w:tabs>
          <w:tab w:val="right" w:leader="dot" w:pos="8306"/>
        </w:tabs>
      </w:pPr>
      <w:hyperlink w:anchor="_Toc19994" w:history="1">
        <w:r>
          <w:rPr>
            <w:rFonts w:ascii="仿宋" w:eastAsia="仿宋" w:hAnsi="仿宋" w:cs="仿宋" w:hint="eastAsia"/>
            <w:lang w:eastAsia="zh-CN"/>
          </w:rPr>
          <w:t>(一)、项目用地情况分析</w:t>
        </w:r>
        <w:r>
          <w:tab/>
        </w:r>
        <w:r>
          <w:fldChar w:fldCharType="begin"/>
        </w:r>
        <w:r>
          <w:instrText xml:space="preserve"> PAGEREF _Toc19994 \h </w:instrText>
        </w:r>
        <w:r>
          <w:fldChar w:fldCharType="separate"/>
        </w:r>
        <w:r>
          <w:t>45</w:t>
        </w:r>
        <w:r>
          <w:fldChar w:fldCharType="end"/>
        </w:r>
      </w:hyperlink>
    </w:p>
    <w:p>
      <w:pPr>
        <w:pStyle w:val="TOC2"/>
        <w:tabs>
          <w:tab w:val="right" w:leader="dot" w:pos="8306"/>
        </w:tabs>
      </w:pPr>
      <w:hyperlink w:anchor="_Toc20159" w:history="1">
        <w:r>
          <w:rPr>
            <w:rFonts w:ascii="仿宋" w:eastAsia="仿宋" w:hAnsi="仿宋" w:cs="仿宋" w:hint="eastAsia"/>
            <w:lang w:eastAsia="zh-CN"/>
          </w:rPr>
          <w:t>(二)、土地利用规划方案</w:t>
        </w:r>
        <w:r>
          <w:tab/>
        </w:r>
        <w:r>
          <w:fldChar w:fldCharType="begin"/>
        </w:r>
        <w:r>
          <w:instrText xml:space="preserve"> PAGEREF _Toc20159 \h </w:instrText>
        </w:r>
        <w:r>
          <w:fldChar w:fldCharType="separate"/>
        </w:r>
        <w:r>
          <w:t>46</w:t>
        </w:r>
        <w:r>
          <w:fldChar w:fldCharType="end"/>
        </w:r>
      </w:hyperlink>
    </w:p>
    <w:p>
      <w:pPr>
        <w:pStyle w:val="TOC1"/>
        <w:tabs>
          <w:tab w:val="right" w:leader="dot" w:pos="8306"/>
        </w:tabs>
      </w:pPr>
      <w:hyperlink w:anchor="_Toc2130" w:history="1">
        <w:r>
          <w:rPr>
            <w:rFonts w:ascii="仿宋" w:eastAsia="仿宋" w:hAnsi="仿宋" w:cs="仿宋" w:hint="eastAsia"/>
            <w:lang w:eastAsia="zh-CN"/>
          </w:rPr>
          <w:t>十二、安全与应急管理</w:t>
        </w:r>
        <w:r>
          <w:tab/>
        </w:r>
        <w:r>
          <w:fldChar w:fldCharType="begin"/>
        </w:r>
        <w:r>
          <w:instrText xml:space="preserve"> PAGEREF _Toc2130 \h </w:instrText>
        </w:r>
        <w:r>
          <w:fldChar w:fldCharType="separate"/>
        </w:r>
        <w:r>
          <w:t>47</w:t>
        </w:r>
        <w:r>
          <w:fldChar w:fldCharType="end"/>
        </w:r>
      </w:hyperlink>
    </w:p>
    <w:p>
      <w:pPr>
        <w:pStyle w:val="TOC2"/>
        <w:tabs>
          <w:tab w:val="right" w:leader="dot" w:pos="8306"/>
        </w:tabs>
      </w:pPr>
      <w:hyperlink w:anchor="_Toc20608" w:history="1">
        <w:r>
          <w:rPr>
            <w:rFonts w:ascii="仿宋" w:eastAsia="仿宋" w:hAnsi="仿宋" w:cs="仿宋" w:hint="eastAsia"/>
            <w:lang w:eastAsia="zh-CN"/>
          </w:rPr>
          <w:t>(一)、安全生产管理</w:t>
        </w:r>
        <w:r>
          <w:tab/>
        </w:r>
        <w:r>
          <w:fldChar w:fldCharType="begin"/>
        </w:r>
        <w:r>
          <w:instrText xml:space="preserve"> PAGEREF _Toc20608 \h </w:instrText>
        </w:r>
        <w:r>
          <w:fldChar w:fldCharType="separate"/>
        </w:r>
        <w:r>
          <w:t>47</w:t>
        </w:r>
        <w:r>
          <w:fldChar w:fldCharType="end"/>
        </w:r>
      </w:hyperlink>
    </w:p>
    <w:p>
      <w:pPr>
        <w:pStyle w:val="TOC2"/>
        <w:tabs>
          <w:tab w:val="right" w:leader="dot" w:pos="8306"/>
        </w:tabs>
      </w:pPr>
      <w:hyperlink w:anchor="_Toc25330" w:history="1">
        <w:r>
          <w:rPr>
            <w:rFonts w:ascii="仿宋" w:eastAsia="仿宋" w:hAnsi="仿宋" w:cs="仿宋" w:hint="eastAsia"/>
            <w:lang w:eastAsia="zh-CN"/>
          </w:rPr>
          <w:t>(二)、应急预案与响应</w:t>
        </w:r>
        <w:r>
          <w:tab/>
        </w:r>
        <w:r>
          <w:fldChar w:fldCharType="begin"/>
        </w:r>
        <w:r>
          <w:instrText xml:space="preserve"> PAGEREF _Toc25330 \h </w:instrText>
        </w:r>
        <w:r>
          <w:fldChar w:fldCharType="separate"/>
        </w:r>
        <w:r>
          <w:t>48</w:t>
        </w:r>
        <w:r>
          <w:fldChar w:fldCharType="end"/>
        </w:r>
      </w:hyperlink>
    </w:p>
    <w:p>
      <w:pPr>
        <w:pStyle w:val="TOC1"/>
        <w:tabs>
          <w:tab w:val="right" w:leader="dot" w:pos="8306"/>
        </w:tabs>
      </w:pPr>
      <w:hyperlink w:anchor="_Toc19866" w:history="1">
        <w:r>
          <w:rPr>
            <w:rFonts w:ascii="仿宋" w:eastAsia="仿宋" w:hAnsi="仿宋" w:cs="仿宋" w:hint="eastAsia"/>
            <w:lang w:eastAsia="zh-CN"/>
          </w:rPr>
          <w:t>十三、项目施工方案</w:t>
        </w:r>
        <w:r>
          <w:tab/>
        </w:r>
        <w:r>
          <w:fldChar w:fldCharType="begin"/>
        </w:r>
        <w:r>
          <w:instrText xml:space="preserve"> PAGEREF _Toc19866 \h </w:instrText>
        </w:r>
        <w:r>
          <w:fldChar w:fldCharType="separate"/>
        </w:r>
        <w:r>
          <w:t>50</w:t>
        </w:r>
        <w:r>
          <w:fldChar w:fldCharType="end"/>
        </w:r>
      </w:hyperlink>
    </w:p>
    <w:p>
      <w:pPr>
        <w:pStyle w:val="TOC2"/>
        <w:tabs>
          <w:tab w:val="right" w:leader="dot" w:pos="8306"/>
        </w:tabs>
      </w:pPr>
      <w:hyperlink w:anchor="_Toc16094" w:history="1">
        <w:r>
          <w:rPr>
            <w:rFonts w:ascii="仿宋" w:eastAsia="仿宋" w:hAnsi="仿宋" w:cs="仿宋" w:hint="eastAsia"/>
            <w:lang w:eastAsia="zh-CN"/>
          </w:rPr>
          <w:t>(一)、施工组织设计</w:t>
        </w:r>
        <w:r>
          <w:tab/>
        </w:r>
        <w:r>
          <w:fldChar w:fldCharType="begin"/>
        </w:r>
        <w:r>
          <w:instrText xml:space="preserve"> PAGEREF _Toc16094 \h </w:instrText>
        </w:r>
        <w:r>
          <w:fldChar w:fldCharType="separate"/>
        </w:r>
        <w:r>
          <w:t>50</w:t>
        </w:r>
        <w:r>
          <w:fldChar w:fldCharType="end"/>
        </w:r>
      </w:hyperlink>
    </w:p>
    <w:p>
      <w:pPr>
        <w:pStyle w:val="TOC2"/>
        <w:tabs>
          <w:tab w:val="right" w:leader="dot" w:pos="8306"/>
        </w:tabs>
      </w:pPr>
      <w:hyperlink w:anchor="_Toc20943" w:history="1">
        <w:r>
          <w:rPr>
            <w:rFonts w:ascii="仿宋" w:eastAsia="仿宋" w:hAnsi="仿宋" w:cs="仿宋" w:hint="eastAsia"/>
            <w:lang w:eastAsia="zh-CN"/>
          </w:rPr>
          <w:t>(二)、施工工艺与技术路线</w:t>
        </w:r>
        <w:r>
          <w:tab/>
        </w:r>
        <w:r>
          <w:fldChar w:fldCharType="begin"/>
        </w:r>
        <w:r>
          <w:instrText xml:space="preserve"> PAGEREF _Toc20943 \h </w:instrText>
        </w:r>
        <w:r>
          <w:fldChar w:fldCharType="separate"/>
        </w:r>
        <w:r>
          <w:t>52</w:t>
        </w:r>
        <w:r>
          <w:fldChar w:fldCharType="end"/>
        </w:r>
      </w:hyperlink>
    </w:p>
    <w:p>
      <w:pPr>
        <w:pStyle w:val="TOC2"/>
        <w:tabs>
          <w:tab w:val="right" w:leader="dot" w:pos="8306"/>
        </w:tabs>
      </w:pPr>
      <w:hyperlink w:anchor="_Toc13686" w:history="1">
        <w:r>
          <w:rPr>
            <w:rFonts w:ascii="仿宋" w:eastAsia="仿宋" w:hAnsi="仿宋" w:cs="仿宋" w:hint="eastAsia"/>
            <w:lang w:eastAsia="zh-CN"/>
          </w:rPr>
          <w:t>(三)、关键节点施工计划</w:t>
        </w:r>
        <w:r>
          <w:tab/>
        </w:r>
        <w:r>
          <w:fldChar w:fldCharType="begin"/>
        </w:r>
        <w:r>
          <w:instrText xml:space="preserve"> PAGEREF _Toc13686 \h </w:instrText>
        </w:r>
        <w:r>
          <w:fldChar w:fldCharType="separate"/>
        </w:r>
        <w:r>
          <w:t>53</w:t>
        </w:r>
        <w:r>
          <w:fldChar w:fldCharType="end"/>
        </w:r>
      </w:hyperlink>
    </w:p>
    <w:p>
      <w:pPr>
        <w:pStyle w:val="TOC2"/>
        <w:tabs>
          <w:tab w:val="right" w:leader="dot" w:pos="8306"/>
        </w:tabs>
      </w:pPr>
      <w:hyperlink w:anchor="_Toc767" w:history="1">
        <w:r>
          <w:rPr>
            <w:rFonts w:ascii="仿宋" w:eastAsia="仿宋" w:hAnsi="仿宋" w:cs="仿宋" w:hint="eastAsia"/>
            <w:lang w:eastAsia="zh-CN"/>
          </w:rPr>
          <w:t>(四)、施工现场管理</w:t>
        </w:r>
        <w:r>
          <w:tab/>
        </w:r>
        <w:r>
          <w:fldChar w:fldCharType="begin"/>
        </w:r>
        <w:r>
          <w:instrText xml:space="preserve"> PAGEREF _Toc767 \h </w:instrText>
        </w:r>
        <w:r>
          <w:fldChar w:fldCharType="separate"/>
        </w:r>
        <w:r>
          <w:t>54</w:t>
        </w:r>
        <w:r>
          <w:fldChar w:fldCharType="end"/>
        </w:r>
      </w:hyperlink>
    </w:p>
    <w:p>
      <w:pPr>
        <w:pStyle w:val="TOC1"/>
        <w:tabs>
          <w:tab w:val="right" w:leader="dot" w:pos="8306"/>
        </w:tabs>
      </w:pPr>
      <w:hyperlink w:anchor="_Toc1813" w:history="1">
        <w:r>
          <w:rPr>
            <w:rFonts w:ascii="仿宋" w:eastAsia="仿宋" w:hAnsi="仿宋" w:cs="仿宋" w:hint="eastAsia"/>
            <w:lang w:eastAsia="zh-CN"/>
          </w:rPr>
          <w:t>十四、产业协同与集群发展</w:t>
        </w:r>
        <w:r>
          <w:tab/>
        </w:r>
        <w:r>
          <w:fldChar w:fldCharType="begin"/>
        </w:r>
        <w:r>
          <w:instrText xml:space="preserve"> PAGEREF _Toc1813 \h </w:instrText>
        </w:r>
        <w:r>
          <w:fldChar w:fldCharType="separate"/>
        </w:r>
        <w:r>
          <w:t>57</w:t>
        </w:r>
        <w:r>
          <w:fldChar w:fldCharType="end"/>
        </w:r>
      </w:hyperlink>
    </w:p>
    <w:p>
      <w:pPr>
        <w:pStyle w:val="TOC2"/>
        <w:tabs>
          <w:tab w:val="right" w:leader="dot" w:pos="8306"/>
        </w:tabs>
      </w:pPr>
      <w:hyperlink w:anchor="_Toc29233" w:history="1">
        <w:r>
          <w:rPr>
            <w:rFonts w:ascii="仿宋" w:eastAsia="仿宋" w:hAnsi="仿宋" w:cs="仿宋" w:hint="eastAsia"/>
            <w:lang w:eastAsia="zh-CN"/>
          </w:rPr>
          <w:t>(一)、产业协同机制建设</w:t>
        </w:r>
        <w:r>
          <w:tab/>
        </w:r>
        <w:r>
          <w:fldChar w:fldCharType="begin"/>
        </w:r>
        <w:r>
          <w:instrText xml:space="preserve"> PAGEREF _Toc29233 \h </w:instrText>
        </w:r>
        <w:r>
          <w:fldChar w:fldCharType="separate"/>
        </w:r>
        <w:r>
          <w:t>57</w:t>
        </w:r>
        <w:r>
          <w:fldChar w:fldCharType="end"/>
        </w:r>
      </w:hyperlink>
    </w:p>
    <w:p>
      <w:pPr>
        <w:pStyle w:val="TOC2"/>
        <w:tabs>
          <w:tab w:val="right" w:leader="dot" w:pos="8306"/>
        </w:tabs>
      </w:pPr>
      <w:hyperlink w:anchor="_Toc21106" w:history="1">
        <w:r>
          <w:rPr>
            <w:rFonts w:ascii="仿宋" w:eastAsia="仿宋" w:hAnsi="仿宋" w:cs="仿宋" w:hint="eastAsia"/>
            <w:lang w:eastAsia="zh-CN"/>
          </w:rPr>
          <w:t>(二)、产业集群培育与发展</w:t>
        </w:r>
        <w:r>
          <w:tab/>
        </w:r>
        <w:r>
          <w:fldChar w:fldCharType="begin"/>
        </w:r>
        <w:r>
          <w:instrText xml:space="preserve"> PAGEREF _Toc21106 \h </w:instrText>
        </w:r>
        <w:r>
          <w:fldChar w:fldCharType="separate"/>
        </w:r>
        <w:r>
          <w:t>58</w:t>
        </w:r>
        <w:r>
          <w:fldChar w:fldCharType="end"/>
        </w:r>
      </w:hyperlink>
    </w:p>
    <w:p>
      <w:pPr>
        <w:pStyle w:val="TOC1"/>
        <w:tabs>
          <w:tab w:val="right" w:leader="dot" w:pos="8306"/>
        </w:tabs>
      </w:pPr>
      <w:hyperlink w:anchor="_Toc30174" w:history="1">
        <w:r>
          <w:rPr>
            <w:rFonts w:ascii="仿宋" w:eastAsia="仿宋" w:hAnsi="仿宋" w:cs="仿宋" w:hint="eastAsia"/>
            <w:lang w:eastAsia="zh-CN"/>
          </w:rPr>
          <w:t>十五、合作与交流机制建立</w:t>
        </w:r>
        <w:r>
          <w:tab/>
        </w:r>
        <w:r>
          <w:fldChar w:fldCharType="begin"/>
        </w:r>
        <w:r>
          <w:instrText xml:space="preserve"> PAGEREF _Toc30174 \h </w:instrText>
        </w:r>
        <w:r>
          <w:fldChar w:fldCharType="separate"/>
        </w:r>
        <w:r>
          <w:t>59</w:t>
        </w:r>
        <w:r>
          <w:fldChar w:fldCharType="end"/>
        </w:r>
      </w:hyperlink>
    </w:p>
    <w:p>
      <w:pPr>
        <w:pStyle w:val="TOC2"/>
        <w:tabs>
          <w:tab w:val="right" w:leader="dot" w:pos="8306"/>
        </w:tabs>
      </w:pPr>
      <w:hyperlink w:anchor="_Toc1085" w:history="1">
        <w:r>
          <w:rPr>
            <w:rFonts w:ascii="仿宋" w:eastAsia="仿宋" w:hAnsi="仿宋" w:cs="仿宋" w:hint="eastAsia"/>
            <w:lang w:eastAsia="zh-CN"/>
          </w:rPr>
          <w:t>(一)、合作伙伴选择与合作方式</w:t>
        </w:r>
        <w:r>
          <w:tab/>
        </w:r>
        <w:r>
          <w:fldChar w:fldCharType="begin"/>
        </w:r>
        <w:r>
          <w:instrText xml:space="preserve"> PAGEREF _Toc1085 \h </w:instrText>
        </w:r>
        <w:r>
          <w:fldChar w:fldCharType="separate"/>
        </w:r>
        <w:r>
          <w:t>59</w:t>
        </w:r>
        <w:r>
          <w:fldChar w:fldCharType="end"/>
        </w:r>
      </w:hyperlink>
    </w:p>
    <w:p>
      <w:pPr>
        <w:pStyle w:val="TOC2"/>
        <w:tabs>
          <w:tab w:val="right" w:leader="dot" w:pos="8306"/>
        </w:tabs>
      </w:pPr>
      <w:hyperlink w:anchor="_Toc24493" w:history="1">
        <w:r>
          <w:rPr>
            <w:rFonts w:ascii="仿宋" w:eastAsia="仿宋" w:hAnsi="仿宋" w:cs="仿宋" w:hint="eastAsia"/>
            <w:lang w:eastAsia="zh-CN"/>
          </w:rPr>
          <w:t>(二)、交流与合作平台搭建</w:t>
        </w:r>
        <w:r>
          <w:tab/>
        </w:r>
        <w:r>
          <w:fldChar w:fldCharType="begin"/>
        </w:r>
        <w:r>
          <w:instrText xml:space="preserve"> PAGEREF _Toc24493 \h </w:instrText>
        </w:r>
        <w:r>
          <w:fldChar w:fldCharType="separate"/>
        </w:r>
        <w:r>
          <w:t>60</w:t>
        </w:r>
        <w:r>
          <w:fldChar w:fldCharType="end"/>
        </w:r>
      </w:hyperlink>
    </w:p>
    <w:p>
      <w:pPr>
        <w:pStyle w:val="TOC1"/>
        <w:tabs>
          <w:tab w:val="right" w:leader="dot" w:pos="8306"/>
        </w:tabs>
      </w:pPr>
      <w:hyperlink w:anchor="_Toc10344" w:history="1">
        <w:r>
          <w:rPr>
            <w:rFonts w:ascii="仿宋" w:eastAsia="仿宋" w:hAnsi="仿宋" w:cs="仿宋" w:hint="eastAsia"/>
            <w:lang w:eastAsia="zh-CN"/>
          </w:rPr>
          <w:t>十六、设施与设备管理</w:t>
        </w:r>
        <w:r>
          <w:tab/>
        </w:r>
        <w:r>
          <w:fldChar w:fldCharType="begin"/>
        </w:r>
        <w:r>
          <w:instrText xml:space="preserve"> PAGEREF _Toc10344 \h </w:instrText>
        </w:r>
        <w:r>
          <w:fldChar w:fldCharType="separate"/>
        </w:r>
        <w:r>
          <w:t>62</w:t>
        </w:r>
        <w:r>
          <w:fldChar w:fldCharType="end"/>
        </w:r>
      </w:hyperlink>
    </w:p>
    <w:p>
      <w:pPr>
        <w:pStyle w:val="TOC2"/>
        <w:tabs>
          <w:tab w:val="right" w:leader="dot" w:pos="8306"/>
        </w:tabs>
      </w:pPr>
      <w:hyperlink w:anchor="_Toc12547" w:history="1">
        <w:r>
          <w:rPr>
            <w:rFonts w:ascii="仿宋" w:eastAsia="仿宋" w:hAnsi="仿宋" w:cs="仿宋" w:hint="eastAsia"/>
            <w:lang w:eastAsia="zh-CN"/>
          </w:rPr>
          <w:t>(一)、设施规划与配置</w:t>
        </w:r>
        <w:r>
          <w:tab/>
        </w:r>
        <w:r>
          <w:fldChar w:fldCharType="begin"/>
        </w:r>
        <w:r>
          <w:instrText xml:space="preserve"> PAGEREF _Toc12547 \h </w:instrText>
        </w:r>
        <w:r>
          <w:fldChar w:fldCharType="separate"/>
        </w:r>
        <w:r>
          <w:t>62</w:t>
        </w:r>
        <w:r>
          <w:fldChar w:fldCharType="end"/>
        </w:r>
      </w:hyperlink>
    </w:p>
    <w:p>
      <w:pPr>
        <w:pStyle w:val="TOC2"/>
        <w:tabs>
          <w:tab w:val="right" w:leader="dot" w:pos="8306"/>
        </w:tabs>
      </w:pPr>
      <w:hyperlink w:anchor="_Toc21248" w:history="1">
        <w:r>
          <w:rPr>
            <w:rFonts w:ascii="仿宋" w:eastAsia="仿宋" w:hAnsi="仿宋" w:cs="仿宋" w:hint="eastAsia"/>
            <w:lang w:eastAsia="zh-CN"/>
          </w:rPr>
          <w:t>(二)、设备采购与维护管理</w:t>
        </w:r>
        <w:r>
          <w:tab/>
        </w:r>
        <w:r>
          <w:fldChar w:fldCharType="begin"/>
        </w:r>
        <w:r>
          <w:instrText xml:space="preserve"> PAGEREF _Toc21248 \h </w:instrText>
        </w:r>
        <w:r>
          <w:fldChar w:fldCharType="separate"/>
        </w:r>
        <w:r>
          <w:t>62</w:t>
        </w:r>
        <w:r>
          <w:fldChar w:fldCharType="end"/>
        </w:r>
      </w:hyperlink>
    </w:p>
    <w:p>
      <w:pPr>
        <w:pStyle w:val="TOC2"/>
        <w:tabs>
          <w:tab w:val="right" w:leader="dot" w:pos="8306"/>
        </w:tabs>
      </w:pPr>
      <w:hyperlink w:anchor="_Toc19726" w:history="1">
        <w:r>
          <w:rPr>
            <w:rFonts w:ascii="仿宋" w:eastAsia="仿宋" w:hAnsi="仿宋" w:cs="仿宋" w:hint="eastAsia"/>
            <w:lang w:eastAsia="zh-CN"/>
          </w:rPr>
          <w:t>(三)、设施设备升级策略</w:t>
        </w:r>
        <w:r>
          <w:tab/>
        </w:r>
        <w:r>
          <w:fldChar w:fldCharType="begin"/>
        </w:r>
        <w:r>
          <w:instrText xml:space="preserve"> PAGEREF _Toc19726 \h </w:instrText>
        </w:r>
        <w:r>
          <w:fldChar w:fldCharType="separate"/>
        </w:r>
        <w:r>
          <w:t>63</w:t>
        </w:r>
        <w:r>
          <w:fldChar w:fldCharType="end"/>
        </w:r>
      </w:hyperlink>
    </w:p>
    <w:p>
      <w:pPr>
        <w:pStyle w:val="TOC1"/>
        <w:tabs>
          <w:tab w:val="right" w:leader="dot" w:pos="8306"/>
        </w:tabs>
      </w:pPr>
      <w:hyperlink w:anchor="_Toc17538" w:history="1">
        <w:r>
          <w:rPr>
            <w:rFonts w:ascii="仿宋" w:eastAsia="仿宋" w:hAnsi="仿宋" w:cs="仿宋" w:hint="eastAsia"/>
            <w:lang w:eastAsia="zh-CN"/>
          </w:rPr>
          <w:t>十七、知识产权管理与保护</w:t>
        </w:r>
        <w:r>
          <w:tab/>
        </w:r>
        <w:r>
          <w:fldChar w:fldCharType="begin"/>
        </w:r>
        <w:r>
          <w:instrText xml:space="preserve"> PAGEREF _Toc17538 \h </w:instrText>
        </w:r>
        <w:r>
          <w:fldChar w:fldCharType="separate"/>
        </w:r>
        <w:r>
          <w:t>64</w:t>
        </w:r>
        <w:r>
          <w:fldChar w:fldCharType="end"/>
        </w:r>
      </w:hyperlink>
    </w:p>
    <w:p>
      <w:pPr>
        <w:pStyle w:val="TOC2"/>
        <w:tabs>
          <w:tab w:val="right" w:leader="dot" w:pos="8306"/>
        </w:tabs>
      </w:pPr>
      <w:hyperlink w:anchor="_Toc23611" w:history="1">
        <w:r>
          <w:rPr>
            <w:rFonts w:ascii="仿宋" w:eastAsia="仿宋" w:hAnsi="仿宋" w:cs="仿宋" w:hint="eastAsia"/>
            <w:lang w:eastAsia="zh-CN"/>
          </w:rPr>
          <w:t>(一)、知识产权管理体系建设</w:t>
        </w:r>
        <w:r>
          <w:tab/>
        </w:r>
        <w:r>
          <w:fldChar w:fldCharType="begin"/>
        </w:r>
        <w:r>
          <w:instrText xml:space="preserve"> PAGEREF _Toc23611 \h </w:instrText>
        </w:r>
        <w:r>
          <w:fldChar w:fldCharType="separate"/>
        </w:r>
        <w:r>
          <w:t>64</w:t>
        </w:r>
        <w:r>
          <w:fldChar w:fldCharType="end"/>
        </w:r>
      </w:hyperlink>
    </w:p>
    <w:p>
      <w:pPr>
        <w:pStyle w:val="TOC2"/>
        <w:tabs>
          <w:tab w:val="right" w:leader="dot" w:pos="8306"/>
        </w:tabs>
      </w:pPr>
      <w:hyperlink w:anchor="_Toc19975" w:history="1">
        <w:r>
          <w:rPr>
            <w:rFonts w:ascii="仿宋" w:eastAsia="仿宋" w:hAnsi="仿宋" w:cs="仿宋" w:hint="eastAsia"/>
            <w:lang w:eastAsia="zh-CN"/>
          </w:rPr>
          <w:t>(二)、知识产权保护措施</w:t>
        </w:r>
        <w:r>
          <w:tab/>
        </w:r>
        <w:r>
          <w:fldChar w:fldCharType="begin"/>
        </w:r>
        <w:r>
          <w:instrText xml:space="preserve"> PAGEREF _Toc19975 \h </w:instrText>
        </w:r>
        <w:r>
          <w:fldChar w:fldCharType="separate"/>
        </w:r>
        <w:r>
          <w:t>65</w:t>
        </w:r>
        <w:r>
          <w:fldChar w:fldCharType="end"/>
        </w:r>
      </w:hyperlink>
    </w:p>
    <w:p>
      <w:pPr>
        <w:pStyle w:val="TOC1"/>
        <w:tabs>
          <w:tab w:val="right" w:leader="dot" w:pos="8306"/>
        </w:tabs>
      </w:pPr>
      <w:hyperlink w:anchor="_Toc29741" w:history="1">
        <w:r>
          <w:rPr>
            <w:rFonts w:ascii="仿宋" w:eastAsia="仿宋" w:hAnsi="仿宋" w:cs="仿宋" w:hint="eastAsia"/>
            <w:lang w:eastAsia="zh-CN"/>
          </w:rPr>
          <w:t>十八、人力资源管理与开发</w:t>
        </w:r>
        <w:r>
          <w:tab/>
        </w:r>
        <w:r>
          <w:fldChar w:fldCharType="begin"/>
        </w:r>
        <w:r>
          <w:instrText xml:space="preserve"> PAGEREF _Toc29741 \h </w:instrText>
        </w:r>
        <w:r>
          <w:fldChar w:fldCharType="separate"/>
        </w:r>
        <w:r>
          <w:t>66</w:t>
        </w:r>
        <w:r>
          <w:fldChar w:fldCharType="end"/>
        </w:r>
      </w:hyperlink>
    </w:p>
    <w:p>
      <w:pPr>
        <w:pStyle w:val="TOC2"/>
        <w:tabs>
          <w:tab w:val="right" w:leader="dot" w:pos="8306"/>
        </w:tabs>
      </w:pPr>
      <w:hyperlink w:anchor="_Toc23498" w:history="1">
        <w:r>
          <w:rPr>
            <w:rFonts w:ascii="仿宋" w:eastAsia="仿宋" w:hAnsi="仿宋" w:cs="仿宋" w:hint="eastAsia"/>
            <w:lang w:eastAsia="zh-CN"/>
          </w:rPr>
          <w:t>(一)、人力资源规划</w:t>
        </w:r>
        <w:r>
          <w:tab/>
        </w:r>
        <w:r>
          <w:fldChar w:fldCharType="begin"/>
        </w:r>
        <w:r>
          <w:instrText xml:space="preserve"> PAGEREF _Toc23498 \h </w:instrText>
        </w:r>
        <w:r>
          <w:fldChar w:fldCharType="separate"/>
        </w:r>
        <w:r>
          <w:t>66</w:t>
        </w:r>
        <w:r>
          <w:fldChar w:fldCharType="end"/>
        </w:r>
      </w:hyperlink>
    </w:p>
    <w:p>
      <w:pPr>
        <w:pStyle w:val="TOC2"/>
        <w:tabs>
          <w:tab w:val="right" w:leader="dot" w:pos="8306"/>
        </w:tabs>
      </w:pPr>
      <w:hyperlink w:anchor="_Toc28856" w:history="1">
        <w:r>
          <w:rPr>
            <w:rFonts w:ascii="仿宋" w:eastAsia="仿宋" w:hAnsi="仿宋" w:cs="仿宋" w:hint="eastAsia"/>
            <w:lang w:eastAsia="zh-CN"/>
          </w:rPr>
          <w:t>(二)、人力资源开发与培训</w:t>
        </w:r>
        <w:r>
          <w:tab/>
        </w:r>
        <w:r>
          <w:fldChar w:fldCharType="begin"/>
        </w:r>
        <w:r>
          <w:instrText xml:space="preserve"> PAGEREF _Toc28856 \h </w:instrText>
        </w:r>
        <w:r>
          <w:fldChar w:fldCharType="separate"/>
        </w:r>
        <w:r>
          <w:t>68</w:t>
        </w:r>
        <w:r>
          <w:fldChar w:fldCharType="end"/>
        </w:r>
      </w:hyperlink>
    </w:p>
    <w:p>
      <w:pPr>
        <w:pStyle w:val="TOC1"/>
        <w:tabs>
          <w:tab w:val="right" w:leader="dot" w:pos="8306"/>
        </w:tabs>
      </w:pPr>
      <w:hyperlink w:anchor="_Toc203" w:history="1">
        <w:r>
          <w:rPr>
            <w:rFonts w:ascii="仿宋" w:eastAsia="仿宋" w:hAnsi="仿宋" w:cs="仿宋" w:hint="eastAsia"/>
            <w:lang w:eastAsia="zh-CN"/>
          </w:rPr>
          <w:t>十九、质量管理与控制</w:t>
        </w:r>
        <w:r>
          <w:tab/>
        </w:r>
        <w:r>
          <w:fldChar w:fldCharType="begin"/>
        </w:r>
        <w:r>
          <w:instrText xml:space="preserve"> PAGEREF _Toc203 \h </w:instrText>
        </w:r>
        <w:r>
          <w:fldChar w:fldCharType="separate"/>
        </w:r>
        <w:r>
          <w:t>70</w:t>
        </w:r>
        <w:r>
          <w:fldChar w:fldCharType="end"/>
        </w:r>
      </w:hyperlink>
    </w:p>
    <w:p>
      <w:pPr>
        <w:pStyle w:val="TOC2"/>
        <w:tabs>
          <w:tab w:val="right" w:leader="dot" w:pos="8306"/>
        </w:tabs>
      </w:pPr>
      <w:hyperlink w:anchor="_Toc3438" w:history="1">
        <w:r>
          <w:rPr>
            <w:rFonts w:ascii="仿宋" w:eastAsia="仿宋" w:hAnsi="仿宋" w:cs="仿宋" w:hint="eastAsia"/>
            <w:lang w:eastAsia="zh-CN"/>
          </w:rPr>
          <w:t>(一)、质量管理体系建设</w:t>
        </w:r>
        <w:r>
          <w:tab/>
        </w:r>
        <w:r>
          <w:fldChar w:fldCharType="begin"/>
        </w:r>
        <w:r>
          <w:instrText xml:space="preserve"> PAGEREF _Toc3438 \h </w:instrText>
        </w:r>
        <w:r>
          <w:fldChar w:fldCharType="separate"/>
        </w:r>
        <w:r>
          <w:t>70</w:t>
        </w:r>
        <w:r>
          <w:fldChar w:fldCharType="end"/>
        </w:r>
      </w:hyperlink>
    </w:p>
    <w:p>
      <w:pPr>
        <w:pStyle w:val="TOC2"/>
        <w:tabs>
          <w:tab w:val="right" w:leader="dot" w:pos="8306"/>
        </w:tabs>
      </w:pPr>
      <w:hyperlink w:anchor="_Toc29853" w:history="1">
        <w:r>
          <w:rPr>
            <w:rFonts w:ascii="仿宋" w:eastAsia="仿宋" w:hAnsi="仿宋" w:cs="仿宋" w:hint="eastAsia"/>
            <w:lang w:eastAsia="zh-CN"/>
          </w:rPr>
          <w:t>(二)、质量控制措施</w:t>
        </w:r>
        <w:r>
          <w:tab/>
        </w:r>
        <w:r>
          <w:fldChar w:fldCharType="begin"/>
        </w:r>
        <w:r>
          <w:instrText xml:space="preserve"> PAGEREF _Toc29853 \h </w:instrText>
        </w:r>
        <w:r>
          <w:fldChar w:fldCharType="separate"/>
        </w:r>
        <w:r>
          <w:t>72</w:t>
        </w:r>
        <w:r>
          <w:fldChar w:fldCharType="end"/>
        </w:r>
      </w:hyperlink>
    </w:p>
    <w:p>
      <w:pPr>
        <w:pStyle w:val="TOC1"/>
        <w:tabs>
          <w:tab w:val="right" w:leader="dot" w:pos="8306"/>
        </w:tabs>
      </w:pPr>
      <w:hyperlink w:anchor="_Toc3254" w:history="1">
        <w:r>
          <w:rPr>
            <w:rFonts w:ascii="仿宋" w:eastAsia="仿宋" w:hAnsi="仿宋" w:cs="仿宋" w:hint="eastAsia"/>
            <w:lang w:eastAsia="zh-CN"/>
          </w:rPr>
          <w:t>二十、成果转化与推广应用</w:t>
        </w:r>
        <w:r>
          <w:tab/>
        </w:r>
        <w:r>
          <w:fldChar w:fldCharType="begin"/>
        </w:r>
        <w:r>
          <w:instrText xml:space="preserve"> PAGEREF _Toc3254 \h </w:instrText>
        </w:r>
        <w:r>
          <w:fldChar w:fldCharType="separate"/>
        </w:r>
        <w:r>
          <w:t>73</w:t>
        </w:r>
        <w:r>
          <w:fldChar w:fldCharType="end"/>
        </w:r>
      </w:hyperlink>
    </w:p>
    <w:p>
      <w:pPr>
        <w:pStyle w:val="TOC2"/>
        <w:tabs>
          <w:tab w:val="right" w:leader="dot" w:pos="8306"/>
        </w:tabs>
      </w:pPr>
      <w:hyperlink w:anchor="_Toc15528" w:history="1">
        <w:r>
          <w:rPr>
            <w:rFonts w:ascii="仿宋" w:eastAsia="仿宋" w:hAnsi="仿宋" w:cs="仿宋" w:hint="eastAsia"/>
            <w:lang w:eastAsia="zh-CN"/>
          </w:rPr>
          <w:t>(一)、成果转化策略制定</w:t>
        </w:r>
        <w:r>
          <w:tab/>
        </w:r>
        <w:r>
          <w:fldChar w:fldCharType="begin"/>
        </w:r>
        <w:r>
          <w:instrText xml:space="preserve"> PAGEREF _Toc15528 \h </w:instrText>
        </w:r>
        <w:r>
          <w:fldChar w:fldCharType="separate"/>
        </w:r>
        <w:r>
          <w:t>73</w:t>
        </w:r>
        <w:r>
          <w:fldChar w:fldCharType="end"/>
        </w:r>
      </w:hyperlink>
    </w:p>
    <w:p>
      <w:pPr>
        <w:pStyle w:val="TOC2"/>
        <w:tabs>
          <w:tab w:val="right" w:leader="dot" w:pos="8306"/>
        </w:tabs>
      </w:pPr>
      <w:hyperlink w:anchor="_Toc24717" w:history="1">
        <w:r>
          <w:rPr>
            <w:rFonts w:ascii="仿宋" w:eastAsia="仿宋" w:hAnsi="仿宋" w:cs="仿宋" w:hint="eastAsia"/>
            <w:lang w:eastAsia="zh-CN"/>
          </w:rPr>
          <w:t>(二)、成果推广应用方案</w:t>
        </w:r>
        <w:r>
          <w:tab/>
        </w:r>
        <w:r>
          <w:fldChar w:fldCharType="begin"/>
        </w:r>
        <w:r>
          <w:instrText xml:space="preserve"> PAGEREF _Toc24717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6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8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政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32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106"/>
      <w:r>
        <w:rPr>
          <w:rFonts w:ascii="仿宋" w:eastAsia="仿宋" w:hAnsi="仿宋" w:cs="仿宋" w:hint="eastAsia"/>
          <w:sz w:val="28"/>
          <w:lang w:eastAsia="zh-CN"/>
        </w:rPr>
        <w:t>二、家政服务项目概论</w:t>
      </w:r>
      <w:bookmarkEnd w:id="5"/>
    </w:p>
    <w:p>
      <w:pPr>
        <w:pStyle w:val="Heading2"/>
        <w:rPr>
          <w:rFonts w:ascii="仿宋" w:eastAsia="仿宋" w:hAnsi="仿宋" w:cs="仿宋" w:hint="eastAsia"/>
          <w:lang w:eastAsia="zh-CN"/>
        </w:rPr>
      </w:pPr>
      <w:bookmarkStart w:id="6" w:name="_Toc990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家政服务项目的申报单位是“XXX实业发展公司”，这是一家在其所处行业内备受尊敬的企业。公司自成立以来，通过其在家政服务项目中表现出的创新精神和卓越执行力，在市场上赢得了显著的地位。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该公司的法定代表人秦XX，在家政服务项目及其他多个行业领域中都有着显著的贡献。秦XX以其出色的领导才能和敏锐的商业洞察力，带领公司在家政服务项目等多个领域实现了持续的成长和成功。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政服务项目的重要合作伙伴。公司专注于[行业名称]领域，以创新作为驱动力，不断推动技术进步和市场扩张。在家政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政服务项目中展现了强劲的增长和稳定的财务表现。公司通过有效的策略，在家政服务项目中扩大了其市场份额并增强了盈利能力。同时，公司积极承担社会责任，参与各类社会公益项目，增强了其在家政服务项目中的品牌形象和社会影响力。</w:t>
      </w:r>
    </w:p>
    <w:p>
      <w:pPr>
        <w:pStyle w:val="Heading2"/>
        <w:ind w:firstLine="560" w:firstLineChars="200"/>
        <w:rPr>
          <w:rFonts w:ascii="仿宋" w:eastAsia="仿宋" w:hAnsi="仿宋" w:cs="仿宋" w:hint="eastAsia"/>
          <w:sz w:val="28"/>
          <w:lang w:eastAsia="zh-CN"/>
        </w:rPr>
      </w:pPr>
      <w:bookmarkStart w:id="7" w:name="_Toc655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政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政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820"/>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028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政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政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政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政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https://d.book118.com/406134131123010102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A217F"/>
    <w:rsid w:val="545A21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3413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2024-02-27T13:28:00Z</dcterms:created>
  <dcterms:modified xsi:type="dcterms:W3CDTF">2024-02-27T13:29:11Z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5012E526D34B495EB11C2C49722B77F2_11</vt:lpwstr>
  </property>
  <property fmtid="{D5CDD505-2E9C-101B-9397-08002B2CF9AE}" pid="3" name="KSOProductBuildVer">
    <vt:lpwstr>2052-12.1.0.16250</vt:lpwstr>
  </property>
</Properties>
</file>