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2453B">
        <w:rPr>
          <w:rFonts w:ascii="微软雅黑" w:eastAsia="微软雅黑" w:hAnsi="微软雅黑"/>
          <w:sz w:val="28"/>
          <w:szCs w:val="28"/>
        </w:rPr>
        <w:t>最新学年个人总结鉴定表(十七篇)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2453B">
        <w:rPr>
          <w:rFonts w:ascii="微软雅黑" w:eastAsia="微软雅黑" w:hAnsi="微软雅黑"/>
          <w:sz w:val="24"/>
          <w:szCs w:val="24"/>
        </w:rPr>
        <w:t xml:space="preserve"> 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学年个人总结鉴定表篇1</w:t>
        <w:br/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珍贵的三年大专学生活已接近尾声，此时回顾自己走过的路，也更是为了看清楚我的未来。个人认为这个世界上并不存在完美的人，每个人都有自己的优点缺点，但关键是能否正视并利用它们。大专这几年保持理性地认识自我，不断的自我反省，归纳了一些自己的优缺点。</w:t>
        <w:br/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诚实、热情、性格坚毅是我的优点。我认为诚信是立身之本，是我今后立身处世的根本。我应该继续保持这一优良传统，鼓励自己奋发向上。</w:t>
        <w:br/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我有个特点，就是不喜欢虎头蛇尾。做事从来都是有始有终，要做的事就要全力以赴，追求的结果。在学习知识的同时，我更懂得了，考虑问题应周到，不某全局者，不足谋一时。这在我的毕业论文设计中充分展示了出来。</w:t>
        <w:br/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我认为自己的缺点就是喜欢一心两用甚至多用。急功近利，喜欢一口气学许多东西，但是贪多嚼不烂，即使最后都能学会，也已经搞得自己很疲劳。如今想想，这样其实并不好，正所谓贵在精而不在广。如果我一段时期内专注于一种学问，不求博但求精，相信一定能更深刻的理解并掌握这门知识。自从我发现自己有这个缺点和问题后，我常常警戒自己，步入社会后也不能一心多用。</w:t>
        <w:br/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通过三年的大专学习生活，学到了很多知识，更重要的是有了较快掌握一种新事物的能力。思想变成熟了许多，性格更坚毅了。认识了许多同学和老师，建立起友谊，并在与他们的交往中提升了自身素质，认清了自身的一些短处并尽力改正。能力也有很大提高，为将来走向社会奠定基础。</w:t>
        <w:br/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学年个人总结鉴定表篇2</w:t>
        <w:br/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2453B">
        <w:rPr>
          <w:rFonts w:ascii="微软雅黑" w:eastAsia="微软雅黑" w:hAnsi="微软雅黑"/>
          <w:sz w:val="24"/>
          <w:szCs w:val="24"/>
        </w:rPr>
        <w:t xml:space="preserve"> 四年的大学生活充实而紧张，我努力把自己培养成为一名社会所需要的人才。四年里，我始终坚持”天道酬勤”的原则，一日三省，自信品格的日趋完善;勇于行事，务实求新，自信工作有所成绩;三更灯火，寒窗苦读，相信学有所成。有很强的上进心，勇于批评与自我批评，树立了正确的人生观和价值观。</w:t>
        <w:br/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我始终以提高自身的综合素质为目的，以个人的全面发展为奋斗方向，树立正确的人生观和价值观，光荣地加入了中国共产党。在思想上，要求积极上进，热爱祖国、热爱人民，拥护中国共产党的领导、拥护各项方针政策，遵守国家的法律法规及各项规章制度积极向党组织靠拢，于上期向党递交入党申请书，并在党校学习结业时被评为“优秀学员”。</w:t>
        <w:br/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本着学以致用，实践结合理论的思想，在年暑假，我在__酒店实习，通过做服务生的工作使我更加深刻认识到，一定要投入到社会这所大学校自己才会真正地长大：对世事的人情冷暖不再一味愤愤，而是多了一份接受与面对，用感恩的心来面对周围的世界，其实生活很美好!回顾过去，自己仍然有不少缺点，如创新能力还不够强，有时候不懂得坚持，但我会尽可能地在以后的学习和生活中着重提高这些方面的能力，争取做到各方面都具有新素质的人才。</w:t>
        <w:br/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我认为诚信是立身之本，所以我一直是以言出必行来要求自己的，答应别人的事一定按时完成，这给别人留下了深刻的印象。由于待人热情诚恳，所以从小学到大学一直与同学和老师相处得很好，而且也很受周围同学的欢迎，与许多同学建立起深厚的友谊。在学习知识的同时，我更懂得了，考虑问题应周到，这在我处理人际关系时充分展示了出来。</w:t>
        <w:br/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="0092453B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https://d.book118.com/406210215024010041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2453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0621021502401004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2381</Words>
  <Characters>13572</Characters>
  <Application>Microsoft Office Word</Application>
  <DocSecurity>0</DocSecurity>
  <Lines>113</Lines>
  <Paragraphs>31</Paragraphs>
  <ScaleCrop>false</ScaleCrop>
  <Company/>
  <LinksUpToDate>false</LinksUpToDate>
  <CharactersWithSpaces>15922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