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231C" w14:paraId="3428CB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31C" w14:paraId="3D5A6B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31C" w14:paraId="2C7BEF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31C" w:rsidRPr="0090231C" w14:paraId="3FBE8AD1" w14:textId="2E83A9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231C">
        <w:rPr>
          <w:rFonts w:ascii="宋体" w:eastAsia="宋体" w:hAnsi="宋体" w:hint="eastAsia"/>
          <w:b/>
          <w:sz w:val="60"/>
        </w:rPr>
        <w:t>对硝基苯酚企业商业风险管理</w:t>
      </w:r>
    </w:p>
    <w:p w:rsidR="0090231C" w:rsidP="0090231C" w14:paraId="3624AF11" w14:textId="5FD314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231C">
        <w:rPr>
          <w:rFonts w:ascii="仿宋" w:eastAsia="仿宋" w:hAnsi="仿宋" w:hint="eastAsia"/>
          <w:b/>
          <w:sz w:val="40"/>
        </w:rPr>
        <w:t>目录</w:t>
      </w:r>
    </w:p>
    <w:p w:rsidR="0090231C" w14:paraId="218C0BD8" w14:textId="486A44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31C" w14:paraId="14AF16A4" w14:textId="5F5D7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31C" w14:paraId="1C045BC2" w14:textId="4A827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31C" w14:paraId="6E40F492" w14:textId="23275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231C" w14:paraId="4CF36FBD" w14:textId="78747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231C" w14:paraId="32127250" w14:textId="01F45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231C" w14:paraId="08B839F0" w14:textId="6D98E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231C" w14:paraId="1E935B9F" w14:textId="2C3E3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231C" w14:paraId="162E956B" w14:textId="0FCF3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231C" w14:paraId="1426D542" w14:textId="0D7F5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231C" w14:paraId="30CFFEF9" w14:textId="5F4E8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231C" w14:paraId="36756090" w14:textId="3B1CE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231C" w14:paraId="50064070" w14:textId="146E8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231C" w14:paraId="1AE2F782" w14:textId="2B59A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231C" w14:paraId="103E0282" w14:textId="18FD2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0231C" w14:paraId="35F2E542" w14:textId="0C8B8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231C" w14:paraId="4251D903" w14:textId="77121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231C" w14:paraId="58FF1F3B" w14:textId="001B2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231C" w14:paraId="4E5DFDCA" w14:textId="1BE4C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231C" w14:paraId="06DE02AE" w14:textId="5505F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231C" w14:paraId="0E198DF4" w14:textId="76A0DA8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231C" w14:paraId="05677AB9" w14:textId="4B6DB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231C" w14:paraId="6DDBBDB5" w14:textId="4E246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231C" w14:paraId="2209B2EE" w14:textId="007D6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231C" w14:paraId="692216C5" w14:textId="2A43B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231C" w14:paraId="5BD07A40" w14:textId="5D9FD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231C" w14:paraId="67EEDEA9" w14:textId="470AB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八、对硝基苯酚项目风险分析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231C" w14:paraId="51E0EB6F" w14:textId="59DFE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231C" w14:paraId="3CB4ECB2" w14:textId="631F6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231C" w14:paraId="03E94DAC" w14:textId="4F5C6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231C" w14:paraId="28556D44" w14:textId="4586B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231C" w14:paraId="704DA2DD" w14:textId="052E3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231C" w14:paraId="6D6DFE54" w14:textId="70E92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231C" w14:paraId="2FC2DB12" w14:textId="00BA2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231C" w14:paraId="615B136F" w14:textId="7BE84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231C" w14:paraId="7E05779D" w14:textId="5D55C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231C" w14:paraId="32CAD0A0" w14:textId="6BA97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231C" w14:paraId="29B25714" w14:textId="48379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231C" w14:paraId="39C362A6" w14:textId="1B6A9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0231C" w14:paraId="17AC3F9E" w14:textId="35AC2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231C" w14:paraId="4611448C" w14:textId="0AFF3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0231C" w14:paraId="1F7F98E3" w14:textId="0E958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231C" w14:paraId="7D18F0C3" w14:textId="035B8E2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231C" w14:paraId="40D960CD" w14:textId="4AC83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0231C" w14:paraId="6E636AF7" w14:textId="60EC5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231C" w14:paraId="770B8568" w14:textId="21311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十二、对硝基苯酚项目风险对策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231C" w14:paraId="1009D468" w14:textId="4C070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231C" w14:paraId="6426435D" w14:textId="1D058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231C" w14:paraId="2AF33FB9" w14:textId="46780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231C" w14:paraId="50E05620" w14:textId="4E70A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0231C" w14:paraId="4954F320" w14:textId="435EB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0231C" w14:paraId="5AFFE2DF" w14:textId="68251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0231C" w14:paraId="25AF7375" w14:textId="3EE27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0231C" w14:paraId="56ED1F4D" w14:textId="1220A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231C" w14:paraId="61D6B7F8" w14:textId="3161D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231C" w14:paraId="055C8D9F" w14:textId="75BE5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231C" w14:paraId="4AB1CF26" w14:textId="0D764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0231C" w14:paraId="2264BC19" w14:textId="30642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0231C" w14:paraId="0D90D604" w14:textId="7DA86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0231C" w14:paraId="086EFD25" w14:textId="5B48B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0231C" w14:paraId="24F235EE" w14:textId="164D0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0231C" w14:paraId="7B0BBBDB" w14:textId="3AE7CC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0231C" w14:paraId="0C32BCF1" w14:textId="1A892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0231C" w14:paraId="1187311C" w14:textId="29BC1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0231C" w14:paraId="0A73C48F" w14:textId="3A077F2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0231C" w14:paraId="16485D12" w14:textId="014DE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0231C" w14:paraId="71273B13" w14:textId="3D376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十六、对硝基苯酚行业企业过去战略的影响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0231C" w14:paraId="0912494F" w14:textId="517CE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(一)、对硝基苯酚行业企业过去战略的影响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0231C" w14:paraId="1D93037D" w14:textId="5D571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0231C" w14:paraId="2BF99732" w14:textId="3C91F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0231C" w14:paraId="212A2944" w14:textId="2A526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231C" w14:paraId="697DCFD8" w14:textId="51403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(一)、对硝基苯酚行业企业在确定愿景及使命时的风险识别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231C" w14:paraId="1A9B8FE0" w14:textId="6399B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(二)、制定对硝基苯酚行业企业战略目标的风险识别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231C" w14:paraId="5CEB4842" w14:textId="2EA4B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(三)、对硝基苯酚行业企业战略分析的风险识别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0231C" w14:paraId="493FFB8B" w14:textId="01F63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(四)、对硝基苯酚行业企业战略选择的风险识别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0231C" w14:paraId="36A1EF18" w14:textId="4E51F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(五)、对硝基苯酚行业企业战略实施的风险识别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0231C" w14:paraId="7D5E3F43" w14:textId="687ED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0231C" w14:paraId="23ADDB7D" w14:textId="48CFE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0231C" w14:paraId="5FC9FE7C" w14:textId="3B50A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0231C" w14:paraId="6334BE1A" w14:textId="6E074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0231C" w14:paraId="796DCA3A" w14:textId="66582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_Toc155763095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0231C" w:rsidP="0090231C" w14:paraId="293FF0CF" w14:textId="03F40A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https://d.book118.com/406231101155010033</w:t>
        </w:r>
      </w:hyperlink>
    </w:p>
    <w:p w:rsidR="0090231C" w:rsidP="0090231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paraId="1C1C99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31C" w14:paraId="1550E7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paraId="1044B067" w14:textId="70540A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231C" w14:paraId="43C59F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paraId="4534DA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0540A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0540A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0540A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P="00E4076D" w14:textId="70540A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231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paraId="64F8AF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RPr="0090231C" w:rsidP="0090231C" w14:paraId="6B56901B" w14:textId="17AE707C">
    <w:pPr>
      <w:pStyle w:val="Header"/>
      <w:rPr>
        <w:rFonts w:ascii="仿宋" w:eastAsia="仿宋" w:hAnsi="仿宋"/>
      </w:rPr>
    </w:pPr>
    <w:r w:rsidRPr="0090231C">
      <w:rPr>
        <w:rFonts w:ascii="仿宋" w:eastAsia="仿宋" w:hAnsi="仿宋" w:hint="eastAsia"/>
      </w:rPr>
      <w:t>对硝基苯酚企业商业风险管理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paraId="004E14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RPr="0090231C" w:rsidP="0090231C" w14:textId="17AE707C">
    <w:pPr>
      <w:pStyle w:val="Header"/>
      <w:rPr>
        <w:rFonts w:ascii="仿宋" w:eastAsia="仿宋" w:hAnsi="仿宋"/>
      </w:rPr>
    </w:pPr>
    <w:r w:rsidRPr="0090231C">
      <w:rPr>
        <w:rFonts w:ascii="仿宋" w:eastAsia="仿宋" w:hAnsi="仿宋" w:hint="eastAsia"/>
      </w:rPr>
      <w:t>对硝基苯酚企业商业风险管理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RPr="0090231C" w:rsidP="0090231C" w14:textId="17AE707C">
    <w:pPr>
      <w:pStyle w:val="Header"/>
      <w:rPr>
        <w:rFonts w:ascii="仿宋" w:eastAsia="仿宋" w:hAnsi="仿宋"/>
      </w:rPr>
    </w:pPr>
    <w:r w:rsidRPr="0090231C">
      <w:rPr>
        <w:rFonts w:ascii="仿宋" w:eastAsia="仿宋" w:hAnsi="仿宋" w:hint="eastAsia"/>
      </w:rPr>
      <w:t>对硝基苯酚企业商业风险管理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RPr="0090231C" w:rsidP="0090231C" w14:textId="17AE707C">
    <w:pPr>
      <w:pStyle w:val="Header"/>
      <w:rPr>
        <w:rFonts w:ascii="仿宋" w:eastAsia="仿宋" w:hAnsi="仿宋"/>
      </w:rPr>
    </w:pPr>
    <w:r w:rsidRPr="0090231C">
      <w:rPr>
        <w:rFonts w:ascii="仿宋" w:eastAsia="仿宋" w:hAnsi="仿宋" w:hint="eastAsia"/>
      </w:rPr>
      <w:t>对硝基苯酚企业商业风险管理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:rsidRPr="0090231C" w:rsidP="0090231C" w14:textId="17AE707C">
    <w:pPr>
      <w:pStyle w:val="Header"/>
      <w:rPr>
        <w:rFonts w:ascii="仿宋" w:eastAsia="仿宋" w:hAnsi="仿宋"/>
      </w:rPr>
    </w:pPr>
    <w:r w:rsidRPr="0090231C">
      <w:rPr>
        <w:rFonts w:ascii="仿宋" w:eastAsia="仿宋" w:hAnsi="仿宋" w:hint="eastAsia"/>
      </w:rPr>
      <w:t>对硝基苯酚企业商业风险管理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3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1C"/>
    <w:rsid w:val="0090231C"/>
    <w:rsid w:val="00E407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C1D856"/>
  <w15:chartTrackingRefBased/>
  <w15:docId w15:val="{27E0C564-C9EA-4B1E-A122-E650F3B1F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23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23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23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23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23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23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2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23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231C"/>
  </w:style>
  <w:style w:type="paragraph" w:styleId="TOC1">
    <w:name w:val="toc 1"/>
    <w:basedOn w:val="Normal"/>
    <w:next w:val="Normal"/>
    <w:autoRedefine/>
    <w:uiPriority w:val="39"/>
    <w:unhideWhenUsed/>
    <w:rsid w:val="0090231C"/>
  </w:style>
  <w:style w:type="paragraph" w:styleId="TOC2">
    <w:name w:val="toc 2"/>
    <w:basedOn w:val="Normal"/>
    <w:next w:val="Normal"/>
    <w:autoRedefine/>
    <w:uiPriority w:val="39"/>
    <w:unhideWhenUsed/>
    <w:rsid w:val="009023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6231101155010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5130</Words>
  <Characters>29241</Characters>
  <Application>Microsoft Office Word</Application>
  <DocSecurity>0</DocSecurity>
  <Lines>243</Lines>
  <Paragraphs>68</Paragraphs>
  <ScaleCrop>false</ScaleCrop>
  <Company/>
  <LinksUpToDate>false</LinksUpToDate>
  <CharactersWithSpaces>34303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2024-01-09T23:09:00Z</dcterms:created>
  <dcterms:modified xsi:type="dcterms:W3CDTF">2024-01-09T23:09:00Z</dcterms:modified>
</cp:coreProperties>
</file>