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姿态控制发动机项目建设方案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35" w:history="1">
        <w:r>
          <w:rPr>
            <w:rFonts w:ascii="仿宋" w:eastAsia="仿宋" w:hAnsi="仿宋" w:cs="仿宋" w:hint="eastAsia"/>
            <w:lang w:eastAsia="zh-CN"/>
          </w:rPr>
          <w:t>概论</w:t>
        </w:r>
        <w:r>
          <w:tab/>
        </w:r>
        <w:r>
          <w:fldChar w:fldCharType="begin"/>
        </w:r>
        <w:r>
          <w:instrText xml:space="preserve"> PAGEREF _Toc29435 \h </w:instrText>
        </w:r>
        <w:r>
          <w:fldChar w:fldCharType="separate"/>
        </w:r>
        <w:r>
          <w:t>3</w:t>
        </w:r>
        <w:r>
          <w:fldChar w:fldCharType="end"/>
        </w:r>
      </w:hyperlink>
    </w:p>
    <w:p>
      <w:pPr>
        <w:pStyle w:val="TOC1"/>
        <w:tabs>
          <w:tab w:val="right" w:leader="dot" w:pos="8306"/>
        </w:tabs>
      </w:pPr>
      <w:hyperlink w:anchor="_Toc5286" w:history="1">
        <w:r>
          <w:rPr>
            <w:rFonts w:ascii="仿宋" w:eastAsia="仿宋" w:hAnsi="仿宋" w:cs="仿宋" w:hint="eastAsia"/>
            <w:lang w:eastAsia="zh-CN"/>
          </w:rPr>
          <w:t>一、项目选址研究</w:t>
        </w:r>
        <w:r>
          <w:tab/>
        </w:r>
        <w:r>
          <w:fldChar w:fldCharType="begin"/>
        </w:r>
        <w:r>
          <w:instrText xml:space="preserve"> PAGEREF _Toc5286 \h </w:instrText>
        </w:r>
        <w:r>
          <w:fldChar w:fldCharType="separate"/>
        </w:r>
        <w:r>
          <w:t>3</w:t>
        </w:r>
        <w:r>
          <w:fldChar w:fldCharType="end"/>
        </w:r>
      </w:hyperlink>
    </w:p>
    <w:p>
      <w:pPr>
        <w:pStyle w:val="TOC2"/>
        <w:tabs>
          <w:tab w:val="right" w:leader="dot" w:pos="8306"/>
        </w:tabs>
      </w:pPr>
      <w:hyperlink w:anchor="_Toc5292" w:history="1">
        <w:r>
          <w:rPr>
            <w:rFonts w:ascii="仿宋" w:eastAsia="仿宋" w:hAnsi="仿宋" w:cs="仿宋" w:hint="eastAsia"/>
            <w:lang w:eastAsia="zh-CN"/>
          </w:rPr>
          <w:t>(一)、项目选址原则</w:t>
        </w:r>
        <w:r>
          <w:tab/>
        </w:r>
        <w:r>
          <w:fldChar w:fldCharType="begin"/>
        </w:r>
        <w:r>
          <w:instrText xml:space="preserve"> PAGEREF _Toc5292 \h </w:instrText>
        </w:r>
        <w:r>
          <w:fldChar w:fldCharType="separate"/>
        </w:r>
        <w:r>
          <w:t>3</w:t>
        </w:r>
        <w:r>
          <w:fldChar w:fldCharType="end"/>
        </w:r>
      </w:hyperlink>
    </w:p>
    <w:p>
      <w:pPr>
        <w:pStyle w:val="TOC2"/>
        <w:tabs>
          <w:tab w:val="right" w:leader="dot" w:pos="8306"/>
        </w:tabs>
      </w:pPr>
      <w:hyperlink w:anchor="_Toc24119" w:history="1">
        <w:r>
          <w:rPr>
            <w:rFonts w:ascii="仿宋" w:eastAsia="仿宋" w:hAnsi="仿宋" w:cs="仿宋" w:hint="eastAsia"/>
            <w:lang w:eastAsia="zh-CN"/>
          </w:rPr>
          <w:t>(二)、项目选址</w:t>
        </w:r>
        <w:r>
          <w:tab/>
        </w:r>
        <w:r>
          <w:fldChar w:fldCharType="begin"/>
        </w:r>
        <w:r>
          <w:instrText xml:space="preserve"> PAGEREF _Toc24119 \h </w:instrText>
        </w:r>
        <w:r>
          <w:fldChar w:fldCharType="separate"/>
        </w:r>
        <w:r>
          <w:t>6</w:t>
        </w:r>
        <w:r>
          <w:fldChar w:fldCharType="end"/>
        </w:r>
      </w:hyperlink>
    </w:p>
    <w:p>
      <w:pPr>
        <w:pStyle w:val="TOC2"/>
        <w:tabs>
          <w:tab w:val="right" w:leader="dot" w:pos="8306"/>
        </w:tabs>
      </w:pPr>
      <w:hyperlink w:anchor="_Toc31408" w:history="1">
        <w:r>
          <w:rPr>
            <w:rFonts w:ascii="仿宋" w:eastAsia="仿宋" w:hAnsi="仿宋" w:cs="仿宋" w:hint="eastAsia"/>
            <w:lang w:eastAsia="zh-CN"/>
          </w:rPr>
          <w:t>(三)、建设条件分析</w:t>
        </w:r>
        <w:r>
          <w:tab/>
        </w:r>
        <w:r>
          <w:fldChar w:fldCharType="begin"/>
        </w:r>
        <w:r>
          <w:instrText xml:space="preserve"> PAGEREF _Toc31408 \h </w:instrText>
        </w:r>
        <w:r>
          <w:fldChar w:fldCharType="separate"/>
        </w:r>
        <w:r>
          <w:t>8</w:t>
        </w:r>
        <w:r>
          <w:fldChar w:fldCharType="end"/>
        </w:r>
      </w:hyperlink>
    </w:p>
    <w:p>
      <w:pPr>
        <w:pStyle w:val="TOC2"/>
        <w:tabs>
          <w:tab w:val="right" w:leader="dot" w:pos="8306"/>
        </w:tabs>
      </w:pPr>
      <w:hyperlink w:anchor="_Toc30760" w:history="1">
        <w:r>
          <w:rPr>
            <w:rFonts w:ascii="仿宋" w:eastAsia="仿宋" w:hAnsi="仿宋" w:cs="仿宋" w:hint="eastAsia"/>
            <w:lang w:eastAsia="zh-CN"/>
          </w:rPr>
          <w:t>(四)、用地控制指标</w:t>
        </w:r>
        <w:r>
          <w:tab/>
        </w:r>
        <w:r>
          <w:fldChar w:fldCharType="begin"/>
        </w:r>
        <w:r>
          <w:instrText xml:space="preserve"> PAGEREF _Toc30760 \h </w:instrText>
        </w:r>
        <w:r>
          <w:fldChar w:fldCharType="separate"/>
        </w:r>
        <w:r>
          <w:t>10</w:t>
        </w:r>
        <w:r>
          <w:fldChar w:fldCharType="end"/>
        </w:r>
      </w:hyperlink>
    </w:p>
    <w:p>
      <w:pPr>
        <w:pStyle w:val="TOC2"/>
        <w:tabs>
          <w:tab w:val="right" w:leader="dot" w:pos="8306"/>
        </w:tabs>
      </w:pPr>
      <w:hyperlink w:anchor="_Toc3207" w:history="1">
        <w:r>
          <w:rPr>
            <w:rFonts w:ascii="仿宋" w:eastAsia="仿宋" w:hAnsi="仿宋" w:cs="仿宋" w:hint="eastAsia"/>
            <w:lang w:eastAsia="zh-CN"/>
          </w:rPr>
          <w:t>(五)、地总体要求</w:t>
        </w:r>
        <w:r>
          <w:tab/>
        </w:r>
        <w:r>
          <w:fldChar w:fldCharType="begin"/>
        </w:r>
        <w:r>
          <w:instrText xml:space="preserve"> PAGEREF _Toc3207 \h </w:instrText>
        </w:r>
        <w:r>
          <w:fldChar w:fldCharType="separate"/>
        </w:r>
        <w:r>
          <w:t>11</w:t>
        </w:r>
        <w:r>
          <w:fldChar w:fldCharType="end"/>
        </w:r>
      </w:hyperlink>
    </w:p>
    <w:p>
      <w:pPr>
        <w:pStyle w:val="TOC2"/>
        <w:tabs>
          <w:tab w:val="right" w:leader="dot" w:pos="8306"/>
        </w:tabs>
      </w:pPr>
      <w:hyperlink w:anchor="_Toc22722" w:history="1">
        <w:r>
          <w:rPr>
            <w:rFonts w:ascii="仿宋" w:eastAsia="仿宋" w:hAnsi="仿宋" w:cs="仿宋" w:hint="eastAsia"/>
            <w:lang w:eastAsia="zh-CN"/>
          </w:rPr>
          <w:t>(六)、节约用地措施</w:t>
        </w:r>
        <w:r>
          <w:tab/>
        </w:r>
        <w:r>
          <w:fldChar w:fldCharType="begin"/>
        </w:r>
        <w:r>
          <w:instrText xml:space="preserve"> PAGEREF _Toc22722 \h </w:instrText>
        </w:r>
        <w:r>
          <w:fldChar w:fldCharType="separate"/>
        </w:r>
        <w:r>
          <w:t>12</w:t>
        </w:r>
        <w:r>
          <w:fldChar w:fldCharType="end"/>
        </w:r>
      </w:hyperlink>
    </w:p>
    <w:p>
      <w:pPr>
        <w:pStyle w:val="TOC2"/>
        <w:tabs>
          <w:tab w:val="right" w:leader="dot" w:pos="8306"/>
        </w:tabs>
      </w:pPr>
      <w:hyperlink w:anchor="_Toc2300" w:history="1">
        <w:r>
          <w:rPr>
            <w:rFonts w:ascii="仿宋" w:eastAsia="仿宋" w:hAnsi="仿宋" w:cs="仿宋" w:hint="eastAsia"/>
            <w:lang w:eastAsia="zh-CN"/>
          </w:rPr>
          <w:t>(七)、选址综合评价</w:t>
        </w:r>
        <w:r>
          <w:tab/>
        </w:r>
        <w:r>
          <w:fldChar w:fldCharType="begin"/>
        </w:r>
        <w:r>
          <w:instrText xml:space="preserve"> PAGEREF _Toc2300 \h </w:instrText>
        </w:r>
        <w:r>
          <w:fldChar w:fldCharType="separate"/>
        </w:r>
        <w:r>
          <w:t>14</w:t>
        </w:r>
        <w:r>
          <w:fldChar w:fldCharType="end"/>
        </w:r>
      </w:hyperlink>
    </w:p>
    <w:p>
      <w:pPr>
        <w:pStyle w:val="TOC1"/>
        <w:tabs>
          <w:tab w:val="right" w:leader="dot" w:pos="8306"/>
        </w:tabs>
      </w:pPr>
      <w:hyperlink w:anchor="_Toc26303" w:history="1">
        <w:r>
          <w:rPr>
            <w:rFonts w:ascii="仿宋" w:eastAsia="仿宋" w:hAnsi="仿宋" w:cs="仿宋" w:hint="eastAsia"/>
            <w:lang w:eastAsia="zh-CN"/>
          </w:rPr>
          <w:t>二、资源开发及综合利用分析</w:t>
        </w:r>
        <w:r>
          <w:tab/>
        </w:r>
        <w:r>
          <w:fldChar w:fldCharType="begin"/>
        </w:r>
        <w:r>
          <w:instrText xml:space="preserve"> PAGEREF _Toc26303 \h </w:instrText>
        </w:r>
        <w:r>
          <w:fldChar w:fldCharType="separate"/>
        </w:r>
        <w:r>
          <w:t>15</w:t>
        </w:r>
        <w:r>
          <w:fldChar w:fldCharType="end"/>
        </w:r>
      </w:hyperlink>
    </w:p>
    <w:p>
      <w:pPr>
        <w:pStyle w:val="TOC2"/>
        <w:tabs>
          <w:tab w:val="right" w:leader="dot" w:pos="8306"/>
        </w:tabs>
      </w:pPr>
      <w:hyperlink w:anchor="_Toc14989" w:history="1">
        <w:r>
          <w:rPr>
            <w:rFonts w:ascii="仿宋" w:eastAsia="仿宋" w:hAnsi="仿宋" w:cs="仿宋" w:hint="eastAsia"/>
            <w:lang w:eastAsia="zh-CN"/>
          </w:rPr>
          <w:t>(一)、资源开发方案</w:t>
        </w:r>
        <w:r>
          <w:tab/>
        </w:r>
        <w:r>
          <w:fldChar w:fldCharType="begin"/>
        </w:r>
        <w:r>
          <w:instrText xml:space="preserve"> PAGEREF _Toc14989 \h </w:instrText>
        </w:r>
        <w:r>
          <w:fldChar w:fldCharType="separate"/>
        </w:r>
        <w:r>
          <w:t>15</w:t>
        </w:r>
        <w:r>
          <w:fldChar w:fldCharType="end"/>
        </w:r>
      </w:hyperlink>
    </w:p>
    <w:p>
      <w:pPr>
        <w:pStyle w:val="TOC2"/>
        <w:tabs>
          <w:tab w:val="right" w:leader="dot" w:pos="8306"/>
        </w:tabs>
      </w:pPr>
      <w:hyperlink w:anchor="_Toc3729" w:history="1">
        <w:r>
          <w:rPr>
            <w:rFonts w:ascii="仿宋" w:eastAsia="仿宋" w:hAnsi="仿宋" w:cs="仿宋" w:hint="eastAsia"/>
            <w:lang w:eastAsia="zh-CN"/>
          </w:rPr>
          <w:t>(二)、资源利用方案</w:t>
        </w:r>
        <w:r>
          <w:tab/>
        </w:r>
        <w:r>
          <w:fldChar w:fldCharType="begin"/>
        </w:r>
        <w:r>
          <w:instrText xml:space="preserve"> PAGEREF _Toc3729 \h </w:instrText>
        </w:r>
        <w:r>
          <w:fldChar w:fldCharType="separate"/>
        </w:r>
        <w:r>
          <w:t>16</w:t>
        </w:r>
        <w:r>
          <w:fldChar w:fldCharType="end"/>
        </w:r>
      </w:hyperlink>
    </w:p>
    <w:p>
      <w:pPr>
        <w:pStyle w:val="TOC2"/>
        <w:tabs>
          <w:tab w:val="right" w:leader="dot" w:pos="8306"/>
        </w:tabs>
      </w:pPr>
      <w:hyperlink w:anchor="_Toc8235" w:history="1">
        <w:r>
          <w:rPr>
            <w:rFonts w:ascii="仿宋" w:eastAsia="仿宋" w:hAnsi="仿宋" w:cs="仿宋" w:hint="eastAsia"/>
            <w:lang w:eastAsia="zh-CN"/>
          </w:rPr>
          <w:t>(三)、资源节约措施</w:t>
        </w:r>
        <w:r>
          <w:tab/>
        </w:r>
        <w:r>
          <w:fldChar w:fldCharType="begin"/>
        </w:r>
        <w:r>
          <w:instrText xml:space="preserve"> PAGEREF _Toc8235 \h </w:instrText>
        </w:r>
        <w:r>
          <w:fldChar w:fldCharType="separate"/>
        </w:r>
        <w:r>
          <w:t>17</w:t>
        </w:r>
        <w:r>
          <w:fldChar w:fldCharType="end"/>
        </w:r>
      </w:hyperlink>
    </w:p>
    <w:p>
      <w:pPr>
        <w:pStyle w:val="TOC1"/>
        <w:tabs>
          <w:tab w:val="right" w:leader="dot" w:pos="8306"/>
        </w:tabs>
      </w:pPr>
      <w:hyperlink w:anchor="_Toc3741" w:history="1">
        <w:r>
          <w:rPr>
            <w:rFonts w:ascii="仿宋" w:eastAsia="仿宋" w:hAnsi="仿宋" w:cs="仿宋" w:hint="eastAsia"/>
            <w:lang w:eastAsia="zh-CN"/>
          </w:rPr>
          <w:t>三、建设风险评估分析</w:t>
        </w:r>
        <w:r>
          <w:tab/>
        </w:r>
        <w:r>
          <w:fldChar w:fldCharType="begin"/>
        </w:r>
        <w:r>
          <w:instrText xml:space="preserve"> PAGEREF _Toc3741 \h </w:instrText>
        </w:r>
        <w:r>
          <w:fldChar w:fldCharType="separate"/>
        </w:r>
        <w:r>
          <w:t>18</w:t>
        </w:r>
        <w:r>
          <w:fldChar w:fldCharType="end"/>
        </w:r>
      </w:hyperlink>
    </w:p>
    <w:p>
      <w:pPr>
        <w:pStyle w:val="TOC2"/>
        <w:tabs>
          <w:tab w:val="right" w:leader="dot" w:pos="8306"/>
        </w:tabs>
      </w:pPr>
      <w:hyperlink w:anchor="_Toc13560" w:history="1">
        <w:r>
          <w:rPr>
            <w:rFonts w:ascii="仿宋" w:eastAsia="仿宋" w:hAnsi="仿宋" w:cs="仿宋" w:hint="eastAsia"/>
            <w:lang w:eastAsia="zh-CN"/>
          </w:rPr>
          <w:t>(一)、政策风险分析</w:t>
        </w:r>
        <w:r>
          <w:tab/>
        </w:r>
        <w:r>
          <w:fldChar w:fldCharType="begin"/>
        </w:r>
        <w:r>
          <w:instrText xml:space="preserve"> PAGEREF _Toc13560 \h </w:instrText>
        </w:r>
        <w:r>
          <w:fldChar w:fldCharType="separate"/>
        </w:r>
        <w:r>
          <w:t>18</w:t>
        </w:r>
        <w:r>
          <w:fldChar w:fldCharType="end"/>
        </w:r>
      </w:hyperlink>
    </w:p>
    <w:p>
      <w:pPr>
        <w:pStyle w:val="TOC2"/>
        <w:tabs>
          <w:tab w:val="right" w:leader="dot" w:pos="8306"/>
        </w:tabs>
      </w:pPr>
      <w:hyperlink w:anchor="_Toc6791" w:history="1">
        <w:r>
          <w:rPr>
            <w:rFonts w:ascii="仿宋" w:eastAsia="仿宋" w:hAnsi="仿宋" w:cs="仿宋" w:hint="eastAsia"/>
            <w:lang w:eastAsia="zh-CN"/>
          </w:rPr>
          <w:t>(二)、社会风险分析</w:t>
        </w:r>
        <w:r>
          <w:tab/>
        </w:r>
        <w:r>
          <w:fldChar w:fldCharType="begin"/>
        </w:r>
        <w:r>
          <w:instrText xml:space="preserve"> PAGEREF _Toc6791 \h </w:instrText>
        </w:r>
        <w:r>
          <w:fldChar w:fldCharType="separate"/>
        </w:r>
        <w:r>
          <w:t>19</w:t>
        </w:r>
        <w:r>
          <w:fldChar w:fldCharType="end"/>
        </w:r>
      </w:hyperlink>
    </w:p>
    <w:p>
      <w:pPr>
        <w:pStyle w:val="TOC2"/>
        <w:tabs>
          <w:tab w:val="right" w:leader="dot" w:pos="8306"/>
        </w:tabs>
      </w:pPr>
      <w:hyperlink w:anchor="_Toc5863" w:history="1">
        <w:r>
          <w:rPr>
            <w:rFonts w:ascii="仿宋" w:eastAsia="仿宋" w:hAnsi="仿宋" w:cs="仿宋" w:hint="eastAsia"/>
            <w:lang w:eastAsia="zh-CN"/>
          </w:rPr>
          <w:t>(三)、市场风险分析</w:t>
        </w:r>
        <w:r>
          <w:tab/>
        </w:r>
        <w:r>
          <w:fldChar w:fldCharType="begin"/>
        </w:r>
        <w:r>
          <w:instrText xml:space="preserve"> PAGEREF _Toc5863 \h </w:instrText>
        </w:r>
        <w:r>
          <w:fldChar w:fldCharType="separate"/>
        </w:r>
        <w:r>
          <w:t>21</w:t>
        </w:r>
        <w:r>
          <w:fldChar w:fldCharType="end"/>
        </w:r>
      </w:hyperlink>
    </w:p>
    <w:p>
      <w:pPr>
        <w:pStyle w:val="TOC2"/>
        <w:tabs>
          <w:tab w:val="right" w:leader="dot" w:pos="8306"/>
        </w:tabs>
      </w:pPr>
      <w:hyperlink w:anchor="_Toc13775" w:history="1">
        <w:r>
          <w:rPr>
            <w:rFonts w:ascii="仿宋" w:eastAsia="仿宋" w:hAnsi="仿宋" w:cs="仿宋" w:hint="eastAsia"/>
            <w:lang w:eastAsia="zh-CN"/>
          </w:rPr>
          <w:t>(四)、资金风险分析</w:t>
        </w:r>
        <w:r>
          <w:tab/>
        </w:r>
        <w:r>
          <w:fldChar w:fldCharType="begin"/>
        </w:r>
        <w:r>
          <w:instrText xml:space="preserve"> PAGEREF _Toc13775 \h </w:instrText>
        </w:r>
        <w:r>
          <w:fldChar w:fldCharType="separate"/>
        </w:r>
        <w:r>
          <w:t>22</w:t>
        </w:r>
        <w:r>
          <w:fldChar w:fldCharType="end"/>
        </w:r>
      </w:hyperlink>
    </w:p>
    <w:p>
      <w:pPr>
        <w:pStyle w:val="TOC2"/>
        <w:tabs>
          <w:tab w:val="right" w:leader="dot" w:pos="8306"/>
        </w:tabs>
      </w:pPr>
      <w:hyperlink w:anchor="_Toc2925" w:history="1">
        <w:r>
          <w:rPr>
            <w:rFonts w:ascii="仿宋" w:eastAsia="仿宋" w:hAnsi="仿宋" w:cs="仿宋" w:hint="eastAsia"/>
            <w:lang w:eastAsia="zh-CN"/>
          </w:rPr>
          <w:t>(五)、技术风险分析</w:t>
        </w:r>
        <w:r>
          <w:tab/>
        </w:r>
        <w:r>
          <w:fldChar w:fldCharType="begin"/>
        </w:r>
        <w:r>
          <w:instrText xml:space="preserve"> PAGEREF _Toc2925 \h </w:instrText>
        </w:r>
        <w:r>
          <w:fldChar w:fldCharType="separate"/>
        </w:r>
        <w:r>
          <w:t>23</w:t>
        </w:r>
        <w:r>
          <w:fldChar w:fldCharType="end"/>
        </w:r>
      </w:hyperlink>
    </w:p>
    <w:p>
      <w:pPr>
        <w:pStyle w:val="TOC2"/>
        <w:tabs>
          <w:tab w:val="right" w:leader="dot" w:pos="8306"/>
        </w:tabs>
      </w:pPr>
      <w:hyperlink w:anchor="_Toc26691" w:history="1">
        <w:r>
          <w:rPr>
            <w:rFonts w:ascii="仿宋" w:eastAsia="仿宋" w:hAnsi="仿宋" w:cs="仿宋" w:hint="eastAsia"/>
            <w:lang w:eastAsia="zh-CN"/>
          </w:rPr>
          <w:t>(六)、财务风险分析</w:t>
        </w:r>
        <w:r>
          <w:tab/>
        </w:r>
        <w:r>
          <w:fldChar w:fldCharType="begin"/>
        </w:r>
        <w:r>
          <w:instrText xml:space="preserve"> PAGEREF _Toc26691 \h </w:instrText>
        </w:r>
        <w:r>
          <w:fldChar w:fldCharType="separate"/>
        </w:r>
        <w:r>
          <w:t>24</w:t>
        </w:r>
        <w:r>
          <w:fldChar w:fldCharType="end"/>
        </w:r>
      </w:hyperlink>
    </w:p>
    <w:p>
      <w:pPr>
        <w:pStyle w:val="TOC2"/>
        <w:tabs>
          <w:tab w:val="right" w:leader="dot" w:pos="8306"/>
        </w:tabs>
      </w:pPr>
      <w:hyperlink w:anchor="_Toc6817" w:history="1">
        <w:r>
          <w:rPr>
            <w:rFonts w:ascii="仿宋" w:eastAsia="仿宋" w:hAnsi="仿宋" w:cs="仿宋" w:hint="eastAsia"/>
            <w:lang w:eastAsia="zh-CN"/>
          </w:rPr>
          <w:t>(七)、管理风险分析</w:t>
        </w:r>
        <w:r>
          <w:tab/>
        </w:r>
        <w:r>
          <w:fldChar w:fldCharType="begin"/>
        </w:r>
        <w:r>
          <w:instrText xml:space="preserve"> PAGEREF _Toc6817 \h </w:instrText>
        </w:r>
        <w:r>
          <w:fldChar w:fldCharType="separate"/>
        </w:r>
        <w:r>
          <w:t>26</w:t>
        </w:r>
        <w:r>
          <w:fldChar w:fldCharType="end"/>
        </w:r>
      </w:hyperlink>
    </w:p>
    <w:p>
      <w:pPr>
        <w:pStyle w:val="TOC2"/>
        <w:tabs>
          <w:tab w:val="right" w:leader="dot" w:pos="8306"/>
        </w:tabs>
      </w:pPr>
      <w:hyperlink w:anchor="_Toc17173" w:history="1">
        <w:r>
          <w:rPr>
            <w:rFonts w:ascii="仿宋" w:eastAsia="仿宋" w:hAnsi="仿宋" w:cs="仿宋" w:hint="eastAsia"/>
            <w:lang w:eastAsia="zh-CN"/>
          </w:rPr>
          <w:t>(八)、其它风险分析</w:t>
        </w:r>
        <w:r>
          <w:tab/>
        </w:r>
        <w:r>
          <w:fldChar w:fldCharType="begin"/>
        </w:r>
        <w:r>
          <w:instrText xml:space="preserve"> PAGEREF _Toc17173 \h </w:instrText>
        </w:r>
        <w:r>
          <w:fldChar w:fldCharType="separate"/>
        </w:r>
        <w:r>
          <w:t>27</w:t>
        </w:r>
        <w:r>
          <w:fldChar w:fldCharType="end"/>
        </w:r>
      </w:hyperlink>
    </w:p>
    <w:p>
      <w:pPr>
        <w:pStyle w:val="TOC2"/>
        <w:tabs>
          <w:tab w:val="right" w:leader="dot" w:pos="8306"/>
        </w:tabs>
      </w:pPr>
      <w:hyperlink w:anchor="_Toc31873" w:history="1">
        <w:r>
          <w:rPr>
            <w:rFonts w:ascii="仿宋" w:eastAsia="仿宋" w:hAnsi="仿宋" w:cs="仿宋" w:hint="eastAsia"/>
            <w:lang w:eastAsia="zh-CN"/>
          </w:rPr>
          <w:t>(九)、社会影响评估</w:t>
        </w:r>
        <w:r>
          <w:tab/>
        </w:r>
        <w:r>
          <w:fldChar w:fldCharType="begin"/>
        </w:r>
        <w:r>
          <w:instrText xml:space="preserve"> PAGEREF _Toc31873 \h </w:instrText>
        </w:r>
        <w:r>
          <w:fldChar w:fldCharType="separate"/>
        </w:r>
        <w:r>
          <w:t>29</w:t>
        </w:r>
        <w:r>
          <w:fldChar w:fldCharType="end"/>
        </w:r>
      </w:hyperlink>
    </w:p>
    <w:p>
      <w:pPr>
        <w:pStyle w:val="TOC1"/>
        <w:tabs>
          <w:tab w:val="right" w:leader="dot" w:pos="8306"/>
        </w:tabs>
      </w:pPr>
      <w:hyperlink w:anchor="_Toc9112" w:history="1">
        <w:r>
          <w:rPr>
            <w:rFonts w:ascii="仿宋" w:eastAsia="仿宋" w:hAnsi="仿宋" w:cs="仿宋" w:hint="eastAsia"/>
            <w:lang w:eastAsia="zh-CN"/>
          </w:rPr>
          <w:t>四、姿态控制发动机项目概论</w:t>
        </w:r>
        <w:r>
          <w:tab/>
        </w:r>
        <w:r>
          <w:fldChar w:fldCharType="begin"/>
        </w:r>
        <w:r>
          <w:instrText xml:space="preserve"> PAGEREF _Toc9112 \h </w:instrText>
        </w:r>
        <w:r>
          <w:fldChar w:fldCharType="separate"/>
        </w:r>
        <w:r>
          <w:t>31</w:t>
        </w:r>
        <w:r>
          <w:fldChar w:fldCharType="end"/>
        </w:r>
      </w:hyperlink>
    </w:p>
    <w:p>
      <w:pPr>
        <w:pStyle w:val="TOC2"/>
        <w:tabs>
          <w:tab w:val="right" w:leader="dot" w:pos="8306"/>
        </w:tabs>
      </w:pPr>
      <w:hyperlink w:anchor="_Toc12595" w:history="1">
        <w:r>
          <w:rPr>
            <w:rFonts w:ascii="仿宋" w:eastAsia="仿宋" w:hAnsi="仿宋" w:cs="仿宋" w:hint="eastAsia"/>
            <w:lang w:eastAsia="zh-CN"/>
          </w:rPr>
          <w:t>(一)、项目申报单位概况</w:t>
        </w:r>
        <w:r>
          <w:tab/>
        </w:r>
        <w:r>
          <w:fldChar w:fldCharType="begin"/>
        </w:r>
        <w:r>
          <w:instrText xml:space="preserve"> PAGEREF _Toc12595 \h </w:instrText>
        </w:r>
        <w:r>
          <w:fldChar w:fldCharType="separate"/>
        </w:r>
        <w:r>
          <w:t>31</w:t>
        </w:r>
        <w:r>
          <w:fldChar w:fldCharType="end"/>
        </w:r>
      </w:hyperlink>
    </w:p>
    <w:p>
      <w:pPr>
        <w:pStyle w:val="TOC2"/>
        <w:tabs>
          <w:tab w:val="right" w:leader="dot" w:pos="8306"/>
        </w:tabs>
      </w:pPr>
      <w:hyperlink w:anchor="_Toc18673" w:history="1">
        <w:r>
          <w:rPr>
            <w:rFonts w:ascii="仿宋" w:eastAsia="仿宋" w:hAnsi="仿宋" w:cs="仿宋" w:hint="eastAsia"/>
            <w:lang w:eastAsia="zh-CN"/>
          </w:rPr>
          <w:t>(二)、项目概况</w:t>
        </w:r>
        <w:r>
          <w:tab/>
        </w:r>
        <w:r>
          <w:fldChar w:fldCharType="begin"/>
        </w:r>
        <w:r>
          <w:instrText xml:space="preserve"> PAGEREF _Toc18673 \h </w:instrText>
        </w:r>
        <w:r>
          <w:fldChar w:fldCharType="separate"/>
        </w:r>
        <w:r>
          <w:t>32</w:t>
        </w:r>
        <w:r>
          <w:fldChar w:fldCharType="end"/>
        </w:r>
      </w:hyperlink>
    </w:p>
    <w:p>
      <w:pPr>
        <w:pStyle w:val="TOC1"/>
        <w:tabs>
          <w:tab w:val="right" w:leader="dot" w:pos="8306"/>
        </w:tabs>
      </w:pPr>
      <w:hyperlink w:anchor="_Toc9339" w:history="1">
        <w:r>
          <w:rPr>
            <w:rFonts w:ascii="仿宋" w:eastAsia="仿宋" w:hAnsi="仿宋" w:cs="仿宋" w:hint="eastAsia"/>
            <w:lang w:eastAsia="zh-CN"/>
          </w:rPr>
          <w:t>五、背景、必要性分析</w:t>
        </w:r>
        <w:r>
          <w:tab/>
        </w:r>
        <w:r>
          <w:fldChar w:fldCharType="begin"/>
        </w:r>
        <w:r>
          <w:instrText xml:space="preserve"> PAGEREF _Toc9339 \h </w:instrText>
        </w:r>
        <w:r>
          <w:fldChar w:fldCharType="separate"/>
        </w:r>
        <w:r>
          <w:t>35</w:t>
        </w:r>
        <w:r>
          <w:fldChar w:fldCharType="end"/>
        </w:r>
      </w:hyperlink>
    </w:p>
    <w:p>
      <w:pPr>
        <w:pStyle w:val="TOC2"/>
        <w:tabs>
          <w:tab w:val="right" w:leader="dot" w:pos="8306"/>
        </w:tabs>
      </w:pPr>
      <w:hyperlink w:anchor="_Toc15421" w:history="1">
        <w:r>
          <w:rPr>
            <w:rFonts w:ascii="仿宋" w:eastAsia="仿宋" w:hAnsi="仿宋" w:cs="仿宋" w:hint="eastAsia"/>
            <w:lang w:eastAsia="zh-CN"/>
          </w:rPr>
          <w:t>(一)、项目建设背景</w:t>
        </w:r>
        <w:r>
          <w:tab/>
        </w:r>
        <w:r>
          <w:fldChar w:fldCharType="begin"/>
        </w:r>
        <w:r>
          <w:instrText xml:space="preserve"> PAGEREF _Toc15421 \h </w:instrText>
        </w:r>
        <w:r>
          <w:fldChar w:fldCharType="separate"/>
        </w:r>
        <w:r>
          <w:t>35</w:t>
        </w:r>
        <w:r>
          <w:fldChar w:fldCharType="end"/>
        </w:r>
      </w:hyperlink>
    </w:p>
    <w:p>
      <w:pPr>
        <w:pStyle w:val="TOC2"/>
        <w:tabs>
          <w:tab w:val="right" w:leader="dot" w:pos="8306"/>
        </w:tabs>
      </w:pPr>
      <w:hyperlink w:anchor="_Toc32195" w:history="1">
        <w:r>
          <w:rPr>
            <w:rFonts w:ascii="仿宋" w:eastAsia="仿宋" w:hAnsi="仿宋" w:cs="仿宋" w:hint="eastAsia"/>
            <w:lang w:eastAsia="zh-CN"/>
          </w:rPr>
          <w:t>(二)、必要性分析</w:t>
        </w:r>
        <w:r>
          <w:tab/>
        </w:r>
        <w:r>
          <w:fldChar w:fldCharType="begin"/>
        </w:r>
        <w:r>
          <w:instrText xml:space="preserve"> PAGEREF _Toc32195 \h </w:instrText>
        </w:r>
        <w:r>
          <w:fldChar w:fldCharType="separate"/>
        </w:r>
        <w:r>
          <w:t>36</w:t>
        </w:r>
        <w:r>
          <w:fldChar w:fldCharType="end"/>
        </w:r>
      </w:hyperlink>
    </w:p>
    <w:p>
      <w:pPr>
        <w:pStyle w:val="TOC2"/>
        <w:tabs>
          <w:tab w:val="right" w:leader="dot" w:pos="8306"/>
        </w:tabs>
      </w:pPr>
      <w:hyperlink w:anchor="_Toc18174" w:history="1">
        <w:r>
          <w:rPr>
            <w:rFonts w:ascii="仿宋" w:eastAsia="仿宋" w:hAnsi="仿宋" w:cs="仿宋" w:hint="eastAsia"/>
            <w:lang w:eastAsia="zh-CN"/>
          </w:rPr>
          <w:t>(三)、项目建设有利条件</w:t>
        </w:r>
        <w:r>
          <w:tab/>
        </w:r>
        <w:r>
          <w:fldChar w:fldCharType="begin"/>
        </w:r>
        <w:r>
          <w:instrText xml:space="preserve"> PAGEREF _Toc18174 \h </w:instrText>
        </w:r>
        <w:r>
          <w:fldChar w:fldCharType="separate"/>
        </w:r>
        <w:r>
          <w:t>37</w:t>
        </w:r>
        <w:r>
          <w:fldChar w:fldCharType="end"/>
        </w:r>
      </w:hyperlink>
    </w:p>
    <w:p>
      <w:pPr>
        <w:pStyle w:val="TOC1"/>
        <w:tabs>
          <w:tab w:val="right" w:leader="dot" w:pos="8306"/>
        </w:tabs>
      </w:pPr>
      <w:hyperlink w:anchor="_Toc2395" w:history="1">
        <w:r>
          <w:rPr>
            <w:rFonts w:ascii="仿宋" w:eastAsia="仿宋" w:hAnsi="仿宋" w:cs="仿宋" w:hint="eastAsia"/>
            <w:lang w:eastAsia="zh-CN"/>
          </w:rPr>
          <w:t>六、项目监理与质量保证</w:t>
        </w:r>
        <w:r>
          <w:tab/>
        </w:r>
        <w:r>
          <w:fldChar w:fldCharType="begin"/>
        </w:r>
        <w:r>
          <w:instrText xml:space="preserve"> PAGEREF _Toc2395 \h </w:instrText>
        </w:r>
        <w:r>
          <w:fldChar w:fldCharType="separate"/>
        </w:r>
        <w:r>
          <w:t>39</w:t>
        </w:r>
        <w:r>
          <w:fldChar w:fldCharType="end"/>
        </w:r>
      </w:hyperlink>
    </w:p>
    <w:p>
      <w:pPr>
        <w:pStyle w:val="TOC2"/>
        <w:tabs>
          <w:tab w:val="right" w:leader="dot" w:pos="8306"/>
        </w:tabs>
      </w:pPr>
      <w:hyperlink w:anchor="_Toc20934" w:history="1">
        <w:r>
          <w:rPr>
            <w:rFonts w:ascii="仿宋" w:eastAsia="仿宋" w:hAnsi="仿宋" w:cs="仿宋" w:hint="eastAsia"/>
            <w:lang w:eastAsia="zh-CN"/>
          </w:rPr>
          <w:t>(一)、监理体系构建</w:t>
        </w:r>
        <w:r>
          <w:tab/>
        </w:r>
        <w:r>
          <w:fldChar w:fldCharType="begin"/>
        </w:r>
        <w:r>
          <w:instrText xml:space="preserve"> PAGEREF _Toc20934 \h </w:instrText>
        </w:r>
        <w:r>
          <w:fldChar w:fldCharType="separate"/>
        </w:r>
        <w:r>
          <w:t>39</w:t>
        </w:r>
        <w:r>
          <w:fldChar w:fldCharType="end"/>
        </w:r>
      </w:hyperlink>
    </w:p>
    <w:p>
      <w:pPr>
        <w:pStyle w:val="TOC2"/>
        <w:tabs>
          <w:tab w:val="right" w:leader="dot" w:pos="8306"/>
        </w:tabs>
      </w:pPr>
      <w:hyperlink w:anchor="_Toc19690" w:history="1">
        <w:r>
          <w:rPr>
            <w:rFonts w:ascii="仿宋" w:eastAsia="仿宋" w:hAnsi="仿宋" w:cs="仿宋" w:hint="eastAsia"/>
            <w:lang w:eastAsia="zh-CN"/>
          </w:rPr>
          <w:t>(二)、质量保证体系实施</w:t>
        </w:r>
        <w:r>
          <w:tab/>
        </w:r>
        <w:r>
          <w:fldChar w:fldCharType="begin"/>
        </w:r>
        <w:r>
          <w:instrText xml:space="preserve"> PAGEREF _Toc19690 \h </w:instrText>
        </w:r>
        <w:r>
          <w:fldChar w:fldCharType="separate"/>
        </w:r>
        <w:r>
          <w:t>39</w:t>
        </w:r>
        <w:r>
          <w:fldChar w:fldCharType="end"/>
        </w:r>
      </w:hyperlink>
    </w:p>
    <w:p>
      <w:pPr>
        <w:pStyle w:val="TOC2"/>
        <w:tabs>
          <w:tab w:val="right" w:leader="dot" w:pos="8306"/>
        </w:tabs>
      </w:pPr>
      <w:hyperlink w:anchor="_Toc5507" w:history="1">
        <w:r>
          <w:rPr>
            <w:rFonts w:ascii="仿宋" w:eastAsia="仿宋" w:hAnsi="仿宋" w:cs="仿宋" w:hint="eastAsia"/>
            <w:lang w:eastAsia="zh-CN"/>
          </w:rPr>
          <w:t>(三)、监理与质量控制流程</w:t>
        </w:r>
        <w:r>
          <w:tab/>
        </w:r>
        <w:r>
          <w:fldChar w:fldCharType="begin"/>
        </w:r>
        <w:r>
          <w:instrText xml:space="preserve"> PAGEREF _Toc5507 \h </w:instrText>
        </w:r>
        <w:r>
          <w:fldChar w:fldCharType="separate"/>
        </w:r>
        <w:r>
          <w:t>40</w:t>
        </w:r>
        <w:r>
          <w:fldChar w:fldCharType="end"/>
        </w:r>
      </w:hyperlink>
    </w:p>
    <w:p>
      <w:pPr>
        <w:pStyle w:val="TOC1"/>
        <w:tabs>
          <w:tab w:val="right" w:leader="dot" w:pos="8306"/>
        </w:tabs>
      </w:pPr>
      <w:hyperlink w:anchor="_Toc10268" w:history="1">
        <w:r>
          <w:rPr>
            <w:rFonts w:ascii="仿宋" w:eastAsia="仿宋" w:hAnsi="仿宋" w:cs="仿宋" w:hint="eastAsia"/>
            <w:lang w:eastAsia="zh-CN"/>
          </w:rPr>
          <w:t>七、资金管理与财务规划</w:t>
        </w:r>
        <w:r>
          <w:tab/>
        </w:r>
        <w:r>
          <w:fldChar w:fldCharType="begin"/>
        </w:r>
        <w:r>
          <w:instrText xml:space="preserve"> PAGEREF _Toc10268 \h </w:instrText>
        </w:r>
        <w:r>
          <w:fldChar w:fldCharType="separate"/>
        </w:r>
        <w:r>
          <w:t>41</w:t>
        </w:r>
        <w:r>
          <w:fldChar w:fldCharType="end"/>
        </w:r>
      </w:hyperlink>
    </w:p>
    <w:p>
      <w:pPr>
        <w:pStyle w:val="TOC2"/>
        <w:tabs>
          <w:tab w:val="right" w:leader="dot" w:pos="8306"/>
        </w:tabs>
      </w:pPr>
      <w:hyperlink w:anchor="_Toc7123" w:history="1">
        <w:r>
          <w:rPr>
            <w:rFonts w:ascii="仿宋" w:eastAsia="仿宋" w:hAnsi="仿宋" w:cs="仿宋" w:hint="eastAsia"/>
            <w:lang w:eastAsia="zh-CN"/>
          </w:rPr>
          <w:t>(一)、项目资金来源与筹措</w:t>
        </w:r>
        <w:r>
          <w:tab/>
        </w:r>
        <w:r>
          <w:fldChar w:fldCharType="begin"/>
        </w:r>
        <w:r>
          <w:instrText xml:space="preserve"> PAGEREF _Toc7123 \h </w:instrText>
        </w:r>
        <w:r>
          <w:fldChar w:fldCharType="separate"/>
        </w:r>
        <w:r>
          <w:t>41</w:t>
        </w:r>
        <w:r>
          <w:fldChar w:fldCharType="end"/>
        </w:r>
      </w:hyperlink>
    </w:p>
    <w:p>
      <w:pPr>
        <w:pStyle w:val="TOC2"/>
        <w:tabs>
          <w:tab w:val="right" w:leader="dot" w:pos="8306"/>
        </w:tabs>
      </w:pPr>
      <w:hyperlink w:anchor="_Toc11285" w:history="1">
        <w:r>
          <w:rPr>
            <w:rFonts w:ascii="仿宋" w:eastAsia="仿宋" w:hAnsi="仿宋" w:cs="仿宋" w:hint="eastAsia"/>
            <w:lang w:eastAsia="zh-CN"/>
          </w:rPr>
          <w:t>(二)、资金使用与监管</w:t>
        </w:r>
        <w:r>
          <w:tab/>
        </w:r>
        <w:r>
          <w:fldChar w:fldCharType="begin"/>
        </w:r>
        <w:r>
          <w:instrText xml:space="preserve"> PAGEREF _Toc11285 \h </w:instrText>
        </w:r>
        <w:r>
          <w:fldChar w:fldCharType="separate"/>
        </w:r>
        <w:r>
          <w:t>42</w:t>
        </w:r>
        <w:r>
          <w:fldChar w:fldCharType="end"/>
        </w:r>
      </w:hyperlink>
    </w:p>
    <w:p>
      <w:pPr>
        <w:pStyle w:val="TOC2"/>
        <w:tabs>
          <w:tab w:val="right" w:leader="dot" w:pos="8306"/>
        </w:tabs>
      </w:pPr>
      <w:hyperlink w:anchor="_Toc12104" w:history="1">
        <w:r>
          <w:rPr>
            <w:rFonts w:ascii="仿宋" w:eastAsia="仿宋" w:hAnsi="仿宋" w:cs="仿宋" w:hint="eastAsia"/>
            <w:lang w:eastAsia="zh-CN"/>
          </w:rPr>
          <w:t>(三)、财务规划与预测</w:t>
        </w:r>
        <w:r>
          <w:tab/>
        </w:r>
        <w:r>
          <w:fldChar w:fldCharType="begin"/>
        </w:r>
        <w:r>
          <w:instrText xml:space="preserve"> PAGEREF _Toc12104 \h </w:instrText>
        </w:r>
        <w:r>
          <w:fldChar w:fldCharType="separate"/>
        </w:r>
        <w:r>
          <w:t>43</w:t>
        </w:r>
        <w:r>
          <w:fldChar w:fldCharType="end"/>
        </w:r>
      </w:hyperlink>
    </w:p>
    <w:p>
      <w:pPr>
        <w:pStyle w:val="TOC1"/>
        <w:tabs>
          <w:tab w:val="right" w:leader="dot" w:pos="8306"/>
        </w:tabs>
      </w:pPr>
      <w:hyperlink w:anchor="_Toc26423" w:history="1">
        <w:r>
          <w:rPr>
            <w:rFonts w:ascii="仿宋" w:eastAsia="仿宋" w:hAnsi="仿宋" w:cs="仿宋" w:hint="eastAsia"/>
            <w:lang w:eastAsia="zh-CN"/>
          </w:rPr>
          <w:t>八、项目实施与管理方案</w:t>
        </w:r>
        <w:r>
          <w:tab/>
        </w:r>
        <w:r>
          <w:fldChar w:fldCharType="begin"/>
        </w:r>
        <w:r>
          <w:instrText xml:space="preserve"> PAGEREF _Toc26423 \h </w:instrText>
        </w:r>
        <w:r>
          <w:fldChar w:fldCharType="separate"/>
        </w:r>
        <w:r>
          <w:t>44</w:t>
        </w:r>
        <w:r>
          <w:fldChar w:fldCharType="end"/>
        </w:r>
      </w:hyperlink>
    </w:p>
    <w:p>
      <w:pPr>
        <w:pStyle w:val="TOC2"/>
        <w:tabs>
          <w:tab w:val="right" w:leader="dot" w:pos="8306"/>
        </w:tabs>
      </w:pPr>
      <w:hyperlink w:anchor="_Toc8840" w:history="1">
        <w:r>
          <w:rPr>
            <w:rFonts w:ascii="仿宋" w:eastAsia="仿宋" w:hAnsi="仿宋" w:cs="仿宋" w:hint="eastAsia"/>
            <w:lang w:eastAsia="zh-CN"/>
          </w:rPr>
          <w:t>(一)、项目实施计划</w:t>
        </w:r>
        <w:r>
          <w:tab/>
        </w:r>
        <w:r>
          <w:fldChar w:fldCharType="begin"/>
        </w:r>
        <w:r>
          <w:instrText xml:space="preserve"> PAGEREF _Toc8840 \h </w:instrText>
        </w:r>
        <w:r>
          <w:fldChar w:fldCharType="separate"/>
        </w:r>
        <w:r>
          <w:t>44</w:t>
        </w:r>
        <w:r>
          <w:fldChar w:fldCharType="end"/>
        </w:r>
      </w:hyperlink>
    </w:p>
    <w:p>
      <w:pPr>
        <w:pStyle w:val="TOC2"/>
        <w:tabs>
          <w:tab w:val="right" w:leader="dot" w:pos="8306"/>
        </w:tabs>
      </w:pPr>
      <w:hyperlink w:anchor="_Toc4140" w:history="1">
        <w:r>
          <w:rPr>
            <w:rFonts w:ascii="仿宋" w:eastAsia="仿宋" w:hAnsi="仿宋" w:cs="仿宋" w:hint="eastAsia"/>
            <w:lang w:eastAsia="zh-CN"/>
          </w:rPr>
          <w:t>(二)、项目组织机构与职责</w:t>
        </w:r>
        <w:r>
          <w:tab/>
        </w:r>
        <w:r>
          <w:fldChar w:fldCharType="begin"/>
        </w:r>
        <w:r>
          <w:instrText xml:space="preserve"> PAGEREF _Toc4140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80" w:history="1">
        <w:r>
          <w:rPr>
            <w:rFonts w:ascii="仿宋" w:eastAsia="仿宋" w:hAnsi="仿宋" w:cs="仿宋" w:hint="eastAsia"/>
            <w:lang w:eastAsia="zh-CN"/>
          </w:rPr>
          <w:t>(三)、项目管理与监控体系</w:t>
        </w:r>
        <w:r>
          <w:tab/>
        </w:r>
        <w:r>
          <w:fldChar w:fldCharType="begin"/>
        </w:r>
        <w:r>
          <w:instrText xml:space="preserve"> PAGEREF _Toc19880 \h </w:instrText>
        </w:r>
        <w:r>
          <w:fldChar w:fldCharType="separate"/>
        </w:r>
        <w:r>
          <w:t>48</w:t>
        </w:r>
        <w:r>
          <w:fldChar w:fldCharType="end"/>
        </w:r>
      </w:hyperlink>
    </w:p>
    <w:p>
      <w:pPr>
        <w:pStyle w:val="TOC1"/>
        <w:tabs>
          <w:tab w:val="right" w:leader="dot" w:pos="8306"/>
        </w:tabs>
      </w:pPr>
      <w:hyperlink w:anchor="_Toc4712" w:history="1">
        <w:r>
          <w:rPr>
            <w:rFonts w:ascii="仿宋" w:eastAsia="仿宋" w:hAnsi="仿宋" w:cs="仿宋" w:hint="eastAsia"/>
            <w:lang w:eastAsia="zh-CN"/>
          </w:rPr>
          <w:t>九、项目进度计划</w:t>
        </w:r>
        <w:r>
          <w:tab/>
        </w:r>
        <w:r>
          <w:fldChar w:fldCharType="begin"/>
        </w:r>
        <w:r>
          <w:instrText xml:space="preserve"> PAGEREF _Toc4712 \h </w:instrText>
        </w:r>
        <w:r>
          <w:fldChar w:fldCharType="separate"/>
        </w:r>
        <w:r>
          <w:t>50</w:t>
        </w:r>
        <w:r>
          <w:fldChar w:fldCharType="end"/>
        </w:r>
      </w:hyperlink>
    </w:p>
    <w:p>
      <w:pPr>
        <w:pStyle w:val="TOC2"/>
        <w:tabs>
          <w:tab w:val="right" w:leader="dot" w:pos="8306"/>
        </w:tabs>
      </w:pPr>
      <w:hyperlink w:anchor="_Toc23357" w:history="1">
        <w:r>
          <w:rPr>
            <w:rFonts w:ascii="仿宋" w:eastAsia="仿宋" w:hAnsi="仿宋" w:cs="仿宋" w:hint="eastAsia"/>
            <w:lang w:eastAsia="zh-CN"/>
          </w:rPr>
          <w:t>(一)、建设周期</w:t>
        </w:r>
        <w:r>
          <w:tab/>
        </w:r>
        <w:r>
          <w:fldChar w:fldCharType="begin"/>
        </w:r>
        <w:r>
          <w:instrText xml:space="preserve"> PAGEREF _Toc23357 \h </w:instrText>
        </w:r>
        <w:r>
          <w:fldChar w:fldCharType="separate"/>
        </w:r>
        <w:r>
          <w:t>50</w:t>
        </w:r>
        <w:r>
          <w:fldChar w:fldCharType="end"/>
        </w:r>
      </w:hyperlink>
    </w:p>
    <w:p>
      <w:pPr>
        <w:pStyle w:val="TOC2"/>
        <w:tabs>
          <w:tab w:val="right" w:leader="dot" w:pos="8306"/>
        </w:tabs>
      </w:pPr>
      <w:hyperlink w:anchor="_Toc20338" w:history="1">
        <w:r>
          <w:rPr>
            <w:rFonts w:ascii="仿宋" w:eastAsia="仿宋" w:hAnsi="仿宋" w:cs="仿宋" w:hint="eastAsia"/>
            <w:lang w:eastAsia="zh-CN"/>
          </w:rPr>
          <w:t>(二)、建设进度</w:t>
        </w:r>
        <w:r>
          <w:tab/>
        </w:r>
        <w:r>
          <w:fldChar w:fldCharType="begin"/>
        </w:r>
        <w:r>
          <w:instrText xml:space="preserve"> PAGEREF _Toc20338 \h </w:instrText>
        </w:r>
        <w:r>
          <w:fldChar w:fldCharType="separate"/>
        </w:r>
        <w:r>
          <w:t>50</w:t>
        </w:r>
        <w:r>
          <w:fldChar w:fldCharType="end"/>
        </w:r>
      </w:hyperlink>
    </w:p>
    <w:p>
      <w:pPr>
        <w:pStyle w:val="TOC2"/>
        <w:tabs>
          <w:tab w:val="right" w:leader="dot" w:pos="8306"/>
        </w:tabs>
      </w:pPr>
      <w:hyperlink w:anchor="_Toc2792" w:history="1">
        <w:r>
          <w:rPr>
            <w:rFonts w:ascii="仿宋" w:eastAsia="仿宋" w:hAnsi="仿宋" w:cs="仿宋" w:hint="eastAsia"/>
            <w:lang w:eastAsia="zh-CN"/>
          </w:rPr>
          <w:t>(三)、进度安排注意事项</w:t>
        </w:r>
        <w:r>
          <w:tab/>
        </w:r>
        <w:r>
          <w:fldChar w:fldCharType="begin"/>
        </w:r>
        <w:r>
          <w:instrText xml:space="preserve"> PAGEREF _Toc2792 \h </w:instrText>
        </w:r>
        <w:r>
          <w:fldChar w:fldCharType="separate"/>
        </w:r>
        <w:r>
          <w:t>52</w:t>
        </w:r>
        <w:r>
          <w:fldChar w:fldCharType="end"/>
        </w:r>
      </w:hyperlink>
    </w:p>
    <w:p>
      <w:pPr>
        <w:pStyle w:val="TOC2"/>
        <w:tabs>
          <w:tab w:val="right" w:leader="dot" w:pos="8306"/>
        </w:tabs>
      </w:pPr>
      <w:hyperlink w:anchor="_Toc17332" w:history="1">
        <w:r>
          <w:rPr>
            <w:rFonts w:ascii="仿宋" w:eastAsia="仿宋" w:hAnsi="仿宋" w:cs="仿宋" w:hint="eastAsia"/>
            <w:lang w:eastAsia="zh-CN"/>
          </w:rPr>
          <w:t>(四)、人力资源配置</w:t>
        </w:r>
        <w:r>
          <w:tab/>
        </w:r>
        <w:r>
          <w:fldChar w:fldCharType="begin"/>
        </w:r>
        <w:r>
          <w:instrText xml:space="preserve"> PAGEREF _Toc17332 \h </w:instrText>
        </w:r>
        <w:r>
          <w:fldChar w:fldCharType="separate"/>
        </w:r>
        <w:r>
          <w:t>52</w:t>
        </w:r>
        <w:r>
          <w:fldChar w:fldCharType="end"/>
        </w:r>
      </w:hyperlink>
    </w:p>
    <w:p>
      <w:pPr>
        <w:pStyle w:val="TOC2"/>
        <w:tabs>
          <w:tab w:val="right" w:leader="dot" w:pos="8306"/>
        </w:tabs>
      </w:pPr>
      <w:hyperlink w:anchor="_Toc32118" w:history="1">
        <w:r>
          <w:rPr>
            <w:rFonts w:ascii="仿宋" w:eastAsia="仿宋" w:hAnsi="仿宋" w:cs="仿宋" w:hint="eastAsia"/>
            <w:lang w:eastAsia="zh-CN"/>
          </w:rPr>
          <w:t>(五)、员工培训</w:t>
        </w:r>
        <w:r>
          <w:tab/>
        </w:r>
        <w:r>
          <w:fldChar w:fldCharType="begin"/>
        </w:r>
        <w:r>
          <w:instrText xml:space="preserve"> PAGEREF _Toc32118 \h </w:instrText>
        </w:r>
        <w:r>
          <w:fldChar w:fldCharType="separate"/>
        </w:r>
        <w:r>
          <w:t>54</w:t>
        </w:r>
        <w:r>
          <w:fldChar w:fldCharType="end"/>
        </w:r>
      </w:hyperlink>
    </w:p>
    <w:p>
      <w:pPr>
        <w:pStyle w:val="TOC2"/>
        <w:tabs>
          <w:tab w:val="right" w:leader="dot" w:pos="8306"/>
        </w:tabs>
      </w:pPr>
      <w:hyperlink w:anchor="_Toc29357" w:history="1">
        <w:r>
          <w:rPr>
            <w:rFonts w:ascii="仿宋" w:eastAsia="仿宋" w:hAnsi="仿宋" w:cs="仿宋" w:hint="eastAsia"/>
            <w:lang w:eastAsia="zh-CN"/>
          </w:rPr>
          <w:t>(六)、项目实施保障</w:t>
        </w:r>
        <w:r>
          <w:tab/>
        </w:r>
        <w:r>
          <w:fldChar w:fldCharType="begin"/>
        </w:r>
        <w:r>
          <w:instrText xml:space="preserve"> PAGEREF _Toc29357 \h </w:instrText>
        </w:r>
        <w:r>
          <w:fldChar w:fldCharType="separate"/>
        </w:r>
        <w:r>
          <w:t>55</w:t>
        </w:r>
        <w:r>
          <w:fldChar w:fldCharType="end"/>
        </w:r>
      </w:hyperlink>
    </w:p>
    <w:p>
      <w:pPr>
        <w:pStyle w:val="TOC2"/>
        <w:tabs>
          <w:tab w:val="right" w:leader="dot" w:pos="8306"/>
        </w:tabs>
      </w:pPr>
      <w:hyperlink w:anchor="_Toc32455" w:history="1">
        <w:r>
          <w:rPr>
            <w:rFonts w:ascii="仿宋" w:eastAsia="仿宋" w:hAnsi="仿宋" w:cs="仿宋" w:hint="eastAsia"/>
            <w:lang w:eastAsia="zh-CN"/>
          </w:rPr>
          <w:t>(七)、安全规范管理</w:t>
        </w:r>
        <w:r>
          <w:tab/>
        </w:r>
        <w:r>
          <w:fldChar w:fldCharType="begin"/>
        </w:r>
        <w:r>
          <w:instrText xml:space="preserve"> PAGEREF _Toc32455 \h </w:instrText>
        </w:r>
        <w:r>
          <w:fldChar w:fldCharType="separate"/>
        </w:r>
        <w:r>
          <w:t>56</w:t>
        </w:r>
        <w:r>
          <w:fldChar w:fldCharType="end"/>
        </w:r>
      </w:hyperlink>
    </w:p>
    <w:p>
      <w:pPr>
        <w:pStyle w:val="TOC1"/>
        <w:tabs>
          <w:tab w:val="right" w:leader="dot" w:pos="8306"/>
        </w:tabs>
      </w:pPr>
      <w:hyperlink w:anchor="_Toc23979" w:history="1">
        <w:r>
          <w:rPr>
            <w:rFonts w:ascii="仿宋" w:eastAsia="仿宋" w:hAnsi="仿宋" w:cs="仿宋" w:hint="eastAsia"/>
            <w:lang w:eastAsia="zh-CN"/>
          </w:rPr>
          <w:t>十、经济效益与社会效益优化</w:t>
        </w:r>
        <w:r>
          <w:tab/>
        </w:r>
        <w:r>
          <w:fldChar w:fldCharType="begin"/>
        </w:r>
        <w:r>
          <w:instrText xml:space="preserve"> PAGEREF _Toc23979 \h </w:instrText>
        </w:r>
        <w:r>
          <w:fldChar w:fldCharType="separate"/>
        </w:r>
        <w:r>
          <w:t>58</w:t>
        </w:r>
        <w:r>
          <w:fldChar w:fldCharType="end"/>
        </w:r>
      </w:hyperlink>
    </w:p>
    <w:p>
      <w:pPr>
        <w:pStyle w:val="TOC2"/>
        <w:tabs>
          <w:tab w:val="right" w:leader="dot" w:pos="8306"/>
        </w:tabs>
      </w:pPr>
      <w:hyperlink w:anchor="_Toc9237" w:history="1">
        <w:r>
          <w:rPr>
            <w:rFonts w:ascii="仿宋" w:eastAsia="仿宋" w:hAnsi="仿宋" w:cs="仿宋" w:hint="eastAsia"/>
            <w:lang w:eastAsia="zh-CN"/>
          </w:rPr>
          <w:t>(一)、经济效益提升策略</w:t>
        </w:r>
        <w:r>
          <w:tab/>
        </w:r>
        <w:r>
          <w:fldChar w:fldCharType="begin"/>
        </w:r>
        <w:r>
          <w:instrText xml:space="preserve"> PAGEREF _Toc9237 \h </w:instrText>
        </w:r>
        <w:r>
          <w:fldChar w:fldCharType="separate"/>
        </w:r>
        <w:r>
          <w:t>58</w:t>
        </w:r>
        <w:r>
          <w:fldChar w:fldCharType="end"/>
        </w:r>
      </w:hyperlink>
    </w:p>
    <w:p>
      <w:pPr>
        <w:pStyle w:val="TOC2"/>
        <w:tabs>
          <w:tab w:val="right" w:leader="dot" w:pos="8306"/>
        </w:tabs>
      </w:pPr>
      <w:hyperlink w:anchor="_Toc8582" w:history="1">
        <w:r>
          <w:rPr>
            <w:rFonts w:ascii="仿宋" w:eastAsia="仿宋" w:hAnsi="仿宋" w:cs="仿宋" w:hint="eastAsia"/>
            <w:lang w:eastAsia="zh-CN"/>
          </w:rPr>
          <w:t>(二)、社会效益增强方案</w:t>
        </w:r>
        <w:r>
          <w:tab/>
        </w:r>
        <w:r>
          <w:fldChar w:fldCharType="begin"/>
        </w:r>
        <w:r>
          <w:instrText xml:space="preserve"> PAGEREF _Toc8582 \h </w:instrText>
        </w:r>
        <w:r>
          <w:fldChar w:fldCharType="separate"/>
        </w:r>
        <w:r>
          <w:t>59</w:t>
        </w:r>
        <w:r>
          <w:fldChar w:fldCharType="end"/>
        </w:r>
      </w:hyperlink>
    </w:p>
    <w:p>
      <w:pPr>
        <w:pStyle w:val="TOC1"/>
        <w:tabs>
          <w:tab w:val="right" w:leader="dot" w:pos="8306"/>
        </w:tabs>
      </w:pPr>
      <w:hyperlink w:anchor="_Toc2390" w:history="1">
        <w:r>
          <w:rPr>
            <w:rFonts w:ascii="仿宋" w:eastAsia="仿宋" w:hAnsi="仿宋" w:cs="仿宋" w:hint="eastAsia"/>
            <w:lang w:eastAsia="zh-CN"/>
          </w:rPr>
          <w:t>十一、安全与应急管理</w:t>
        </w:r>
        <w:r>
          <w:tab/>
        </w:r>
        <w:r>
          <w:fldChar w:fldCharType="begin"/>
        </w:r>
        <w:r>
          <w:instrText xml:space="preserve"> PAGEREF _Toc2390 \h </w:instrText>
        </w:r>
        <w:r>
          <w:fldChar w:fldCharType="separate"/>
        </w:r>
        <w:r>
          <w:t>60</w:t>
        </w:r>
        <w:r>
          <w:fldChar w:fldCharType="end"/>
        </w:r>
      </w:hyperlink>
    </w:p>
    <w:p>
      <w:pPr>
        <w:pStyle w:val="TOC2"/>
        <w:tabs>
          <w:tab w:val="right" w:leader="dot" w:pos="8306"/>
        </w:tabs>
      </w:pPr>
      <w:hyperlink w:anchor="_Toc31467" w:history="1">
        <w:r>
          <w:rPr>
            <w:rFonts w:ascii="仿宋" w:eastAsia="仿宋" w:hAnsi="仿宋" w:cs="仿宋" w:hint="eastAsia"/>
            <w:lang w:eastAsia="zh-CN"/>
          </w:rPr>
          <w:t>(一)、安全生产管理</w:t>
        </w:r>
        <w:r>
          <w:tab/>
        </w:r>
        <w:r>
          <w:fldChar w:fldCharType="begin"/>
        </w:r>
        <w:r>
          <w:instrText xml:space="preserve"> PAGEREF _Toc31467 \h </w:instrText>
        </w:r>
        <w:r>
          <w:fldChar w:fldCharType="separate"/>
        </w:r>
        <w:r>
          <w:t>60</w:t>
        </w:r>
        <w:r>
          <w:fldChar w:fldCharType="end"/>
        </w:r>
      </w:hyperlink>
    </w:p>
    <w:p>
      <w:pPr>
        <w:pStyle w:val="TOC2"/>
        <w:tabs>
          <w:tab w:val="right" w:leader="dot" w:pos="8306"/>
        </w:tabs>
      </w:pPr>
      <w:hyperlink w:anchor="_Toc3790" w:history="1">
        <w:r>
          <w:rPr>
            <w:rFonts w:ascii="仿宋" w:eastAsia="仿宋" w:hAnsi="仿宋" w:cs="仿宋" w:hint="eastAsia"/>
            <w:lang w:eastAsia="zh-CN"/>
          </w:rPr>
          <w:t>(二)、应急预案与响应</w:t>
        </w:r>
        <w:r>
          <w:tab/>
        </w:r>
        <w:r>
          <w:fldChar w:fldCharType="begin"/>
        </w:r>
        <w:r>
          <w:instrText xml:space="preserve"> PAGEREF _Toc3790 \h </w:instrText>
        </w:r>
        <w:r>
          <w:fldChar w:fldCharType="separate"/>
        </w:r>
        <w:r>
          <w:t>61</w:t>
        </w:r>
        <w:r>
          <w:fldChar w:fldCharType="end"/>
        </w:r>
      </w:hyperlink>
    </w:p>
    <w:p>
      <w:pPr>
        <w:pStyle w:val="TOC1"/>
        <w:tabs>
          <w:tab w:val="right" w:leader="dot" w:pos="8306"/>
        </w:tabs>
      </w:pPr>
      <w:hyperlink w:anchor="_Toc11826" w:history="1">
        <w:r>
          <w:rPr>
            <w:rFonts w:ascii="仿宋" w:eastAsia="仿宋" w:hAnsi="仿宋" w:cs="仿宋" w:hint="eastAsia"/>
            <w:lang w:eastAsia="zh-CN"/>
          </w:rPr>
          <w:t>十二、环境保护与治理方案</w:t>
        </w:r>
        <w:r>
          <w:tab/>
        </w:r>
        <w:r>
          <w:fldChar w:fldCharType="begin"/>
        </w:r>
        <w:r>
          <w:instrText xml:space="preserve"> PAGEREF _Toc11826 \h </w:instrText>
        </w:r>
        <w:r>
          <w:fldChar w:fldCharType="separate"/>
        </w:r>
        <w:r>
          <w:t>63</w:t>
        </w:r>
        <w:r>
          <w:fldChar w:fldCharType="end"/>
        </w:r>
      </w:hyperlink>
    </w:p>
    <w:p>
      <w:pPr>
        <w:pStyle w:val="TOC2"/>
        <w:tabs>
          <w:tab w:val="right" w:leader="dot" w:pos="8306"/>
        </w:tabs>
      </w:pPr>
      <w:hyperlink w:anchor="_Toc16394" w:history="1">
        <w:r>
          <w:rPr>
            <w:rFonts w:ascii="仿宋" w:eastAsia="仿宋" w:hAnsi="仿宋" w:cs="仿宋" w:hint="eastAsia"/>
            <w:lang w:eastAsia="zh-CN"/>
          </w:rPr>
          <w:t>(一)、项目环境影响评估</w:t>
        </w:r>
        <w:r>
          <w:tab/>
        </w:r>
        <w:r>
          <w:fldChar w:fldCharType="begin"/>
        </w:r>
        <w:r>
          <w:instrText xml:space="preserve"> PAGEREF _Toc16394 \h </w:instrText>
        </w:r>
        <w:r>
          <w:fldChar w:fldCharType="separate"/>
        </w:r>
        <w:r>
          <w:t>63</w:t>
        </w:r>
        <w:r>
          <w:fldChar w:fldCharType="end"/>
        </w:r>
      </w:hyperlink>
    </w:p>
    <w:p>
      <w:pPr>
        <w:pStyle w:val="TOC2"/>
        <w:tabs>
          <w:tab w:val="right" w:leader="dot" w:pos="8306"/>
        </w:tabs>
      </w:pPr>
      <w:hyperlink w:anchor="_Toc30437" w:history="1">
        <w:r>
          <w:rPr>
            <w:rFonts w:ascii="仿宋" w:eastAsia="仿宋" w:hAnsi="仿宋" w:cs="仿宋" w:hint="eastAsia"/>
            <w:lang w:eastAsia="zh-CN"/>
          </w:rPr>
          <w:t>(二)、环境保护措施与治理方案</w:t>
        </w:r>
        <w:r>
          <w:tab/>
        </w:r>
        <w:r>
          <w:fldChar w:fldCharType="begin"/>
        </w:r>
        <w:r>
          <w:instrText xml:space="preserve"> PAGEREF _Toc30437 \h </w:instrText>
        </w:r>
        <w:r>
          <w:fldChar w:fldCharType="separate"/>
        </w:r>
        <w:r>
          <w:t>63</w:t>
        </w:r>
        <w:r>
          <w:fldChar w:fldCharType="end"/>
        </w:r>
      </w:hyperlink>
    </w:p>
    <w:p>
      <w:pPr>
        <w:pStyle w:val="TOC1"/>
        <w:tabs>
          <w:tab w:val="right" w:leader="dot" w:pos="8306"/>
        </w:tabs>
      </w:pPr>
      <w:hyperlink w:anchor="_Toc6108" w:history="1">
        <w:r>
          <w:rPr>
            <w:rFonts w:ascii="仿宋" w:eastAsia="仿宋" w:hAnsi="仿宋" w:cs="仿宋" w:hint="eastAsia"/>
            <w:lang w:eastAsia="zh-CN"/>
          </w:rPr>
          <w:t>十三、创新驱动与持续发展</w:t>
        </w:r>
        <w:r>
          <w:tab/>
        </w:r>
        <w:r>
          <w:fldChar w:fldCharType="begin"/>
        </w:r>
        <w:r>
          <w:instrText xml:space="preserve"> PAGEREF _Toc6108 \h </w:instrText>
        </w:r>
        <w:r>
          <w:fldChar w:fldCharType="separate"/>
        </w:r>
        <w:r>
          <w:t>64</w:t>
        </w:r>
        <w:r>
          <w:fldChar w:fldCharType="end"/>
        </w:r>
      </w:hyperlink>
    </w:p>
    <w:p>
      <w:pPr>
        <w:pStyle w:val="TOC2"/>
        <w:tabs>
          <w:tab w:val="right" w:leader="dot" w:pos="8306"/>
        </w:tabs>
      </w:pPr>
      <w:hyperlink w:anchor="_Toc1106" w:history="1">
        <w:r>
          <w:rPr>
            <w:rFonts w:ascii="仿宋" w:eastAsia="仿宋" w:hAnsi="仿宋" w:cs="仿宋" w:hint="eastAsia"/>
            <w:lang w:eastAsia="zh-CN"/>
          </w:rPr>
          <w:t>(一)、创新驱动战略实施</w:t>
        </w:r>
        <w:r>
          <w:tab/>
        </w:r>
        <w:r>
          <w:fldChar w:fldCharType="begin"/>
        </w:r>
        <w:r>
          <w:instrText xml:space="preserve"> PAGEREF _Toc1106 \h </w:instrText>
        </w:r>
        <w:r>
          <w:fldChar w:fldCharType="separate"/>
        </w:r>
        <w:r>
          <w:t>64</w:t>
        </w:r>
        <w:r>
          <w:fldChar w:fldCharType="end"/>
        </w:r>
      </w:hyperlink>
    </w:p>
    <w:p>
      <w:pPr>
        <w:pStyle w:val="TOC2"/>
        <w:tabs>
          <w:tab w:val="right" w:leader="dot" w:pos="8306"/>
        </w:tabs>
      </w:pPr>
      <w:hyperlink w:anchor="_Toc12560" w:history="1">
        <w:r>
          <w:rPr>
            <w:rFonts w:ascii="仿宋" w:eastAsia="仿宋" w:hAnsi="仿宋" w:cs="仿宋" w:hint="eastAsia"/>
            <w:lang w:eastAsia="zh-CN"/>
          </w:rPr>
          <w:t>(二)、持续发展路径探索</w:t>
        </w:r>
        <w:r>
          <w:tab/>
        </w:r>
        <w:r>
          <w:fldChar w:fldCharType="begin"/>
        </w:r>
        <w:r>
          <w:instrText xml:space="preserve"> PAGEREF _Toc12560 \h </w:instrText>
        </w:r>
        <w:r>
          <w:fldChar w:fldCharType="separate"/>
        </w:r>
        <w:r>
          <w:t>66</w:t>
        </w:r>
        <w:r>
          <w:fldChar w:fldCharType="end"/>
        </w:r>
      </w:hyperlink>
    </w:p>
    <w:p>
      <w:pPr>
        <w:pStyle w:val="TOC1"/>
        <w:tabs>
          <w:tab w:val="right" w:leader="dot" w:pos="8306"/>
        </w:tabs>
      </w:pPr>
      <w:hyperlink w:anchor="_Toc29668" w:history="1">
        <w:r>
          <w:rPr>
            <w:rFonts w:ascii="仿宋" w:eastAsia="仿宋" w:hAnsi="仿宋" w:cs="仿宋" w:hint="eastAsia"/>
            <w:lang w:eastAsia="zh-CN"/>
          </w:rPr>
          <w:t>十四、法律法规与政策遵循</w:t>
        </w:r>
        <w:r>
          <w:tab/>
        </w:r>
        <w:r>
          <w:fldChar w:fldCharType="begin"/>
        </w:r>
        <w:r>
          <w:instrText xml:space="preserve"> PAGEREF _Toc29668 \h </w:instrText>
        </w:r>
        <w:r>
          <w:fldChar w:fldCharType="separate"/>
        </w:r>
        <w:r>
          <w:t>70</w:t>
        </w:r>
        <w:r>
          <w:fldChar w:fldCharType="end"/>
        </w:r>
      </w:hyperlink>
    </w:p>
    <w:p>
      <w:pPr>
        <w:pStyle w:val="TOC2"/>
        <w:tabs>
          <w:tab w:val="right" w:leader="dot" w:pos="8306"/>
        </w:tabs>
      </w:pPr>
      <w:hyperlink w:anchor="_Toc12786" w:history="1">
        <w:r>
          <w:rPr>
            <w:rFonts w:ascii="仿宋" w:eastAsia="仿宋" w:hAnsi="仿宋" w:cs="仿宋" w:hint="eastAsia"/>
            <w:lang w:eastAsia="zh-CN"/>
          </w:rPr>
          <w:t>(一)、法律法规遵守</w:t>
        </w:r>
        <w:r>
          <w:tab/>
        </w:r>
        <w:r>
          <w:fldChar w:fldCharType="begin"/>
        </w:r>
        <w:r>
          <w:instrText xml:space="preserve"> PAGEREF _Toc12786 \h </w:instrText>
        </w:r>
        <w:r>
          <w:fldChar w:fldCharType="separate"/>
        </w:r>
        <w:r>
          <w:t>70</w:t>
        </w:r>
        <w:r>
          <w:fldChar w:fldCharType="end"/>
        </w:r>
      </w:hyperlink>
    </w:p>
    <w:p>
      <w:pPr>
        <w:pStyle w:val="TOC2"/>
        <w:tabs>
          <w:tab w:val="right" w:leader="dot" w:pos="8306"/>
        </w:tabs>
      </w:pPr>
      <w:hyperlink w:anchor="_Toc32536" w:history="1">
        <w:r>
          <w:rPr>
            <w:rFonts w:ascii="仿宋" w:eastAsia="仿宋" w:hAnsi="仿宋" w:cs="仿宋" w:hint="eastAsia"/>
            <w:lang w:eastAsia="zh-CN"/>
          </w:rPr>
          <w:t>(二)、政策导向与利用</w:t>
        </w:r>
        <w:r>
          <w:tab/>
        </w:r>
        <w:r>
          <w:fldChar w:fldCharType="begin"/>
        </w:r>
        <w:r>
          <w:instrText xml:space="preserve"> PAGEREF _Toc32536 \h </w:instrText>
        </w:r>
        <w:r>
          <w:fldChar w:fldCharType="separate"/>
        </w:r>
        <w:r>
          <w:t>71</w:t>
        </w:r>
        <w:r>
          <w:fldChar w:fldCharType="end"/>
        </w:r>
      </w:hyperlink>
    </w:p>
    <w:p>
      <w:pPr>
        <w:pStyle w:val="TOC1"/>
        <w:tabs>
          <w:tab w:val="right" w:leader="dot" w:pos="8306"/>
        </w:tabs>
      </w:pPr>
      <w:hyperlink w:anchor="_Toc28896" w:history="1">
        <w:r>
          <w:rPr>
            <w:rFonts w:ascii="仿宋" w:eastAsia="仿宋" w:hAnsi="仿宋" w:cs="仿宋" w:hint="eastAsia"/>
            <w:lang w:eastAsia="zh-CN"/>
          </w:rPr>
          <w:t>十五、合作与交流机制建立</w:t>
        </w:r>
        <w:r>
          <w:tab/>
        </w:r>
        <w:r>
          <w:fldChar w:fldCharType="begin"/>
        </w:r>
        <w:r>
          <w:instrText xml:space="preserve"> PAGEREF _Toc28896 \h </w:instrText>
        </w:r>
        <w:r>
          <w:fldChar w:fldCharType="separate"/>
        </w:r>
        <w:r>
          <w:t>72</w:t>
        </w:r>
        <w:r>
          <w:fldChar w:fldCharType="end"/>
        </w:r>
      </w:hyperlink>
    </w:p>
    <w:p>
      <w:pPr>
        <w:pStyle w:val="TOC2"/>
        <w:tabs>
          <w:tab w:val="right" w:leader="dot" w:pos="8306"/>
        </w:tabs>
      </w:pPr>
      <w:hyperlink w:anchor="_Toc587" w:history="1">
        <w:r>
          <w:rPr>
            <w:rFonts w:ascii="仿宋" w:eastAsia="仿宋" w:hAnsi="仿宋" w:cs="仿宋" w:hint="eastAsia"/>
            <w:lang w:eastAsia="zh-CN"/>
          </w:rPr>
          <w:t>(一)、合作伙伴选择与合作方式</w:t>
        </w:r>
        <w:r>
          <w:tab/>
        </w:r>
        <w:r>
          <w:fldChar w:fldCharType="begin"/>
        </w:r>
        <w:r>
          <w:instrText xml:space="preserve"> PAGEREF _Toc587 \h </w:instrText>
        </w:r>
        <w:r>
          <w:fldChar w:fldCharType="separate"/>
        </w:r>
        <w:r>
          <w:t>72</w:t>
        </w:r>
        <w:r>
          <w:fldChar w:fldCharType="end"/>
        </w:r>
      </w:hyperlink>
    </w:p>
    <w:p>
      <w:pPr>
        <w:pStyle w:val="TOC2"/>
        <w:tabs>
          <w:tab w:val="right" w:leader="dot" w:pos="8306"/>
        </w:tabs>
      </w:pPr>
      <w:hyperlink w:anchor="_Toc629" w:history="1">
        <w:r>
          <w:rPr>
            <w:rFonts w:ascii="仿宋" w:eastAsia="仿宋" w:hAnsi="仿宋" w:cs="仿宋" w:hint="eastAsia"/>
            <w:lang w:eastAsia="zh-CN"/>
          </w:rPr>
          <w:t>(二)、交流与合作平台搭建</w:t>
        </w:r>
        <w:r>
          <w:tab/>
        </w:r>
        <w:r>
          <w:fldChar w:fldCharType="begin"/>
        </w:r>
        <w:r>
          <w:instrText xml:space="preserve"> PAGEREF _Toc629 \h </w:instrText>
        </w:r>
        <w:r>
          <w:fldChar w:fldCharType="separate"/>
        </w:r>
        <w:r>
          <w:t>73</w:t>
        </w:r>
        <w:r>
          <w:fldChar w:fldCharType="end"/>
        </w:r>
      </w:hyperlink>
    </w:p>
    <w:p>
      <w:pPr>
        <w:pStyle w:val="TOC1"/>
        <w:tabs>
          <w:tab w:val="right" w:leader="dot" w:pos="8306"/>
        </w:tabs>
      </w:pPr>
      <w:hyperlink w:anchor="_Toc27308" w:history="1">
        <w:r>
          <w:rPr>
            <w:rFonts w:ascii="仿宋" w:eastAsia="仿宋" w:hAnsi="仿宋" w:cs="仿宋" w:hint="eastAsia"/>
            <w:lang w:eastAsia="zh-CN"/>
          </w:rPr>
          <w:t>十六、人力资源管理与开发</w:t>
        </w:r>
        <w:r>
          <w:tab/>
        </w:r>
        <w:r>
          <w:fldChar w:fldCharType="begin"/>
        </w:r>
        <w:r>
          <w:instrText xml:space="preserve"> PAGEREF _Toc27308 \h </w:instrText>
        </w:r>
        <w:r>
          <w:fldChar w:fldCharType="separate"/>
        </w:r>
        <w:r>
          <w:t>75</w:t>
        </w:r>
        <w:r>
          <w:fldChar w:fldCharType="end"/>
        </w:r>
      </w:hyperlink>
    </w:p>
    <w:p>
      <w:pPr>
        <w:pStyle w:val="TOC2"/>
        <w:tabs>
          <w:tab w:val="right" w:leader="dot" w:pos="8306"/>
        </w:tabs>
      </w:pPr>
      <w:hyperlink w:anchor="_Toc9749" w:history="1">
        <w:r>
          <w:rPr>
            <w:rFonts w:ascii="仿宋" w:eastAsia="仿宋" w:hAnsi="仿宋" w:cs="仿宋" w:hint="eastAsia"/>
            <w:lang w:eastAsia="zh-CN"/>
          </w:rPr>
          <w:t>(一)、人力资源规划</w:t>
        </w:r>
        <w:r>
          <w:tab/>
        </w:r>
        <w:r>
          <w:fldChar w:fldCharType="begin"/>
        </w:r>
        <w:r>
          <w:instrText xml:space="preserve"> PAGEREF _Toc9749 \h </w:instrText>
        </w:r>
        <w:r>
          <w:fldChar w:fldCharType="separate"/>
        </w:r>
        <w:r>
          <w:t>75</w:t>
        </w:r>
        <w:r>
          <w:fldChar w:fldCharType="end"/>
        </w:r>
      </w:hyperlink>
    </w:p>
    <w:p>
      <w:pPr>
        <w:pStyle w:val="TOC2"/>
        <w:tabs>
          <w:tab w:val="right" w:leader="dot" w:pos="8306"/>
        </w:tabs>
      </w:pPr>
      <w:hyperlink w:anchor="_Toc19741" w:history="1">
        <w:r>
          <w:rPr>
            <w:rFonts w:ascii="仿宋" w:eastAsia="仿宋" w:hAnsi="仿宋" w:cs="仿宋" w:hint="eastAsia"/>
            <w:lang w:eastAsia="zh-CN"/>
          </w:rPr>
          <w:t>(二)、人力资源开发与培训</w:t>
        </w:r>
        <w:r>
          <w:tab/>
        </w:r>
        <w:r>
          <w:fldChar w:fldCharType="begin"/>
        </w:r>
        <w:r>
          <w:instrText xml:space="preserve"> PAGEREF _Toc19741 \h </w:instrText>
        </w:r>
        <w:r>
          <w:fldChar w:fldCharType="separate"/>
        </w:r>
        <w:r>
          <w:t>76</w:t>
        </w:r>
        <w:r>
          <w:fldChar w:fldCharType="end"/>
        </w:r>
      </w:hyperlink>
    </w:p>
    <w:p>
      <w:pPr>
        <w:pStyle w:val="TOC1"/>
        <w:tabs>
          <w:tab w:val="right" w:leader="dot" w:pos="8306"/>
        </w:tabs>
      </w:pPr>
      <w:hyperlink w:anchor="_Toc27624" w:history="1">
        <w:r>
          <w:rPr>
            <w:rFonts w:ascii="仿宋" w:eastAsia="仿宋" w:hAnsi="仿宋" w:cs="仿宋" w:hint="eastAsia"/>
            <w:lang w:eastAsia="zh-CN"/>
          </w:rPr>
          <w:t>十七、项目施工方案</w:t>
        </w:r>
        <w:r>
          <w:tab/>
        </w:r>
        <w:r>
          <w:fldChar w:fldCharType="begin"/>
        </w:r>
        <w:r>
          <w:instrText xml:space="preserve"> PAGEREF _Toc27624 \h </w:instrText>
        </w:r>
        <w:r>
          <w:fldChar w:fldCharType="separate"/>
        </w:r>
        <w:r>
          <w:t>79</w:t>
        </w:r>
        <w:r>
          <w:fldChar w:fldCharType="end"/>
        </w:r>
      </w:hyperlink>
    </w:p>
    <w:p>
      <w:pPr>
        <w:pStyle w:val="TOC2"/>
        <w:tabs>
          <w:tab w:val="right" w:leader="dot" w:pos="8306"/>
        </w:tabs>
      </w:pPr>
      <w:hyperlink w:anchor="_Toc13518" w:history="1">
        <w:r>
          <w:rPr>
            <w:rFonts w:ascii="仿宋" w:eastAsia="仿宋" w:hAnsi="仿宋" w:cs="仿宋" w:hint="eastAsia"/>
            <w:lang w:eastAsia="zh-CN"/>
          </w:rPr>
          <w:t>(一)、施工组织设计</w:t>
        </w:r>
        <w:r>
          <w:tab/>
        </w:r>
        <w:r>
          <w:fldChar w:fldCharType="begin"/>
        </w:r>
        <w:r>
          <w:instrText xml:space="preserve"> PAGEREF _Toc13518 \h </w:instrText>
        </w:r>
        <w:r>
          <w:fldChar w:fldCharType="separate"/>
        </w:r>
        <w:r>
          <w:t>79</w:t>
        </w:r>
        <w:r>
          <w:fldChar w:fldCharType="end"/>
        </w:r>
      </w:hyperlink>
    </w:p>
    <w:p>
      <w:pPr>
        <w:pStyle w:val="TOC2"/>
        <w:tabs>
          <w:tab w:val="right" w:leader="dot" w:pos="8306"/>
        </w:tabs>
      </w:pPr>
      <w:hyperlink w:anchor="_Toc1916" w:history="1">
        <w:r>
          <w:rPr>
            <w:rFonts w:ascii="仿宋" w:eastAsia="仿宋" w:hAnsi="仿宋" w:cs="仿宋" w:hint="eastAsia"/>
            <w:lang w:eastAsia="zh-CN"/>
          </w:rPr>
          <w:t>(二)、施工工艺与技术路线</w:t>
        </w:r>
        <w:r>
          <w:tab/>
        </w:r>
        <w:r>
          <w:fldChar w:fldCharType="begin"/>
        </w:r>
        <w:r>
          <w:instrText xml:space="preserve"> PAGEREF _Toc1916 \h </w:instrText>
        </w:r>
        <w:r>
          <w:fldChar w:fldCharType="separate"/>
        </w:r>
        <w:r>
          <w:t>81</w:t>
        </w:r>
        <w:r>
          <w:fldChar w:fldCharType="end"/>
        </w:r>
      </w:hyperlink>
    </w:p>
    <w:p>
      <w:pPr>
        <w:pStyle w:val="TOC2"/>
        <w:tabs>
          <w:tab w:val="right" w:leader="dot" w:pos="8306"/>
        </w:tabs>
      </w:pPr>
      <w:hyperlink w:anchor="_Toc28611" w:history="1">
        <w:r>
          <w:rPr>
            <w:rFonts w:ascii="仿宋" w:eastAsia="仿宋" w:hAnsi="仿宋" w:cs="仿宋" w:hint="eastAsia"/>
            <w:lang w:eastAsia="zh-CN"/>
          </w:rPr>
          <w:t>(三)、关键节点施工计划</w:t>
        </w:r>
        <w:r>
          <w:tab/>
        </w:r>
        <w:r>
          <w:fldChar w:fldCharType="begin"/>
        </w:r>
        <w:r>
          <w:instrText xml:space="preserve"> PAGEREF _Toc28611 \h </w:instrText>
        </w:r>
        <w:r>
          <w:fldChar w:fldCharType="separate"/>
        </w:r>
        <w:r>
          <w:t>82</w:t>
        </w:r>
        <w:r>
          <w:fldChar w:fldCharType="end"/>
        </w:r>
      </w:hyperlink>
    </w:p>
    <w:p>
      <w:pPr>
        <w:pStyle w:val="TOC2"/>
        <w:tabs>
          <w:tab w:val="right" w:leader="dot" w:pos="8306"/>
        </w:tabs>
      </w:pPr>
      <w:hyperlink w:anchor="_Toc7336" w:history="1">
        <w:r>
          <w:rPr>
            <w:rFonts w:ascii="仿宋" w:eastAsia="仿宋" w:hAnsi="仿宋" w:cs="仿宋" w:hint="eastAsia"/>
            <w:lang w:eastAsia="zh-CN"/>
          </w:rPr>
          <w:t>(四)、施工现场管理</w:t>
        </w:r>
        <w:r>
          <w:tab/>
        </w:r>
        <w:r>
          <w:fldChar w:fldCharType="begin"/>
        </w:r>
        <w:r>
          <w:instrText xml:space="preserve"> PAGEREF _Toc7336 \h </w:instrText>
        </w:r>
        <w:r>
          <w:fldChar w:fldCharType="separate"/>
        </w:r>
        <w:r>
          <w:t>83</w:t>
        </w:r>
        <w:r>
          <w:fldChar w:fldCharType="end"/>
        </w:r>
      </w:hyperlink>
    </w:p>
    <w:p>
      <w:pPr>
        <w:pStyle w:val="TOC1"/>
        <w:tabs>
          <w:tab w:val="right" w:leader="dot" w:pos="8306"/>
        </w:tabs>
      </w:pPr>
      <w:hyperlink w:anchor="_Toc4284" w:history="1">
        <w:r>
          <w:rPr>
            <w:rFonts w:ascii="仿宋" w:eastAsia="仿宋" w:hAnsi="仿宋" w:cs="仿宋" w:hint="eastAsia"/>
            <w:lang w:eastAsia="zh-CN"/>
          </w:rPr>
          <w:t>十八、产业协同与集群发展</w:t>
        </w:r>
        <w:r>
          <w:tab/>
        </w:r>
        <w:r>
          <w:fldChar w:fldCharType="begin"/>
        </w:r>
        <w:r>
          <w:instrText xml:space="preserve"> PAGEREF _Toc4284 \h </w:instrText>
        </w:r>
        <w:r>
          <w:fldChar w:fldCharType="separate"/>
        </w:r>
        <w:r>
          <w:t>85</w:t>
        </w:r>
        <w:r>
          <w:fldChar w:fldCharType="end"/>
        </w:r>
      </w:hyperlink>
    </w:p>
    <w:p>
      <w:pPr>
        <w:pStyle w:val="TOC2"/>
        <w:tabs>
          <w:tab w:val="right" w:leader="dot" w:pos="8306"/>
        </w:tabs>
      </w:pPr>
      <w:hyperlink w:anchor="_Toc107" w:history="1">
        <w:r>
          <w:rPr>
            <w:rFonts w:ascii="仿宋" w:eastAsia="仿宋" w:hAnsi="仿宋" w:cs="仿宋" w:hint="eastAsia"/>
            <w:lang w:eastAsia="zh-CN"/>
          </w:rPr>
          <w:t>(一)、产业协同机制建设</w:t>
        </w:r>
        <w:r>
          <w:tab/>
        </w:r>
        <w:r>
          <w:fldChar w:fldCharType="begin"/>
        </w:r>
        <w:r>
          <w:instrText xml:space="preserve"> PAGEREF _Toc107 \h </w:instrText>
        </w:r>
        <w:r>
          <w:fldChar w:fldCharType="separate"/>
        </w:r>
        <w:r>
          <w:t>85</w:t>
        </w:r>
        <w:r>
          <w:fldChar w:fldCharType="end"/>
        </w:r>
      </w:hyperlink>
    </w:p>
    <w:p>
      <w:pPr>
        <w:pStyle w:val="TOC2"/>
        <w:tabs>
          <w:tab w:val="right" w:leader="dot" w:pos="8306"/>
        </w:tabs>
      </w:pPr>
      <w:hyperlink w:anchor="_Toc22794" w:history="1">
        <w:r>
          <w:rPr>
            <w:rFonts w:ascii="仿宋" w:eastAsia="仿宋" w:hAnsi="仿宋" w:cs="仿宋" w:hint="eastAsia"/>
            <w:lang w:eastAsia="zh-CN"/>
          </w:rPr>
          <w:t>(二)、产业集群培育与发展</w:t>
        </w:r>
        <w:r>
          <w:tab/>
        </w:r>
        <w:r>
          <w:fldChar w:fldCharType="begin"/>
        </w:r>
        <w:r>
          <w:instrText xml:space="preserve"> PAGEREF _Toc22794 \h </w:instrText>
        </w:r>
        <w:r>
          <w:fldChar w:fldCharType="separate"/>
        </w:r>
        <w:r>
          <w:t>87</w:t>
        </w:r>
        <w:r>
          <w:fldChar w:fldCharType="end"/>
        </w:r>
      </w:hyperlink>
    </w:p>
    <w:p>
      <w:pPr>
        <w:pStyle w:val="TOC1"/>
        <w:tabs>
          <w:tab w:val="right" w:leader="dot" w:pos="8306"/>
        </w:tabs>
      </w:pPr>
      <w:hyperlink w:anchor="_Toc30169" w:history="1">
        <w:r>
          <w:rPr>
            <w:rFonts w:ascii="仿宋" w:eastAsia="仿宋" w:hAnsi="仿宋" w:cs="仿宋" w:hint="eastAsia"/>
            <w:lang w:eastAsia="zh-CN"/>
          </w:rPr>
          <w:t>十九、成果转化与推广应用</w:t>
        </w:r>
        <w:r>
          <w:tab/>
        </w:r>
        <w:r>
          <w:fldChar w:fldCharType="begin"/>
        </w:r>
        <w:r>
          <w:instrText xml:space="preserve"> PAGEREF _Toc30169 \h </w:instrText>
        </w:r>
        <w:r>
          <w:fldChar w:fldCharType="separate"/>
        </w:r>
        <w:r>
          <w:t>87</w:t>
        </w:r>
        <w:r>
          <w:fldChar w:fldCharType="end"/>
        </w:r>
      </w:hyperlink>
    </w:p>
    <w:p>
      <w:pPr>
        <w:pStyle w:val="TOC2"/>
        <w:tabs>
          <w:tab w:val="right" w:leader="dot" w:pos="8306"/>
        </w:tabs>
      </w:pPr>
      <w:hyperlink w:anchor="_Toc4694" w:history="1">
        <w:r>
          <w:rPr>
            <w:rFonts w:ascii="仿宋" w:eastAsia="仿宋" w:hAnsi="仿宋" w:cs="仿宋" w:hint="eastAsia"/>
            <w:lang w:eastAsia="zh-CN"/>
          </w:rPr>
          <w:t>(一)、成果转化策略制定</w:t>
        </w:r>
        <w:r>
          <w:tab/>
        </w:r>
        <w:r>
          <w:fldChar w:fldCharType="begin"/>
        </w:r>
        <w:r>
          <w:instrText xml:space="preserve"> PAGEREF _Toc4694 \h </w:instrText>
        </w:r>
        <w:r>
          <w:fldChar w:fldCharType="separate"/>
        </w:r>
        <w:r>
          <w:t>87</w:t>
        </w:r>
        <w:r>
          <w:fldChar w:fldCharType="end"/>
        </w:r>
      </w:hyperlink>
    </w:p>
    <w:p>
      <w:pPr>
        <w:pStyle w:val="TOC2"/>
        <w:tabs>
          <w:tab w:val="right" w:leader="dot" w:pos="8306"/>
        </w:tabs>
      </w:pPr>
      <w:hyperlink w:anchor="_Toc28500" w:history="1">
        <w:r>
          <w:rPr>
            <w:rFonts w:ascii="仿宋" w:eastAsia="仿宋" w:hAnsi="仿宋" w:cs="仿宋" w:hint="eastAsia"/>
            <w:lang w:eastAsia="zh-CN"/>
          </w:rPr>
          <w:t>(二)、成果推广应用方案</w:t>
        </w:r>
        <w:r>
          <w:tab/>
        </w:r>
        <w:r>
          <w:fldChar w:fldCharType="begin"/>
        </w:r>
        <w:r>
          <w:instrText xml:space="preserve"> PAGEREF _Toc28500 \h </w:instrText>
        </w:r>
        <w:r>
          <w:fldChar w:fldCharType="separate"/>
        </w:r>
        <w:r>
          <w:t>89</w:t>
        </w:r>
        <w:r>
          <w:fldChar w:fldCharType="end"/>
        </w:r>
      </w:hyperlink>
    </w:p>
    <w:p>
      <w:pPr>
        <w:pStyle w:val="TOC1"/>
        <w:tabs>
          <w:tab w:val="right" w:leader="dot" w:pos="8306"/>
        </w:tabs>
      </w:pPr>
      <w:hyperlink w:anchor="_Toc24428" w:history="1">
        <w:r>
          <w:rPr>
            <w:rFonts w:ascii="仿宋" w:eastAsia="仿宋" w:hAnsi="仿宋" w:cs="仿宋" w:hint="eastAsia"/>
            <w:lang w:eastAsia="zh-CN"/>
          </w:rPr>
          <w:t>二十、质量管理与控制</w:t>
        </w:r>
        <w:r>
          <w:tab/>
        </w:r>
        <w:r>
          <w:fldChar w:fldCharType="begin"/>
        </w:r>
        <w:r>
          <w:instrText xml:space="preserve"> PAGEREF _Toc24428 \h </w:instrText>
        </w:r>
        <w:r>
          <w:fldChar w:fldCharType="separate"/>
        </w:r>
        <w:r>
          <w:t>90</w:t>
        </w:r>
        <w:r>
          <w:fldChar w:fldCharType="end"/>
        </w:r>
      </w:hyperlink>
    </w:p>
    <w:p>
      <w:pPr>
        <w:pStyle w:val="TOC2"/>
        <w:tabs>
          <w:tab w:val="right" w:leader="dot" w:pos="8306"/>
        </w:tabs>
      </w:pPr>
      <w:hyperlink w:anchor="_Toc24224" w:history="1">
        <w:r>
          <w:rPr>
            <w:rFonts w:ascii="仿宋" w:eastAsia="仿宋" w:hAnsi="仿宋" w:cs="仿宋" w:hint="eastAsia"/>
            <w:lang w:eastAsia="zh-CN"/>
          </w:rPr>
          <w:t>(一)、质量管理体系建设</w:t>
        </w:r>
        <w:r>
          <w:tab/>
        </w:r>
        <w:r>
          <w:fldChar w:fldCharType="begin"/>
        </w:r>
        <w:r>
          <w:instrText xml:space="preserve"> PAGEREF _Toc24224 \h </w:instrText>
        </w:r>
        <w:r>
          <w:fldChar w:fldCharType="separate"/>
        </w:r>
        <w:r>
          <w:t>90</w:t>
        </w:r>
        <w:r>
          <w:fldChar w:fldCharType="end"/>
        </w:r>
      </w:hyperlink>
    </w:p>
    <w:p>
      <w:pPr>
        <w:pStyle w:val="TOC2"/>
        <w:tabs>
          <w:tab w:val="right" w:leader="dot" w:pos="8306"/>
        </w:tabs>
      </w:pPr>
      <w:hyperlink w:anchor="_Toc1152" w:history="1">
        <w:r>
          <w:rPr>
            <w:rFonts w:ascii="仿宋" w:eastAsia="仿宋" w:hAnsi="仿宋" w:cs="仿宋" w:hint="eastAsia"/>
            <w:lang w:eastAsia="zh-CN"/>
          </w:rPr>
          <w:t>(二)、质量控制措施</w:t>
        </w:r>
        <w:r>
          <w:tab/>
        </w:r>
        <w:r>
          <w:fldChar w:fldCharType="begin"/>
        </w:r>
        <w:r>
          <w:instrText xml:space="preserve"> PAGEREF _Toc1152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94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8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2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11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4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76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姿态控制发动机项目与土地用途规划：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姿态控制发动机项目的容积率和建筑密度：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用地控制指标通常规定了容积率和建筑密度的要求。对于姿态控制发动机项目来说，这将影响建筑物的规模和高度。必须确保项目的设计符合容积率和建筑密度的限制，以遵守用地控制法规。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姿态控制发动机项目的建筑线限制：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用地控制指标还可能规定了建筑物与街道或相邻土地的距离，这被称为建筑线限制。姿态控制发动机项目必须遵守这些规定，以确保建筑的位置符合法规。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姿态控制发动机项目的环境影响和可持续性：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用地控制指标可能包括环境保护要求，例如绿地比例和污染防控措施。对于姿态控制发动机项目，这意味着必须考虑如何保护当地生态系统、水资源和空气质量，以确保项目的可持续性。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https://d.book118.com/406243104222010034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03FC9"/>
    <w:rsid w:val="0EA03F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243104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2024-01-07T16:50:00Z</dcterms:created>
  <dcterms:modified xsi:type="dcterms:W3CDTF">2024-01-07T16:50:35Z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803C1D5B71D84E7BA9CA3E26D14DF12B_11</vt:lpwstr>
  </property>
  <property fmtid="{D5CDD505-2E9C-101B-9397-08002B2CF9AE}" pid="3" name="KSOProductBuildVer">
    <vt:lpwstr>2052-12.1.0.16120</vt:lpwstr>
  </property>
</Properties>
</file>