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肥煤项目可行性建设方案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40" w:history="1">
        <w:r>
          <w:rPr>
            <w:rFonts w:ascii="仿宋" w:eastAsia="仿宋" w:hAnsi="仿宋" w:cs="仿宋" w:hint="eastAsia"/>
            <w:lang w:eastAsia="zh-CN"/>
          </w:rPr>
          <w:t>前言</w:t>
        </w:r>
        <w:r>
          <w:tab/>
        </w:r>
        <w:r>
          <w:fldChar w:fldCharType="begin"/>
        </w:r>
        <w:r>
          <w:instrText xml:space="preserve"> PAGEREF _Toc30740 \h </w:instrText>
        </w:r>
        <w:r>
          <w:fldChar w:fldCharType="separate"/>
        </w:r>
        <w:r>
          <w:t>3</w:t>
        </w:r>
        <w:r>
          <w:fldChar w:fldCharType="end"/>
        </w:r>
      </w:hyperlink>
    </w:p>
    <w:p>
      <w:pPr>
        <w:pStyle w:val="TOC1"/>
        <w:tabs>
          <w:tab w:val="right" w:leader="dot" w:pos="8306"/>
        </w:tabs>
      </w:pPr>
      <w:hyperlink w:anchor="_Toc15950" w:history="1">
        <w:r>
          <w:rPr>
            <w:rFonts w:ascii="仿宋" w:eastAsia="仿宋" w:hAnsi="仿宋" w:cs="仿宋" w:hint="eastAsia"/>
            <w:lang w:eastAsia="zh-CN"/>
          </w:rPr>
          <w:t>一、建设风险评估分析</w:t>
        </w:r>
        <w:r>
          <w:tab/>
        </w:r>
        <w:r>
          <w:fldChar w:fldCharType="begin"/>
        </w:r>
        <w:r>
          <w:instrText xml:space="preserve"> PAGEREF _Toc15950 \h </w:instrText>
        </w:r>
        <w:r>
          <w:fldChar w:fldCharType="separate"/>
        </w:r>
        <w:r>
          <w:t>3</w:t>
        </w:r>
        <w:r>
          <w:fldChar w:fldCharType="end"/>
        </w:r>
      </w:hyperlink>
    </w:p>
    <w:p>
      <w:pPr>
        <w:pStyle w:val="TOC2"/>
        <w:tabs>
          <w:tab w:val="right" w:leader="dot" w:pos="8306"/>
        </w:tabs>
      </w:pPr>
      <w:hyperlink w:anchor="_Toc4187" w:history="1">
        <w:r>
          <w:rPr>
            <w:rFonts w:ascii="仿宋" w:eastAsia="仿宋" w:hAnsi="仿宋" w:cs="仿宋" w:hint="eastAsia"/>
            <w:lang w:eastAsia="zh-CN"/>
          </w:rPr>
          <w:t>(一)、政策风险分析</w:t>
        </w:r>
        <w:r>
          <w:tab/>
        </w:r>
        <w:r>
          <w:fldChar w:fldCharType="begin"/>
        </w:r>
        <w:r>
          <w:instrText xml:space="preserve"> PAGEREF _Toc4187 \h </w:instrText>
        </w:r>
        <w:r>
          <w:fldChar w:fldCharType="separate"/>
        </w:r>
        <w:r>
          <w:t>3</w:t>
        </w:r>
        <w:r>
          <w:fldChar w:fldCharType="end"/>
        </w:r>
      </w:hyperlink>
    </w:p>
    <w:p>
      <w:pPr>
        <w:pStyle w:val="TOC2"/>
        <w:tabs>
          <w:tab w:val="right" w:leader="dot" w:pos="8306"/>
        </w:tabs>
      </w:pPr>
      <w:hyperlink w:anchor="_Toc5813" w:history="1">
        <w:r>
          <w:rPr>
            <w:rFonts w:ascii="仿宋" w:eastAsia="仿宋" w:hAnsi="仿宋" w:cs="仿宋" w:hint="eastAsia"/>
            <w:lang w:eastAsia="zh-CN"/>
          </w:rPr>
          <w:t>(二)、社会风险分析</w:t>
        </w:r>
        <w:r>
          <w:tab/>
        </w:r>
        <w:r>
          <w:fldChar w:fldCharType="begin"/>
        </w:r>
        <w:r>
          <w:instrText xml:space="preserve"> PAGEREF _Toc5813 \h </w:instrText>
        </w:r>
        <w:r>
          <w:fldChar w:fldCharType="separate"/>
        </w:r>
        <w:r>
          <w:t>4</w:t>
        </w:r>
        <w:r>
          <w:fldChar w:fldCharType="end"/>
        </w:r>
      </w:hyperlink>
    </w:p>
    <w:p>
      <w:pPr>
        <w:pStyle w:val="TOC2"/>
        <w:tabs>
          <w:tab w:val="right" w:leader="dot" w:pos="8306"/>
        </w:tabs>
      </w:pPr>
      <w:hyperlink w:anchor="_Toc3608" w:history="1">
        <w:r>
          <w:rPr>
            <w:rFonts w:ascii="仿宋" w:eastAsia="仿宋" w:hAnsi="仿宋" w:cs="仿宋" w:hint="eastAsia"/>
            <w:lang w:eastAsia="zh-CN"/>
          </w:rPr>
          <w:t>(三)、市场风险分析</w:t>
        </w:r>
        <w:r>
          <w:tab/>
        </w:r>
        <w:r>
          <w:fldChar w:fldCharType="begin"/>
        </w:r>
        <w:r>
          <w:instrText xml:space="preserve"> PAGEREF _Toc3608 \h </w:instrText>
        </w:r>
        <w:r>
          <w:fldChar w:fldCharType="separate"/>
        </w:r>
        <w:r>
          <w:t>6</w:t>
        </w:r>
        <w:r>
          <w:fldChar w:fldCharType="end"/>
        </w:r>
      </w:hyperlink>
    </w:p>
    <w:p>
      <w:pPr>
        <w:pStyle w:val="TOC2"/>
        <w:tabs>
          <w:tab w:val="right" w:leader="dot" w:pos="8306"/>
        </w:tabs>
      </w:pPr>
      <w:hyperlink w:anchor="_Toc18633" w:history="1">
        <w:r>
          <w:rPr>
            <w:rFonts w:ascii="仿宋" w:eastAsia="仿宋" w:hAnsi="仿宋" w:cs="仿宋" w:hint="eastAsia"/>
            <w:lang w:eastAsia="zh-CN"/>
          </w:rPr>
          <w:t>(四)、资金风险分析</w:t>
        </w:r>
        <w:r>
          <w:tab/>
        </w:r>
        <w:r>
          <w:fldChar w:fldCharType="begin"/>
        </w:r>
        <w:r>
          <w:instrText xml:space="preserve"> PAGEREF _Toc18633 \h </w:instrText>
        </w:r>
        <w:r>
          <w:fldChar w:fldCharType="separate"/>
        </w:r>
        <w:r>
          <w:t>6</w:t>
        </w:r>
        <w:r>
          <w:fldChar w:fldCharType="end"/>
        </w:r>
      </w:hyperlink>
    </w:p>
    <w:p>
      <w:pPr>
        <w:pStyle w:val="TOC2"/>
        <w:tabs>
          <w:tab w:val="right" w:leader="dot" w:pos="8306"/>
        </w:tabs>
      </w:pPr>
      <w:hyperlink w:anchor="_Toc13723" w:history="1">
        <w:r>
          <w:rPr>
            <w:rFonts w:ascii="仿宋" w:eastAsia="仿宋" w:hAnsi="仿宋" w:cs="仿宋" w:hint="eastAsia"/>
            <w:lang w:eastAsia="zh-CN"/>
          </w:rPr>
          <w:t>(五)、技术风险分析</w:t>
        </w:r>
        <w:r>
          <w:tab/>
        </w:r>
        <w:r>
          <w:fldChar w:fldCharType="begin"/>
        </w:r>
        <w:r>
          <w:instrText xml:space="preserve"> PAGEREF _Toc13723 \h </w:instrText>
        </w:r>
        <w:r>
          <w:fldChar w:fldCharType="separate"/>
        </w:r>
        <w:r>
          <w:t>8</w:t>
        </w:r>
        <w:r>
          <w:fldChar w:fldCharType="end"/>
        </w:r>
      </w:hyperlink>
    </w:p>
    <w:p>
      <w:pPr>
        <w:pStyle w:val="TOC2"/>
        <w:tabs>
          <w:tab w:val="right" w:leader="dot" w:pos="8306"/>
        </w:tabs>
      </w:pPr>
      <w:hyperlink w:anchor="_Toc23078" w:history="1">
        <w:r>
          <w:rPr>
            <w:rFonts w:ascii="仿宋" w:eastAsia="仿宋" w:hAnsi="仿宋" w:cs="仿宋" w:hint="eastAsia"/>
            <w:lang w:eastAsia="zh-CN"/>
          </w:rPr>
          <w:t>(六)、财务风险分析</w:t>
        </w:r>
        <w:r>
          <w:tab/>
        </w:r>
        <w:r>
          <w:fldChar w:fldCharType="begin"/>
        </w:r>
        <w:r>
          <w:instrText xml:space="preserve"> PAGEREF _Toc23078 \h </w:instrText>
        </w:r>
        <w:r>
          <w:fldChar w:fldCharType="separate"/>
        </w:r>
        <w:r>
          <w:t>9</w:t>
        </w:r>
        <w:r>
          <w:fldChar w:fldCharType="end"/>
        </w:r>
      </w:hyperlink>
    </w:p>
    <w:p>
      <w:pPr>
        <w:pStyle w:val="TOC2"/>
        <w:tabs>
          <w:tab w:val="right" w:leader="dot" w:pos="8306"/>
        </w:tabs>
      </w:pPr>
      <w:hyperlink w:anchor="_Toc9840" w:history="1">
        <w:r>
          <w:rPr>
            <w:rFonts w:ascii="仿宋" w:eastAsia="仿宋" w:hAnsi="仿宋" w:cs="仿宋" w:hint="eastAsia"/>
            <w:lang w:eastAsia="zh-CN"/>
          </w:rPr>
          <w:t>(七)、管理风险分析</w:t>
        </w:r>
        <w:r>
          <w:tab/>
        </w:r>
        <w:r>
          <w:fldChar w:fldCharType="begin"/>
        </w:r>
        <w:r>
          <w:instrText xml:space="preserve"> PAGEREF _Toc9840 \h </w:instrText>
        </w:r>
        <w:r>
          <w:fldChar w:fldCharType="separate"/>
        </w:r>
        <w:r>
          <w:t>11</w:t>
        </w:r>
        <w:r>
          <w:fldChar w:fldCharType="end"/>
        </w:r>
      </w:hyperlink>
    </w:p>
    <w:p>
      <w:pPr>
        <w:pStyle w:val="TOC2"/>
        <w:tabs>
          <w:tab w:val="right" w:leader="dot" w:pos="8306"/>
        </w:tabs>
      </w:pPr>
      <w:hyperlink w:anchor="_Toc25346" w:history="1">
        <w:r>
          <w:rPr>
            <w:rFonts w:ascii="仿宋" w:eastAsia="仿宋" w:hAnsi="仿宋" w:cs="仿宋" w:hint="eastAsia"/>
            <w:lang w:eastAsia="zh-CN"/>
          </w:rPr>
          <w:t>(八)、其它风险分析</w:t>
        </w:r>
        <w:r>
          <w:tab/>
        </w:r>
        <w:r>
          <w:fldChar w:fldCharType="begin"/>
        </w:r>
        <w:r>
          <w:instrText xml:space="preserve"> PAGEREF _Toc25346 \h </w:instrText>
        </w:r>
        <w:r>
          <w:fldChar w:fldCharType="separate"/>
        </w:r>
        <w:r>
          <w:t>12</w:t>
        </w:r>
        <w:r>
          <w:fldChar w:fldCharType="end"/>
        </w:r>
      </w:hyperlink>
    </w:p>
    <w:p>
      <w:pPr>
        <w:pStyle w:val="TOC2"/>
        <w:tabs>
          <w:tab w:val="right" w:leader="dot" w:pos="8306"/>
        </w:tabs>
      </w:pPr>
      <w:hyperlink w:anchor="_Toc7015" w:history="1">
        <w:r>
          <w:rPr>
            <w:rFonts w:ascii="仿宋" w:eastAsia="仿宋" w:hAnsi="仿宋" w:cs="仿宋" w:hint="eastAsia"/>
            <w:lang w:eastAsia="zh-CN"/>
          </w:rPr>
          <w:t>(九)、社会影响评估</w:t>
        </w:r>
        <w:r>
          <w:tab/>
        </w:r>
        <w:r>
          <w:fldChar w:fldCharType="begin"/>
        </w:r>
        <w:r>
          <w:instrText xml:space="preserve"> PAGEREF _Toc7015 \h </w:instrText>
        </w:r>
        <w:r>
          <w:fldChar w:fldCharType="separate"/>
        </w:r>
        <w:r>
          <w:t>13</w:t>
        </w:r>
        <w:r>
          <w:fldChar w:fldCharType="end"/>
        </w:r>
      </w:hyperlink>
    </w:p>
    <w:p>
      <w:pPr>
        <w:pStyle w:val="TOC1"/>
        <w:tabs>
          <w:tab w:val="right" w:leader="dot" w:pos="8306"/>
        </w:tabs>
      </w:pPr>
      <w:hyperlink w:anchor="_Toc28827" w:history="1">
        <w:r>
          <w:rPr>
            <w:rFonts w:ascii="仿宋" w:eastAsia="仿宋" w:hAnsi="仿宋" w:cs="仿宋" w:hint="eastAsia"/>
            <w:lang w:eastAsia="zh-CN"/>
          </w:rPr>
          <w:t>二、环境和生态影响分析</w:t>
        </w:r>
        <w:r>
          <w:tab/>
        </w:r>
        <w:r>
          <w:fldChar w:fldCharType="begin"/>
        </w:r>
        <w:r>
          <w:instrText xml:space="preserve"> PAGEREF _Toc28827 \h </w:instrText>
        </w:r>
        <w:r>
          <w:fldChar w:fldCharType="separate"/>
        </w:r>
        <w:r>
          <w:t>15</w:t>
        </w:r>
        <w:r>
          <w:fldChar w:fldCharType="end"/>
        </w:r>
      </w:hyperlink>
    </w:p>
    <w:p>
      <w:pPr>
        <w:pStyle w:val="TOC2"/>
        <w:tabs>
          <w:tab w:val="right" w:leader="dot" w:pos="8306"/>
        </w:tabs>
      </w:pPr>
      <w:hyperlink w:anchor="_Toc23501" w:history="1">
        <w:r>
          <w:rPr>
            <w:rFonts w:ascii="仿宋" w:eastAsia="仿宋" w:hAnsi="仿宋" w:cs="仿宋" w:hint="eastAsia"/>
            <w:lang w:eastAsia="zh-CN"/>
          </w:rPr>
          <w:t>(一)、环境和生态现状</w:t>
        </w:r>
        <w:r>
          <w:tab/>
        </w:r>
        <w:r>
          <w:fldChar w:fldCharType="begin"/>
        </w:r>
        <w:r>
          <w:instrText xml:space="preserve"> PAGEREF _Toc23501 \h </w:instrText>
        </w:r>
        <w:r>
          <w:fldChar w:fldCharType="separate"/>
        </w:r>
        <w:r>
          <w:t>15</w:t>
        </w:r>
        <w:r>
          <w:fldChar w:fldCharType="end"/>
        </w:r>
      </w:hyperlink>
    </w:p>
    <w:p>
      <w:pPr>
        <w:pStyle w:val="TOC2"/>
        <w:tabs>
          <w:tab w:val="right" w:leader="dot" w:pos="8306"/>
        </w:tabs>
      </w:pPr>
      <w:hyperlink w:anchor="_Toc26621" w:history="1">
        <w:r>
          <w:rPr>
            <w:rFonts w:ascii="仿宋" w:eastAsia="仿宋" w:hAnsi="仿宋" w:cs="仿宋" w:hint="eastAsia"/>
            <w:lang w:eastAsia="zh-CN"/>
          </w:rPr>
          <w:t>(二)、生态环境影响分析</w:t>
        </w:r>
        <w:r>
          <w:tab/>
        </w:r>
        <w:r>
          <w:fldChar w:fldCharType="begin"/>
        </w:r>
        <w:r>
          <w:instrText xml:space="preserve"> PAGEREF _Toc26621 \h </w:instrText>
        </w:r>
        <w:r>
          <w:fldChar w:fldCharType="separate"/>
        </w:r>
        <w:r>
          <w:t>17</w:t>
        </w:r>
        <w:r>
          <w:fldChar w:fldCharType="end"/>
        </w:r>
      </w:hyperlink>
    </w:p>
    <w:p>
      <w:pPr>
        <w:pStyle w:val="TOC2"/>
        <w:tabs>
          <w:tab w:val="right" w:leader="dot" w:pos="8306"/>
        </w:tabs>
      </w:pPr>
      <w:hyperlink w:anchor="_Toc28553" w:history="1">
        <w:r>
          <w:rPr>
            <w:rFonts w:ascii="仿宋" w:eastAsia="仿宋" w:hAnsi="仿宋" w:cs="仿宋" w:hint="eastAsia"/>
            <w:lang w:eastAsia="zh-CN"/>
          </w:rPr>
          <w:t>(三)、生态环境保护措施</w:t>
        </w:r>
        <w:r>
          <w:tab/>
        </w:r>
        <w:r>
          <w:fldChar w:fldCharType="begin"/>
        </w:r>
        <w:r>
          <w:instrText xml:space="preserve"> PAGEREF _Toc28553 \h </w:instrText>
        </w:r>
        <w:r>
          <w:fldChar w:fldCharType="separate"/>
        </w:r>
        <w:r>
          <w:t>18</w:t>
        </w:r>
        <w:r>
          <w:fldChar w:fldCharType="end"/>
        </w:r>
      </w:hyperlink>
    </w:p>
    <w:p>
      <w:pPr>
        <w:pStyle w:val="TOC2"/>
        <w:tabs>
          <w:tab w:val="right" w:leader="dot" w:pos="8306"/>
        </w:tabs>
      </w:pPr>
      <w:hyperlink w:anchor="_Toc21569" w:history="1">
        <w:r>
          <w:rPr>
            <w:rFonts w:ascii="仿宋" w:eastAsia="仿宋" w:hAnsi="仿宋" w:cs="仿宋" w:hint="eastAsia"/>
            <w:lang w:eastAsia="zh-CN"/>
          </w:rPr>
          <w:t>(四)、地质灾害影响分析</w:t>
        </w:r>
        <w:r>
          <w:tab/>
        </w:r>
        <w:r>
          <w:fldChar w:fldCharType="begin"/>
        </w:r>
        <w:r>
          <w:instrText xml:space="preserve"> PAGEREF _Toc21569 \h </w:instrText>
        </w:r>
        <w:r>
          <w:fldChar w:fldCharType="separate"/>
        </w:r>
        <w:r>
          <w:t>20</w:t>
        </w:r>
        <w:r>
          <w:fldChar w:fldCharType="end"/>
        </w:r>
      </w:hyperlink>
    </w:p>
    <w:p>
      <w:pPr>
        <w:pStyle w:val="TOC2"/>
        <w:tabs>
          <w:tab w:val="right" w:leader="dot" w:pos="8306"/>
        </w:tabs>
      </w:pPr>
      <w:hyperlink w:anchor="_Toc29942" w:history="1">
        <w:r>
          <w:rPr>
            <w:rFonts w:ascii="仿宋" w:eastAsia="仿宋" w:hAnsi="仿宋" w:cs="仿宋" w:hint="eastAsia"/>
            <w:lang w:eastAsia="zh-CN"/>
          </w:rPr>
          <w:t>(五)、特殊环境影响</w:t>
        </w:r>
        <w:r>
          <w:tab/>
        </w:r>
        <w:r>
          <w:fldChar w:fldCharType="begin"/>
        </w:r>
        <w:r>
          <w:instrText xml:space="preserve"> PAGEREF _Toc29942 \h </w:instrText>
        </w:r>
        <w:r>
          <w:fldChar w:fldCharType="separate"/>
        </w:r>
        <w:r>
          <w:t>21</w:t>
        </w:r>
        <w:r>
          <w:fldChar w:fldCharType="end"/>
        </w:r>
      </w:hyperlink>
    </w:p>
    <w:p>
      <w:pPr>
        <w:pStyle w:val="TOC1"/>
        <w:tabs>
          <w:tab w:val="right" w:leader="dot" w:pos="8306"/>
        </w:tabs>
      </w:pPr>
      <w:hyperlink w:anchor="_Toc9070" w:history="1">
        <w:r>
          <w:rPr>
            <w:rFonts w:ascii="仿宋" w:eastAsia="仿宋" w:hAnsi="仿宋" w:cs="仿宋" w:hint="eastAsia"/>
            <w:lang w:eastAsia="zh-CN"/>
          </w:rPr>
          <w:t>三、肥煤项目概论</w:t>
        </w:r>
        <w:r>
          <w:tab/>
        </w:r>
        <w:r>
          <w:fldChar w:fldCharType="begin"/>
        </w:r>
        <w:r>
          <w:instrText xml:space="preserve"> PAGEREF _Toc9070 \h </w:instrText>
        </w:r>
        <w:r>
          <w:fldChar w:fldCharType="separate"/>
        </w:r>
        <w:r>
          <w:t>22</w:t>
        </w:r>
        <w:r>
          <w:fldChar w:fldCharType="end"/>
        </w:r>
      </w:hyperlink>
    </w:p>
    <w:p>
      <w:pPr>
        <w:pStyle w:val="TOC2"/>
        <w:tabs>
          <w:tab w:val="right" w:leader="dot" w:pos="8306"/>
        </w:tabs>
      </w:pPr>
      <w:hyperlink w:anchor="_Toc11952" w:history="1">
        <w:r>
          <w:rPr>
            <w:rFonts w:ascii="仿宋" w:eastAsia="仿宋" w:hAnsi="仿宋" w:cs="仿宋" w:hint="eastAsia"/>
            <w:lang w:eastAsia="zh-CN"/>
          </w:rPr>
          <w:t>(一)、项目申报单位概况</w:t>
        </w:r>
        <w:r>
          <w:tab/>
        </w:r>
        <w:r>
          <w:fldChar w:fldCharType="begin"/>
        </w:r>
        <w:r>
          <w:instrText xml:space="preserve"> PAGEREF _Toc11952 \h </w:instrText>
        </w:r>
        <w:r>
          <w:fldChar w:fldCharType="separate"/>
        </w:r>
        <w:r>
          <w:t>22</w:t>
        </w:r>
        <w:r>
          <w:fldChar w:fldCharType="end"/>
        </w:r>
      </w:hyperlink>
    </w:p>
    <w:p>
      <w:pPr>
        <w:pStyle w:val="TOC2"/>
        <w:tabs>
          <w:tab w:val="right" w:leader="dot" w:pos="8306"/>
        </w:tabs>
      </w:pPr>
      <w:hyperlink w:anchor="_Toc12188" w:history="1">
        <w:r>
          <w:rPr>
            <w:rFonts w:ascii="仿宋" w:eastAsia="仿宋" w:hAnsi="仿宋" w:cs="仿宋" w:hint="eastAsia"/>
            <w:lang w:eastAsia="zh-CN"/>
          </w:rPr>
          <w:t>(二)、项目概况</w:t>
        </w:r>
        <w:r>
          <w:tab/>
        </w:r>
        <w:r>
          <w:fldChar w:fldCharType="begin"/>
        </w:r>
        <w:r>
          <w:instrText xml:space="preserve"> PAGEREF _Toc12188 \h </w:instrText>
        </w:r>
        <w:r>
          <w:fldChar w:fldCharType="separate"/>
        </w:r>
        <w:r>
          <w:t>23</w:t>
        </w:r>
        <w:r>
          <w:fldChar w:fldCharType="end"/>
        </w:r>
      </w:hyperlink>
    </w:p>
    <w:p>
      <w:pPr>
        <w:pStyle w:val="TOC1"/>
        <w:tabs>
          <w:tab w:val="right" w:leader="dot" w:pos="8306"/>
        </w:tabs>
      </w:pPr>
      <w:hyperlink w:anchor="_Toc20658" w:history="1">
        <w:r>
          <w:rPr>
            <w:rFonts w:ascii="仿宋" w:eastAsia="仿宋" w:hAnsi="仿宋" w:cs="仿宋" w:hint="eastAsia"/>
            <w:lang w:eastAsia="zh-CN"/>
          </w:rPr>
          <w:t>四、经济影响分析</w:t>
        </w:r>
        <w:r>
          <w:tab/>
        </w:r>
        <w:r>
          <w:fldChar w:fldCharType="begin"/>
        </w:r>
        <w:r>
          <w:instrText xml:space="preserve"> PAGEREF _Toc20658 \h </w:instrText>
        </w:r>
        <w:r>
          <w:fldChar w:fldCharType="separate"/>
        </w:r>
        <w:r>
          <w:t>26</w:t>
        </w:r>
        <w:r>
          <w:fldChar w:fldCharType="end"/>
        </w:r>
      </w:hyperlink>
    </w:p>
    <w:p>
      <w:pPr>
        <w:pStyle w:val="TOC2"/>
        <w:tabs>
          <w:tab w:val="right" w:leader="dot" w:pos="8306"/>
        </w:tabs>
      </w:pPr>
      <w:hyperlink w:anchor="_Toc7699" w:history="1">
        <w:r>
          <w:rPr>
            <w:rFonts w:ascii="仿宋" w:eastAsia="仿宋" w:hAnsi="仿宋" w:cs="仿宋" w:hint="eastAsia"/>
            <w:lang w:eastAsia="zh-CN"/>
          </w:rPr>
          <w:t>(一)、经济费用效益或费用效果分析</w:t>
        </w:r>
        <w:r>
          <w:tab/>
        </w:r>
        <w:r>
          <w:fldChar w:fldCharType="begin"/>
        </w:r>
        <w:r>
          <w:instrText xml:space="preserve"> PAGEREF _Toc7699 \h </w:instrText>
        </w:r>
        <w:r>
          <w:fldChar w:fldCharType="separate"/>
        </w:r>
        <w:r>
          <w:t>26</w:t>
        </w:r>
        <w:r>
          <w:fldChar w:fldCharType="end"/>
        </w:r>
      </w:hyperlink>
    </w:p>
    <w:p>
      <w:pPr>
        <w:pStyle w:val="TOC2"/>
        <w:tabs>
          <w:tab w:val="right" w:leader="dot" w:pos="8306"/>
        </w:tabs>
      </w:pPr>
      <w:hyperlink w:anchor="_Toc3955" w:history="1">
        <w:r>
          <w:rPr>
            <w:rFonts w:ascii="仿宋" w:eastAsia="仿宋" w:hAnsi="仿宋" w:cs="仿宋" w:hint="eastAsia"/>
            <w:lang w:eastAsia="zh-CN"/>
          </w:rPr>
          <w:t>(二)、行业影响分析</w:t>
        </w:r>
        <w:r>
          <w:tab/>
        </w:r>
        <w:r>
          <w:fldChar w:fldCharType="begin"/>
        </w:r>
        <w:r>
          <w:instrText xml:space="preserve"> PAGEREF _Toc3955 \h </w:instrText>
        </w:r>
        <w:r>
          <w:fldChar w:fldCharType="separate"/>
        </w:r>
        <w:r>
          <w:t>28</w:t>
        </w:r>
        <w:r>
          <w:fldChar w:fldCharType="end"/>
        </w:r>
      </w:hyperlink>
    </w:p>
    <w:p>
      <w:pPr>
        <w:pStyle w:val="TOC2"/>
        <w:tabs>
          <w:tab w:val="right" w:leader="dot" w:pos="8306"/>
        </w:tabs>
      </w:pPr>
      <w:hyperlink w:anchor="_Toc11385" w:history="1">
        <w:r>
          <w:rPr>
            <w:rFonts w:ascii="仿宋" w:eastAsia="仿宋" w:hAnsi="仿宋" w:cs="仿宋" w:hint="eastAsia"/>
            <w:lang w:eastAsia="zh-CN"/>
          </w:rPr>
          <w:t>(三)、区域经济影响分析</w:t>
        </w:r>
        <w:r>
          <w:tab/>
        </w:r>
        <w:r>
          <w:fldChar w:fldCharType="begin"/>
        </w:r>
        <w:r>
          <w:instrText xml:space="preserve"> PAGEREF _Toc11385 \h </w:instrText>
        </w:r>
        <w:r>
          <w:fldChar w:fldCharType="separate"/>
        </w:r>
        <w:r>
          <w:t>30</w:t>
        </w:r>
        <w:r>
          <w:fldChar w:fldCharType="end"/>
        </w:r>
      </w:hyperlink>
    </w:p>
    <w:p>
      <w:pPr>
        <w:pStyle w:val="TOC2"/>
        <w:tabs>
          <w:tab w:val="right" w:leader="dot" w:pos="8306"/>
        </w:tabs>
      </w:pPr>
      <w:hyperlink w:anchor="_Toc18664" w:history="1">
        <w:r>
          <w:rPr>
            <w:rFonts w:ascii="仿宋" w:eastAsia="仿宋" w:hAnsi="仿宋" w:cs="仿宋" w:hint="eastAsia"/>
            <w:lang w:eastAsia="zh-CN"/>
          </w:rPr>
          <w:t>(四)、宏观经济影响分析</w:t>
        </w:r>
        <w:r>
          <w:tab/>
        </w:r>
        <w:r>
          <w:fldChar w:fldCharType="begin"/>
        </w:r>
        <w:r>
          <w:instrText xml:space="preserve"> PAGEREF _Toc18664 \h </w:instrText>
        </w:r>
        <w:r>
          <w:fldChar w:fldCharType="separate"/>
        </w:r>
        <w:r>
          <w:t>31</w:t>
        </w:r>
        <w:r>
          <w:fldChar w:fldCharType="end"/>
        </w:r>
      </w:hyperlink>
    </w:p>
    <w:p>
      <w:pPr>
        <w:pStyle w:val="TOC1"/>
        <w:tabs>
          <w:tab w:val="right" w:leader="dot" w:pos="8306"/>
        </w:tabs>
      </w:pPr>
      <w:hyperlink w:anchor="_Toc1095" w:history="1">
        <w:r>
          <w:rPr>
            <w:rFonts w:ascii="仿宋" w:eastAsia="仿宋" w:hAnsi="仿宋" w:cs="仿宋" w:hint="eastAsia"/>
            <w:lang w:eastAsia="zh-CN"/>
          </w:rPr>
          <w:t>五、资源开发及综合利用分析</w:t>
        </w:r>
        <w:r>
          <w:tab/>
        </w:r>
        <w:r>
          <w:fldChar w:fldCharType="begin"/>
        </w:r>
        <w:r>
          <w:instrText xml:space="preserve"> PAGEREF _Toc1095 \h </w:instrText>
        </w:r>
        <w:r>
          <w:fldChar w:fldCharType="separate"/>
        </w:r>
        <w:r>
          <w:t>33</w:t>
        </w:r>
        <w:r>
          <w:fldChar w:fldCharType="end"/>
        </w:r>
      </w:hyperlink>
    </w:p>
    <w:p>
      <w:pPr>
        <w:pStyle w:val="TOC2"/>
        <w:tabs>
          <w:tab w:val="right" w:leader="dot" w:pos="8306"/>
        </w:tabs>
      </w:pPr>
      <w:hyperlink w:anchor="_Toc7827" w:history="1">
        <w:r>
          <w:rPr>
            <w:rFonts w:ascii="仿宋" w:eastAsia="仿宋" w:hAnsi="仿宋" w:cs="仿宋" w:hint="eastAsia"/>
            <w:lang w:eastAsia="zh-CN"/>
          </w:rPr>
          <w:t>(一)、资源开发方案</w:t>
        </w:r>
        <w:r>
          <w:tab/>
        </w:r>
        <w:r>
          <w:fldChar w:fldCharType="begin"/>
        </w:r>
        <w:r>
          <w:instrText xml:space="preserve"> PAGEREF _Toc7827 \h </w:instrText>
        </w:r>
        <w:r>
          <w:fldChar w:fldCharType="separate"/>
        </w:r>
        <w:r>
          <w:t>33</w:t>
        </w:r>
        <w:r>
          <w:fldChar w:fldCharType="end"/>
        </w:r>
      </w:hyperlink>
    </w:p>
    <w:p>
      <w:pPr>
        <w:pStyle w:val="TOC2"/>
        <w:tabs>
          <w:tab w:val="right" w:leader="dot" w:pos="8306"/>
        </w:tabs>
      </w:pPr>
      <w:hyperlink w:anchor="_Toc12068" w:history="1">
        <w:r>
          <w:rPr>
            <w:rFonts w:ascii="仿宋" w:eastAsia="仿宋" w:hAnsi="仿宋" w:cs="仿宋" w:hint="eastAsia"/>
            <w:lang w:eastAsia="zh-CN"/>
          </w:rPr>
          <w:t>(二)、资源利用方案</w:t>
        </w:r>
        <w:r>
          <w:tab/>
        </w:r>
        <w:r>
          <w:fldChar w:fldCharType="begin"/>
        </w:r>
        <w:r>
          <w:instrText xml:space="preserve"> PAGEREF _Toc12068 \h </w:instrText>
        </w:r>
        <w:r>
          <w:fldChar w:fldCharType="separate"/>
        </w:r>
        <w:r>
          <w:t>34</w:t>
        </w:r>
        <w:r>
          <w:fldChar w:fldCharType="end"/>
        </w:r>
      </w:hyperlink>
    </w:p>
    <w:p>
      <w:pPr>
        <w:pStyle w:val="TOC2"/>
        <w:tabs>
          <w:tab w:val="right" w:leader="dot" w:pos="8306"/>
        </w:tabs>
      </w:pPr>
      <w:hyperlink w:anchor="_Toc20741" w:history="1">
        <w:r>
          <w:rPr>
            <w:rFonts w:ascii="仿宋" w:eastAsia="仿宋" w:hAnsi="仿宋" w:cs="仿宋" w:hint="eastAsia"/>
            <w:lang w:eastAsia="zh-CN"/>
          </w:rPr>
          <w:t>(三)、资源节约措施</w:t>
        </w:r>
        <w:r>
          <w:tab/>
        </w:r>
        <w:r>
          <w:fldChar w:fldCharType="begin"/>
        </w:r>
        <w:r>
          <w:instrText xml:space="preserve"> PAGEREF _Toc20741 \h </w:instrText>
        </w:r>
        <w:r>
          <w:fldChar w:fldCharType="separate"/>
        </w:r>
        <w:r>
          <w:t>35</w:t>
        </w:r>
        <w:r>
          <w:fldChar w:fldCharType="end"/>
        </w:r>
      </w:hyperlink>
    </w:p>
    <w:p>
      <w:pPr>
        <w:pStyle w:val="TOC1"/>
        <w:tabs>
          <w:tab w:val="right" w:leader="dot" w:pos="8306"/>
        </w:tabs>
      </w:pPr>
      <w:hyperlink w:anchor="_Toc23253" w:history="1">
        <w:r>
          <w:rPr>
            <w:rFonts w:ascii="仿宋" w:eastAsia="仿宋" w:hAnsi="仿宋" w:cs="仿宋" w:hint="eastAsia"/>
            <w:lang w:eastAsia="zh-CN"/>
          </w:rPr>
          <w:t>六、项目监理与质量保证</w:t>
        </w:r>
        <w:r>
          <w:tab/>
        </w:r>
        <w:r>
          <w:fldChar w:fldCharType="begin"/>
        </w:r>
        <w:r>
          <w:instrText xml:space="preserve"> PAGEREF _Toc23253 \h </w:instrText>
        </w:r>
        <w:r>
          <w:fldChar w:fldCharType="separate"/>
        </w:r>
        <w:r>
          <w:t>36</w:t>
        </w:r>
        <w:r>
          <w:fldChar w:fldCharType="end"/>
        </w:r>
      </w:hyperlink>
    </w:p>
    <w:p>
      <w:pPr>
        <w:pStyle w:val="TOC2"/>
        <w:tabs>
          <w:tab w:val="right" w:leader="dot" w:pos="8306"/>
        </w:tabs>
      </w:pPr>
      <w:hyperlink w:anchor="_Toc28800" w:history="1">
        <w:r>
          <w:rPr>
            <w:rFonts w:ascii="仿宋" w:eastAsia="仿宋" w:hAnsi="仿宋" w:cs="仿宋" w:hint="eastAsia"/>
            <w:lang w:eastAsia="zh-CN"/>
          </w:rPr>
          <w:t>(一)、监理体系构建</w:t>
        </w:r>
        <w:r>
          <w:tab/>
        </w:r>
        <w:r>
          <w:fldChar w:fldCharType="begin"/>
        </w:r>
        <w:r>
          <w:instrText xml:space="preserve"> PAGEREF _Toc28800 \h </w:instrText>
        </w:r>
        <w:r>
          <w:fldChar w:fldCharType="separate"/>
        </w:r>
        <w:r>
          <w:t>36</w:t>
        </w:r>
        <w:r>
          <w:fldChar w:fldCharType="end"/>
        </w:r>
      </w:hyperlink>
    </w:p>
    <w:p>
      <w:pPr>
        <w:pStyle w:val="TOC2"/>
        <w:tabs>
          <w:tab w:val="right" w:leader="dot" w:pos="8306"/>
        </w:tabs>
      </w:pPr>
      <w:hyperlink w:anchor="_Toc20956" w:history="1">
        <w:r>
          <w:rPr>
            <w:rFonts w:ascii="仿宋" w:eastAsia="仿宋" w:hAnsi="仿宋" w:cs="仿宋" w:hint="eastAsia"/>
            <w:lang w:eastAsia="zh-CN"/>
          </w:rPr>
          <w:t>(二)、质量保证体系实施</w:t>
        </w:r>
        <w:r>
          <w:tab/>
        </w:r>
        <w:r>
          <w:fldChar w:fldCharType="begin"/>
        </w:r>
        <w:r>
          <w:instrText xml:space="preserve"> PAGEREF _Toc20956 \h </w:instrText>
        </w:r>
        <w:r>
          <w:fldChar w:fldCharType="separate"/>
        </w:r>
        <w:r>
          <w:t>37</w:t>
        </w:r>
        <w:r>
          <w:fldChar w:fldCharType="end"/>
        </w:r>
      </w:hyperlink>
    </w:p>
    <w:p>
      <w:pPr>
        <w:pStyle w:val="TOC2"/>
        <w:tabs>
          <w:tab w:val="right" w:leader="dot" w:pos="8306"/>
        </w:tabs>
      </w:pPr>
      <w:hyperlink w:anchor="_Toc21406" w:history="1">
        <w:r>
          <w:rPr>
            <w:rFonts w:ascii="仿宋" w:eastAsia="仿宋" w:hAnsi="仿宋" w:cs="仿宋" w:hint="eastAsia"/>
            <w:lang w:eastAsia="zh-CN"/>
          </w:rPr>
          <w:t>(三)、监理与质量控制流程</w:t>
        </w:r>
        <w:r>
          <w:tab/>
        </w:r>
        <w:r>
          <w:fldChar w:fldCharType="begin"/>
        </w:r>
        <w:r>
          <w:instrText xml:space="preserve"> PAGEREF _Toc21406 \h </w:instrText>
        </w:r>
        <w:r>
          <w:fldChar w:fldCharType="separate"/>
        </w:r>
        <w:r>
          <w:t>37</w:t>
        </w:r>
        <w:r>
          <w:fldChar w:fldCharType="end"/>
        </w:r>
      </w:hyperlink>
    </w:p>
    <w:p>
      <w:pPr>
        <w:pStyle w:val="TOC1"/>
        <w:tabs>
          <w:tab w:val="right" w:leader="dot" w:pos="8306"/>
        </w:tabs>
      </w:pPr>
      <w:hyperlink w:anchor="_Toc30218" w:history="1">
        <w:r>
          <w:rPr>
            <w:rFonts w:ascii="仿宋" w:eastAsia="仿宋" w:hAnsi="仿宋" w:cs="仿宋" w:hint="eastAsia"/>
            <w:lang w:eastAsia="zh-CN"/>
          </w:rPr>
          <w:t>七、环境保护与绿色发展</w:t>
        </w:r>
        <w:r>
          <w:tab/>
        </w:r>
        <w:r>
          <w:fldChar w:fldCharType="begin"/>
        </w:r>
        <w:r>
          <w:instrText xml:space="preserve"> PAGEREF _Toc30218 \h </w:instrText>
        </w:r>
        <w:r>
          <w:fldChar w:fldCharType="separate"/>
        </w:r>
        <w:r>
          <w:t>38</w:t>
        </w:r>
        <w:r>
          <w:fldChar w:fldCharType="end"/>
        </w:r>
      </w:hyperlink>
    </w:p>
    <w:p>
      <w:pPr>
        <w:pStyle w:val="TOC2"/>
        <w:tabs>
          <w:tab w:val="right" w:leader="dot" w:pos="8306"/>
        </w:tabs>
      </w:pPr>
      <w:hyperlink w:anchor="_Toc3103" w:history="1">
        <w:r>
          <w:rPr>
            <w:rFonts w:ascii="仿宋" w:eastAsia="仿宋" w:hAnsi="仿宋" w:cs="仿宋" w:hint="eastAsia"/>
            <w:lang w:eastAsia="zh-CN"/>
          </w:rPr>
          <w:t>(一)、环境保护措施</w:t>
        </w:r>
        <w:r>
          <w:tab/>
        </w:r>
        <w:r>
          <w:fldChar w:fldCharType="begin"/>
        </w:r>
        <w:r>
          <w:instrText xml:space="preserve"> PAGEREF _Toc3103 \h </w:instrText>
        </w:r>
        <w:r>
          <w:fldChar w:fldCharType="separate"/>
        </w:r>
        <w:r>
          <w:t>38</w:t>
        </w:r>
        <w:r>
          <w:fldChar w:fldCharType="end"/>
        </w:r>
      </w:hyperlink>
    </w:p>
    <w:p>
      <w:pPr>
        <w:pStyle w:val="TOC2"/>
        <w:tabs>
          <w:tab w:val="right" w:leader="dot" w:pos="8306"/>
        </w:tabs>
      </w:pPr>
      <w:hyperlink w:anchor="_Toc13444" w:history="1">
        <w:r>
          <w:rPr>
            <w:rFonts w:ascii="仿宋" w:eastAsia="仿宋" w:hAnsi="仿宋" w:cs="仿宋" w:hint="eastAsia"/>
            <w:lang w:eastAsia="zh-CN"/>
          </w:rPr>
          <w:t>(二)、绿色发展与可持续发展策略</w:t>
        </w:r>
        <w:r>
          <w:tab/>
        </w:r>
        <w:r>
          <w:fldChar w:fldCharType="begin"/>
        </w:r>
        <w:r>
          <w:instrText xml:space="preserve"> PAGEREF _Toc13444 \h </w:instrText>
        </w:r>
        <w:r>
          <w:fldChar w:fldCharType="separate"/>
        </w:r>
        <w:r>
          <w:t>40</w:t>
        </w:r>
        <w:r>
          <w:fldChar w:fldCharType="end"/>
        </w:r>
      </w:hyperlink>
    </w:p>
    <w:p>
      <w:pPr>
        <w:pStyle w:val="TOC1"/>
        <w:tabs>
          <w:tab w:val="right" w:leader="dot" w:pos="8306"/>
        </w:tabs>
      </w:pPr>
      <w:hyperlink w:anchor="_Toc4951" w:history="1">
        <w:r>
          <w:rPr>
            <w:rFonts w:ascii="仿宋" w:eastAsia="仿宋" w:hAnsi="仿宋" w:cs="仿宋" w:hint="eastAsia"/>
            <w:lang w:eastAsia="zh-CN"/>
          </w:rPr>
          <w:t>八、项目进度计划</w:t>
        </w:r>
        <w:r>
          <w:tab/>
        </w:r>
        <w:r>
          <w:fldChar w:fldCharType="begin"/>
        </w:r>
        <w:r>
          <w:instrText xml:space="preserve"> PAGEREF _Toc4951 \h </w:instrText>
        </w:r>
        <w:r>
          <w:fldChar w:fldCharType="separate"/>
        </w:r>
        <w:r>
          <w:t>41</w:t>
        </w:r>
        <w:r>
          <w:fldChar w:fldCharType="end"/>
        </w:r>
      </w:hyperlink>
    </w:p>
    <w:p>
      <w:pPr>
        <w:pStyle w:val="TOC2"/>
        <w:tabs>
          <w:tab w:val="right" w:leader="dot" w:pos="8306"/>
        </w:tabs>
      </w:pPr>
      <w:hyperlink w:anchor="_Toc26382" w:history="1">
        <w:r>
          <w:rPr>
            <w:rFonts w:ascii="仿宋" w:eastAsia="仿宋" w:hAnsi="仿宋" w:cs="仿宋" w:hint="eastAsia"/>
            <w:lang w:eastAsia="zh-CN"/>
          </w:rPr>
          <w:t>(一)、建设周期</w:t>
        </w:r>
        <w:r>
          <w:tab/>
        </w:r>
        <w:r>
          <w:fldChar w:fldCharType="begin"/>
        </w:r>
        <w:r>
          <w:instrText xml:space="preserve"> PAGEREF _Toc26382 \h </w:instrText>
        </w:r>
        <w:r>
          <w:fldChar w:fldCharType="separate"/>
        </w:r>
        <w:r>
          <w:t>41</w:t>
        </w:r>
        <w:r>
          <w:fldChar w:fldCharType="end"/>
        </w:r>
      </w:hyperlink>
    </w:p>
    <w:p>
      <w:pPr>
        <w:pStyle w:val="TOC2"/>
        <w:tabs>
          <w:tab w:val="right" w:leader="dot" w:pos="8306"/>
        </w:tabs>
      </w:pPr>
      <w:hyperlink w:anchor="_Toc29387" w:history="1">
        <w:r>
          <w:rPr>
            <w:rFonts w:ascii="仿宋" w:eastAsia="仿宋" w:hAnsi="仿宋" w:cs="仿宋" w:hint="eastAsia"/>
            <w:lang w:eastAsia="zh-CN"/>
          </w:rPr>
          <w:t>(二)、建设进度</w:t>
        </w:r>
        <w:r>
          <w:tab/>
        </w:r>
        <w:r>
          <w:fldChar w:fldCharType="begin"/>
        </w:r>
        <w:r>
          <w:instrText xml:space="preserve"> PAGEREF _Toc29387 \h </w:instrText>
        </w:r>
        <w:r>
          <w:fldChar w:fldCharType="separate"/>
        </w:r>
        <w:r>
          <w:t>41</w:t>
        </w:r>
        <w:r>
          <w:fldChar w:fldCharType="end"/>
        </w:r>
      </w:hyperlink>
    </w:p>
    <w:p>
      <w:pPr>
        <w:pStyle w:val="TOC2"/>
        <w:tabs>
          <w:tab w:val="right" w:leader="dot" w:pos="8306"/>
        </w:tabs>
      </w:pPr>
      <w:hyperlink w:anchor="_Toc29851" w:history="1">
        <w:r>
          <w:rPr>
            <w:rFonts w:ascii="仿宋" w:eastAsia="仿宋" w:hAnsi="仿宋" w:cs="仿宋" w:hint="eastAsia"/>
            <w:lang w:eastAsia="zh-CN"/>
          </w:rPr>
          <w:t>(三)、进度安排注意事项</w:t>
        </w:r>
        <w:r>
          <w:tab/>
        </w:r>
        <w:r>
          <w:fldChar w:fldCharType="begin"/>
        </w:r>
        <w:r>
          <w:instrText xml:space="preserve"> PAGEREF _Toc29851 \h </w:instrText>
        </w:r>
        <w:r>
          <w:fldChar w:fldCharType="separate"/>
        </w:r>
        <w:r>
          <w:t>43</w:t>
        </w:r>
        <w:r>
          <w:fldChar w:fldCharType="end"/>
        </w:r>
      </w:hyperlink>
    </w:p>
    <w:p>
      <w:pPr>
        <w:pStyle w:val="TOC2"/>
        <w:tabs>
          <w:tab w:val="right" w:leader="dot" w:pos="8306"/>
        </w:tabs>
      </w:pPr>
      <w:hyperlink w:anchor="_Toc4867" w:history="1">
        <w:r>
          <w:rPr>
            <w:rFonts w:ascii="仿宋" w:eastAsia="仿宋" w:hAnsi="仿宋" w:cs="仿宋" w:hint="eastAsia"/>
            <w:lang w:eastAsia="zh-CN"/>
          </w:rPr>
          <w:t>(四)、人力资源配置</w:t>
        </w:r>
        <w:r>
          <w:tab/>
        </w:r>
        <w:r>
          <w:fldChar w:fldCharType="begin"/>
        </w:r>
        <w:r>
          <w:instrText xml:space="preserve"> PAGEREF _Toc4867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64" w:history="1">
        <w:r>
          <w:rPr>
            <w:rFonts w:ascii="仿宋" w:eastAsia="仿宋" w:hAnsi="仿宋" w:cs="仿宋" w:hint="eastAsia"/>
            <w:lang w:eastAsia="zh-CN"/>
          </w:rPr>
          <w:t>(五)、员工培训</w:t>
        </w:r>
        <w:r>
          <w:tab/>
        </w:r>
        <w:r>
          <w:fldChar w:fldCharType="begin"/>
        </w:r>
        <w:r>
          <w:instrText xml:space="preserve"> PAGEREF _Toc21364 \h </w:instrText>
        </w:r>
        <w:r>
          <w:fldChar w:fldCharType="separate"/>
        </w:r>
        <w:r>
          <w:t>46</w:t>
        </w:r>
        <w:r>
          <w:fldChar w:fldCharType="end"/>
        </w:r>
      </w:hyperlink>
    </w:p>
    <w:p>
      <w:pPr>
        <w:pStyle w:val="TOC2"/>
        <w:tabs>
          <w:tab w:val="right" w:leader="dot" w:pos="8306"/>
        </w:tabs>
      </w:pPr>
      <w:hyperlink w:anchor="_Toc27034" w:history="1">
        <w:r>
          <w:rPr>
            <w:rFonts w:ascii="仿宋" w:eastAsia="仿宋" w:hAnsi="仿宋" w:cs="仿宋" w:hint="eastAsia"/>
            <w:lang w:eastAsia="zh-CN"/>
          </w:rPr>
          <w:t>(六)、项目实施保障</w:t>
        </w:r>
        <w:r>
          <w:tab/>
        </w:r>
        <w:r>
          <w:fldChar w:fldCharType="begin"/>
        </w:r>
        <w:r>
          <w:instrText xml:space="preserve"> PAGEREF _Toc27034 \h </w:instrText>
        </w:r>
        <w:r>
          <w:fldChar w:fldCharType="separate"/>
        </w:r>
        <w:r>
          <w:t>47</w:t>
        </w:r>
        <w:r>
          <w:fldChar w:fldCharType="end"/>
        </w:r>
      </w:hyperlink>
    </w:p>
    <w:p>
      <w:pPr>
        <w:pStyle w:val="TOC2"/>
        <w:tabs>
          <w:tab w:val="right" w:leader="dot" w:pos="8306"/>
        </w:tabs>
      </w:pPr>
      <w:hyperlink w:anchor="_Toc24942" w:history="1">
        <w:r>
          <w:rPr>
            <w:rFonts w:ascii="仿宋" w:eastAsia="仿宋" w:hAnsi="仿宋" w:cs="仿宋" w:hint="eastAsia"/>
            <w:lang w:eastAsia="zh-CN"/>
          </w:rPr>
          <w:t>(七)、安全规范管理</w:t>
        </w:r>
        <w:r>
          <w:tab/>
        </w:r>
        <w:r>
          <w:fldChar w:fldCharType="begin"/>
        </w:r>
        <w:r>
          <w:instrText xml:space="preserve"> PAGEREF _Toc24942 \h </w:instrText>
        </w:r>
        <w:r>
          <w:fldChar w:fldCharType="separate"/>
        </w:r>
        <w:r>
          <w:t>47</w:t>
        </w:r>
        <w:r>
          <w:fldChar w:fldCharType="end"/>
        </w:r>
      </w:hyperlink>
    </w:p>
    <w:p>
      <w:pPr>
        <w:pStyle w:val="TOC1"/>
        <w:tabs>
          <w:tab w:val="right" w:leader="dot" w:pos="8306"/>
        </w:tabs>
      </w:pPr>
      <w:hyperlink w:anchor="_Toc18700" w:history="1">
        <w:r>
          <w:rPr>
            <w:rFonts w:ascii="仿宋" w:eastAsia="仿宋" w:hAnsi="仿宋" w:cs="仿宋" w:hint="eastAsia"/>
            <w:lang w:eastAsia="zh-CN"/>
          </w:rPr>
          <w:t>九、项目变更管理</w:t>
        </w:r>
        <w:r>
          <w:tab/>
        </w:r>
        <w:r>
          <w:fldChar w:fldCharType="begin"/>
        </w:r>
        <w:r>
          <w:instrText xml:space="preserve"> PAGEREF _Toc18700 \h </w:instrText>
        </w:r>
        <w:r>
          <w:fldChar w:fldCharType="separate"/>
        </w:r>
        <w:r>
          <w:t>49</w:t>
        </w:r>
        <w:r>
          <w:fldChar w:fldCharType="end"/>
        </w:r>
      </w:hyperlink>
    </w:p>
    <w:p>
      <w:pPr>
        <w:pStyle w:val="TOC2"/>
        <w:tabs>
          <w:tab w:val="right" w:leader="dot" w:pos="8306"/>
        </w:tabs>
      </w:pPr>
      <w:hyperlink w:anchor="_Toc27407" w:history="1">
        <w:r>
          <w:rPr>
            <w:rFonts w:ascii="仿宋" w:eastAsia="仿宋" w:hAnsi="仿宋" w:cs="仿宋" w:hint="eastAsia"/>
            <w:lang w:eastAsia="zh-CN"/>
          </w:rPr>
          <w:t>(一)、变更控制流程</w:t>
        </w:r>
        <w:r>
          <w:tab/>
        </w:r>
        <w:r>
          <w:fldChar w:fldCharType="begin"/>
        </w:r>
        <w:r>
          <w:instrText xml:space="preserve"> PAGEREF _Toc27407 \h </w:instrText>
        </w:r>
        <w:r>
          <w:fldChar w:fldCharType="separate"/>
        </w:r>
        <w:r>
          <w:t>49</w:t>
        </w:r>
        <w:r>
          <w:fldChar w:fldCharType="end"/>
        </w:r>
      </w:hyperlink>
    </w:p>
    <w:p>
      <w:pPr>
        <w:pStyle w:val="TOC2"/>
        <w:tabs>
          <w:tab w:val="right" w:leader="dot" w:pos="8306"/>
        </w:tabs>
      </w:pPr>
      <w:hyperlink w:anchor="_Toc26593" w:history="1">
        <w:r>
          <w:rPr>
            <w:rFonts w:ascii="仿宋" w:eastAsia="仿宋" w:hAnsi="仿宋" w:cs="仿宋" w:hint="eastAsia"/>
            <w:lang w:eastAsia="zh-CN"/>
          </w:rPr>
          <w:t>(二)、影响评估与处理</w:t>
        </w:r>
        <w:r>
          <w:tab/>
        </w:r>
        <w:r>
          <w:fldChar w:fldCharType="begin"/>
        </w:r>
        <w:r>
          <w:instrText xml:space="preserve"> PAGEREF _Toc26593 \h </w:instrText>
        </w:r>
        <w:r>
          <w:fldChar w:fldCharType="separate"/>
        </w:r>
        <w:r>
          <w:t>49</w:t>
        </w:r>
        <w:r>
          <w:fldChar w:fldCharType="end"/>
        </w:r>
      </w:hyperlink>
    </w:p>
    <w:p>
      <w:pPr>
        <w:pStyle w:val="TOC2"/>
        <w:tabs>
          <w:tab w:val="right" w:leader="dot" w:pos="8306"/>
        </w:tabs>
      </w:pPr>
      <w:hyperlink w:anchor="_Toc16524" w:history="1">
        <w:r>
          <w:rPr>
            <w:rFonts w:ascii="仿宋" w:eastAsia="仿宋" w:hAnsi="仿宋" w:cs="仿宋" w:hint="eastAsia"/>
            <w:lang w:eastAsia="zh-CN"/>
          </w:rPr>
          <w:t>(三)、变更记录与追踪</w:t>
        </w:r>
        <w:r>
          <w:tab/>
        </w:r>
        <w:r>
          <w:fldChar w:fldCharType="begin"/>
        </w:r>
        <w:r>
          <w:instrText xml:space="preserve"> PAGEREF _Toc16524 \h </w:instrText>
        </w:r>
        <w:r>
          <w:fldChar w:fldCharType="separate"/>
        </w:r>
        <w:r>
          <w:t>51</w:t>
        </w:r>
        <w:r>
          <w:fldChar w:fldCharType="end"/>
        </w:r>
      </w:hyperlink>
    </w:p>
    <w:p>
      <w:pPr>
        <w:pStyle w:val="TOC2"/>
        <w:tabs>
          <w:tab w:val="right" w:leader="dot" w:pos="8306"/>
        </w:tabs>
      </w:pPr>
      <w:hyperlink w:anchor="_Toc8725" w:history="1">
        <w:r>
          <w:rPr>
            <w:rFonts w:ascii="仿宋" w:eastAsia="仿宋" w:hAnsi="仿宋" w:cs="仿宋" w:hint="eastAsia"/>
            <w:lang w:eastAsia="zh-CN"/>
          </w:rPr>
          <w:t>(四)、变更管理策略</w:t>
        </w:r>
        <w:r>
          <w:tab/>
        </w:r>
        <w:r>
          <w:fldChar w:fldCharType="begin"/>
        </w:r>
        <w:r>
          <w:instrText xml:space="preserve"> PAGEREF _Toc8725 \h </w:instrText>
        </w:r>
        <w:r>
          <w:fldChar w:fldCharType="separate"/>
        </w:r>
        <w:r>
          <w:t>53</w:t>
        </w:r>
        <w:r>
          <w:fldChar w:fldCharType="end"/>
        </w:r>
      </w:hyperlink>
    </w:p>
    <w:p>
      <w:pPr>
        <w:pStyle w:val="TOC1"/>
        <w:tabs>
          <w:tab w:val="right" w:leader="dot" w:pos="8306"/>
        </w:tabs>
      </w:pPr>
      <w:hyperlink w:anchor="_Toc28679" w:history="1">
        <w:r>
          <w:rPr>
            <w:rFonts w:ascii="仿宋" w:eastAsia="仿宋" w:hAnsi="仿宋" w:cs="仿宋" w:hint="eastAsia"/>
            <w:lang w:eastAsia="zh-CN"/>
          </w:rPr>
          <w:t>十、资金管理与财务规划</w:t>
        </w:r>
        <w:r>
          <w:tab/>
        </w:r>
        <w:r>
          <w:fldChar w:fldCharType="begin"/>
        </w:r>
        <w:r>
          <w:instrText xml:space="preserve"> PAGEREF _Toc28679 \h </w:instrText>
        </w:r>
        <w:r>
          <w:fldChar w:fldCharType="separate"/>
        </w:r>
        <w:r>
          <w:t>54</w:t>
        </w:r>
        <w:r>
          <w:fldChar w:fldCharType="end"/>
        </w:r>
      </w:hyperlink>
    </w:p>
    <w:p>
      <w:pPr>
        <w:pStyle w:val="TOC2"/>
        <w:tabs>
          <w:tab w:val="right" w:leader="dot" w:pos="8306"/>
        </w:tabs>
      </w:pPr>
      <w:hyperlink w:anchor="_Toc20218" w:history="1">
        <w:r>
          <w:rPr>
            <w:rFonts w:ascii="仿宋" w:eastAsia="仿宋" w:hAnsi="仿宋" w:cs="仿宋" w:hint="eastAsia"/>
            <w:lang w:eastAsia="zh-CN"/>
          </w:rPr>
          <w:t>(一)、项目资金来源与筹措</w:t>
        </w:r>
        <w:r>
          <w:tab/>
        </w:r>
        <w:r>
          <w:fldChar w:fldCharType="begin"/>
        </w:r>
        <w:r>
          <w:instrText xml:space="preserve"> PAGEREF _Toc20218 \h </w:instrText>
        </w:r>
        <w:r>
          <w:fldChar w:fldCharType="separate"/>
        </w:r>
        <w:r>
          <w:t>54</w:t>
        </w:r>
        <w:r>
          <w:fldChar w:fldCharType="end"/>
        </w:r>
      </w:hyperlink>
    </w:p>
    <w:p>
      <w:pPr>
        <w:pStyle w:val="TOC2"/>
        <w:tabs>
          <w:tab w:val="right" w:leader="dot" w:pos="8306"/>
        </w:tabs>
      </w:pPr>
      <w:hyperlink w:anchor="_Toc13947" w:history="1">
        <w:r>
          <w:rPr>
            <w:rFonts w:ascii="仿宋" w:eastAsia="仿宋" w:hAnsi="仿宋" w:cs="仿宋" w:hint="eastAsia"/>
            <w:lang w:eastAsia="zh-CN"/>
          </w:rPr>
          <w:t>(二)、资金使用与监管</w:t>
        </w:r>
        <w:r>
          <w:tab/>
        </w:r>
        <w:r>
          <w:fldChar w:fldCharType="begin"/>
        </w:r>
        <w:r>
          <w:instrText xml:space="preserve"> PAGEREF _Toc13947 \h </w:instrText>
        </w:r>
        <w:r>
          <w:fldChar w:fldCharType="separate"/>
        </w:r>
        <w:r>
          <w:t>56</w:t>
        </w:r>
        <w:r>
          <w:fldChar w:fldCharType="end"/>
        </w:r>
      </w:hyperlink>
    </w:p>
    <w:p>
      <w:pPr>
        <w:pStyle w:val="TOC2"/>
        <w:tabs>
          <w:tab w:val="right" w:leader="dot" w:pos="8306"/>
        </w:tabs>
      </w:pPr>
      <w:hyperlink w:anchor="_Toc5855" w:history="1">
        <w:r>
          <w:rPr>
            <w:rFonts w:ascii="仿宋" w:eastAsia="仿宋" w:hAnsi="仿宋" w:cs="仿宋" w:hint="eastAsia"/>
            <w:lang w:eastAsia="zh-CN"/>
          </w:rPr>
          <w:t>(三)、财务规划与预测</w:t>
        </w:r>
        <w:r>
          <w:tab/>
        </w:r>
        <w:r>
          <w:fldChar w:fldCharType="begin"/>
        </w:r>
        <w:r>
          <w:instrText xml:space="preserve"> PAGEREF _Toc5855 \h </w:instrText>
        </w:r>
        <w:r>
          <w:fldChar w:fldCharType="separate"/>
        </w:r>
        <w:r>
          <w:t>57</w:t>
        </w:r>
        <w:r>
          <w:fldChar w:fldCharType="end"/>
        </w:r>
      </w:hyperlink>
    </w:p>
    <w:p>
      <w:pPr>
        <w:pStyle w:val="TOC1"/>
        <w:tabs>
          <w:tab w:val="right" w:leader="dot" w:pos="8306"/>
        </w:tabs>
      </w:pPr>
      <w:hyperlink w:anchor="_Toc1325" w:history="1">
        <w:r>
          <w:rPr>
            <w:rFonts w:ascii="仿宋" w:eastAsia="仿宋" w:hAnsi="仿宋" w:cs="仿宋" w:hint="eastAsia"/>
            <w:lang w:eastAsia="zh-CN"/>
          </w:rPr>
          <w:t>十一、经济效益与社会效益优化</w:t>
        </w:r>
        <w:r>
          <w:tab/>
        </w:r>
        <w:r>
          <w:fldChar w:fldCharType="begin"/>
        </w:r>
        <w:r>
          <w:instrText xml:space="preserve"> PAGEREF _Toc1325 \h </w:instrText>
        </w:r>
        <w:r>
          <w:fldChar w:fldCharType="separate"/>
        </w:r>
        <w:r>
          <w:t>58</w:t>
        </w:r>
        <w:r>
          <w:fldChar w:fldCharType="end"/>
        </w:r>
      </w:hyperlink>
    </w:p>
    <w:p>
      <w:pPr>
        <w:pStyle w:val="TOC2"/>
        <w:tabs>
          <w:tab w:val="right" w:leader="dot" w:pos="8306"/>
        </w:tabs>
      </w:pPr>
      <w:hyperlink w:anchor="_Toc20292" w:history="1">
        <w:r>
          <w:rPr>
            <w:rFonts w:ascii="仿宋" w:eastAsia="仿宋" w:hAnsi="仿宋" w:cs="仿宋" w:hint="eastAsia"/>
            <w:lang w:eastAsia="zh-CN"/>
          </w:rPr>
          <w:t>(一)、经济效益提升策略</w:t>
        </w:r>
        <w:r>
          <w:tab/>
        </w:r>
        <w:r>
          <w:fldChar w:fldCharType="begin"/>
        </w:r>
        <w:r>
          <w:instrText xml:space="preserve"> PAGEREF _Toc20292 \h </w:instrText>
        </w:r>
        <w:r>
          <w:fldChar w:fldCharType="separate"/>
        </w:r>
        <w:r>
          <w:t>58</w:t>
        </w:r>
        <w:r>
          <w:fldChar w:fldCharType="end"/>
        </w:r>
      </w:hyperlink>
    </w:p>
    <w:p>
      <w:pPr>
        <w:pStyle w:val="TOC2"/>
        <w:tabs>
          <w:tab w:val="right" w:leader="dot" w:pos="8306"/>
        </w:tabs>
      </w:pPr>
      <w:hyperlink w:anchor="_Toc10153" w:history="1">
        <w:r>
          <w:rPr>
            <w:rFonts w:ascii="仿宋" w:eastAsia="仿宋" w:hAnsi="仿宋" w:cs="仿宋" w:hint="eastAsia"/>
            <w:lang w:eastAsia="zh-CN"/>
          </w:rPr>
          <w:t>(二)、社会效益增强方案</w:t>
        </w:r>
        <w:r>
          <w:tab/>
        </w:r>
        <w:r>
          <w:fldChar w:fldCharType="begin"/>
        </w:r>
        <w:r>
          <w:instrText xml:space="preserve"> PAGEREF _Toc10153 \h </w:instrText>
        </w:r>
        <w:r>
          <w:fldChar w:fldCharType="separate"/>
        </w:r>
        <w:r>
          <w:t>59</w:t>
        </w:r>
        <w:r>
          <w:fldChar w:fldCharType="end"/>
        </w:r>
      </w:hyperlink>
    </w:p>
    <w:p>
      <w:pPr>
        <w:pStyle w:val="TOC1"/>
        <w:tabs>
          <w:tab w:val="right" w:leader="dot" w:pos="8306"/>
        </w:tabs>
      </w:pPr>
      <w:hyperlink w:anchor="_Toc22889" w:history="1">
        <w:r>
          <w:rPr>
            <w:rFonts w:ascii="仿宋" w:eastAsia="仿宋" w:hAnsi="仿宋" w:cs="仿宋" w:hint="eastAsia"/>
            <w:lang w:eastAsia="zh-CN"/>
          </w:rPr>
          <w:t>十二、安全与应急管理</w:t>
        </w:r>
        <w:r>
          <w:tab/>
        </w:r>
        <w:r>
          <w:fldChar w:fldCharType="begin"/>
        </w:r>
        <w:r>
          <w:instrText xml:space="preserve"> PAGEREF _Toc22889 \h </w:instrText>
        </w:r>
        <w:r>
          <w:fldChar w:fldCharType="separate"/>
        </w:r>
        <w:r>
          <w:t>60</w:t>
        </w:r>
        <w:r>
          <w:fldChar w:fldCharType="end"/>
        </w:r>
      </w:hyperlink>
    </w:p>
    <w:p>
      <w:pPr>
        <w:pStyle w:val="TOC2"/>
        <w:tabs>
          <w:tab w:val="right" w:leader="dot" w:pos="8306"/>
        </w:tabs>
      </w:pPr>
      <w:hyperlink w:anchor="_Toc13964" w:history="1">
        <w:r>
          <w:rPr>
            <w:rFonts w:ascii="仿宋" w:eastAsia="仿宋" w:hAnsi="仿宋" w:cs="仿宋" w:hint="eastAsia"/>
            <w:lang w:eastAsia="zh-CN"/>
          </w:rPr>
          <w:t>(一)、安全生产管理</w:t>
        </w:r>
        <w:r>
          <w:tab/>
        </w:r>
        <w:r>
          <w:fldChar w:fldCharType="begin"/>
        </w:r>
        <w:r>
          <w:instrText xml:space="preserve"> PAGEREF _Toc13964 \h </w:instrText>
        </w:r>
        <w:r>
          <w:fldChar w:fldCharType="separate"/>
        </w:r>
        <w:r>
          <w:t>60</w:t>
        </w:r>
        <w:r>
          <w:fldChar w:fldCharType="end"/>
        </w:r>
      </w:hyperlink>
    </w:p>
    <w:p>
      <w:pPr>
        <w:pStyle w:val="TOC2"/>
        <w:tabs>
          <w:tab w:val="right" w:leader="dot" w:pos="8306"/>
        </w:tabs>
      </w:pPr>
      <w:hyperlink w:anchor="_Toc7788" w:history="1">
        <w:r>
          <w:rPr>
            <w:rFonts w:ascii="仿宋" w:eastAsia="仿宋" w:hAnsi="仿宋" w:cs="仿宋" w:hint="eastAsia"/>
            <w:lang w:eastAsia="zh-CN"/>
          </w:rPr>
          <w:t>(二)、应急预案与响应</w:t>
        </w:r>
        <w:r>
          <w:tab/>
        </w:r>
        <w:r>
          <w:fldChar w:fldCharType="begin"/>
        </w:r>
        <w:r>
          <w:instrText xml:space="preserve"> PAGEREF _Toc7788 \h </w:instrText>
        </w:r>
        <w:r>
          <w:fldChar w:fldCharType="separate"/>
        </w:r>
        <w:r>
          <w:t>62</w:t>
        </w:r>
        <w:r>
          <w:fldChar w:fldCharType="end"/>
        </w:r>
      </w:hyperlink>
    </w:p>
    <w:p>
      <w:pPr>
        <w:pStyle w:val="TOC1"/>
        <w:tabs>
          <w:tab w:val="right" w:leader="dot" w:pos="8306"/>
        </w:tabs>
      </w:pPr>
      <w:hyperlink w:anchor="_Toc9637" w:history="1">
        <w:r>
          <w:rPr>
            <w:rFonts w:ascii="仿宋" w:eastAsia="仿宋" w:hAnsi="仿宋" w:cs="仿宋" w:hint="eastAsia"/>
            <w:lang w:eastAsia="zh-CN"/>
          </w:rPr>
          <w:t>十三、创新驱动与持续发展</w:t>
        </w:r>
        <w:r>
          <w:tab/>
        </w:r>
        <w:r>
          <w:fldChar w:fldCharType="begin"/>
        </w:r>
        <w:r>
          <w:instrText xml:space="preserve"> PAGEREF _Toc9637 \h </w:instrText>
        </w:r>
        <w:r>
          <w:fldChar w:fldCharType="separate"/>
        </w:r>
        <w:r>
          <w:t>63</w:t>
        </w:r>
        <w:r>
          <w:fldChar w:fldCharType="end"/>
        </w:r>
      </w:hyperlink>
    </w:p>
    <w:p>
      <w:pPr>
        <w:pStyle w:val="TOC2"/>
        <w:tabs>
          <w:tab w:val="right" w:leader="dot" w:pos="8306"/>
        </w:tabs>
      </w:pPr>
      <w:hyperlink w:anchor="_Toc23900" w:history="1">
        <w:r>
          <w:rPr>
            <w:rFonts w:ascii="仿宋" w:eastAsia="仿宋" w:hAnsi="仿宋" w:cs="仿宋" w:hint="eastAsia"/>
            <w:lang w:eastAsia="zh-CN"/>
          </w:rPr>
          <w:t>(一)、创新驱动战略实施</w:t>
        </w:r>
        <w:r>
          <w:tab/>
        </w:r>
        <w:r>
          <w:fldChar w:fldCharType="begin"/>
        </w:r>
        <w:r>
          <w:instrText xml:space="preserve"> PAGEREF _Toc23900 \h </w:instrText>
        </w:r>
        <w:r>
          <w:fldChar w:fldCharType="separate"/>
        </w:r>
        <w:r>
          <w:t>63</w:t>
        </w:r>
        <w:r>
          <w:fldChar w:fldCharType="end"/>
        </w:r>
      </w:hyperlink>
    </w:p>
    <w:p>
      <w:pPr>
        <w:pStyle w:val="TOC2"/>
        <w:tabs>
          <w:tab w:val="right" w:leader="dot" w:pos="8306"/>
        </w:tabs>
      </w:pPr>
      <w:hyperlink w:anchor="_Toc28736" w:history="1">
        <w:r>
          <w:rPr>
            <w:rFonts w:ascii="仿宋" w:eastAsia="仿宋" w:hAnsi="仿宋" w:cs="仿宋" w:hint="eastAsia"/>
            <w:lang w:eastAsia="zh-CN"/>
          </w:rPr>
          <w:t>(二)、持续发展路径探索</w:t>
        </w:r>
        <w:r>
          <w:tab/>
        </w:r>
        <w:r>
          <w:fldChar w:fldCharType="begin"/>
        </w:r>
        <w:r>
          <w:instrText xml:space="preserve"> PAGEREF _Toc28736 \h </w:instrText>
        </w:r>
        <w:r>
          <w:fldChar w:fldCharType="separate"/>
        </w:r>
        <w:r>
          <w:t>65</w:t>
        </w:r>
        <w:r>
          <w:fldChar w:fldCharType="end"/>
        </w:r>
      </w:hyperlink>
    </w:p>
    <w:p>
      <w:pPr>
        <w:pStyle w:val="TOC1"/>
        <w:tabs>
          <w:tab w:val="right" w:leader="dot" w:pos="8306"/>
        </w:tabs>
      </w:pPr>
      <w:hyperlink w:anchor="_Toc25323" w:history="1">
        <w:r>
          <w:rPr>
            <w:rFonts w:ascii="仿宋" w:eastAsia="仿宋" w:hAnsi="仿宋" w:cs="仿宋" w:hint="eastAsia"/>
            <w:lang w:eastAsia="zh-CN"/>
          </w:rPr>
          <w:t>十四、知识产权管理与保护</w:t>
        </w:r>
        <w:r>
          <w:tab/>
        </w:r>
        <w:r>
          <w:fldChar w:fldCharType="begin"/>
        </w:r>
        <w:r>
          <w:instrText xml:space="preserve"> PAGEREF _Toc25323 \h </w:instrText>
        </w:r>
        <w:r>
          <w:fldChar w:fldCharType="separate"/>
        </w:r>
        <w:r>
          <w:t>69</w:t>
        </w:r>
        <w:r>
          <w:fldChar w:fldCharType="end"/>
        </w:r>
      </w:hyperlink>
    </w:p>
    <w:p>
      <w:pPr>
        <w:pStyle w:val="TOC2"/>
        <w:tabs>
          <w:tab w:val="right" w:leader="dot" w:pos="8306"/>
        </w:tabs>
      </w:pPr>
      <w:hyperlink w:anchor="_Toc15503" w:history="1">
        <w:r>
          <w:rPr>
            <w:rFonts w:ascii="仿宋" w:eastAsia="仿宋" w:hAnsi="仿宋" w:cs="仿宋" w:hint="eastAsia"/>
            <w:lang w:eastAsia="zh-CN"/>
          </w:rPr>
          <w:t>(一)、知识产权管理体系建设</w:t>
        </w:r>
        <w:r>
          <w:tab/>
        </w:r>
        <w:r>
          <w:fldChar w:fldCharType="begin"/>
        </w:r>
        <w:r>
          <w:instrText xml:space="preserve"> PAGEREF _Toc15503 \h </w:instrText>
        </w:r>
        <w:r>
          <w:fldChar w:fldCharType="separate"/>
        </w:r>
        <w:r>
          <w:t>69</w:t>
        </w:r>
        <w:r>
          <w:fldChar w:fldCharType="end"/>
        </w:r>
      </w:hyperlink>
    </w:p>
    <w:p>
      <w:pPr>
        <w:pStyle w:val="TOC2"/>
        <w:tabs>
          <w:tab w:val="right" w:leader="dot" w:pos="8306"/>
        </w:tabs>
      </w:pPr>
      <w:hyperlink w:anchor="_Toc16293" w:history="1">
        <w:r>
          <w:rPr>
            <w:rFonts w:ascii="仿宋" w:eastAsia="仿宋" w:hAnsi="仿宋" w:cs="仿宋" w:hint="eastAsia"/>
            <w:lang w:eastAsia="zh-CN"/>
          </w:rPr>
          <w:t>(二)、知识产权保护措施</w:t>
        </w:r>
        <w:r>
          <w:tab/>
        </w:r>
        <w:r>
          <w:fldChar w:fldCharType="begin"/>
        </w:r>
        <w:r>
          <w:instrText xml:space="preserve"> PAGEREF _Toc16293 \h </w:instrText>
        </w:r>
        <w:r>
          <w:fldChar w:fldCharType="separate"/>
        </w:r>
        <w:r>
          <w:t>70</w:t>
        </w:r>
        <w:r>
          <w:fldChar w:fldCharType="end"/>
        </w:r>
      </w:hyperlink>
    </w:p>
    <w:p>
      <w:pPr>
        <w:pStyle w:val="TOC1"/>
        <w:tabs>
          <w:tab w:val="right" w:leader="dot" w:pos="8306"/>
        </w:tabs>
      </w:pPr>
      <w:hyperlink w:anchor="_Toc22412" w:history="1">
        <w:r>
          <w:rPr>
            <w:rFonts w:ascii="仿宋" w:eastAsia="仿宋" w:hAnsi="仿宋" w:cs="仿宋" w:hint="eastAsia"/>
            <w:lang w:eastAsia="zh-CN"/>
          </w:rPr>
          <w:t>十五、质量管理与控制</w:t>
        </w:r>
        <w:r>
          <w:tab/>
        </w:r>
        <w:r>
          <w:fldChar w:fldCharType="begin"/>
        </w:r>
        <w:r>
          <w:instrText xml:space="preserve"> PAGEREF _Toc22412 \h </w:instrText>
        </w:r>
        <w:r>
          <w:fldChar w:fldCharType="separate"/>
        </w:r>
        <w:r>
          <w:t>71</w:t>
        </w:r>
        <w:r>
          <w:fldChar w:fldCharType="end"/>
        </w:r>
      </w:hyperlink>
    </w:p>
    <w:p>
      <w:pPr>
        <w:pStyle w:val="TOC2"/>
        <w:tabs>
          <w:tab w:val="right" w:leader="dot" w:pos="8306"/>
        </w:tabs>
      </w:pPr>
      <w:hyperlink w:anchor="_Toc30928" w:history="1">
        <w:r>
          <w:rPr>
            <w:rFonts w:ascii="仿宋" w:eastAsia="仿宋" w:hAnsi="仿宋" w:cs="仿宋" w:hint="eastAsia"/>
            <w:lang w:eastAsia="zh-CN"/>
          </w:rPr>
          <w:t>(一)、质量管理体系建设</w:t>
        </w:r>
        <w:r>
          <w:tab/>
        </w:r>
        <w:r>
          <w:fldChar w:fldCharType="begin"/>
        </w:r>
        <w:r>
          <w:instrText xml:space="preserve"> PAGEREF _Toc30928 \h </w:instrText>
        </w:r>
        <w:r>
          <w:fldChar w:fldCharType="separate"/>
        </w:r>
        <w:r>
          <w:t>71</w:t>
        </w:r>
        <w:r>
          <w:fldChar w:fldCharType="end"/>
        </w:r>
      </w:hyperlink>
    </w:p>
    <w:p>
      <w:pPr>
        <w:pStyle w:val="TOC2"/>
        <w:tabs>
          <w:tab w:val="right" w:leader="dot" w:pos="8306"/>
        </w:tabs>
      </w:pPr>
      <w:hyperlink w:anchor="_Toc13518" w:history="1">
        <w:r>
          <w:rPr>
            <w:rFonts w:ascii="仿宋" w:eastAsia="仿宋" w:hAnsi="仿宋" w:cs="仿宋" w:hint="eastAsia"/>
            <w:lang w:eastAsia="zh-CN"/>
          </w:rPr>
          <w:t>(二)、质量控制措施</w:t>
        </w:r>
        <w:r>
          <w:tab/>
        </w:r>
        <w:r>
          <w:fldChar w:fldCharType="begin"/>
        </w:r>
        <w:r>
          <w:instrText xml:space="preserve"> PAGEREF _Toc13518 \h </w:instrText>
        </w:r>
        <w:r>
          <w:fldChar w:fldCharType="separate"/>
        </w:r>
        <w:r>
          <w:t>73</w:t>
        </w:r>
        <w:r>
          <w:fldChar w:fldCharType="end"/>
        </w:r>
      </w:hyperlink>
    </w:p>
    <w:p>
      <w:pPr>
        <w:pStyle w:val="TOC1"/>
        <w:tabs>
          <w:tab w:val="right" w:leader="dot" w:pos="8306"/>
        </w:tabs>
      </w:pPr>
      <w:hyperlink w:anchor="_Toc20836" w:history="1">
        <w:r>
          <w:rPr>
            <w:rFonts w:ascii="仿宋" w:eastAsia="仿宋" w:hAnsi="仿宋" w:cs="仿宋" w:hint="eastAsia"/>
            <w:lang w:eastAsia="zh-CN"/>
          </w:rPr>
          <w:t>十六、法律法规与政策遵循</w:t>
        </w:r>
        <w:r>
          <w:tab/>
        </w:r>
        <w:r>
          <w:fldChar w:fldCharType="begin"/>
        </w:r>
        <w:r>
          <w:instrText xml:space="preserve"> PAGEREF _Toc20836 \h </w:instrText>
        </w:r>
        <w:r>
          <w:fldChar w:fldCharType="separate"/>
        </w:r>
        <w:r>
          <w:t>74</w:t>
        </w:r>
        <w:r>
          <w:fldChar w:fldCharType="end"/>
        </w:r>
      </w:hyperlink>
    </w:p>
    <w:p>
      <w:pPr>
        <w:pStyle w:val="TOC2"/>
        <w:tabs>
          <w:tab w:val="right" w:leader="dot" w:pos="8306"/>
        </w:tabs>
      </w:pPr>
      <w:hyperlink w:anchor="_Toc14886" w:history="1">
        <w:r>
          <w:rPr>
            <w:rFonts w:ascii="仿宋" w:eastAsia="仿宋" w:hAnsi="仿宋" w:cs="仿宋" w:hint="eastAsia"/>
            <w:lang w:eastAsia="zh-CN"/>
          </w:rPr>
          <w:t>(一)、法律法规遵守</w:t>
        </w:r>
        <w:r>
          <w:tab/>
        </w:r>
        <w:r>
          <w:fldChar w:fldCharType="begin"/>
        </w:r>
        <w:r>
          <w:instrText xml:space="preserve"> PAGEREF _Toc14886 \h </w:instrText>
        </w:r>
        <w:r>
          <w:fldChar w:fldCharType="separate"/>
        </w:r>
        <w:r>
          <w:t>74</w:t>
        </w:r>
        <w:r>
          <w:fldChar w:fldCharType="end"/>
        </w:r>
      </w:hyperlink>
    </w:p>
    <w:p>
      <w:pPr>
        <w:pStyle w:val="TOC2"/>
        <w:tabs>
          <w:tab w:val="right" w:leader="dot" w:pos="8306"/>
        </w:tabs>
      </w:pPr>
      <w:hyperlink w:anchor="_Toc29632" w:history="1">
        <w:r>
          <w:rPr>
            <w:rFonts w:ascii="仿宋" w:eastAsia="仿宋" w:hAnsi="仿宋" w:cs="仿宋" w:hint="eastAsia"/>
            <w:lang w:eastAsia="zh-CN"/>
          </w:rPr>
          <w:t>(二)、政策导向与利用</w:t>
        </w:r>
        <w:r>
          <w:tab/>
        </w:r>
        <w:r>
          <w:fldChar w:fldCharType="begin"/>
        </w:r>
        <w:r>
          <w:instrText xml:space="preserve"> PAGEREF _Toc29632 \h </w:instrText>
        </w:r>
        <w:r>
          <w:fldChar w:fldCharType="separate"/>
        </w:r>
        <w:r>
          <w:t>75</w:t>
        </w:r>
        <w:r>
          <w:fldChar w:fldCharType="end"/>
        </w:r>
      </w:hyperlink>
    </w:p>
    <w:p>
      <w:pPr>
        <w:pStyle w:val="TOC1"/>
        <w:tabs>
          <w:tab w:val="right" w:leader="dot" w:pos="8306"/>
        </w:tabs>
      </w:pPr>
      <w:hyperlink w:anchor="_Toc7424" w:history="1">
        <w:r>
          <w:rPr>
            <w:rFonts w:ascii="仿宋" w:eastAsia="仿宋" w:hAnsi="仿宋" w:cs="仿宋" w:hint="eastAsia"/>
            <w:lang w:eastAsia="zh-CN"/>
          </w:rPr>
          <w:t>十七、人力资源管理与开发</w:t>
        </w:r>
        <w:r>
          <w:tab/>
        </w:r>
        <w:r>
          <w:fldChar w:fldCharType="begin"/>
        </w:r>
        <w:r>
          <w:instrText xml:space="preserve"> PAGEREF _Toc7424 \h </w:instrText>
        </w:r>
        <w:r>
          <w:fldChar w:fldCharType="separate"/>
        </w:r>
        <w:r>
          <w:t>76</w:t>
        </w:r>
        <w:r>
          <w:fldChar w:fldCharType="end"/>
        </w:r>
      </w:hyperlink>
    </w:p>
    <w:p>
      <w:pPr>
        <w:pStyle w:val="TOC2"/>
        <w:tabs>
          <w:tab w:val="right" w:leader="dot" w:pos="8306"/>
        </w:tabs>
      </w:pPr>
      <w:hyperlink w:anchor="_Toc18949" w:history="1">
        <w:r>
          <w:rPr>
            <w:rFonts w:ascii="仿宋" w:eastAsia="仿宋" w:hAnsi="仿宋" w:cs="仿宋" w:hint="eastAsia"/>
            <w:lang w:eastAsia="zh-CN"/>
          </w:rPr>
          <w:t>(一)、人力资源规划</w:t>
        </w:r>
        <w:r>
          <w:tab/>
        </w:r>
        <w:r>
          <w:fldChar w:fldCharType="begin"/>
        </w:r>
        <w:r>
          <w:instrText xml:space="preserve"> PAGEREF _Toc18949 \h </w:instrText>
        </w:r>
        <w:r>
          <w:fldChar w:fldCharType="separate"/>
        </w:r>
        <w:r>
          <w:t>76</w:t>
        </w:r>
        <w:r>
          <w:fldChar w:fldCharType="end"/>
        </w:r>
      </w:hyperlink>
    </w:p>
    <w:p>
      <w:pPr>
        <w:pStyle w:val="TOC2"/>
        <w:tabs>
          <w:tab w:val="right" w:leader="dot" w:pos="8306"/>
        </w:tabs>
      </w:pPr>
      <w:hyperlink w:anchor="_Toc2005" w:history="1">
        <w:r>
          <w:rPr>
            <w:rFonts w:ascii="仿宋" w:eastAsia="仿宋" w:hAnsi="仿宋" w:cs="仿宋" w:hint="eastAsia"/>
            <w:lang w:eastAsia="zh-CN"/>
          </w:rPr>
          <w:t>(二)、人力资源开发与培训</w:t>
        </w:r>
        <w:r>
          <w:tab/>
        </w:r>
        <w:r>
          <w:fldChar w:fldCharType="begin"/>
        </w:r>
        <w:r>
          <w:instrText xml:space="preserve"> PAGEREF _Toc2005 \h </w:instrText>
        </w:r>
        <w:r>
          <w:fldChar w:fldCharType="separate"/>
        </w:r>
        <w:r>
          <w:t>78</w:t>
        </w:r>
        <w:r>
          <w:fldChar w:fldCharType="end"/>
        </w:r>
      </w:hyperlink>
    </w:p>
    <w:p>
      <w:pPr>
        <w:pStyle w:val="TOC1"/>
        <w:tabs>
          <w:tab w:val="right" w:leader="dot" w:pos="8306"/>
        </w:tabs>
      </w:pPr>
      <w:hyperlink w:anchor="_Toc571" w:history="1">
        <w:r>
          <w:rPr>
            <w:rFonts w:ascii="仿宋" w:eastAsia="仿宋" w:hAnsi="仿宋" w:cs="仿宋" w:hint="eastAsia"/>
            <w:lang w:eastAsia="zh-CN"/>
          </w:rPr>
          <w:t>十八、产业协同与集群发展</w:t>
        </w:r>
        <w:r>
          <w:tab/>
        </w:r>
        <w:r>
          <w:fldChar w:fldCharType="begin"/>
        </w:r>
        <w:r>
          <w:instrText xml:space="preserve"> PAGEREF _Toc571 \h </w:instrText>
        </w:r>
        <w:r>
          <w:fldChar w:fldCharType="separate"/>
        </w:r>
        <w:r>
          <w:t>80</w:t>
        </w:r>
        <w:r>
          <w:fldChar w:fldCharType="end"/>
        </w:r>
      </w:hyperlink>
    </w:p>
    <w:p>
      <w:pPr>
        <w:pStyle w:val="TOC2"/>
        <w:tabs>
          <w:tab w:val="right" w:leader="dot" w:pos="8306"/>
        </w:tabs>
      </w:pPr>
      <w:hyperlink w:anchor="_Toc12343" w:history="1">
        <w:r>
          <w:rPr>
            <w:rFonts w:ascii="仿宋" w:eastAsia="仿宋" w:hAnsi="仿宋" w:cs="仿宋" w:hint="eastAsia"/>
            <w:lang w:eastAsia="zh-CN"/>
          </w:rPr>
          <w:t>(一)、产业协同机制建设</w:t>
        </w:r>
        <w:r>
          <w:tab/>
        </w:r>
        <w:r>
          <w:fldChar w:fldCharType="begin"/>
        </w:r>
        <w:r>
          <w:instrText xml:space="preserve"> PAGEREF _Toc12343 \h </w:instrText>
        </w:r>
        <w:r>
          <w:fldChar w:fldCharType="separate"/>
        </w:r>
        <w:r>
          <w:t>80</w:t>
        </w:r>
        <w:r>
          <w:fldChar w:fldCharType="end"/>
        </w:r>
      </w:hyperlink>
    </w:p>
    <w:p>
      <w:pPr>
        <w:pStyle w:val="TOC2"/>
        <w:tabs>
          <w:tab w:val="right" w:leader="dot" w:pos="8306"/>
        </w:tabs>
      </w:pPr>
      <w:hyperlink w:anchor="_Toc25772" w:history="1">
        <w:r>
          <w:rPr>
            <w:rFonts w:ascii="仿宋" w:eastAsia="仿宋" w:hAnsi="仿宋" w:cs="仿宋" w:hint="eastAsia"/>
            <w:lang w:eastAsia="zh-CN"/>
          </w:rPr>
          <w:t>(二)、产业集群培育与发展</w:t>
        </w:r>
        <w:r>
          <w:tab/>
        </w:r>
        <w:r>
          <w:fldChar w:fldCharType="begin"/>
        </w:r>
        <w:r>
          <w:instrText xml:space="preserve"> PAGEREF _Toc25772 \h </w:instrText>
        </w:r>
        <w:r>
          <w:fldChar w:fldCharType="separate"/>
        </w:r>
        <w:r>
          <w:t>81</w:t>
        </w:r>
        <w:r>
          <w:fldChar w:fldCharType="end"/>
        </w:r>
      </w:hyperlink>
    </w:p>
    <w:p>
      <w:pPr>
        <w:pStyle w:val="TOC1"/>
        <w:tabs>
          <w:tab w:val="right" w:leader="dot" w:pos="8306"/>
        </w:tabs>
      </w:pPr>
      <w:hyperlink w:anchor="_Toc2622" w:history="1">
        <w:r>
          <w:rPr>
            <w:rFonts w:ascii="仿宋" w:eastAsia="仿宋" w:hAnsi="仿宋" w:cs="仿宋" w:hint="eastAsia"/>
            <w:lang w:eastAsia="zh-CN"/>
          </w:rPr>
          <w:t>十九、项目施工方案</w:t>
        </w:r>
        <w:r>
          <w:tab/>
        </w:r>
        <w:r>
          <w:fldChar w:fldCharType="begin"/>
        </w:r>
        <w:r>
          <w:instrText xml:space="preserve"> PAGEREF _Toc2622 \h </w:instrText>
        </w:r>
        <w:r>
          <w:fldChar w:fldCharType="separate"/>
        </w:r>
        <w:r>
          <w:t>82</w:t>
        </w:r>
        <w:r>
          <w:fldChar w:fldCharType="end"/>
        </w:r>
      </w:hyperlink>
    </w:p>
    <w:p>
      <w:pPr>
        <w:pStyle w:val="TOC2"/>
        <w:tabs>
          <w:tab w:val="right" w:leader="dot" w:pos="8306"/>
        </w:tabs>
      </w:pPr>
      <w:hyperlink w:anchor="_Toc5664" w:history="1">
        <w:r>
          <w:rPr>
            <w:rFonts w:ascii="仿宋" w:eastAsia="仿宋" w:hAnsi="仿宋" w:cs="仿宋" w:hint="eastAsia"/>
            <w:lang w:eastAsia="zh-CN"/>
          </w:rPr>
          <w:t>(一)、施工组织设计</w:t>
        </w:r>
        <w:r>
          <w:tab/>
        </w:r>
        <w:r>
          <w:fldChar w:fldCharType="begin"/>
        </w:r>
        <w:r>
          <w:instrText xml:space="preserve"> PAGEREF _Toc5664 \h </w:instrText>
        </w:r>
        <w:r>
          <w:fldChar w:fldCharType="separate"/>
        </w:r>
        <w:r>
          <w:t>82</w:t>
        </w:r>
        <w:r>
          <w:fldChar w:fldCharType="end"/>
        </w:r>
      </w:hyperlink>
    </w:p>
    <w:p>
      <w:pPr>
        <w:pStyle w:val="TOC2"/>
        <w:tabs>
          <w:tab w:val="right" w:leader="dot" w:pos="8306"/>
        </w:tabs>
      </w:pPr>
      <w:hyperlink w:anchor="_Toc27746" w:history="1">
        <w:r>
          <w:rPr>
            <w:rFonts w:ascii="仿宋" w:eastAsia="仿宋" w:hAnsi="仿宋" w:cs="仿宋" w:hint="eastAsia"/>
            <w:lang w:eastAsia="zh-CN"/>
          </w:rPr>
          <w:t>(二)、施工工艺与技术路线</w:t>
        </w:r>
        <w:r>
          <w:tab/>
        </w:r>
        <w:r>
          <w:fldChar w:fldCharType="begin"/>
        </w:r>
        <w:r>
          <w:instrText xml:space="preserve"> PAGEREF _Toc27746 \h </w:instrText>
        </w:r>
        <w:r>
          <w:fldChar w:fldCharType="separate"/>
        </w:r>
        <w:r>
          <w:t>84</w:t>
        </w:r>
        <w:r>
          <w:fldChar w:fldCharType="end"/>
        </w:r>
      </w:hyperlink>
    </w:p>
    <w:p>
      <w:pPr>
        <w:pStyle w:val="TOC2"/>
        <w:tabs>
          <w:tab w:val="right" w:leader="dot" w:pos="8306"/>
        </w:tabs>
      </w:pPr>
      <w:hyperlink w:anchor="_Toc27863" w:history="1">
        <w:r>
          <w:rPr>
            <w:rFonts w:ascii="仿宋" w:eastAsia="仿宋" w:hAnsi="仿宋" w:cs="仿宋" w:hint="eastAsia"/>
            <w:lang w:eastAsia="zh-CN"/>
          </w:rPr>
          <w:t>(三)、关键节点施工计划</w:t>
        </w:r>
        <w:r>
          <w:tab/>
        </w:r>
        <w:r>
          <w:fldChar w:fldCharType="begin"/>
        </w:r>
        <w:r>
          <w:instrText xml:space="preserve"> PAGEREF _Toc27863 \h </w:instrText>
        </w:r>
        <w:r>
          <w:fldChar w:fldCharType="separate"/>
        </w:r>
        <w:r>
          <w:t>85</w:t>
        </w:r>
        <w:r>
          <w:fldChar w:fldCharType="end"/>
        </w:r>
      </w:hyperlink>
    </w:p>
    <w:p>
      <w:pPr>
        <w:pStyle w:val="TOC2"/>
        <w:tabs>
          <w:tab w:val="right" w:leader="dot" w:pos="8306"/>
        </w:tabs>
      </w:pPr>
      <w:hyperlink w:anchor="_Toc20219" w:history="1">
        <w:r>
          <w:rPr>
            <w:rFonts w:ascii="仿宋" w:eastAsia="仿宋" w:hAnsi="仿宋" w:cs="仿宋" w:hint="eastAsia"/>
            <w:lang w:eastAsia="zh-CN"/>
          </w:rPr>
          <w:t>(四)、施工现场管理</w:t>
        </w:r>
        <w:r>
          <w:tab/>
        </w:r>
        <w:r>
          <w:fldChar w:fldCharType="begin"/>
        </w:r>
        <w:r>
          <w:instrText xml:space="preserve"> PAGEREF _Toc20219 \h </w:instrText>
        </w:r>
        <w:r>
          <w:fldChar w:fldCharType="separate"/>
        </w:r>
        <w:r>
          <w:t>86</w:t>
        </w:r>
        <w:r>
          <w:fldChar w:fldCharType="end"/>
        </w:r>
      </w:hyperlink>
    </w:p>
    <w:p>
      <w:pPr>
        <w:pStyle w:val="TOC1"/>
        <w:tabs>
          <w:tab w:val="right" w:leader="dot" w:pos="8306"/>
        </w:tabs>
      </w:pPr>
      <w:hyperlink w:anchor="_Toc30324" w:history="1">
        <w:r>
          <w:rPr>
            <w:rFonts w:ascii="仿宋" w:eastAsia="仿宋" w:hAnsi="仿宋" w:cs="仿宋" w:hint="eastAsia"/>
            <w:lang w:eastAsia="zh-CN"/>
          </w:rPr>
          <w:t>二十、合作与交流机制建立</w:t>
        </w:r>
        <w:r>
          <w:tab/>
        </w:r>
        <w:r>
          <w:fldChar w:fldCharType="begin"/>
        </w:r>
        <w:r>
          <w:instrText xml:space="preserve"> PAGEREF _Toc30324 \h </w:instrText>
        </w:r>
        <w:r>
          <w:fldChar w:fldCharType="separate"/>
        </w:r>
        <w:r>
          <w:t>89</w:t>
        </w:r>
        <w:r>
          <w:fldChar w:fldCharType="end"/>
        </w:r>
      </w:hyperlink>
    </w:p>
    <w:p>
      <w:pPr>
        <w:pStyle w:val="TOC2"/>
        <w:tabs>
          <w:tab w:val="right" w:leader="dot" w:pos="8306"/>
        </w:tabs>
      </w:pPr>
      <w:hyperlink w:anchor="_Toc27913" w:history="1">
        <w:r>
          <w:rPr>
            <w:rFonts w:ascii="仿宋" w:eastAsia="仿宋" w:hAnsi="仿宋" w:cs="仿宋" w:hint="eastAsia"/>
            <w:lang w:eastAsia="zh-CN"/>
          </w:rPr>
          <w:t>(一)、合作伙伴选择与合作方式</w:t>
        </w:r>
        <w:r>
          <w:tab/>
        </w:r>
        <w:r>
          <w:fldChar w:fldCharType="begin"/>
        </w:r>
        <w:r>
          <w:instrText xml:space="preserve"> PAGEREF _Toc27913 \h </w:instrText>
        </w:r>
        <w:r>
          <w:fldChar w:fldCharType="separate"/>
        </w:r>
        <w:r>
          <w:t>89</w:t>
        </w:r>
        <w:r>
          <w:fldChar w:fldCharType="end"/>
        </w:r>
      </w:hyperlink>
    </w:p>
    <w:p>
      <w:pPr>
        <w:pStyle w:val="TOC2"/>
        <w:tabs>
          <w:tab w:val="right" w:leader="dot" w:pos="8306"/>
        </w:tabs>
      </w:pPr>
      <w:hyperlink w:anchor="_Toc32319" w:history="1">
        <w:r>
          <w:rPr>
            <w:rFonts w:ascii="仿宋" w:eastAsia="仿宋" w:hAnsi="仿宋" w:cs="仿宋" w:hint="eastAsia"/>
            <w:lang w:eastAsia="zh-CN"/>
          </w:rPr>
          <w:t>(二)、交流与合作平台搭建</w:t>
        </w:r>
        <w:r>
          <w:tab/>
        </w:r>
        <w:r>
          <w:fldChar w:fldCharType="begin"/>
        </w:r>
        <w:r>
          <w:instrText xml:space="preserve"> PAGEREF _Toc32319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07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5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18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81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60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63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72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07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https://d.book118.com/407000130021006041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37F60"/>
    <w:rsid w:val="41C37F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000130021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2024-02-03T21:10:00Z</dcterms:created>
  <dcterms:modified xsi:type="dcterms:W3CDTF">2024-02-03T21:11:11Z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8EB193A789734E93B5B3C718784405E0_11</vt:lpwstr>
  </property>
  <property fmtid="{D5CDD505-2E9C-101B-9397-08002B2CF9AE}" pid="3" name="KSOProductBuildVer">
    <vt:lpwstr>2052-12.1.0.16250</vt:lpwstr>
  </property>
</Properties>
</file>