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奖杯项目建设总纲及方案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36" w:history="1">
        <w:r>
          <w:rPr>
            <w:rFonts w:ascii="仿宋" w:eastAsia="仿宋" w:hAnsi="仿宋" w:cs="仿宋" w:hint="eastAsia"/>
            <w:lang w:eastAsia="zh-CN"/>
          </w:rPr>
          <w:t>序言</w:t>
        </w:r>
        <w:r>
          <w:tab/>
        </w:r>
        <w:r>
          <w:fldChar w:fldCharType="begin"/>
        </w:r>
        <w:r>
          <w:instrText xml:space="preserve"> PAGEREF _Toc836 \h </w:instrText>
        </w:r>
        <w:r>
          <w:fldChar w:fldCharType="separate"/>
        </w:r>
        <w:r>
          <w:t>3</w:t>
        </w:r>
        <w:r>
          <w:fldChar w:fldCharType="end"/>
        </w:r>
      </w:hyperlink>
    </w:p>
    <w:p>
      <w:pPr>
        <w:pStyle w:val="TOC1"/>
        <w:tabs>
          <w:tab w:val="right" w:leader="dot" w:pos="8306"/>
        </w:tabs>
      </w:pPr>
      <w:hyperlink w:anchor="_Toc7051" w:history="1">
        <w:r>
          <w:rPr>
            <w:rFonts w:ascii="仿宋" w:eastAsia="仿宋" w:hAnsi="仿宋" w:cs="仿宋" w:hint="eastAsia"/>
            <w:lang w:eastAsia="zh-CN"/>
          </w:rPr>
          <w:t>一、社会影响分析</w:t>
        </w:r>
        <w:r>
          <w:tab/>
        </w:r>
        <w:r>
          <w:fldChar w:fldCharType="begin"/>
        </w:r>
        <w:r>
          <w:instrText xml:space="preserve"> PAGEREF _Toc7051 \h </w:instrText>
        </w:r>
        <w:r>
          <w:fldChar w:fldCharType="separate"/>
        </w:r>
        <w:r>
          <w:t>3</w:t>
        </w:r>
        <w:r>
          <w:fldChar w:fldCharType="end"/>
        </w:r>
      </w:hyperlink>
    </w:p>
    <w:p>
      <w:pPr>
        <w:pStyle w:val="TOC2"/>
        <w:tabs>
          <w:tab w:val="right" w:leader="dot" w:pos="8306"/>
        </w:tabs>
      </w:pPr>
      <w:hyperlink w:anchor="_Toc24047" w:history="1">
        <w:r>
          <w:rPr>
            <w:rFonts w:ascii="仿宋" w:eastAsia="仿宋" w:hAnsi="仿宋" w:cs="仿宋" w:hint="eastAsia"/>
            <w:lang w:eastAsia="zh-CN"/>
          </w:rPr>
          <w:t>(一)、社会影响效果分析</w:t>
        </w:r>
        <w:r>
          <w:tab/>
        </w:r>
        <w:r>
          <w:fldChar w:fldCharType="begin"/>
        </w:r>
        <w:r>
          <w:instrText xml:space="preserve"> PAGEREF _Toc24047 \h </w:instrText>
        </w:r>
        <w:r>
          <w:fldChar w:fldCharType="separate"/>
        </w:r>
        <w:r>
          <w:t>3</w:t>
        </w:r>
        <w:r>
          <w:fldChar w:fldCharType="end"/>
        </w:r>
      </w:hyperlink>
    </w:p>
    <w:p>
      <w:pPr>
        <w:pStyle w:val="TOC2"/>
        <w:tabs>
          <w:tab w:val="right" w:leader="dot" w:pos="8306"/>
        </w:tabs>
      </w:pPr>
      <w:hyperlink w:anchor="_Toc6409" w:history="1">
        <w:r>
          <w:rPr>
            <w:rFonts w:ascii="仿宋" w:eastAsia="仿宋" w:hAnsi="仿宋" w:cs="仿宋" w:hint="eastAsia"/>
            <w:lang w:eastAsia="zh-CN"/>
          </w:rPr>
          <w:t>(二)、社会适应性分析</w:t>
        </w:r>
        <w:r>
          <w:tab/>
        </w:r>
        <w:r>
          <w:fldChar w:fldCharType="begin"/>
        </w:r>
        <w:r>
          <w:instrText xml:space="preserve"> PAGEREF _Toc6409 \h </w:instrText>
        </w:r>
        <w:r>
          <w:fldChar w:fldCharType="separate"/>
        </w:r>
        <w:r>
          <w:t>5</w:t>
        </w:r>
        <w:r>
          <w:fldChar w:fldCharType="end"/>
        </w:r>
      </w:hyperlink>
    </w:p>
    <w:p>
      <w:pPr>
        <w:pStyle w:val="TOC2"/>
        <w:tabs>
          <w:tab w:val="right" w:leader="dot" w:pos="8306"/>
        </w:tabs>
      </w:pPr>
      <w:hyperlink w:anchor="_Toc13590" w:history="1">
        <w:r>
          <w:rPr>
            <w:rFonts w:ascii="仿宋" w:eastAsia="仿宋" w:hAnsi="仿宋" w:cs="仿宋" w:hint="eastAsia"/>
            <w:lang w:eastAsia="zh-CN"/>
          </w:rPr>
          <w:t>(三)、社会风险及对策分析</w:t>
        </w:r>
        <w:r>
          <w:tab/>
        </w:r>
        <w:r>
          <w:fldChar w:fldCharType="begin"/>
        </w:r>
        <w:r>
          <w:instrText xml:space="preserve"> PAGEREF _Toc13590 \h </w:instrText>
        </w:r>
        <w:r>
          <w:fldChar w:fldCharType="separate"/>
        </w:r>
        <w:r>
          <w:t>7</w:t>
        </w:r>
        <w:r>
          <w:fldChar w:fldCharType="end"/>
        </w:r>
      </w:hyperlink>
    </w:p>
    <w:p>
      <w:pPr>
        <w:pStyle w:val="TOC1"/>
        <w:tabs>
          <w:tab w:val="right" w:leader="dot" w:pos="8306"/>
        </w:tabs>
      </w:pPr>
      <w:hyperlink w:anchor="_Toc15443" w:history="1">
        <w:r>
          <w:rPr>
            <w:rFonts w:ascii="仿宋" w:eastAsia="仿宋" w:hAnsi="仿宋" w:cs="仿宋" w:hint="eastAsia"/>
            <w:lang w:eastAsia="zh-CN"/>
          </w:rPr>
          <w:t>二、经济影响分析</w:t>
        </w:r>
        <w:r>
          <w:tab/>
        </w:r>
        <w:r>
          <w:fldChar w:fldCharType="begin"/>
        </w:r>
        <w:r>
          <w:instrText xml:space="preserve"> PAGEREF _Toc15443 \h </w:instrText>
        </w:r>
        <w:r>
          <w:fldChar w:fldCharType="separate"/>
        </w:r>
        <w:r>
          <w:t>10</w:t>
        </w:r>
        <w:r>
          <w:fldChar w:fldCharType="end"/>
        </w:r>
      </w:hyperlink>
    </w:p>
    <w:p>
      <w:pPr>
        <w:pStyle w:val="TOC2"/>
        <w:tabs>
          <w:tab w:val="right" w:leader="dot" w:pos="8306"/>
        </w:tabs>
      </w:pPr>
      <w:hyperlink w:anchor="_Toc2598" w:history="1">
        <w:r>
          <w:rPr>
            <w:rFonts w:ascii="仿宋" w:eastAsia="仿宋" w:hAnsi="仿宋" w:cs="仿宋" w:hint="eastAsia"/>
            <w:lang w:eastAsia="zh-CN"/>
          </w:rPr>
          <w:t>(一)、经济费用效益或费用效果分析</w:t>
        </w:r>
        <w:r>
          <w:tab/>
        </w:r>
        <w:r>
          <w:fldChar w:fldCharType="begin"/>
        </w:r>
        <w:r>
          <w:instrText xml:space="preserve"> PAGEREF _Toc2598 \h </w:instrText>
        </w:r>
        <w:r>
          <w:fldChar w:fldCharType="separate"/>
        </w:r>
        <w:r>
          <w:t>10</w:t>
        </w:r>
        <w:r>
          <w:fldChar w:fldCharType="end"/>
        </w:r>
      </w:hyperlink>
    </w:p>
    <w:p>
      <w:pPr>
        <w:pStyle w:val="TOC2"/>
        <w:tabs>
          <w:tab w:val="right" w:leader="dot" w:pos="8306"/>
        </w:tabs>
      </w:pPr>
      <w:hyperlink w:anchor="_Toc21754" w:history="1">
        <w:r>
          <w:rPr>
            <w:rFonts w:ascii="仿宋" w:eastAsia="仿宋" w:hAnsi="仿宋" w:cs="仿宋" w:hint="eastAsia"/>
            <w:lang w:eastAsia="zh-CN"/>
          </w:rPr>
          <w:t>(二)、行业影响分析</w:t>
        </w:r>
        <w:r>
          <w:tab/>
        </w:r>
        <w:r>
          <w:fldChar w:fldCharType="begin"/>
        </w:r>
        <w:r>
          <w:instrText xml:space="preserve"> PAGEREF _Toc21754 \h </w:instrText>
        </w:r>
        <w:r>
          <w:fldChar w:fldCharType="separate"/>
        </w:r>
        <w:r>
          <w:t>12</w:t>
        </w:r>
        <w:r>
          <w:fldChar w:fldCharType="end"/>
        </w:r>
      </w:hyperlink>
    </w:p>
    <w:p>
      <w:pPr>
        <w:pStyle w:val="TOC2"/>
        <w:tabs>
          <w:tab w:val="right" w:leader="dot" w:pos="8306"/>
        </w:tabs>
      </w:pPr>
      <w:hyperlink w:anchor="_Toc31426" w:history="1">
        <w:r>
          <w:rPr>
            <w:rFonts w:ascii="仿宋" w:eastAsia="仿宋" w:hAnsi="仿宋" w:cs="仿宋" w:hint="eastAsia"/>
            <w:lang w:eastAsia="zh-CN"/>
          </w:rPr>
          <w:t>(三)、区域经济影响分析</w:t>
        </w:r>
        <w:r>
          <w:tab/>
        </w:r>
        <w:r>
          <w:fldChar w:fldCharType="begin"/>
        </w:r>
        <w:r>
          <w:instrText xml:space="preserve"> PAGEREF _Toc31426 \h </w:instrText>
        </w:r>
        <w:r>
          <w:fldChar w:fldCharType="separate"/>
        </w:r>
        <w:r>
          <w:t>14</w:t>
        </w:r>
        <w:r>
          <w:fldChar w:fldCharType="end"/>
        </w:r>
      </w:hyperlink>
    </w:p>
    <w:p>
      <w:pPr>
        <w:pStyle w:val="TOC2"/>
        <w:tabs>
          <w:tab w:val="right" w:leader="dot" w:pos="8306"/>
        </w:tabs>
      </w:pPr>
      <w:hyperlink w:anchor="_Toc19729" w:history="1">
        <w:r>
          <w:rPr>
            <w:rFonts w:ascii="仿宋" w:eastAsia="仿宋" w:hAnsi="仿宋" w:cs="仿宋" w:hint="eastAsia"/>
            <w:lang w:eastAsia="zh-CN"/>
          </w:rPr>
          <w:t>(四)、宏观经济影响分析</w:t>
        </w:r>
        <w:r>
          <w:tab/>
        </w:r>
        <w:r>
          <w:fldChar w:fldCharType="begin"/>
        </w:r>
        <w:r>
          <w:instrText xml:space="preserve"> PAGEREF _Toc19729 \h </w:instrText>
        </w:r>
        <w:r>
          <w:fldChar w:fldCharType="separate"/>
        </w:r>
        <w:r>
          <w:t>15</w:t>
        </w:r>
        <w:r>
          <w:fldChar w:fldCharType="end"/>
        </w:r>
      </w:hyperlink>
    </w:p>
    <w:p>
      <w:pPr>
        <w:pStyle w:val="TOC1"/>
        <w:tabs>
          <w:tab w:val="right" w:leader="dot" w:pos="8306"/>
        </w:tabs>
      </w:pPr>
      <w:hyperlink w:anchor="_Toc18397" w:history="1">
        <w:r>
          <w:rPr>
            <w:rFonts w:ascii="仿宋" w:eastAsia="仿宋" w:hAnsi="仿宋" w:cs="仿宋" w:hint="eastAsia"/>
            <w:lang w:eastAsia="zh-CN"/>
          </w:rPr>
          <w:t>三、发展规划、产业政策和行业准入分析</w:t>
        </w:r>
        <w:r>
          <w:tab/>
        </w:r>
        <w:r>
          <w:fldChar w:fldCharType="begin"/>
        </w:r>
        <w:r>
          <w:instrText xml:space="preserve"> PAGEREF _Toc18397 \h </w:instrText>
        </w:r>
        <w:r>
          <w:fldChar w:fldCharType="separate"/>
        </w:r>
        <w:r>
          <w:t>17</w:t>
        </w:r>
        <w:r>
          <w:fldChar w:fldCharType="end"/>
        </w:r>
      </w:hyperlink>
    </w:p>
    <w:p>
      <w:pPr>
        <w:pStyle w:val="TOC2"/>
        <w:tabs>
          <w:tab w:val="right" w:leader="dot" w:pos="8306"/>
        </w:tabs>
      </w:pPr>
      <w:hyperlink w:anchor="_Toc3132" w:history="1">
        <w:r>
          <w:rPr>
            <w:rFonts w:ascii="仿宋" w:eastAsia="仿宋" w:hAnsi="仿宋" w:cs="仿宋" w:hint="eastAsia"/>
            <w:lang w:eastAsia="zh-CN"/>
          </w:rPr>
          <w:t>(一)、发展规划分析</w:t>
        </w:r>
        <w:r>
          <w:tab/>
        </w:r>
        <w:r>
          <w:fldChar w:fldCharType="begin"/>
        </w:r>
        <w:r>
          <w:instrText xml:space="preserve"> PAGEREF _Toc3132 \h </w:instrText>
        </w:r>
        <w:r>
          <w:fldChar w:fldCharType="separate"/>
        </w:r>
        <w:r>
          <w:t>17</w:t>
        </w:r>
        <w:r>
          <w:fldChar w:fldCharType="end"/>
        </w:r>
      </w:hyperlink>
    </w:p>
    <w:p>
      <w:pPr>
        <w:pStyle w:val="TOC2"/>
        <w:tabs>
          <w:tab w:val="right" w:leader="dot" w:pos="8306"/>
        </w:tabs>
      </w:pPr>
      <w:hyperlink w:anchor="_Toc17158" w:history="1">
        <w:r>
          <w:rPr>
            <w:rFonts w:ascii="仿宋" w:eastAsia="仿宋" w:hAnsi="仿宋" w:cs="仿宋" w:hint="eastAsia"/>
            <w:lang w:eastAsia="zh-CN"/>
          </w:rPr>
          <w:t>(二)、产业政策分析</w:t>
        </w:r>
        <w:r>
          <w:tab/>
        </w:r>
        <w:r>
          <w:fldChar w:fldCharType="begin"/>
        </w:r>
        <w:r>
          <w:instrText xml:space="preserve"> PAGEREF _Toc17158 \h </w:instrText>
        </w:r>
        <w:r>
          <w:fldChar w:fldCharType="separate"/>
        </w:r>
        <w:r>
          <w:t>18</w:t>
        </w:r>
        <w:r>
          <w:fldChar w:fldCharType="end"/>
        </w:r>
      </w:hyperlink>
    </w:p>
    <w:p>
      <w:pPr>
        <w:pStyle w:val="TOC2"/>
        <w:tabs>
          <w:tab w:val="right" w:leader="dot" w:pos="8306"/>
        </w:tabs>
      </w:pPr>
      <w:hyperlink w:anchor="_Toc27746" w:history="1">
        <w:r>
          <w:rPr>
            <w:rFonts w:ascii="仿宋" w:eastAsia="仿宋" w:hAnsi="仿宋" w:cs="仿宋" w:hint="eastAsia"/>
            <w:lang w:eastAsia="zh-CN"/>
          </w:rPr>
          <w:t>(三)、行业准入分析</w:t>
        </w:r>
        <w:r>
          <w:tab/>
        </w:r>
        <w:r>
          <w:fldChar w:fldCharType="begin"/>
        </w:r>
        <w:r>
          <w:instrText xml:space="preserve"> PAGEREF _Toc27746 \h </w:instrText>
        </w:r>
        <w:r>
          <w:fldChar w:fldCharType="separate"/>
        </w:r>
        <w:r>
          <w:t>20</w:t>
        </w:r>
        <w:r>
          <w:fldChar w:fldCharType="end"/>
        </w:r>
      </w:hyperlink>
    </w:p>
    <w:p>
      <w:pPr>
        <w:pStyle w:val="TOC1"/>
        <w:tabs>
          <w:tab w:val="right" w:leader="dot" w:pos="8306"/>
        </w:tabs>
      </w:pPr>
      <w:hyperlink w:anchor="_Toc15060" w:history="1">
        <w:r>
          <w:rPr>
            <w:rFonts w:ascii="仿宋" w:eastAsia="仿宋" w:hAnsi="仿宋" w:cs="仿宋" w:hint="eastAsia"/>
            <w:lang w:eastAsia="zh-CN"/>
          </w:rPr>
          <w:t>四、背景、必要性分析</w:t>
        </w:r>
        <w:r>
          <w:tab/>
        </w:r>
        <w:r>
          <w:fldChar w:fldCharType="begin"/>
        </w:r>
        <w:r>
          <w:instrText xml:space="preserve"> PAGEREF _Toc15060 \h </w:instrText>
        </w:r>
        <w:r>
          <w:fldChar w:fldCharType="separate"/>
        </w:r>
        <w:r>
          <w:t>21</w:t>
        </w:r>
        <w:r>
          <w:fldChar w:fldCharType="end"/>
        </w:r>
      </w:hyperlink>
    </w:p>
    <w:p>
      <w:pPr>
        <w:pStyle w:val="TOC2"/>
        <w:tabs>
          <w:tab w:val="right" w:leader="dot" w:pos="8306"/>
        </w:tabs>
      </w:pPr>
      <w:hyperlink w:anchor="_Toc5344" w:history="1">
        <w:r>
          <w:rPr>
            <w:rFonts w:ascii="仿宋" w:eastAsia="仿宋" w:hAnsi="仿宋" w:cs="仿宋" w:hint="eastAsia"/>
            <w:lang w:eastAsia="zh-CN"/>
          </w:rPr>
          <w:t>(一)、项目建设背景</w:t>
        </w:r>
        <w:r>
          <w:tab/>
        </w:r>
        <w:r>
          <w:fldChar w:fldCharType="begin"/>
        </w:r>
        <w:r>
          <w:instrText xml:space="preserve"> PAGEREF _Toc5344 \h </w:instrText>
        </w:r>
        <w:r>
          <w:fldChar w:fldCharType="separate"/>
        </w:r>
        <w:r>
          <w:t>21</w:t>
        </w:r>
        <w:r>
          <w:fldChar w:fldCharType="end"/>
        </w:r>
      </w:hyperlink>
    </w:p>
    <w:p>
      <w:pPr>
        <w:pStyle w:val="TOC2"/>
        <w:tabs>
          <w:tab w:val="right" w:leader="dot" w:pos="8306"/>
        </w:tabs>
      </w:pPr>
      <w:hyperlink w:anchor="_Toc1987" w:history="1">
        <w:r>
          <w:rPr>
            <w:rFonts w:ascii="仿宋" w:eastAsia="仿宋" w:hAnsi="仿宋" w:cs="仿宋" w:hint="eastAsia"/>
            <w:lang w:eastAsia="zh-CN"/>
          </w:rPr>
          <w:t>(二)、必要性分析</w:t>
        </w:r>
        <w:r>
          <w:tab/>
        </w:r>
        <w:r>
          <w:fldChar w:fldCharType="begin"/>
        </w:r>
        <w:r>
          <w:instrText xml:space="preserve"> PAGEREF _Toc1987 \h </w:instrText>
        </w:r>
        <w:r>
          <w:fldChar w:fldCharType="separate"/>
        </w:r>
        <w:r>
          <w:t>22</w:t>
        </w:r>
        <w:r>
          <w:fldChar w:fldCharType="end"/>
        </w:r>
      </w:hyperlink>
    </w:p>
    <w:p>
      <w:pPr>
        <w:pStyle w:val="TOC2"/>
        <w:tabs>
          <w:tab w:val="right" w:leader="dot" w:pos="8306"/>
        </w:tabs>
      </w:pPr>
      <w:hyperlink w:anchor="_Toc30834" w:history="1">
        <w:r>
          <w:rPr>
            <w:rFonts w:ascii="仿宋" w:eastAsia="仿宋" w:hAnsi="仿宋" w:cs="仿宋" w:hint="eastAsia"/>
            <w:lang w:eastAsia="zh-CN"/>
          </w:rPr>
          <w:t>(三)、项目建设有利条件</w:t>
        </w:r>
        <w:r>
          <w:tab/>
        </w:r>
        <w:r>
          <w:fldChar w:fldCharType="begin"/>
        </w:r>
        <w:r>
          <w:instrText xml:space="preserve"> PAGEREF _Toc30834 \h </w:instrText>
        </w:r>
        <w:r>
          <w:fldChar w:fldCharType="separate"/>
        </w:r>
        <w:r>
          <w:t>24</w:t>
        </w:r>
        <w:r>
          <w:fldChar w:fldCharType="end"/>
        </w:r>
      </w:hyperlink>
    </w:p>
    <w:p>
      <w:pPr>
        <w:pStyle w:val="TOC1"/>
        <w:tabs>
          <w:tab w:val="right" w:leader="dot" w:pos="8306"/>
        </w:tabs>
      </w:pPr>
      <w:hyperlink w:anchor="_Toc9489" w:history="1">
        <w:r>
          <w:rPr>
            <w:rFonts w:ascii="仿宋" w:eastAsia="仿宋" w:hAnsi="仿宋" w:cs="仿宋" w:hint="eastAsia"/>
            <w:lang w:eastAsia="zh-CN"/>
          </w:rPr>
          <w:t>五、资源开发及综合利用分析</w:t>
        </w:r>
        <w:r>
          <w:tab/>
        </w:r>
        <w:r>
          <w:fldChar w:fldCharType="begin"/>
        </w:r>
        <w:r>
          <w:instrText xml:space="preserve"> PAGEREF _Toc9489 \h </w:instrText>
        </w:r>
        <w:r>
          <w:fldChar w:fldCharType="separate"/>
        </w:r>
        <w:r>
          <w:t>25</w:t>
        </w:r>
        <w:r>
          <w:fldChar w:fldCharType="end"/>
        </w:r>
      </w:hyperlink>
    </w:p>
    <w:p>
      <w:pPr>
        <w:pStyle w:val="TOC2"/>
        <w:tabs>
          <w:tab w:val="right" w:leader="dot" w:pos="8306"/>
        </w:tabs>
      </w:pPr>
      <w:hyperlink w:anchor="_Toc21283" w:history="1">
        <w:r>
          <w:rPr>
            <w:rFonts w:ascii="仿宋" w:eastAsia="仿宋" w:hAnsi="仿宋" w:cs="仿宋" w:hint="eastAsia"/>
            <w:lang w:eastAsia="zh-CN"/>
          </w:rPr>
          <w:t>(一)、资源开发方案</w:t>
        </w:r>
        <w:r>
          <w:tab/>
        </w:r>
        <w:r>
          <w:fldChar w:fldCharType="begin"/>
        </w:r>
        <w:r>
          <w:instrText xml:space="preserve"> PAGEREF _Toc21283 \h </w:instrText>
        </w:r>
        <w:r>
          <w:fldChar w:fldCharType="separate"/>
        </w:r>
        <w:r>
          <w:t>25</w:t>
        </w:r>
        <w:r>
          <w:fldChar w:fldCharType="end"/>
        </w:r>
      </w:hyperlink>
    </w:p>
    <w:p>
      <w:pPr>
        <w:pStyle w:val="TOC2"/>
        <w:tabs>
          <w:tab w:val="right" w:leader="dot" w:pos="8306"/>
        </w:tabs>
      </w:pPr>
      <w:hyperlink w:anchor="_Toc23889" w:history="1">
        <w:r>
          <w:rPr>
            <w:rFonts w:ascii="仿宋" w:eastAsia="仿宋" w:hAnsi="仿宋" w:cs="仿宋" w:hint="eastAsia"/>
            <w:lang w:eastAsia="zh-CN"/>
          </w:rPr>
          <w:t>(二)、资源利用方案</w:t>
        </w:r>
        <w:r>
          <w:tab/>
        </w:r>
        <w:r>
          <w:fldChar w:fldCharType="begin"/>
        </w:r>
        <w:r>
          <w:instrText xml:space="preserve"> PAGEREF _Toc23889 \h </w:instrText>
        </w:r>
        <w:r>
          <w:fldChar w:fldCharType="separate"/>
        </w:r>
        <w:r>
          <w:t>26</w:t>
        </w:r>
        <w:r>
          <w:fldChar w:fldCharType="end"/>
        </w:r>
      </w:hyperlink>
    </w:p>
    <w:p>
      <w:pPr>
        <w:pStyle w:val="TOC2"/>
        <w:tabs>
          <w:tab w:val="right" w:leader="dot" w:pos="8306"/>
        </w:tabs>
      </w:pPr>
      <w:hyperlink w:anchor="_Toc12551" w:history="1">
        <w:r>
          <w:rPr>
            <w:rFonts w:ascii="仿宋" w:eastAsia="仿宋" w:hAnsi="仿宋" w:cs="仿宋" w:hint="eastAsia"/>
            <w:lang w:eastAsia="zh-CN"/>
          </w:rPr>
          <w:t>(三)、资源节约措施</w:t>
        </w:r>
        <w:r>
          <w:tab/>
        </w:r>
        <w:r>
          <w:fldChar w:fldCharType="begin"/>
        </w:r>
        <w:r>
          <w:instrText xml:space="preserve"> PAGEREF _Toc12551 \h </w:instrText>
        </w:r>
        <w:r>
          <w:fldChar w:fldCharType="separate"/>
        </w:r>
        <w:r>
          <w:t>27</w:t>
        </w:r>
        <w:r>
          <w:fldChar w:fldCharType="end"/>
        </w:r>
      </w:hyperlink>
    </w:p>
    <w:p>
      <w:pPr>
        <w:pStyle w:val="TOC1"/>
        <w:tabs>
          <w:tab w:val="right" w:leader="dot" w:pos="8306"/>
        </w:tabs>
      </w:pPr>
      <w:hyperlink w:anchor="_Toc4308" w:history="1">
        <w:r>
          <w:rPr>
            <w:rFonts w:ascii="仿宋" w:eastAsia="仿宋" w:hAnsi="仿宋" w:cs="仿宋" w:hint="eastAsia"/>
            <w:lang w:eastAsia="zh-CN"/>
          </w:rPr>
          <w:t>六、建设风险评估分析</w:t>
        </w:r>
        <w:r>
          <w:tab/>
        </w:r>
        <w:r>
          <w:fldChar w:fldCharType="begin"/>
        </w:r>
        <w:r>
          <w:instrText xml:space="preserve"> PAGEREF _Toc4308 \h </w:instrText>
        </w:r>
        <w:r>
          <w:fldChar w:fldCharType="separate"/>
        </w:r>
        <w:r>
          <w:t>29</w:t>
        </w:r>
        <w:r>
          <w:fldChar w:fldCharType="end"/>
        </w:r>
      </w:hyperlink>
    </w:p>
    <w:p>
      <w:pPr>
        <w:pStyle w:val="TOC2"/>
        <w:tabs>
          <w:tab w:val="right" w:leader="dot" w:pos="8306"/>
        </w:tabs>
      </w:pPr>
      <w:hyperlink w:anchor="_Toc2962" w:history="1">
        <w:r>
          <w:rPr>
            <w:rFonts w:ascii="仿宋" w:eastAsia="仿宋" w:hAnsi="仿宋" w:cs="仿宋" w:hint="eastAsia"/>
            <w:lang w:eastAsia="zh-CN"/>
          </w:rPr>
          <w:t>(一)、政策风险分析</w:t>
        </w:r>
        <w:r>
          <w:tab/>
        </w:r>
        <w:r>
          <w:fldChar w:fldCharType="begin"/>
        </w:r>
        <w:r>
          <w:instrText xml:space="preserve"> PAGEREF _Toc2962 \h </w:instrText>
        </w:r>
        <w:r>
          <w:fldChar w:fldCharType="separate"/>
        </w:r>
        <w:r>
          <w:t>29</w:t>
        </w:r>
        <w:r>
          <w:fldChar w:fldCharType="end"/>
        </w:r>
      </w:hyperlink>
    </w:p>
    <w:p>
      <w:pPr>
        <w:pStyle w:val="TOC2"/>
        <w:tabs>
          <w:tab w:val="right" w:leader="dot" w:pos="8306"/>
        </w:tabs>
      </w:pPr>
      <w:hyperlink w:anchor="_Toc3094" w:history="1">
        <w:r>
          <w:rPr>
            <w:rFonts w:ascii="仿宋" w:eastAsia="仿宋" w:hAnsi="仿宋" w:cs="仿宋" w:hint="eastAsia"/>
            <w:lang w:eastAsia="zh-CN"/>
          </w:rPr>
          <w:t>(二)、社会风险分析</w:t>
        </w:r>
        <w:r>
          <w:tab/>
        </w:r>
        <w:r>
          <w:fldChar w:fldCharType="begin"/>
        </w:r>
        <w:r>
          <w:instrText xml:space="preserve"> PAGEREF _Toc3094 \h </w:instrText>
        </w:r>
        <w:r>
          <w:fldChar w:fldCharType="separate"/>
        </w:r>
        <w:r>
          <w:t>30</w:t>
        </w:r>
        <w:r>
          <w:fldChar w:fldCharType="end"/>
        </w:r>
      </w:hyperlink>
    </w:p>
    <w:p>
      <w:pPr>
        <w:pStyle w:val="TOC2"/>
        <w:tabs>
          <w:tab w:val="right" w:leader="dot" w:pos="8306"/>
        </w:tabs>
      </w:pPr>
      <w:hyperlink w:anchor="_Toc15041" w:history="1">
        <w:r>
          <w:rPr>
            <w:rFonts w:ascii="仿宋" w:eastAsia="仿宋" w:hAnsi="仿宋" w:cs="仿宋" w:hint="eastAsia"/>
            <w:lang w:eastAsia="zh-CN"/>
          </w:rPr>
          <w:t>(三)、市场风险分析</w:t>
        </w:r>
        <w:r>
          <w:tab/>
        </w:r>
        <w:r>
          <w:fldChar w:fldCharType="begin"/>
        </w:r>
        <w:r>
          <w:instrText xml:space="preserve"> PAGEREF _Toc15041 \h </w:instrText>
        </w:r>
        <w:r>
          <w:fldChar w:fldCharType="separate"/>
        </w:r>
        <w:r>
          <w:t>31</w:t>
        </w:r>
        <w:r>
          <w:fldChar w:fldCharType="end"/>
        </w:r>
      </w:hyperlink>
    </w:p>
    <w:p>
      <w:pPr>
        <w:pStyle w:val="TOC2"/>
        <w:tabs>
          <w:tab w:val="right" w:leader="dot" w:pos="8306"/>
        </w:tabs>
      </w:pPr>
      <w:hyperlink w:anchor="_Toc22221" w:history="1">
        <w:r>
          <w:rPr>
            <w:rFonts w:ascii="仿宋" w:eastAsia="仿宋" w:hAnsi="仿宋" w:cs="仿宋" w:hint="eastAsia"/>
            <w:lang w:eastAsia="zh-CN"/>
          </w:rPr>
          <w:t>(四)、资金风险分析</w:t>
        </w:r>
        <w:r>
          <w:tab/>
        </w:r>
        <w:r>
          <w:fldChar w:fldCharType="begin"/>
        </w:r>
        <w:r>
          <w:instrText xml:space="preserve"> PAGEREF _Toc22221 \h </w:instrText>
        </w:r>
        <w:r>
          <w:fldChar w:fldCharType="separate"/>
        </w:r>
        <w:r>
          <w:t>32</w:t>
        </w:r>
        <w:r>
          <w:fldChar w:fldCharType="end"/>
        </w:r>
      </w:hyperlink>
    </w:p>
    <w:p>
      <w:pPr>
        <w:pStyle w:val="TOC2"/>
        <w:tabs>
          <w:tab w:val="right" w:leader="dot" w:pos="8306"/>
        </w:tabs>
      </w:pPr>
      <w:hyperlink w:anchor="_Toc8306" w:history="1">
        <w:r>
          <w:rPr>
            <w:rFonts w:ascii="仿宋" w:eastAsia="仿宋" w:hAnsi="仿宋" w:cs="仿宋" w:hint="eastAsia"/>
            <w:lang w:eastAsia="zh-CN"/>
          </w:rPr>
          <w:t>(五)、技术风险分析</w:t>
        </w:r>
        <w:r>
          <w:tab/>
        </w:r>
        <w:r>
          <w:fldChar w:fldCharType="begin"/>
        </w:r>
        <w:r>
          <w:instrText xml:space="preserve"> PAGEREF _Toc8306 \h </w:instrText>
        </w:r>
        <w:r>
          <w:fldChar w:fldCharType="separate"/>
        </w:r>
        <w:r>
          <w:t>33</w:t>
        </w:r>
        <w:r>
          <w:fldChar w:fldCharType="end"/>
        </w:r>
      </w:hyperlink>
    </w:p>
    <w:p>
      <w:pPr>
        <w:pStyle w:val="TOC2"/>
        <w:tabs>
          <w:tab w:val="right" w:leader="dot" w:pos="8306"/>
        </w:tabs>
      </w:pPr>
      <w:hyperlink w:anchor="_Toc26711" w:history="1">
        <w:r>
          <w:rPr>
            <w:rFonts w:ascii="仿宋" w:eastAsia="仿宋" w:hAnsi="仿宋" w:cs="仿宋" w:hint="eastAsia"/>
            <w:lang w:eastAsia="zh-CN"/>
          </w:rPr>
          <w:t>(六)、财务风险分析</w:t>
        </w:r>
        <w:r>
          <w:tab/>
        </w:r>
        <w:r>
          <w:fldChar w:fldCharType="begin"/>
        </w:r>
        <w:r>
          <w:instrText xml:space="preserve"> PAGEREF _Toc26711 \h </w:instrText>
        </w:r>
        <w:r>
          <w:fldChar w:fldCharType="separate"/>
        </w:r>
        <w:r>
          <w:t>35</w:t>
        </w:r>
        <w:r>
          <w:fldChar w:fldCharType="end"/>
        </w:r>
      </w:hyperlink>
    </w:p>
    <w:p>
      <w:pPr>
        <w:pStyle w:val="TOC2"/>
        <w:tabs>
          <w:tab w:val="right" w:leader="dot" w:pos="8306"/>
        </w:tabs>
      </w:pPr>
      <w:hyperlink w:anchor="_Toc26528" w:history="1">
        <w:r>
          <w:rPr>
            <w:rFonts w:ascii="仿宋" w:eastAsia="仿宋" w:hAnsi="仿宋" w:cs="仿宋" w:hint="eastAsia"/>
            <w:lang w:eastAsia="zh-CN"/>
          </w:rPr>
          <w:t>(七)、管理风险分析</w:t>
        </w:r>
        <w:r>
          <w:tab/>
        </w:r>
        <w:r>
          <w:fldChar w:fldCharType="begin"/>
        </w:r>
        <w:r>
          <w:instrText xml:space="preserve"> PAGEREF _Toc26528 \h </w:instrText>
        </w:r>
        <w:r>
          <w:fldChar w:fldCharType="separate"/>
        </w:r>
        <w:r>
          <w:t>36</w:t>
        </w:r>
        <w:r>
          <w:fldChar w:fldCharType="end"/>
        </w:r>
      </w:hyperlink>
    </w:p>
    <w:p>
      <w:pPr>
        <w:pStyle w:val="TOC2"/>
        <w:tabs>
          <w:tab w:val="right" w:leader="dot" w:pos="8306"/>
        </w:tabs>
      </w:pPr>
      <w:hyperlink w:anchor="_Toc21645" w:history="1">
        <w:r>
          <w:rPr>
            <w:rFonts w:ascii="仿宋" w:eastAsia="仿宋" w:hAnsi="仿宋" w:cs="仿宋" w:hint="eastAsia"/>
            <w:lang w:eastAsia="zh-CN"/>
          </w:rPr>
          <w:t>(八)、其它风险分析</w:t>
        </w:r>
        <w:r>
          <w:tab/>
        </w:r>
        <w:r>
          <w:fldChar w:fldCharType="begin"/>
        </w:r>
        <w:r>
          <w:instrText xml:space="preserve"> PAGEREF _Toc21645 \h </w:instrText>
        </w:r>
        <w:r>
          <w:fldChar w:fldCharType="separate"/>
        </w:r>
        <w:r>
          <w:t>38</w:t>
        </w:r>
        <w:r>
          <w:fldChar w:fldCharType="end"/>
        </w:r>
      </w:hyperlink>
    </w:p>
    <w:p>
      <w:pPr>
        <w:pStyle w:val="TOC2"/>
        <w:tabs>
          <w:tab w:val="right" w:leader="dot" w:pos="8306"/>
        </w:tabs>
      </w:pPr>
      <w:hyperlink w:anchor="_Toc15966" w:history="1">
        <w:r>
          <w:rPr>
            <w:rFonts w:ascii="仿宋" w:eastAsia="仿宋" w:hAnsi="仿宋" w:cs="仿宋" w:hint="eastAsia"/>
            <w:lang w:eastAsia="zh-CN"/>
          </w:rPr>
          <w:t>(九)、社会影响评估</w:t>
        </w:r>
        <w:r>
          <w:tab/>
        </w:r>
        <w:r>
          <w:fldChar w:fldCharType="begin"/>
        </w:r>
        <w:r>
          <w:instrText xml:space="preserve"> PAGEREF _Toc15966 \h </w:instrText>
        </w:r>
        <w:r>
          <w:fldChar w:fldCharType="separate"/>
        </w:r>
        <w:r>
          <w:t>39</w:t>
        </w:r>
        <w:r>
          <w:fldChar w:fldCharType="end"/>
        </w:r>
      </w:hyperlink>
    </w:p>
    <w:p>
      <w:pPr>
        <w:pStyle w:val="TOC1"/>
        <w:tabs>
          <w:tab w:val="right" w:leader="dot" w:pos="8306"/>
        </w:tabs>
      </w:pPr>
      <w:hyperlink w:anchor="_Toc23629" w:history="1">
        <w:r>
          <w:rPr>
            <w:rFonts w:ascii="仿宋" w:eastAsia="仿宋" w:hAnsi="仿宋" w:cs="仿宋" w:hint="eastAsia"/>
            <w:lang w:eastAsia="zh-CN"/>
          </w:rPr>
          <w:t>七、项目实施与管理方案</w:t>
        </w:r>
        <w:r>
          <w:tab/>
        </w:r>
        <w:r>
          <w:fldChar w:fldCharType="begin"/>
        </w:r>
        <w:r>
          <w:instrText xml:space="preserve"> PAGEREF _Toc23629 \h </w:instrText>
        </w:r>
        <w:r>
          <w:fldChar w:fldCharType="separate"/>
        </w:r>
        <w:r>
          <w:t>41</w:t>
        </w:r>
        <w:r>
          <w:fldChar w:fldCharType="end"/>
        </w:r>
      </w:hyperlink>
    </w:p>
    <w:p>
      <w:pPr>
        <w:pStyle w:val="TOC2"/>
        <w:tabs>
          <w:tab w:val="right" w:leader="dot" w:pos="8306"/>
        </w:tabs>
      </w:pPr>
      <w:hyperlink w:anchor="_Toc26822" w:history="1">
        <w:r>
          <w:rPr>
            <w:rFonts w:ascii="仿宋" w:eastAsia="仿宋" w:hAnsi="仿宋" w:cs="仿宋" w:hint="eastAsia"/>
            <w:lang w:eastAsia="zh-CN"/>
          </w:rPr>
          <w:t>(一)、项目实施计划</w:t>
        </w:r>
        <w:r>
          <w:tab/>
        </w:r>
        <w:r>
          <w:fldChar w:fldCharType="begin"/>
        </w:r>
        <w:r>
          <w:instrText xml:space="preserve"> PAGEREF _Toc26822 \h </w:instrText>
        </w:r>
        <w:r>
          <w:fldChar w:fldCharType="separate"/>
        </w:r>
        <w:r>
          <w:t>41</w:t>
        </w:r>
        <w:r>
          <w:fldChar w:fldCharType="end"/>
        </w:r>
      </w:hyperlink>
    </w:p>
    <w:p>
      <w:pPr>
        <w:pStyle w:val="TOC2"/>
        <w:tabs>
          <w:tab w:val="right" w:leader="dot" w:pos="8306"/>
        </w:tabs>
      </w:pPr>
      <w:hyperlink w:anchor="_Toc26427" w:history="1">
        <w:r>
          <w:rPr>
            <w:rFonts w:ascii="仿宋" w:eastAsia="仿宋" w:hAnsi="仿宋" w:cs="仿宋" w:hint="eastAsia"/>
            <w:lang w:eastAsia="zh-CN"/>
          </w:rPr>
          <w:t>(二)、项目组织机构与职责</w:t>
        </w:r>
        <w:r>
          <w:tab/>
        </w:r>
        <w:r>
          <w:fldChar w:fldCharType="begin"/>
        </w:r>
        <w:r>
          <w:instrText xml:space="preserve"> PAGEREF _Toc26427 \h </w:instrText>
        </w:r>
        <w:r>
          <w:fldChar w:fldCharType="separate"/>
        </w:r>
        <w:r>
          <w:t>42</w:t>
        </w:r>
        <w:r>
          <w:fldChar w:fldCharType="end"/>
        </w:r>
      </w:hyperlink>
    </w:p>
    <w:p>
      <w:pPr>
        <w:pStyle w:val="TOC2"/>
        <w:tabs>
          <w:tab w:val="right" w:leader="dot" w:pos="8306"/>
        </w:tabs>
      </w:pPr>
      <w:hyperlink w:anchor="_Toc15410" w:history="1">
        <w:r>
          <w:rPr>
            <w:rFonts w:ascii="仿宋" w:eastAsia="仿宋" w:hAnsi="仿宋" w:cs="仿宋" w:hint="eastAsia"/>
            <w:lang w:eastAsia="zh-CN"/>
          </w:rPr>
          <w:t>(三)、项目管理与监控体系</w:t>
        </w:r>
        <w:r>
          <w:tab/>
        </w:r>
        <w:r>
          <w:fldChar w:fldCharType="begin"/>
        </w:r>
        <w:r>
          <w:instrText xml:space="preserve"> PAGEREF _Toc15410 \h </w:instrText>
        </w:r>
        <w:r>
          <w:fldChar w:fldCharType="separate"/>
        </w:r>
        <w:r>
          <w:t>45</w:t>
        </w:r>
        <w:r>
          <w:fldChar w:fldCharType="end"/>
        </w:r>
      </w:hyperlink>
    </w:p>
    <w:p>
      <w:pPr>
        <w:pStyle w:val="TOC1"/>
        <w:tabs>
          <w:tab w:val="right" w:leader="dot" w:pos="8306"/>
        </w:tabs>
      </w:pPr>
      <w:hyperlink w:anchor="_Toc22652" w:history="1">
        <w:r>
          <w:rPr>
            <w:rFonts w:ascii="仿宋" w:eastAsia="仿宋" w:hAnsi="仿宋" w:cs="仿宋" w:hint="eastAsia"/>
            <w:lang w:eastAsia="zh-CN"/>
          </w:rPr>
          <w:t>八、项目进度计划</w:t>
        </w:r>
        <w:r>
          <w:tab/>
        </w:r>
        <w:r>
          <w:fldChar w:fldCharType="begin"/>
        </w:r>
        <w:r>
          <w:instrText xml:space="preserve"> PAGEREF _Toc22652 \h </w:instrText>
        </w:r>
        <w:r>
          <w:fldChar w:fldCharType="separate"/>
        </w:r>
        <w:r>
          <w:t>47</w:t>
        </w:r>
        <w:r>
          <w:fldChar w:fldCharType="end"/>
        </w:r>
      </w:hyperlink>
    </w:p>
    <w:p>
      <w:pPr>
        <w:pStyle w:val="TOC2"/>
        <w:tabs>
          <w:tab w:val="right" w:leader="dot" w:pos="8306"/>
        </w:tabs>
      </w:pPr>
      <w:hyperlink w:anchor="_Toc19838" w:history="1">
        <w:r>
          <w:rPr>
            <w:rFonts w:ascii="仿宋" w:eastAsia="仿宋" w:hAnsi="仿宋" w:cs="仿宋" w:hint="eastAsia"/>
            <w:lang w:eastAsia="zh-CN"/>
          </w:rPr>
          <w:t>(一)、建设周期</w:t>
        </w:r>
        <w:r>
          <w:tab/>
        </w:r>
        <w:r>
          <w:fldChar w:fldCharType="begin"/>
        </w:r>
        <w:r>
          <w:instrText xml:space="preserve"> PAGEREF _Toc19838 \h </w:instrText>
        </w:r>
        <w:r>
          <w:fldChar w:fldCharType="separate"/>
        </w:r>
        <w:r>
          <w:t>47</w:t>
        </w:r>
        <w:r>
          <w:fldChar w:fldCharType="end"/>
        </w:r>
      </w:hyperlink>
    </w:p>
    <w:p>
      <w:pPr>
        <w:pStyle w:val="TOC2"/>
        <w:tabs>
          <w:tab w:val="right" w:leader="dot" w:pos="8306"/>
        </w:tabs>
      </w:pPr>
      <w:hyperlink w:anchor="_Toc32392" w:history="1">
        <w:r>
          <w:rPr>
            <w:rFonts w:ascii="仿宋" w:eastAsia="仿宋" w:hAnsi="仿宋" w:cs="仿宋" w:hint="eastAsia"/>
            <w:lang w:eastAsia="zh-CN"/>
          </w:rPr>
          <w:t>(二)、建设进度</w:t>
        </w:r>
        <w:r>
          <w:tab/>
        </w:r>
        <w:r>
          <w:fldChar w:fldCharType="begin"/>
        </w:r>
        <w:r>
          <w:instrText xml:space="preserve"> PAGEREF _Toc32392 \h </w:instrText>
        </w:r>
        <w:r>
          <w:fldChar w:fldCharType="separate"/>
        </w:r>
        <w:r>
          <w:t>47</w:t>
        </w:r>
        <w:r>
          <w:fldChar w:fldCharType="end"/>
        </w:r>
      </w:hyperlink>
    </w:p>
    <w:p>
      <w:pPr>
        <w:pStyle w:val="TOC2"/>
        <w:tabs>
          <w:tab w:val="right" w:leader="dot" w:pos="8306"/>
        </w:tabs>
      </w:pPr>
      <w:hyperlink w:anchor="_Toc12840" w:history="1">
        <w:r>
          <w:rPr>
            <w:rFonts w:ascii="仿宋" w:eastAsia="仿宋" w:hAnsi="仿宋" w:cs="仿宋" w:hint="eastAsia"/>
            <w:lang w:eastAsia="zh-CN"/>
          </w:rPr>
          <w:t>(三)、进度安排注意事项</w:t>
        </w:r>
        <w:r>
          <w:tab/>
        </w:r>
        <w:r>
          <w:fldChar w:fldCharType="begin"/>
        </w:r>
        <w:r>
          <w:instrText xml:space="preserve"> PAGEREF _Toc12840 \h </w:instrText>
        </w:r>
        <w:r>
          <w:fldChar w:fldCharType="separate"/>
        </w:r>
        <w:r>
          <w:t>48</w:t>
        </w:r>
        <w:r>
          <w:fldChar w:fldCharType="end"/>
        </w:r>
      </w:hyperlink>
    </w:p>
    <w:p>
      <w:pPr>
        <w:pStyle w:val="TOC2"/>
        <w:tabs>
          <w:tab w:val="right" w:leader="dot" w:pos="8306"/>
        </w:tabs>
      </w:pPr>
      <w:hyperlink w:anchor="_Toc7744" w:history="1">
        <w:r>
          <w:rPr>
            <w:rFonts w:ascii="仿宋" w:eastAsia="仿宋" w:hAnsi="仿宋" w:cs="仿宋" w:hint="eastAsia"/>
            <w:lang w:eastAsia="zh-CN"/>
          </w:rPr>
          <w:t>(四)、人力资源配置</w:t>
        </w:r>
        <w:r>
          <w:tab/>
        </w:r>
        <w:r>
          <w:fldChar w:fldCharType="begin"/>
        </w:r>
        <w:r>
          <w:instrText xml:space="preserve"> PAGEREF _Toc7744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566" w:history="1">
        <w:r>
          <w:rPr>
            <w:rFonts w:ascii="仿宋" w:eastAsia="仿宋" w:hAnsi="仿宋" w:cs="仿宋" w:hint="eastAsia"/>
            <w:lang w:eastAsia="zh-CN"/>
          </w:rPr>
          <w:t>(五)、员工培训</w:t>
        </w:r>
        <w:r>
          <w:tab/>
        </w:r>
        <w:r>
          <w:fldChar w:fldCharType="begin"/>
        </w:r>
        <w:r>
          <w:instrText xml:space="preserve"> PAGEREF _Toc29566 \h </w:instrText>
        </w:r>
        <w:r>
          <w:fldChar w:fldCharType="separate"/>
        </w:r>
        <w:r>
          <w:t>51</w:t>
        </w:r>
        <w:r>
          <w:fldChar w:fldCharType="end"/>
        </w:r>
      </w:hyperlink>
    </w:p>
    <w:p>
      <w:pPr>
        <w:pStyle w:val="TOC2"/>
        <w:tabs>
          <w:tab w:val="right" w:leader="dot" w:pos="8306"/>
        </w:tabs>
      </w:pPr>
      <w:hyperlink w:anchor="_Toc23524" w:history="1">
        <w:r>
          <w:rPr>
            <w:rFonts w:ascii="仿宋" w:eastAsia="仿宋" w:hAnsi="仿宋" w:cs="仿宋" w:hint="eastAsia"/>
            <w:lang w:eastAsia="zh-CN"/>
          </w:rPr>
          <w:t>(六)、项目实施保障</w:t>
        </w:r>
        <w:r>
          <w:tab/>
        </w:r>
        <w:r>
          <w:fldChar w:fldCharType="begin"/>
        </w:r>
        <w:r>
          <w:instrText xml:space="preserve"> PAGEREF _Toc23524 \h </w:instrText>
        </w:r>
        <w:r>
          <w:fldChar w:fldCharType="separate"/>
        </w:r>
        <w:r>
          <w:t>52</w:t>
        </w:r>
        <w:r>
          <w:fldChar w:fldCharType="end"/>
        </w:r>
      </w:hyperlink>
    </w:p>
    <w:p>
      <w:pPr>
        <w:pStyle w:val="TOC2"/>
        <w:tabs>
          <w:tab w:val="right" w:leader="dot" w:pos="8306"/>
        </w:tabs>
      </w:pPr>
      <w:hyperlink w:anchor="_Toc3137" w:history="1">
        <w:r>
          <w:rPr>
            <w:rFonts w:ascii="仿宋" w:eastAsia="仿宋" w:hAnsi="仿宋" w:cs="仿宋" w:hint="eastAsia"/>
            <w:lang w:eastAsia="zh-CN"/>
          </w:rPr>
          <w:t>(七)、安全规范管理</w:t>
        </w:r>
        <w:r>
          <w:tab/>
        </w:r>
        <w:r>
          <w:fldChar w:fldCharType="begin"/>
        </w:r>
        <w:r>
          <w:instrText xml:space="preserve"> PAGEREF _Toc3137 \h </w:instrText>
        </w:r>
        <w:r>
          <w:fldChar w:fldCharType="separate"/>
        </w:r>
        <w:r>
          <w:t>53</w:t>
        </w:r>
        <w:r>
          <w:fldChar w:fldCharType="end"/>
        </w:r>
      </w:hyperlink>
    </w:p>
    <w:p>
      <w:pPr>
        <w:pStyle w:val="TOC1"/>
        <w:tabs>
          <w:tab w:val="right" w:leader="dot" w:pos="8306"/>
        </w:tabs>
      </w:pPr>
      <w:hyperlink w:anchor="_Toc6313" w:history="1">
        <w:r>
          <w:rPr>
            <w:rFonts w:ascii="仿宋" w:eastAsia="仿宋" w:hAnsi="仿宋" w:cs="仿宋" w:hint="eastAsia"/>
            <w:lang w:eastAsia="zh-CN"/>
          </w:rPr>
          <w:t>九、项目变更管理</w:t>
        </w:r>
        <w:r>
          <w:tab/>
        </w:r>
        <w:r>
          <w:fldChar w:fldCharType="begin"/>
        </w:r>
        <w:r>
          <w:instrText xml:space="preserve"> PAGEREF _Toc6313 \h </w:instrText>
        </w:r>
        <w:r>
          <w:fldChar w:fldCharType="separate"/>
        </w:r>
        <w:r>
          <w:t>54</w:t>
        </w:r>
        <w:r>
          <w:fldChar w:fldCharType="end"/>
        </w:r>
      </w:hyperlink>
    </w:p>
    <w:p>
      <w:pPr>
        <w:pStyle w:val="TOC2"/>
        <w:tabs>
          <w:tab w:val="right" w:leader="dot" w:pos="8306"/>
        </w:tabs>
      </w:pPr>
      <w:hyperlink w:anchor="_Toc19561" w:history="1">
        <w:r>
          <w:rPr>
            <w:rFonts w:ascii="仿宋" w:eastAsia="仿宋" w:hAnsi="仿宋" w:cs="仿宋" w:hint="eastAsia"/>
            <w:lang w:eastAsia="zh-CN"/>
          </w:rPr>
          <w:t>(一)、变更控制流程</w:t>
        </w:r>
        <w:r>
          <w:tab/>
        </w:r>
        <w:r>
          <w:fldChar w:fldCharType="begin"/>
        </w:r>
        <w:r>
          <w:instrText xml:space="preserve"> PAGEREF _Toc19561 \h </w:instrText>
        </w:r>
        <w:r>
          <w:fldChar w:fldCharType="separate"/>
        </w:r>
        <w:r>
          <w:t>54</w:t>
        </w:r>
        <w:r>
          <w:fldChar w:fldCharType="end"/>
        </w:r>
      </w:hyperlink>
    </w:p>
    <w:p>
      <w:pPr>
        <w:pStyle w:val="TOC2"/>
        <w:tabs>
          <w:tab w:val="right" w:leader="dot" w:pos="8306"/>
        </w:tabs>
      </w:pPr>
      <w:hyperlink w:anchor="_Toc20979" w:history="1">
        <w:r>
          <w:rPr>
            <w:rFonts w:ascii="仿宋" w:eastAsia="仿宋" w:hAnsi="仿宋" w:cs="仿宋" w:hint="eastAsia"/>
            <w:lang w:eastAsia="zh-CN"/>
          </w:rPr>
          <w:t>(二)、影响评估与处理</w:t>
        </w:r>
        <w:r>
          <w:tab/>
        </w:r>
        <w:r>
          <w:fldChar w:fldCharType="begin"/>
        </w:r>
        <w:r>
          <w:instrText xml:space="preserve"> PAGEREF _Toc20979 \h </w:instrText>
        </w:r>
        <w:r>
          <w:fldChar w:fldCharType="separate"/>
        </w:r>
        <w:r>
          <w:t>55</w:t>
        </w:r>
        <w:r>
          <w:fldChar w:fldCharType="end"/>
        </w:r>
      </w:hyperlink>
    </w:p>
    <w:p>
      <w:pPr>
        <w:pStyle w:val="TOC2"/>
        <w:tabs>
          <w:tab w:val="right" w:leader="dot" w:pos="8306"/>
        </w:tabs>
      </w:pPr>
      <w:hyperlink w:anchor="_Toc7143" w:history="1">
        <w:r>
          <w:rPr>
            <w:rFonts w:ascii="仿宋" w:eastAsia="仿宋" w:hAnsi="仿宋" w:cs="仿宋" w:hint="eastAsia"/>
            <w:lang w:eastAsia="zh-CN"/>
          </w:rPr>
          <w:t>(三)、变更记录与追踪</w:t>
        </w:r>
        <w:r>
          <w:tab/>
        </w:r>
        <w:r>
          <w:fldChar w:fldCharType="begin"/>
        </w:r>
        <w:r>
          <w:instrText xml:space="preserve"> PAGEREF _Toc7143 \h </w:instrText>
        </w:r>
        <w:r>
          <w:fldChar w:fldCharType="separate"/>
        </w:r>
        <w:r>
          <w:t>57</w:t>
        </w:r>
        <w:r>
          <w:fldChar w:fldCharType="end"/>
        </w:r>
      </w:hyperlink>
    </w:p>
    <w:p>
      <w:pPr>
        <w:pStyle w:val="TOC2"/>
        <w:tabs>
          <w:tab w:val="right" w:leader="dot" w:pos="8306"/>
        </w:tabs>
      </w:pPr>
      <w:hyperlink w:anchor="_Toc14216" w:history="1">
        <w:r>
          <w:rPr>
            <w:rFonts w:ascii="仿宋" w:eastAsia="仿宋" w:hAnsi="仿宋" w:cs="仿宋" w:hint="eastAsia"/>
            <w:lang w:eastAsia="zh-CN"/>
          </w:rPr>
          <w:t>(四)、变更管理策略</w:t>
        </w:r>
        <w:r>
          <w:tab/>
        </w:r>
        <w:r>
          <w:fldChar w:fldCharType="begin"/>
        </w:r>
        <w:r>
          <w:instrText xml:space="preserve"> PAGEREF _Toc14216 \h </w:instrText>
        </w:r>
        <w:r>
          <w:fldChar w:fldCharType="separate"/>
        </w:r>
        <w:r>
          <w:t>58</w:t>
        </w:r>
        <w:r>
          <w:fldChar w:fldCharType="end"/>
        </w:r>
      </w:hyperlink>
    </w:p>
    <w:p>
      <w:pPr>
        <w:pStyle w:val="TOC1"/>
        <w:tabs>
          <w:tab w:val="right" w:leader="dot" w:pos="8306"/>
        </w:tabs>
      </w:pPr>
      <w:hyperlink w:anchor="_Toc7320" w:history="1">
        <w:r>
          <w:rPr>
            <w:rFonts w:ascii="仿宋" w:eastAsia="仿宋" w:hAnsi="仿宋" w:cs="仿宋" w:hint="eastAsia"/>
            <w:lang w:eastAsia="zh-CN"/>
          </w:rPr>
          <w:t>十、土地利用与规划方案</w:t>
        </w:r>
        <w:r>
          <w:tab/>
        </w:r>
        <w:r>
          <w:fldChar w:fldCharType="begin"/>
        </w:r>
        <w:r>
          <w:instrText xml:space="preserve"> PAGEREF _Toc7320 \h </w:instrText>
        </w:r>
        <w:r>
          <w:fldChar w:fldCharType="separate"/>
        </w:r>
        <w:r>
          <w:t>60</w:t>
        </w:r>
        <w:r>
          <w:fldChar w:fldCharType="end"/>
        </w:r>
      </w:hyperlink>
    </w:p>
    <w:p>
      <w:pPr>
        <w:pStyle w:val="TOC2"/>
        <w:tabs>
          <w:tab w:val="right" w:leader="dot" w:pos="8306"/>
        </w:tabs>
      </w:pPr>
      <w:hyperlink w:anchor="_Toc6202" w:history="1">
        <w:r>
          <w:rPr>
            <w:rFonts w:ascii="仿宋" w:eastAsia="仿宋" w:hAnsi="仿宋" w:cs="仿宋" w:hint="eastAsia"/>
            <w:lang w:eastAsia="zh-CN"/>
          </w:rPr>
          <w:t>(一)、项目用地情况分析</w:t>
        </w:r>
        <w:r>
          <w:tab/>
        </w:r>
        <w:r>
          <w:fldChar w:fldCharType="begin"/>
        </w:r>
        <w:r>
          <w:instrText xml:space="preserve"> PAGEREF _Toc6202 \h </w:instrText>
        </w:r>
        <w:r>
          <w:fldChar w:fldCharType="separate"/>
        </w:r>
        <w:r>
          <w:t>60</w:t>
        </w:r>
        <w:r>
          <w:fldChar w:fldCharType="end"/>
        </w:r>
      </w:hyperlink>
    </w:p>
    <w:p>
      <w:pPr>
        <w:pStyle w:val="TOC2"/>
        <w:tabs>
          <w:tab w:val="right" w:leader="dot" w:pos="8306"/>
        </w:tabs>
      </w:pPr>
      <w:hyperlink w:anchor="_Toc27856" w:history="1">
        <w:r>
          <w:rPr>
            <w:rFonts w:ascii="仿宋" w:eastAsia="仿宋" w:hAnsi="仿宋" w:cs="仿宋" w:hint="eastAsia"/>
            <w:lang w:eastAsia="zh-CN"/>
          </w:rPr>
          <w:t>(二)、土地利用规划方案</w:t>
        </w:r>
        <w:r>
          <w:tab/>
        </w:r>
        <w:r>
          <w:fldChar w:fldCharType="begin"/>
        </w:r>
        <w:r>
          <w:instrText xml:space="preserve"> PAGEREF _Toc27856 \h </w:instrText>
        </w:r>
        <w:r>
          <w:fldChar w:fldCharType="separate"/>
        </w:r>
        <w:r>
          <w:t>61</w:t>
        </w:r>
        <w:r>
          <w:fldChar w:fldCharType="end"/>
        </w:r>
      </w:hyperlink>
    </w:p>
    <w:p>
      <w:pPr>
        <w:pStyle w:val="TOC1"/>
        <w:tabs>
          <w:tab w:val="right" w:leader="dot" w:pos="8306"/>
        </w:tabs>
      </w:pPr>
      <w:hyperlink w:anchor="_Toc202" w:history="1">
        <w:r>
          <w:rPr>
            <w:rFonts w:ascii="仿宋" w:eastAsia="仿宋" w:hAnsi="仿宋" w:cs="仿宋" w:hint="eastAsia"/>
            <w:lang w:eastAsia="zh-CN"/>
          </w:rPr>
          <w:t>十一、环境保护与绿色发展</w:t>
        </w:r>
        <w:r>
          <w:tab/>
        </w:r>
        <w:r>
          <w:fldChar w:fldCharType="begin"/>
        </w:r>
        <w:r>
          <w:instrText xml:space="preserve"> PAGEREF _Toc202 \h </w:instrText>
        </w:r>
        <w:r>
          <w:fldChar w:fldCharType="separate"/>
        </w:r>
        <w:r>
          <w:t>62</w:t>
        </w:r>
        <w:r>
          <w:fldChar w:fldCharType="end"/>
        </w:r>
      </w:hyperlink>
    </w:p>
    <w:p>
      <w:pPr>
        <w:pStyle w:val="TOC2"/>
        <w:tabs>
          <w:tab w:val="right" w:leader="dot" w:pos="8306"/>
        </w:tabs>
      </w:pPr>
      <w:hyperlink w:anchor="_Toc5914" w:history="1">
        <w:r>
          <w:rPr>
            <w:rFonts w:ascii="仿宋" w:eastAsia="仿宋" w:hAnsi="仿宋" w:cs="仿宋" w:hint="eastAsia"/>
            <w:lang w:eastAsia="zh-CN"/>
          </w:rPr>
          <w:t>(一)、环境保护措施</w:t>
        </w:r>
        <w:r>
          <w:tab/>
        </w:r>
        <w:r>
          <w:fldChar w:fldCharType="begin"/>
        </w:r>
        <w:r>
          <w:instrText xml:space="preserve"> PAGEREF _Toc5914 \h </w:instrText>
        </w:r>
        <w:r>
          <w:fldChar w:fldCharType="separate"/>
        </w:r>
        <w:r>
          <w:t>62</w:t>
        </w:r>
        <w:r>
          <w:fldChar w:fldCharType="end"/>
        </w:r>
      </w:hyperlink>
    </w:p>
    <w:p>
      <w:pPr>
        <w:pStyle w:val="TOC2"/>
        <w:tabs>
          <w:tab w:val="right" w:leader="dot" w:pos="8306"/>
        </w:tabs>
      </w:pPr>
      <w:hyperlink w:anchor="_Toc1823" w:history="1">
        <w:r>
          <w:rPr>
            <w:rFonts w:ascii="仿宋" w:eastAsia="仿宋" w:hAnsi="仿宋" w:cs="仿宋" w:hint="eastAsia"/>
            <w:lang w:eastAsia="zh-CN"/>
          </w:rPr>
          <w:t>(二)、绿色发展与可持续发展策略</w:t>
        </w:r>
        <w:r>
          <w:tab/>
        </w:r>
        <w:r>
          <w:fldChar w:fldCharType="begin"/>
        </w:r>
        <w:r>
          <w:instrText xml:space="preserve"> PAGEREF _Toc1823 \h </w:instrText>
        </w:r>
        <w:r>
          <w:fldChar w:fldCharType="separate"/>
        </w:r>
        <w:r>
          <w:t>64</w:t>
        </w:r>
        <w:r>
          <w:fldChar w:fldCharType="end"/>
        </w:r>
      </w:hyperlink>
    </w:p>
    <w:p>
      <w:pPr>
        <w:pStyle w:val="TOC1"/>
        <w:tabs>
          <w:tab w:val="right" w:leader="dot" w:pos="8306"/>
        </w:tabs>
      </w:pPr>
      <w:hyperlink w:anchor="_Toc24869" w:history="1">
        <w:r>
          <w:rPr>
            <w:rFonts w:ascii="仿宋" w:eastAsia="仿宋" w:hAnsi="仿宋" w:cs="仿宋" w:hint="eastAsia"/>
            <w:lang w:eastAsia="zh-CN"/>
          </w:rPr>
          <w:t>十二、环境保护与治理方案</w:t>
        </w:r>
        <w:r>
          <w:tab/>
        </w:r>
        <w:r>
          <w:fldChar w:fldCharType="begin"/>
        </w:r>
        <w:r>
          <w:instrText xml:space="preserve"> PAGEREF _Toc24869 \h </w:instrText>
        </w:r>
        <w:r>
          <w:fldChar w:fldCharType="separate"/>
        </w:r>
        <w:r>
          <w:t>65</w:t>
        </w:r>
        <w:r>
          <w:fldChar w:fldCharType="end"/>
        </w:r>
      </w:hyperlink>
    </w:p>
    <w:p>
      <w:pPr>
        <w:pStyle w:val="TOC2"/>
        <w:tabs>
          <w:tab w:val="right" w:leader="dot" w:pos="8306"/>
        </w:tabs>
      </w:pPr>
      <w:hyperlink w:anchor="_Toc19461" w:history="1">
        <w:r>
          <w:rPr>
            <w:rFonts w:ascii="仿宋" w:eastAsia="仿宋" w:hAnsi="仿宋" w:cs="仿宋" w:hint="eastAsia"/>
            <w:lang w:eastAsia="zh-CN"/>
          </w:rPr>
          <w:t>(一)、项目环境影响评估</w:t>
        </w:r>
        <w:r>
          <w:tab/>
        </w:r>
        <w:r>
          <w:fldChar w:fldCharType="begin"/>
        </w:r>
        <w:r>
          <w:instrText xml:space="preserve"> PAGEREF _Toc19461 \h </w:instrText>
        </w:r>
        <w:r>
          <w:fldChar w:fldCharType="separate"/>
        </w:r>
        <w:r>
          <w:t>65</w:t>
        </w:r>
        <w:r>
          <w:fldChar w:fldCharType="end"/>
        </w:r>
      </w:hyperlink>
    </w:p>
    <w:p>
      <w:pPr>
        <w:pStyle w:val="TOC2"/>
        <w:tabs>
          <w:tab w:val="right" w:leader="dot" w:pos="8306"/>
        </w:tabs>
      </w:pPr>
      <w:hyperlink w:anchor="_Toc31481" w:history="1">
        <w:r>
          <w:rPr>
            <w:rFonts w:ascii="仿宋" w:eastAsia="仿宋" w:hAnsi="仿宋" w:cs="仿宋" w:hint="eastAsia"/>
            <w:lang w:eastAsia="zh-CN"/>
          </w:rPr>
          <w:t>(二)、环境保护措施与治理方案</w:t>
        </w:r>
        <w:r>
          <w:tab/>
        </w:r>
        <w:r>
          <w:fldChar w:fldCharType="begin"/>
        </w:r>
        <w:r>
          <w:instrText xml:space="preserve"> PAGEREF _Toc31481 \h </w:instrText>
        </w:r>
        <w:r>
          <w:fldChar w:fldCharType="separate"/>
        </w:r>
        <w:r>
          <w:t>66</w:t>
        </w:r>
        <w:r>
          <w:fldChar w:fldCharType="end"/>
        </w:r>
      </w:hyperlink>
    </w:p>
    <w:p>
      <w:pPr>
        <w:pStyle w:val="TOC1"/>
        <w:tabs>
          <w:tab w:val="right" w:leader="dot" w:pos="8306"/>
        </w:tabs>
      </w:pPr>
      <w:hyperlink w:anchor="_Toc20496" w:history="1">
        <w:r>
          <w:rPr>
            <w:rFonts w:ascii="仿宋" w:eastAsia="仿宋" w:hAnsi="仿宋" w:cs="仿宋" w:hint="eastAsia"/>
            <w:lang w:eastAsia="zh-CN"/>
          </w:rPr>
          <w:t>十三、质量管理与控制</w:t>
        </w:r>
        <w:r>
          <w:tab/>
        </w:r>
        <w:r>
          <w:fldChar w:fldCharType="begin"/>
        </w:r>
        <w:r>
          <w:instrText xml:space="preserve"> PAGEREF _Toc20496 \h </w:instrText>
        </w:r>
        <w:r>
          <w:fldChar w:fldCharType="separate"/>
        </w:r>
        <w:r>
          <w:t>66</w:t>
        </w:r>
        <w:r>
          <w:fldChar w:fldCharType="end"/>
        </w:r>
      </w:hyperlink>
    </w:p>
    <w:p>
      <w:pPr>
        <w:pStyle w:val="TOC2"/>
        <w:tabs>
          <w:tab w:val="right" w:leader="dot" w:pos="8306"/>
        </w:tabs>
      </w:pPr>
      <w:hyperlink w:anchor="_Toc22756" w:history="1">
        <w:r>
          <w:rPr>
            <w:rFonts w:ascii="仿宋" w:eastAsia="仿宋" w:hAnsi="仿宋" w:cs="仿宋" w:hint="eastAsia"/>
            <w:lang w:eastAsia="zh-CN"/>
          </w:rPr>
          <w:t>(一)、质量管理体系建设</w:t>
        </w:r>
        <w:r>
          <w:tab/>
        </w:r>
        <w:r>
          <w:fldChar w:fldCharType="begin"/>
        </w:r>
        <w:r>
          <w:instrText xml:space="preserve"> PAGEREF _Toc22756 \h </w:instrText>
        </w:r>
        <w:r>
          <w:fldChar w:fldCharType="separate"/>
        </w:r>
        <w:r>
          <w:t>66</w:t>
        </w:r>
        <w:r>
          <w:fldChar w:fldCharType="end"/>
        </w:r>
      </w:hyperlink>
    </w:p>
    <w:p>
      <w:pPr>
        <w:pStyle w:val="TOC2"/>
        <w:tabs>
          <w:tab w:val="right" w:leader="dot" w:pos="8306"/>
        </w:tabs>
      </w:pPr>
      <w:hyperlink w:anchor="_Toc23633" w:history="1">
        <w:r>
          <w:rPr>
            <w:rFonts w:ascii="仿宋" w:eastAsia="仿宋" w:hAnsi="仿宋" w:cs="仿宋" w:hint="eastAsia"/>
            <w:lang w:eastAsia="zh-CN"/>
          </w:rPr>
          <w:t>(二)、质量控制措施</w:t>
        </w:r>
        <w:r>
          <w:tab/>
        </w:r>
        <w:r>
          <w:fldChar w:fldCharType="begin"/>
        </w:r>
        <w:r>
          <w:instrText xml:space="preserve"> PAGEREF _Toc23633 \h </w:instrText>
        </w:r>
        <w:r>
          <w:fldChar w:fldCharType="separate"/>
        </w:r>
        <w:r>
          <w:t>68</w:t>
        </w:r>
        <w:r>
          <w:fldChar w:fldCharType="end"/>
        </w:r>
      </w:hyperlink>
    </w:p>
    <w:p>
      <w:pPr>
        <w:pStyle w:val="TOC1"/>
        <w:tabs>
          <w:tab w:val="right" w:leader="dot" w:pos="8306"/>
        </w:tabs>
      </w:pPr>
      <w:hyperlink w:anchor="_Toc5567" w:history="1">
        <w:r>
          <w:rPr>
            <w:rFonts w:ascii="仿宋" w:eastAsia="仿宋" w:hAnsi="仿宋" w:cs="仿宋" w:hint="eastAsia"/>
            <w:lang w:eastAsia="zh-CN"/>
          </w:rPr>
          <w:t>十四、合作与交流机制建立</w:t>
        </w:r>
        <w:r>
          <w:tab/>
        </w:r>
        <w:r>
          <w:fldChar w:fldCharType="begin"/>
        </w:r>
        <w:r>
          <w:instrText xml:space="preserve"> PAGEREF _Toc5567 \h </w:instrText>
        </w:r>
        <w:r>
          <w:fldChar w:fldCharType="separate"/>
        </w:r>
        <w:r>
          <w:t>69</w:t>
        </w:r>
        <w:r>
          <w:fldChar w:fldCharType="end"/>
        </w:r>
      </w:hyperlink>
    </w:p>
    <w:p>
      <w:pPr>
        <w:pStyle w:val="TOC2"/>
        <w:tabs>
          <w:tab w:val="right" w:leader="dot" w:pos="8306"/>
        </w:tabs>
      </w:pPr>
      <w:hyperlink w:anchor="_Toc1538" w:history="1">
        <w:r>
          <w:rPr>
            <w:rFonts w:ascii="仿宋" w:eastAsia="仿宋" w:hAnsi="仿宋" w:cs="仿宋" w:hint="eastAsia"/>
            <w:lang w:eastAsia="zh-CN"/>
          </w:rPr>
          <w:t>(一)、合作伙伴选择与合作方式</w:t>
        </w:r>
        <w:r>
          <w:tab/>
        </w:r>
        <w:r>
          <w:fldChar w:fldCharType="begin"/>
        </w:r>
        <w:r>
          <w:instrText xml:space="preserve"> PAGEREF _Toc1538 \h </w:instrText>
        </w:r>
        <w:r>
          <w:fldChar w:fldCharType="separate"/>
        </w:r>
        <w:r>
          <w:t>69</w:t>
        </w:r>
        <w:r>
          <w:fldChar w:fldCharType="end"/>
        </w:r>
      </w:hyperlink>
    </w:p>
    <w:p>
      <w:pPr>
        <w:pStyle w:val="TOC2"/>
        <w:tabs>
          <w:tab w:val="right" w:leader="dot" w:pos="8306"/>
        </w:tabs>
      </w:pPr>
      <w:hyperlink w:anchor="_Toc26755" w:history="1">
        <w:r>
          <w:rPr>
            <w:rFonts w:ascii="仿宋" w:eastAsia="仿宋" w:hAnsi="仿宋" w:cs="仿宋" w:hint="eastAsia"/>
            <w:lang w:eastAsia="zh-CN"/>
          </w:rPr>
          <w:t>(二)、交流与合作平台搭建</w:t>
        </w:r>
        <w:r>
          <w:tab/>
        </w:r>
        <w:r>
          <w:fldChar w:fldCharType="begin"/>
        </w:r>
        <w:r>
          <w:instrText xml:space="preserve"> PAGEREF _Toc26755 \h </w:instrText>
        </w:r>
        <w:r>
          <w:fldChar w:fldCharType="separate"/>
        </w:r>
        <w:r>
          <w:t>70</w:t>
        </w:r>
        <w:r>
          <w:fldChar w:fldCharType="end"/>
        </w:r>
      </w:hyperlink>
    </w:p>
    <w:p>
      <w:pPr>
        <w:pStyle w:val="TOC1"/>
        <w:tabs>
          <w:tab w:val="right" w:leader="dot" w:pos="8306"/>
        </w:tabs>
      </w:pPr>
      <w:hyperlink w:anchor="_Toc19545" w:history="1">
        <w:r>
          <w:rPr>
            <w:rFonts w:ascii="仿宋" w:eastAsia="仿宋" w:hAnsi="仿宋" w:cs="仿宋" w:hint="eastAsia"/>
            <w:lang w:eastAsia="zh-CN"/>
          </w:rPr>
          <w:t>十五、企业合规与伦理</w:t>
        </w:r>
        <w:r>
          <w:tab/>
        </w:r>
        <w:r>
          <w:fldChar w:fldCharType="begin"/>
        </w:r>
        <w:r>
          <w:instrText xml:space="preserve"> PAGEREF _Toc19545 \h </w:instrText>
        </w:r>
        <w:r>
          <w:fldChar w:fldCharType="separate"/>
        </w:r>
        <w:r>
          <w:t>72</w:t>
        </w:r>
        <w:r>
          <w:fldChar w:fldCharType="end"/>
        </w:r>
      </w:hyperlink>
    </w:p>
    <w:p>
      <w:pPr>
        <w:pStyle w:val="TOC2"/>
        <w:tabs>
          <w:tab w:val="right" w:leader="dot" w:pos="8306"/>
        </w:tabs>
      </w:pPr>
      <w:hyperlink w:anchor="_Toc20281" w:history="1">
        <w:r>
          <w:rPr>
            <w:rFonts w:ascii="仿宋" w:eastAsia="仿宋" w:hAnsi="仿宋" w:cs="仿宋" w:hint="eastAsia"/>
            <w:lang w:eastAsia="zh-CN"/>
          </w:rPr>
          <w:t>(一)、合规政策与程序</w:t>
        </w:r>
        <w:r>
          <w:tab/>
        </w:r>
        <w:r>
          <w:fldChar w:fldCharType="begin"/>
        </w:r>
        <w:r>
          <w:instrText xml:space="preserve"> PAGEREF _Toc20281 \h </w:instrText>
        </w:r>
        <w:r>
          <w:fldChar w:fldCharType="separate"/>
        </w:r>
        <w:r>
          <w:t>72</w:t>
        </w:r>
        <w:r>
          <w:fldChar w:fldCharType="end"/>
        </w:r>
      </w:hyperlink>
    </w:p>
    <w:p>
      <w:pPr>
        <w:pStyle w:val="TOC2"/>
        <w:tabs>
          <w:tab w:val="right" w:leader="dot" w:pos="8306"/>
        </w:tabs>
      </w:pPr>
      <w:hyperlink w:anchor="_Toc2589" w:history="1">
        <w:r>
          <w:rPr>
            <w:rFonts w:ascii="仿宋" w:eastAsia="仿宋" w:hAnsi="仿宋" w:cs="仿宋" w:hint="eastAsia"/>
            <w:lang w:eastAsia="zh-CN"/>
          </w:rPr>
          <w:t>(二)、伦理规范与培训</w:t>
        </w:r>
        <w:r>
          <w:tab/>
        </w:r>
        <w:r>
          <w:fldChar w:fldCharType="begin"/>
        </w:r>
        <w:r>
          <w:instrText xml:space="preserve"> PAGEREF _Toc2589 \h </w:instrText>
        </w:r>
        <w:r>
          <w:fldChar w:fldCharType="separate"/>
        </w:r>
        <w:r>
          <w:t>73</w:t>
        </w:r>
        <w:r>
          <w:fldChar w:fldCharType="end"/>
        </w:r>
      </w:hyperlink>
    </w:p>
    <w:p>
      <w:pPr>
        <w:pStyle w:val="TOC2"/>
        <w:tabs>
          <w:tab w:val="right" w:leader="dot" w:pos="8306"/>
        </w:tabs>
      </w:pPr>
      <w:hyperlink w:anchor="_Toc25302" w:history="1">
        <w:r>
          <w:rPr>
            <w:rFonts w:ascii="仿宋" w:eastAsia="仿宋" w:hAnsi="仿宋" w:cs="仿宋" w:hint="eastAsia"/>
            <w:lang w:eastAsia="zh-CN"/>
          </w:rPr>
          <w:t>(三)、合规风险评估</w:t>
        </w:r>
        <w:r>
          <w:tab/>
        </w:r>
        <w:r>
          <w:fldChar w:fldCharType="begin"/>
        </w:r>
        <w:r>
          <w:instrText xml:space="preserve"> PAGEREF _Toc25302 \h </w:instrText>
        </w:r>
        <w:r>
          <w:fldChar w:fldCharType="separate"/>
        </w:r>
        <w:r>
          <w:t>74</w:t>
        </w:r>
        <w:r>
          <w:fldChar w:fldCharType="end"/>
        </w:r>
      </w:hyperlink>
    </w:p>
    <w:p>
      <w:pPr>
        <w:pStyle w:val="TOC2"/>
        <w:tabs>
          <w:tab w:val="right" w:leader="dot" w:pos="8306"/>
        </w:tabs>
      </w:pPr>
      <w:hyperlink w:anchor="_Toc178" w:history="1">
        <w:r>
          <w:rPr>
            <w:rFonts w:ascii="仿宋" w:eastAsia="仿宋" w:hAnsi="仿宋" w:cs="仿宋" w:hint="eastAsia"/>
            <w:lang w:eastAsia="zh-CN"/>
          </w:rPr>
          <w:t>(四)、合规监督与执行</w:t>
        </w:r>
        <w:r>
          <w:tab/>
        </w:r>
        <w:r>
          <w:fldChar w:fldCharType="begin"/>
        </w:r>
        <w:r>
          <w:instrText xml:space="preserve"> PAGEREF _Toc178 \h </w:instrText>
        </w:r>
        <w:r>
          <w:fldChar w:fldCharType="separate"/>
        </w:r>
        <w:r>
          <w:t>75</w:t>
        </w:r>
        <w:r>
          <w:fldChar w:fldCharType="end"/>
        </w:r>
      </w:hyperlink>
    </w:p>
    <w:p>
      <w:pPr>
        <w:pStyle w:val="TOC1"/>
        <w:tabs>
          <w:tab w:val="right" w:leader="dot" w:pos="8306"/>
        </w:tabs>
      </w:pPr>
      <w:hyperlink w:anchor="_Toc8827" w:history="1">
        <w:r>
          <w:rPr>
            <w:rFonts w:ascii="仿宋" w:eastAsia="仿宋" w:hAnsi="仿宋" w:cs="仿宋" w:hint="eastAsia"/>
            <w:lang w:eastAsia="zh-CN"/>
          </w:rPr>
          <w:t>十六、项目施工方案</w:t>
        </w:r>
        <w:r>
          <w:tab/>
        </w:r>
        <w:r>
          <w:fldChar w:fldCharType="begin"/>
        </w:r>
        <w:r>
          <w:instrText xml:space="preserve"> PAGEREF _Toc8827 \h </w:instrText>
        </w:r>
        <w:r>
          <w:fldChar w:fldCharType="separate"/>
        </w:r>
        <w:r>
          <w:t>76</w:t>
        </w:r>
        <w:r>
          <w:fldChar w:fldCharType="end"/>
        </w:r>
      </w:hyperlink>
    </w:p>
    <w:p>
      <w:pPr>
        <w:pStyle w:val="TOC2"/>
        <w:tabs>
          <w:tab w:val="right" w:leader="dot" w:pos="8306"/>
        </w:tabs>
      </w:pPr>
      <w:hyperlink w:anchor="_Toc12469" w:history="1">
        <w:r>
          <w:rPr>
            <w:rFonts w:ascii="仿宋" w:eastAsia="仿宋" w:hAnsi="仿宋" w:cs="仿宋" w:hint="eastAsia"/>
            <w:lang w:eastAsia="zh-CN"/>
          </w:rPr>
          <w:t>(一)、施工组织设计</w:t>
        </w:r>
        <w:r>
          <w:tab/>
        </w:r>
        <w:r>
          <w:fldChar w:fldCharType="begin"/>
        </w:r>
        <w:r>
          <w:instrText xml:space="preserve"> PAGEREF _Toc12469 \h </w:instrText>
        </w:r>
        <w:r>
          <w:fldChar w:fldCharType="separate"/>
        </w:r>
        <w:r>
          <w:t>76</w:t>
        </w:r>
        <w:r>
          <w:fldChar w:fldCharType="end"/>
        </w:r>
      </w:hyperlink>
    </w:p>
    <w:p>
      <w:pPr>
        <w:pStyle w:val="TOC2"/>
        <w:tabs>
          <w:tab w:val="right" w:leader="dot" w:pos="8306"/>
        </w:tabs>
      </w:pPr>
      <w:hyperlink w:anchor="_Toc14898" w:history="1">
        <w:r>
          <w:rPr>
            <w:rFonts w:ascii="仿宋" w:eastAsia="仿宋" w:hAnsi="仿宋" w:cs="仿宋" w:hint="eastAsia"/>
            <w:lang w:eastAsia="zh-CN"/>
          </w:rPr>
          <w:t>(二)、施工工艺与技术路线</w:t>
        </w:r>
        <w:r>
          <w:tab/>
        </w:r>
        <w:r>
          <w:fldChar w:fldCharType="begin"/>
        </w:r>
        <w:r>
          <w:instrText xml:space="preserve"> PAGEREF _Toc14898 \h </w:instrText>
        </w:r>
        <w:r>
          <w:fldChar w:fldCharType="separate"/>
        </w:r>
        <w:r>
          <w:t>78</w:t>
        </w:r>
        <w:r>
          <w:fldChar w:fldCharType="end"/>
        </w:r>
      </w:hyperlink>
    </w:p>
    <w:p>
      <w:pPr>
        <w:pStyle w:val="TOC2"/>
        <w:tabs>
          <w:tab w:val="right" w:leader="dot" w:pos="8306"/>
        </w:tabs>
      </w:pPr>
      <w:hyperlink w:anchor="_Toc5227" w:history="1">
        <w:r>
          <w:rPr>
            <w:rFonts w:ascii="仿宋" w:eastAsia="仿宋" w:hAnsi="仿宋" w:cs="仿宋" w:hint="eastAsia"/>
            <w:lang w:eastAsia="zh-CN"/>
          </w:rPr>
          <w:t>(三)、关键节点施工计划</w:t>
        </w:r>
        <w:r>
          <w:tab/>
        </w:r>
        <w:r>
          <w:fldChar w:fldCharType="begin"/>
        </w:r>
        <w:r>
          <w:instrText xml:space="preserve"> PAGEREF _Toc5227 \h </w:instrText>
        </w:r>
        <w:r>
          <w:fldChar w:fldCharType="separate"/>
        </w:r>
        <w:r>
          <w:t>79</w:t>
        </w:r>
        <w:r>
          <w:fldChar w:fldCharType="end"/>
        </w:r>
      </w:hyperlink>
    </w:p>
    <w:p>
      <w:pPr>
        <w:pStyle w:val="TOC2"/>
        <w:tabs>
          <w:tab w:val="right" w:leader="dot" w:pos="8306"/>
        </w:tabs>
      </w:pPr>
      <w:hyperlink w:anchor="_Toc10276" w:history="1">
        <w:r>
          <w:rPr>
            <w:rFonts w:ascii="仿宋" w:eastAsia="仿宋" w:hAnsi="仿宋" w:cs="仿宋" w:hint="eastAsia"/>
            <w:lang w:eastAsia="zh-CN"/>
          </w:rPr>
          <w:t>(四)、施工现场管理</w:t>
        </w:r>
        <w:r>
          <w:tab/>
        </w:r>
        <w:r>
          <w:fldChar w:fldCharType="begin"/>
        </w:r>
        <w:r>
          <w:instrText xml:space="preserve"> PAGEREF _Toc10276 \h </w:instrText>
        </w:r>
        <w:r>
          <w:fldChar w:fldCharType="separate"/>
        </w:r>
        <w:r>
          <w:t>80</w:t>
        </w:r>
        <w:r>
          <w:fldChar w:fldCharType="end"/>
        </w:r>
      </w:hyperlink>
    </w:p>
    <w:p>
      <w:pPr>
        <w:pStyle w:val="TOC1"/>
        <w:tabs>
          <w:tab w:val="right" w:leader="dot" w:pos="8306"/>
        </w:tabs>
      </w:pPr>
      <w:hyperlink w:anchor="_Toc12925" w:history="1">
        <w:r>
          <w:rPr>
            <w:rFonts w:ascii="仿宋" w:eastAsia="仿宋" w:hAnsi="仿宋" w:cs="仿宋" w:hint="eastAsia"/>
            <w:lang w:eastAsia="zh-CN"/>
          </w:rPr>
          <w:t>十七、成果转化与推广应用</w:t>
        </w:r>
        <w:r>
          <w:tab/>
        </w:r>
        <w:r>
          <w:fldChar w:fldCharType="begin"/>
        </w:r>
        <w:r>
          <w:instrText xml:space="preserve"> PAGEREF _Toc12925 \h </w:instrText>
        </w:r>
        <w:r>
          <w:fldChar w:fldCharType="separate"/>
        </w:r>
        <w:r>
          <w:t>82</w:t>
        </w:r>
        <w:r>
          <w:fldChar w:fldCharType="end"/>
        </w:r>
      </w:hyperlink>
    </w:p>
    <w:p>
      <w:pPr>
        <w:pStyle w:val="TOC2"/>
        <w:tabs>
          <w:tab w:val="right" w:leader="dot" w:pos="8306"/>
        </w:tabs>
      </w:pPr>
      <w:hyperlink w:anchor="_Toc31955" w:history="1">
        <w:r>
          <w:rPr>
            <w:rFonts w:ascii="仿宋" w:eastAsia="仿宋" w:hAnsi="仿宋" w:cs="仿宋" w:hint="eastAsia"/>
            <w:lang w:eastAsia="zh-CN"/>
          </w:rPr>
          <w:t>(一)、成果转化策略制定</w:t>
        </w:r>
        <w:r>
          <w:tab/>
        </w:r>
        <w:r>
          <w:fldChar w:fldCharType="begin"/>
        </w:r>
        <w:r>
          <w:instrText xml:space="preserve"> PAGEREF _Toc31955 \h </w:instrText>
        </w:r>
        <w:r>
          <w:fldChar w:fldCharType="separate"/>
        </w:r>
        <w:r>
          <w:t>82</w:t>
        </w:r>
        <w:r>
          <w:fldChar w:fldCharType="end"/>
        </w:r>
      </w:hyperlink>
    </w:p>
    <w:p>
      <w:pPr>
        <w:pStyle w:val="TOC2"/>
        <w:tabs>
          <w:tab w:val="right" w:leader="dot" w:pos="8306"/>
        </w:tabs>
      </w:pPr>
      <w:hyperlink w:anchor="_Toc29669" w:history="1">
        <w:r>
          <w:rPr>
            <w:rFonts w:ascii="仿宋" w:eastAsia="仿宋" w:hAnsi="仿宋" w:cs="仿宋" w:hint="eastAsia"/>
            <w:lang w:eastAsia="zh-CN"/>
          </w:rPr>
          <w:t>(二)、成果推广应用方案</w:t>
        </w:r>
        <w:r>
          <w:tab/>
        </w:r>
        <w:r>
          <w:fldChar w:fldCharType="begin"/>
        </w:r>
        <w:r>
          <w:instrText xml:space="preserve"> PAGEREF _Toc29669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3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051"/>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4047"/>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奖杯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奖杯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奖杯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奖杯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奖杯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奖杯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奖杯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奖杯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奖杯项目的社会影响是全面而深远的。从提供就业机会和提升公共服务，到促进社会结构和劳动市场的多元化，再到推动社会责任和伦理标准的提高，项目对于提升社区的经济、文化和社会福祉有着重要作用。通过这些正面影响，奖杯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6409"/>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为了融入当地社区，奖杯项目需深入理解当地的文化特色和社会习俗。例如，项目在设计广告和市场推广活动时，应考虑使用当地语言和符合地方文化的表达方式。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奖杯项目对当地经济结构的影响需谨慎考虑。项目可以通过聘用当地居民，特别是在管理和技术岗位上，来直接促进当地就业。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奖杯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3590"/>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为了确保奖杯项目的成功并最大限度地减轻潜在的社会风险，详细的风险分析和具体的应对策略至关重要。以下是针对项目可能面临的具体社会风险及相应对策的分析：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风险描述：奖杯项目可能遭遇社区抵制，尤其如果社区成员认为项目会破坏他们的生活环境或忽略他们的意见。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风险描述：奖杯项目的商业实践可能与当地的文化和价值观存在冲突，导致社会紧张和文化冲突。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风险描述：奖杯项目可能会增加对公共资源和基础设施的需求，给当地带来额外压力，例如在水资源、能源供应和交通系统方面。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风险描述：奖杯项目可能会引起当地社会结构和动态的变化，例如改变社区的人口组成和社交模式。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w:t>
      </w:r>
      <w:r>
        <w:rPr>
          <w:rFonts w:ascii="仿宋" w:eastAsia="仿宋" w:hAnsi="仿宋" w:cs="仿宋" w:hint="eastAsia"/>
          <w:sz w:val="28"/>
          <w:lang w:eastAsia="zh-CN"/>
        </w:rPr>
        <w:t>突</w:t>
      </w:r>
      <w:r>
        <w:rPr>
          <w:rFonts w:ascii="仿宋" w:eastAsia="仿宋" w:hAnsi="仿宋" w:cs="仿宋" w:hint="eastAsia"/>
          <w:sz w:val="28"/>
          <w:lang w:eastAsia="zh-CN"/>
        </w:rPr>
        <w:t>。</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风险描述：在奖杯项目运营过程中，可能涉及大量个人和商业敏感信息，存在信息安全和隐私保护的风险。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5443"/>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2598"/>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直接收益：假设奖杯项目的产品或服务年销售收入为XX万元。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https://d.book118.com/407064060006006033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奖杯项目建设总纲及方案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奖杯项目建设总纲及方案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奖杯项目建设总纲及方案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奖杯项目建设总纲及方案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奖杯项目建设总纲及方案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奖杯项目建设总纲及方案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奖杯项目建设总纲及方案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奖杯项目建设总纲及方案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奖杯项目建设总纲及方案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奖杯项目建设总纲及方案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奖杯项目建设总纲及方案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奖杯项目建设总纲及方案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AE808D9"/>
    <w:rsid w:val="4AE808D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07064060006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2024-01-14T22:00:00Z</dcterms:created>
  <dcterms:modified xsi:type="dcterms:W3CDTF">2024-01-14T22:00:44Z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5E9F54B842254458AFDDBA34CFD74B39_11</vt:lpwstr>
  </property>
  <property fmtid="{D5CDD505-2E9C-101B-9397-08002B2CF9AE}" pid="3" name="KSOProductBuildVer">
    <vt:lpwstr>2052-12.1.0.16120</vt:lpwstr>
  </property>
</Properties>
</file>