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6" w:history="1">
        <w:r>
          <w:rPr>
            <w:rFonts w:ascii="仿宋" w:eastAsia="仿宋" w:hAnsi="仿宋" w:cs="仿宋" w:hint="eastAsia"/>
            <w:lang w:eastAsia="zh-CN"/>
          </w:rPr>
          <w:t>前言</w:t>
        </w:r>
        <w:r>
          <w:tab/>
        </w:r>
        <w:r>
          <w:fldChar w:fldCharType="begin"/>
        </w:r>
        <w:r>
          <w:instrText xml:space="preserve"> PAGEREF _Toc21926 \h </w:instrText>
        </w:r>
        <w:r>
          <w:fldChar w:fldCharType="separate"/>
        </w:r>
        <w:r>
          <w:t>3</w:t>
        </w:r>
        <w:r>
          <w:fldChar w:fldCharType="end"/>
        </w:r>
      </w:hyperlink>
    </w:p>
    <w:p>
      <w:pPr>
        <w:pStyle w:val="TOC1"/>
        <w:tabs>
          <w:tab w:val="right" w:leader="dot" w:pos="8306"/>
        </w:tabs>
      </w:pPr>
      <w:hyperlink w:anchor="_Toc23978" w:history="1">
        <w:r>
          <w:rPr>
            <w:rFonts w:ascii="仿宋" w:eastAsia="仿宋" w:hAnsi="仿宋" w:cs="仿宋" w:hint="eastAsia"/>
            <w:lang w:eastAsia="zh-CN"/>
          </w:rPr>
          <w:t>一、建设风险评估分析</w:t>
        </w:r>
        <w:r>
          <w:tab/>
        </w:r>
        <w:r>
          <w:fldChar w:fldCharType="begin"/>
        </w:r>
        <w:r>
          <w:instrText xml:space="preserve"> PAGEREF _Toc23978 \h </w:instrText>
        </w:r>
        <w:r>
          <w:fldChar w:fldCharType="separate"/>
        </w:r>
        <w:r>
          <w:t>3</w:t>
        </w:r>
        <w:r>
          <w:fldChar w:fldCharType="end"/>
        </w:r>
      </w:hyperlink>
    </w:p>
    <w:p>
      <w:pPr>
        <w:pStyle w:val="TOC2"/>
        <w:tabs>
          <w:tab w:val="right" w:leader="dot" w:pos="8306"/>
        </w:tabs>
      </w:pPr>
      <w:hyperlink w:anchor="_Toc20997" w:history="1">
        <w:r>
          <w:rPr>
            <w:rFonts w:ascii="仿宋" w:eastAsia="仿宋" w:hAnsi="仿宋" w:cs="仿宋" w:hint="eastAsia"/>
            <w:lang w:eastAsia="zh-CN"/>
          </w:rPr>
          <w:t>(一)、政策风险分析</w:t>
        </w:r>
        <w:r>
          <w:tab/>
        </w:r>
        <w:r>
          <w:fldChar w:fldCharType="begin"/>
        </w:r>
        <w:r>
          <w:instrText xml:space="preserve"> PAGEREF _Toc20997 \h </w:instrText>
        </w:r>
        <w:r>
          <w:fldChar w:fldCharType="separate"/>
        </w:r>
        <w:r>
          <w:t>3</w:t>
        </w:r>
        <w:r>
          <w:fldChar w:fldCharType="end"/>
        </w:r>
      </w:hyperlink>
    </w:p>
    <w:p>
      <w:pPr>
        <w:pStyle w:val="TOC2"/>
        <w:tabs>
          <w:tab w:val="right" w:leader="dot" w:pos="8306"/>
        </w:tabs>
      </w:pPr>
      <w:hyperlink w:anchor="_Toc23217" w:history="1">
        <w:r>
          <w:rPr>
            <w:rFonts w:ascii="仿宋" w:eastAsia="仿宋" w:hAnsi="仿宋" w:cs="仿宋" w:hint="eastAsia"/>
            <w:lang w:eastAsia="zh-CN"/>
          </w:rPr>
          <w:t>(二)、社会风险分析</w:t>
        </w:r>
        <w:r>
          <w:tab/>
        </w:r>
        <w:r>
          <w:fldChar w:fldCharType="begin"/>
        </w:r>
        <w:r>
          <w:instrText xml:space="preserve"> PAGEREF _Toc23217 \h </w:instrText>
        </w:r>
        <w:r>
          <w:fldChar w:fldCharType="separate"/>
        </w:r>
        <w:r>
          <w:t>4</w:t>
        </w:r>
        <w:r>
          <w:fldChar w:fldCharType="end"/>
        </w:r>
      </w:hyperlink>
    </w:p>
    <w:p>
      <w:pPr>
        <w:pStyle w:val="TOC2"/>
        <w:tabs>
          <w:tab w:val="right" w:leader="dot" w:pos="8306"/>
        </w:tabs>
      </w:pPr>
      <w:hyperlink w:anchor="_Toc11939" w:history="1">
        <w:r>
          <w:rPr>
            <w:rFonts w:ascii="仿宋" w:eastAsia="仿宋" w:hAnsi="仿宋" w:cs="仿宋" w:hint="eastAsia"/>
            <w:lang w:eastAsia="zh-CN"/>
          </w:rPr>
          <w:t>(三)、市场风险分析</w:t>
        </w:r>
        <w:r>
          <w:tab/>
        </w:r>
        <w:r>
          <w:fldChar w:fldCharType="begin"/>
        </w:r>
        <w:r>
          <w:instrText xml:space="preserve"> PAGEREF _Toc11939 \h </w:instrText>
        </w:r>
        <w:r>
          <w:fldChar w:fldCharType="separate"/>
        </w:r>
        <w:r>
          <w:t>6</w:t>
        </w:r>
        <w:r>
          <w:fldChar w:fldCharType="end"/>
        </w:r>
      </w:hyperlink>
    </w:p>
    <w:p>
      <w:pPr>
        <w:pStyle w:val="TOC2"/>
        <w:tabs>
          <w:tab w:val="right" w:leader="dot" w:pos="8306"/>
        </w:tabs>
      </w:pPr>
      <w:hyperlink w:anchor="_Toc19291" w:history="1">
        <w:r>
          <w:rPr>
            <w:rFonts w:ascii="仿宋" w:eastAsia="仿宋" w:hAnsi="仿宋" w:cs="仿宋" w:hint="eastAsia"/>
            <w:lang w:eastAsia="zh-CN"/>
          </w:rPr>
          <w:t>(四)、资金风险分析</w:t>
        </w:r>
        <w:r>
          <w:tab/>
        </w:r>
        <w:r>
          <w:fldChar w:fldCharType="begin"/>
        </w:r>
        <w:r>
          <w:instrText xml:space="preserve"> PAGEREF _Toc19291 \h </w:instrText>
        </w:r>
        <w:r>
          <w:fldChar w:fldCharType="separate"/>
        </w:r>
        <w:r>
          <w:t>6</w:t>
        </w:r>
        <w:r>
          <w:fldChar w:fldCharType="end"/>
        </w:r>
      </w:hyperlink>
    </w:p>
    <w:p>
      <w:pPr>
        <w:pStyle w:val="TOC2"/>
        <w:tabs>
          <w:tab w:val="right" w:leader="dot" w:pos="8306"/>
        </w:tabs>
      </w:pPr>
      <w:hyperlink w:anchor="_Toc17464" w:history="1">
        <w:r>
          <w:rPr>
            <w:rFonts w:ascii="仿宋" w:eastAsia="仿宋" w:hAnsi="仿宋" w:cs="仿宋" w:hint="eastAsia"/>
            <w:lang w:eastAsia="zh-CN"/>
          </w:rPr>
          <w:t>(五)、技术风险分析</w:t>
        </w:r>
        <w:r>
          <w:tab/>
        </w:r>
        <w:r>
          <w:fldChar w:fldCharType="begin"/>
        </w:r>
        <w:r>
          <w:instrText xml:space="preserve"> PAGEREF _Toc17464 \h </w:instrText>
        </w:r>
        <w:r>
          <w:fldChar w:fldCharType="separate"/>
        </w:r>
        <w:r>
          <w:t>8</w:t>
        </w:r>
        <w:r>
          <w:fldChar w:fldCharType="end"/>
        </w:r>
      </w:hyperlink>
    </w:p>
    <w:p>
      <w:pPr>
        <w:pStyle w:val="TOC2"/>
        <w:tabs>
          <w:tab w:val="right" w:leader="dot" w:pos="8306"/>
        </w:tabs>
      </w:pPr>
      <w:hyperlink w:anchor="_Toc25220" w:history="1">
        <w:r>
          <w:rPr>
            <w:rFonts w:ascii="仿宋" w:eastAsia="仿宋" w:hAnsi="仿宋" w:cs="仿宋" w:hint="eastAsia"/>
            <w:lang w:eastAsia="zh-CN"/>
          </w:rPr>
          <w:t>(六)、财务风险分析</w:t>
        </w:r>
        <w:r>
          <w:tab/>
        </w:r>
        <w:r>
          <w:fldChar w:fldCharType="begin"/>
        </w:r>
        <w:r>
          <w:instrText xml:space="preserve"> PAGEREF _Toc25220 \h </w:instrText>
        </w:r>
        <w:r>
          <w:fldChar w:fldCharType="separate"/>
        </w:r>
        <w:r>
          <w:t>9</w:t>
        </w:r>
        <w:r>
          <w:fldChar w:fldCharType="end"/>
        </w:r>
      </w:hyperlink>
    </w:p>
    <w:p>
      <w:pPr>
        <w:pStyle w:val="TOC2"/>
        <w:tabs>
          <w:tab w:val="right" w:leader="dot" w:pos="8306"/>
        </w:tabs>
      </w:pPr>
      <w:hyperlink w:anchor="_Toc19241" w:history="1">
        <w:r>
          <w:rPr>
            <w:rFonts w:ascii="仿宋" w:eastAsia="仿宋" w:hAnsi="仿宋" w:cs="仿宋" w:hint="eastAsia"/>
            <w:lang w:eastAsia="zh-CN"/>
          </w:rPr>
          <w:t>(七)、管理风险分析</w:t>
        </w:r>
        <w:r>
          <w:tab/>
        </w:r>
        <w:r>
          <w:fldChar w:fldCharType="begin"/>
        </w:r>
        <w:r>
          <w:instrText xml:space="preserve"> PAGEREF _Toc19241 \h </w:instrText>
        </w:r>
        <w:r>
          <w:fldChar w:fldCharType="separate"/>
        </w:r>
        <w:r>
          <w:t>11</w:t>
        </w:r>
        <w:r>
          <w:fldChar w:fldCharType="end"/>
        </w:r>
      </w:hyperlink>
    </w:p>
    <w:p>
      <w:pPr>
        <w:pStyle w:val="TOC2"/>
        <w:tabs>
          <w:tab w:val="right" w:leader="dot" w:pos="8306"/>
        </w:tabs>
      </w:pPr>
      <w:hyperlink w:anchor="_Toc27660" w:history="1">
        <w:r>
          <w:rPr>
            <w:rFonts w:ascii="仿宋" w:eastAsia="仿宋" w:hAnsi="仿宋" w:cs="仿宋" w:hint="eastAsia"/>
            <w:lang w:eastAsia="zh-CN"/>
          </w:rPr>
          <w:t>(八)、其它风险分析</w:t>
        </w:r>
        <w:r>
          <w:tab/>
        </w:r>
        <w:r>
          <w:fldChar w:fldCharType="begin"/>
        </w:r>
        <w:r>
          <w:instrText xml:space="preserve"> PAGEREF _Toc27660 \h </w:instrText>
        </w:r>
        <w:r>
          <w:fldChar w:fldCharType="separate"/>
        </w:r>
        <w:r>
          <w:t>12</w:t>
        </w:r>
        <w:r>
          <w:fldChar w:fldCharType="end"/>
        </w:r>
      </w:hyperlink>
    </w:p>
    <w:p>
      <w:pPr>
        <w:pStyle w:val="TOC2"/>
        <w:tabs>
          <w:tab w:val="right" w:leader="dot" w:pos="8306"/>
        </w:tabs>
      </w:pPr>
      <w:hyperlink w:anchor="_Toc18593" w:history="1">
        <w:r>
          <w:rPr>
            <w:rFonts w:ascii="仿宋" w:eastAsia="仿宋" w:hAnsi="仿宋" w:cs="仿宋" w:hint="eastAsia"/>
            <w:lang w:eastAsia="zh-CN"/>
          </w:rPr>
          <w:t>(九)、社会影响评估</w:t>
        </w:r>
        <w:r>
          <w:tab/>
        </w:r>
        <w:r>
          <w:fldChar w:fldCharType="begin"/>
        </w:r>
        <w:r>
          <w:instrText xml:space="preserve"> PAGEREF _Toc18593 \h </w:instrText>
        </w:r>
        <w:r>
          <w:fldChar w:fldCharType="separate"/>
        </w:r>
        <w:r>
          <w:t>13</w:t>
        </w:r>
        <w:r>
          <w:fldChar w:fldCharType="end"/>
        </w:r>
      </w:hyperlink>
    </w:p>
    <w:p>
      <w:pPr>
        <w:pStyle w:val="TOC1"/>
        <w:tabs>
          <w:tab w:val="right" w:leader="dot" w:pos="8306"/>
        </w:tabs>
      </w:pPr>
      <w:hyperlink w:anchor="_Toc17939" w:history="1">
        <w:r>
          <w:rPr>
            <w:rFonts w:ascii="仿宋" w:eastAsia="仿宋" w:hAnsi="仿宋" w:cs="仿宋" w:hint="eastAsia"/>
            <w:lang w:eastAsia="zh-CN"/>
          </w:rPr>
          <w:t>二、经济影响分析</w:t>
        </w:r>
        <w:r>
          <w:tab/>
        </w:r>
        <w:r>
          <w:fldChar w:fldCharType="begin"/>
        </w:r>
        <w:r>
          <w:instrText xml:space="preserve"> PAGEREF _Toc17939 \h </w:instrText>
        </w:r>
        <w:r>
          <w:fldChar w:fldCharType="separate"/>
        </w:r>
        <w:r>
          <w:t>15</w:t>
        </w:r>
        <w:r>
          <w:fldChar w:fldCharType="end"/>
        </w:r>
      </w:hyperlink>
    </w:p>
    <w:p>
      <w:pPr>
        <w:pStyle w:val="TOC2"/>
        <w:tabs>
          <w:tab w:val="right" w:leader="dot" w:pos="8306"/>
        </w:tabs>
      </w:pPr>
      <w:hyperlink w:anchor="_Toc24920" w:history="1">
        <w:r>
          <w:rPr>
            <w:rFonts w:ascii="仿宋" w:eastAsia="仿宋" w:hAnsi="仿宋" w:cs="仿宋" w:hint="eastAsia"/>
            <w:lang w:eastAsia="zh-CN"/>
          </w:rPr>
          <w:t>(一)、经济费用效益或费用效果分析</w:t>
        </w:r>
        <w:r>
          <w:tab/>
        </w:r>
        <w:r>
          <w:fldChar w:fldCharType="begin"/>
        </w:r>
        <w:r>
          <w:instrText xml:space="preserve"> PAGEREF _Toc24920 \h </w:instrText>
        </w:r>
        <w:r>
          <w:fldChar w:fldCharType="separate"/>
        </w:r>
        <w:r>
          <w:t>15</w:t>
        </w:r>
        <w:r>
          <w:fldChar w:fldCharType="end"/>
        </w:r>
      </w:hyperlink>
    </w:p>
    <w:p>
      <w:pPr>
        <w:pStyle w:val="TOC2"/>
        <w:tabs>
          <w:tab w:val="right" w:leader="dot" w:pos="8306"/>
        </w:tabs>
      </w:pPr>
      <w:hyperlink w:anchor="_Toc11559" w:history="1">
        <w:r>
          <w:rPr>
            <w:rFonts w:ascii="仿宋" w:eastAsia="仿宋" w:hAnsi="仿宋" w:cs="仿宋" w:hint="eastAsia"/>
            <w:lang w:eastAsia="zh-CN"/>
          </w:rPr>
          <w:t>(二)、行业影响分析</w:t>
        </w:r>
        <w:r>
          <w:tab/>
        </w:r>
        <w:r>
          <w:fldChar w:fldCharType="begin"/>
        </w:r>
        <w:r>
          <w:instrText xml:space="preserve"> PAGEREF _Toc11559 \h </w:instrText>
        </w:r>
        <w:r>
          <w:fldChar w:fldCharType="separate"/>
        </w:r>
        <w:r>
          <w:t>18</w:t>
        </w:r>
        <w:r>
          <w:fldChar w:fldCharType="end"/>
        </w:r>
      </w:hyperlink>
    </w:p>
    <w:p>
      <w:pPr>
        <w:pStyle w:val="TOC2"/>
        <w:tabs>
          <w:tab w:val="right" w:leader="dot" w:pos="8306"/>
        </w:tabs>
      </w:pPr>
      <w:hyperlink w:anchor="_Toc10129" w:history="1">
        <w:r>
          <w:rPr>
            <w:rFonts w:ascii="仿宋" w:eastAsia="仿宋" w:hAnsi="仿宋" w:cs="仿宋" w:hint="eastAsia"/>
            <w:lang w:eastAsia="zh-CN"/>
          </w:rPr>
          <w:t>(三)、区域经济影响分析</w:t>
        </w:r>
        <w:r>
          <w:tab/>
        </w:r>
        <w:r>
          <w:fldChar w:fldCharType="begin"/>
        </w:r>
        <w:r>
          <w:instrText xml:space="preserve"> PAGEREF _Toc10129 \h </w:instrText>
        </w:r>
        <w:r>
          <w:fldChar w:fldCharType="separate"/>
        </w:r>
        <w:r>
          <w:t>19</w:t>
        </w:r>
        <w:r>
          <w:fldChar w:fldCharType="end"/>
        </w:r>
      </w:hyperlink>
    </w:p>
    <w:p>
      <w:pPr>
        <w:pStyle w:val="TOC2"/>
        <w:tabs>
          <w:tab w:val="right" w:leader="dot" w:pos="8306"/>
        </w:tabs>
      </w:pPr>
      <w:hyperlink w:anchor="_Toc15040" w:history="1">
        <w:r>
          <w:rPr>
            <w:rFonts w:ascii="仿宋" w:eastAsia="仿宋" w:hAnsi="仿宋" w:cs="仿宋" w:hint="eastAsia"/>
            <w:lang w:eastAsia="zh-CN"/>
          </w:rPr>
          <w:t>(四)、宏观经济影响分析</w:t>
        </w:r>
        <w:r>
          <w:tab/>
        </w:r>
        <w:r>
          <w:fldChar w:fldCharType="begin"/>
        </w:r>
        <w:r>
          <w:instrText xml:space="preserve"> PAGEREF _Toc15040 \h </w:instrText>
        </w:r>
        <w:r>
          <w:fldChar w:fldCharType="separate"/>
        </w:r>
        <w:r>
          <w:t>20</w:t>
        </w:r>
        <w:r>
          <w:fldChar w:fldCharType="end"/>
        </w:r>
      </w:hyperlink>
    </w:p>
    <w:p>
      <w:pPr>
        <w:pStyle w:val="TOC1"/>
        <w:tabs>
          <w:tab w:val="right" w:leader="dot" w:pos="8306"/>
        </w:tabs>
      </w:pPr>
      <w:hyperlink w:anchor="_Toc26140" w:history="1">
        <w:r>
          <w:rPr>
            <w:rFonts w:ascii="仿宋" w:eastAsia="仿宋" w:hAnsi="仿宋" w:cs="仿宋" w:hint="eastAsia"/>
            <w:lang w:eastAsia="zh-CN"/>
          </w:rPr>
          <w:t>三、项目选址研究</w:t>
        </w:r>
        <w:r>
          <w:tab/>
        </w:r>
        <w:r>
          <w:fldChar w:fldCharType="begin"/>
        </w:r>
        <w:r>
          <w:instrText xml:space="preserve"> PAGEREF _Toc26140 \h </w:instrText>
        </w:r>
        <w:r>
          <w:fldChar w:fldCharType="separate"/>
        </w:r>
        <w:r>
          <w:t>22</w:t>
        </w:r>
        <w:r>
          <w:fldChar w:fldCharType="end"/>
        </w:r>
      </w:hyperlink>
    </w:p>
    <w:p>
      <w:pPr>
        <w:pStyle w:val="TOC2"/>
        <w:tabs>
          <w:tab w:val="right" w:leader="dot" w:pos="8306"/>
        </w:tabs>
      </w:pPr>
      <w:hyperlink w:anchor="_Toc12478" w:history="1">
        <w:r>
          <w:rPr>
            <w:rFonts w:ascii="仿宋" w:eastAsia="仿宋" w:hAnsi="仿宋" w:cs="仿宋" w:hint="eastAsia"/>
            <w:lang w:eastAsia="zh-CN"/>
          </w:rPr>
          <w:t>(一)、项目选址原则</w:t>
        </w:r>
        <w:r>
          <w:tab/>
        </w:r>
        <w:r>
          <w:fldChar w:fldCharType="begin"/>
        </w:r>
        <w:r>
          <w:instrText xml:space="preserve"> PAGEREF _Toc12478 \h </w:instrText>
        </w:r>
        <w:r>
          <w:fldChar w:fldCharType="separate"/>
        </w:r>
        <w:r>
          <w:t>22</w:t>
        </w:r>
        <w:r>
          <w:fldChar w:fldCharType="end"/>
        </w:r>
      </w:hyperlink>
    </w:p>
    <w:p>
      <w:pPr>
        <w:pStyle w:val="TOC2"/>
        <w:tabs>
          <w:tab w:val="right" w:leader="dot" w:pos="8306"/>
        </w:tabs>
      </w:pPr>
      <w:hyperlink w:anchor="_Toc14433" w:history="1">
        <w:r>
          <w:rPr>
            <w:rFonts w:ascii="仿宋" w:eastAsia="仿宋" w:hAnsi="仿宋" w:cs="仿宋" w:hint="eastAsia"/>
            <w:lang w:eastAsia="zh-CN"/>
          </w:rPr>
          <w:t>(二)、项目选址</w:t>
        </w:r>
        <w:r>
          <w:tab/>
        </w:r>
        <w:r>
          <w:fldChar w:fldCharType="begin"/>
        </w:r>
        <w:r>
          <w:instrText xml:space="preserve"> PAGEREF _Toc14433 \h </w:instrText>
        </w:r>
        <w:r>
          <w:fldChar w:fldCharType="separate"/>
        </w:r>
        <w:r>
          <w:t>25</w:t>
        </w:r>
        <w:r>
          <w:fldChar w:fldCharType="end"/>
        </w:r>
      </w:hyperlink>
    </w:p>
    <w:p>
      <w:pPr>
        <w:pStyle w:val="TOC2"/>
        <w:tabs>
          <w:tab w:val="right" w:leader="dot" w:pos="8306"/>
        </w:tabs>
      </w:pPr>
      <w:hyperlink w:anchor="_Toc16845" w:history="1">
        <w:r>
          <w:rPr>
            <w:rFonts w:ascii="仿宋" w:eastAsia="仿宋" w:hAnsi="仿宋" w:cs="仿宋" w:hint="eastAsia"/>
            <w:lang w:eastAsia="zh-CN"/>
          </w:rPr>
          <w:t>(三)、建设条件分析</w:t>
        </w:r>
        <w:r>
          <w:tab/>
        </w:r>
        <w:r>
          <w:fldChar w:fldCharType="begin"/>
        </w:r>
        <w:r>
          <w:instrText xml:space="preserve"> PAGEREF _Toc16845 \h </w:instrText>
        </w:r>
        <w:r>
          <w:fldChar w:fldCharType="separate"/>
        </w:r>
        <w:r>
          <w:t>27</w:t>
        </w:r>
        <w:r>
          <w:fldChar w:fldCharType="end"/>
        </w:r>
      </w:hyperlink>
    </w:p>
    <w:p>
      <w:pPr>
        <w:pStyle w:val="TOC2"/>
        <w:tabs>
          <w:tab w:val="right" w:leader="dot" w:pos="8306"/>
        </w:tabs>
      </w:pPr>
      <w:hyperlink w:anchor="_Toc32699" w:history="1">
        <w:r>
          <w:rPr>
            <w:rFonts w:ascii="仿宋" w:eastAsia="仿宋" w:hAnsi="仿宋" w:cs="仿宋" w:hint="eastAsia"/>
            <w:lang w:eastAsia="zh-CN"/>
          </w:rPr>
          <w:t>(四)、用地控制指标</w:t>
        </w:r>
        <w:r>
          <w:tab/>
        </w:r>
        <w:r>
          <w:fldChar w:fldCharType="begin"/>
        </w:r>
        <w:r>
          <w:instrText xml:space="preserve"> PAGEREF _Toc32699 \h </w:instrText>
        </w:r>
        <w:r>
          <w:fldChar w:fldCharType="separate"/>
        </w:r>
        <w:r>
          <w:t>28</w:t>
        </w:r>
        <w:r>
          <w:fldChar w:fldCharType="end"/>
        </w:r>
      </w:hyperlink>
    </w:p>
    <w:p>
      <w:pPr>
        <w:pStyle w:val="TOC2"/>
        <w:tabs>
          <w:tab w:val="right" w:leader="dot" w:pos="8306"/>
        </w:tabs>
      </w:pPr>
      <w:hyperlink w:anchor="_Toc17871" w:history="1">
        <w:r>
          <w:rPr>
            <w:rFonts w:ascii="仿宋" w:eastAsia="仿宋" w:hAnsi="仿宋" w:cs="仿宋" w:hint="eastAsia"/>
            <w:lang w:eastAsia="zh-CN"/>
          </w:rPr>
          <w:t>(五)、地总体要求</w:t>
        </w:r>
        <w:r>
          <w:tab/>
        </w:r>
        <w:r>
          <w:fldChar w:fldCharType="begin"/>
        </w:r>
        <w:r>
          <w:instrText xml:space="preserve"> PAGEREF _Toc17871 \h </w:instrText>
        </w:r>
        <w:r>
          <w:fldChar w:fldCharType="separate"/>
        </w:r>
        <w:r>
          <w:t>30</w:t>
        </w:r>
        <w:r>
          <w:fldChar w:fldCharType="end"/>
        </w:r>
      </w:hyperlink>
    </w:p>
    <w:p>
      <w:pPr>
        <w:pStyle w:val="TOC2"/>
        <w:tabs>
          <w:tab w:val="right" w:leader="dot" w:pos="8306"/>
        </w:tabs>
      </w:pPr>
      <w:hyperlink w:anchor="_Toc2217" w:history="1">
        <w:r>
          <w:rPr>
            <w:rFonts w:ascii="仿宋" w:eastAsia="仿宋" w:hAnsi="仿宋" w:cs="仿宋" w:hint="eastAsia"/>
            <w:lang w:eastAsia="zh-CN"/>
          </w:rPr>
          <w:t>(六)、节约用地措施</w:t>
        </w:r>
        <w:r>
          <w:tab/>
        </w:r>
        <w:r>
          <w:fldChar w:fldCharType="begin"/>
        </w:r>
        <w:r>
          <w:instrText xml:space="preserve"> PAGEREF _Toc2217 \h </w:instrText>
        </w:r>
        <w:r>
          <w:fldChar w:fldCharType="separate"/>
        </w:r>
        <w:r>
          <w:t>31</w:t>
        </w:r>
        <w:r>
          <w:fldChar w:fldCharType="end"/>
        </w:r>
      </w:hyperlink>
    </w:p>
    <w:p>
      <w:pPr>
        <w:pStyle w:val="TOC2"/>
        <w:tabs>
          <w:tab w:val="right" w:leader="dot" w:pos="8306"/>
        </w:tabs>
      </w:pPr>
      <w:hyperlink w:anchor="_Toc708" w:history="1">
        <w:r>
          <w:rPr>
            <w:rFonts w:ascii="仿宋" w:eastAsia="仿宋" w:hAnsi="仿宋" w:cs="仿宋" w:hint="eastAsia"/>
            <w:lang w:eastAsia="zh-CN"/>
          </w:rPr>
          <w:t>(七)、选址综合评价</w:t>
        </w:r>
        <w:r>
          <w:tab/>
        </w:r>
        <w:r>
          <w:fldChar w:fldCharType="begin"/>
        </w:r>
        <w:r>
          <w:instrText xml:space="preserve"> PAGEREF _Toc708 \h </w:instrText>
        </w:r>
        <w:r>
          <w:fldChar w:fldCharType="separate"/>
        </w:r>
        <w:r>
          <w:t>33</w:t>
        </w:r>
        <w:r>
          <w:fldChar w:fldCharType="end"/>
        </w:r>
      </w:hyperlink>
    </w:p>
    <w:p>
      <w:pPr>
        <w:pStyle w:val="TOC1"/>
        <w:tabs>
          <w:tab w:val="right" w:leader="dot" w:pos="8306"/>
        </w:tabs>
      </w:pPr>
      <w:hyperlink w:anchor="_Toc1706" w:history="1">
        <w:r>
          <w:rPr>
            <w:rFonts w:ascii="仿宋" w:eastAsia="仿宋" w:hAnsi="仿宋" w:cs="仿宋" w:hint="eastAsia"/>
            <w:lang w:eastAsia="zh-CN"/>
          </w:rPr>
          <w:t>四、资源开发及综合利用分析</w:t>
        </w:r>
        <w:r>
          <w:tab/>
        </w:r>
        <w:r>
          <w:fldChar w:fldCharType="begin"/>
        </w:r>
        <w:r>
          <w:instrText xml:space="preserve"> PAGEREF _Toc1706 \h </w:instrText>
        </w:r>
        <w:r>
          <w:fldChar w:fldCharType="separate"/>
        </w:r>
        <w:r>
          <w:t>34</w:t>
        </w:r>
        <w:r>
          <w:fldChar w:fldCharType="end"/>
        </w:r>
      </w:hyperlink>
    </w:p>
    <w:p>
      <w:pPr>
        <w:pStyle w:val="TOC2"/>
        <w:tabs>
          <w:tab w:val="right" w:leader="dot" w:pos="8306"/>
        </w:tabs>
      </w:pPr>
      <w:hyperlink w:anchor="_Toc13767" w:history="1">
        <w:r>
          <w:rPr>
            <w:rFonts w:ascii="仿宋" w:eastAsia="仿宋" w:hAnsi="仿宋" w:cs="仿宋" w:hint="eastAsia"/>
            <w:lang w:eastAsia="zh-CN"/>
          </w:rPr>
          <w:t>(一)、资源开发方案</w:t>
        </w:r>
        <w:r>
          <w:tab/>
        </w:r>
        <w:r>
          <w:fldChar w:fldCharType="begin"/>
        </w:r>
        <w:r>
          <w:instrText xml:space="preserve"> PAGEREF _Toc13767 \h </w:instrText>
        </w:r>
        <w:r>
          <w:fldChar w:fldCharType="separate"/>
        </w:r>
        <w:r>
          <w:t>34</w:t>
        </w:r>
        <w:r>
          <w:fldChar w:fldCharType="end"/>
        </w:r>
      </w:hyperlink>
    </w:p>
    <w:p>
      <w:pPr>
        <w:pStyle w:val="TOC2"/>
        <w:tabs>
          <w:tab w:val="right" w:leader="dot" w:pos="8306"/>
        </w:tabs>
      </w:pPr>
      <w:hyperlink w:anchor="_Toc947" w:history="1">
        <w:r>
          <w:rPr>
            <w:rFonts w:ascii="仿宋" w:eastAsia="仿宋" w:hAnsi="仿宋" w:cs="仿宋" w:hint="eastAsia"/>
            <w:lang w:eastAsia="zh-CN"/>
          </w:rPr>
          <w:t>(二)、资源利用方案</w:t>
        </w:r>
        <w:r>
          <w:tab/>
        </w:r>
        <w:r>
          <w:fldChar w:fldCharType="begin"/>
        </w:r>
        <w:r>
          <w:instrText xml:space="preserve"> PAGEREF _Toc947 \h </w:instrText>
        </w:r>
        <w:r>
          <w:fldChar w:fldCharType="separate"/>
        </w:r>
        <w:r>
          <w:t>35</w:t>
        </w:r>
        <w:r>
          <w:fldChar w:fldCharType="end"/>
        </w:r>
      </w:hyperlink>
    </w:p>
    <w:p>
      <w:pPr>
        <w:pStyle w:val="TOC2"/>
        <w:tabs>
          <w:tab w:val="right" w:leader="dot" w:pos="8306"/>
        </w:tabs>
      </w:pPr>
      <w:hyperlink w:anchor="_Toc9494" w:history="1">
        <w:r>
          <w:rPr>
            <w:rFonts w:ascii="仿宋" w:eastAsia="仿宋" w:hAnsi="仿宋" w:cs="仿宋" w:hint="eastAsia"/>
            <w:lang w:eastAsia="zh-CN"/>
          </w:rPr>
          <w:t>(三)、资源节约措施</w:t>
        </w:r>
        <w:r>
          <w:tab/>
        </w:r>
        <w:r>
          <w:fldChar w:fldCharType="begin"/>
        </w:r>
        <w:r>
          <w:instrText xml:space="preserve"> PAGEREF _Toc9494 \h </w:instrText>
        </w:r>
        <w:r>
          <w:fldChar w:fldCharType="separate"/>
        </w:r>
        <w:r>
          <w:t>36</w:t>
        </w:r>
        <w:r>
          <w:fldChar w:fldCharType="end"/>
        </w:r>
      </w:hyperlink>
    </w:p>
    <w:p>
      <w:pPr>
        <w:pStyle w:val="TOC1"/>
        <w:tabs>
          <w:tab w:val="right" w:leader="dot" w:pos="8306"/>
        </w:tabs>
      </w:pPr>
      <w:hyperlink w:anchor="_Toc2213" w:history="1">
        <w:r>
          <w:rPr>
            <w:rFonts w:ascii="仿宋" w:eastAsia="仿宋" w:hAnsi="仿宋" w:cs="仿宋" w:hint="eastAsia"/>
            <w:lang w:eastAsia="zh-CN"/>
          </w:rPr>
          <w:t>五、社会影响分析</w:t>
        </w:r>
        <w:r>
          <w:tab/>
        </w:r>
        <w:r>
          <w:fldChar w:fldCharType="begin"/>
        </w:r>
        <w:r>
          <w:instrText xml:space="preserve"> PAGEREF _Toc2213 \h </w:instrText>
        </w:r>
        <w:r>
          <w:fldChar w:fldCharType="separate"/>
        </w:r>
        <w:r>
          <w:t>37</w:t>
        </w:r>
        <w:r>
          <w:fldChar w:fldCharType="end"/>
        </w:r>
      </w:hyperlink>
    </w:p>
    <w:p>
      <w:pPr>
        <w:pStyle w:val="TOC2"/>
        <w:tabs>
          <w:tab w:val="right" w:leader="dot" w:pos="8306"/>
        </w:tabs>
      </w:pPr>
      <w:hyperlink w:anchor="_Toc2884" w:history="1">
        <w:r>
          <w:rPr>
            <w:rFonts w:ascii="仿宋" w:eastAsia="仿宋" w:hAnsi="仿宋" w:cs="仿宋" w:hint="eastAsia"/>
            <w:lang w:eastAsia="zh-CN"/>
          </w:rPr>
          <w:t>(一)、社会影响效果分析</w:t>
        </w:r>
        <w:r>
          <w:tab/>
        </w:r>
        <w:r>
          <w:fldChar w:fldCharType="begin"/>
        </w:r>
        <w:r>
          <w:instrText xml:space="preserve"> PAGEREF _Toc2884 \h </w:instrText>
        </w:r>
        <w:r>
          <w:fldChar w:fldCharType="separate"/>
        </w:r>
        <w:r>
          <w:t>37</w:t>
        </w:r>
        <w:r>
          <w:fldChar w:fldCharType="end"/>
        </w:r>
      </w:hyperlink>
    </w:p>
    <w:p>
      <w:pPr>
        <w:pStyle w:val="TOC2"/>
        <w:tabs>
          <w:tab w:val="right" w:leader="dot" w:pos="8306"/>
        </w:tabs>
      </w:pPr>
      <w:hyperlink w:anchor="_Toc11824" w:history="1">
        <w:r>
          <w:rPr>
            <w:rFonts w:ascii="仿宋" w:eastAsia="仿宋" w:hAnsi="仿宋" w:cs="仿宋" w:hint="eastAsia"/>
            <w:lang w:eastAsia="zh-CN"/>
          </w:rPr>
          <w:t>(二)、社会适应性分析</w:t>
        </w:r>
        <w:r>
          <w:tab/>
        </w:r>
        <w:r>
          <w:fldChar w:fldCharType="begin"/>
        </w:r>
        <w:r>
          <w:instrText xml:space="preserve"> PAGEREF _Toc11824 \h </w:instrText>
        </w:r>
        <w:r>
          <w:fldChar w:fldCharType="separate"/>
        </w:r>
        <w:r>
          <w:t>40</w:t>
        </w:r>
        <w:r>
          <w:fldChar w:fldCharType="end"/>
        </w:r>
      </w:hyperlink>
    </w:p>
    <w:p>
      <w:pPr>
        <w:pStyle w:val="TOC2"/>
        <w:tabs>
          <w:tab w:val="right" w:leader="dot" w:pos="8306"/>
        </w:tabs>
      </w:pPr>
      <w:hyperlink w:anchor="_Toc27906" w:history="1">
        <w:r>
          <w:rPr>
            <w:rFonts w:ascii="仿宋" w:eastAsia="仿宋" w:hAnsi="仿宋" w:cs="仿宋" w:hint="eastAsia"/>
            <w:lang w:eastAsia="zh-CN"/>
          </w:rPr>
          <w:t>(三)、社会风险及对策分析</w:t>
        </w:r>
        <w:r>
          <w:tab/>
        </w:r>
        <w:r>
          <w:fldChar w:fldCharType="begin"/>
        </w:r>
        <w:r>
          <w:instrText xml:space="preserve"> PAGEREF _Toc27906 \h </w:instrText>
        </w:r>
        <w:r>
          <w:fldChar w:fldCharType="separate"/>
        </w:r>
        <w:r>
          <w:t>41</w:t>
        </w:r>
        <w:r>
          <w:fldChar w:fldCharType="end"/>
        </w:r>
      </w:hyperlink>
    </w:p>
    <w:p>
      <w:pPr>
        <w:pStyle w:val="TOC1"/>
        <w:tabs>
          <w:tab w:val="right" w:leader="dot" w:pos="8306"/>
        </w:tabs>
      </w:pPr>
      <w:hyperlink w:anchor="_Toc510" w:history="1">
        <w:r>
          <w:rPr>
            <w:rFonts w:ascii="仿宋" w:eastAsia="仿宋" w:hAnsi="仿宋" w:cs="仿宋" w:hint="eastAsia"/>
            <w:lang w:eastAsia="zh-CN"/>
          </w:rPr>
          <w:t>六、财务管理与成本控制</w:t>
        </w:r>
        <w:r>
          <w:tab/>
        </w:r>
        <w:r>
          <w:fldChar w:fldCharType="begin"/>
        </w:r>
        <w:r>
          <w:instrText xml:space="preserve"> PAGEREF _Toc510 \h </w:instrText>
        </w:r>
        <w:r>
          <w:fldChar w:fldCharType="separate"/>
        </w:r>
        <w:r>
          <w:t>45</w:t>
        </w:r>
        <w:r>
          <w:fldChar w:fldCharType="end"/>
        </w:r>
      </w:hyperlink>
    </w:p>
    <w:p>
      <w:pPr>
        <w:pStyle w:val="TOC2"/>
        <w:tabs>
          <w:tab w:val="right" w:leader="dot" w:pos="8306"/>
        </w:tabs>
      </w:pPr>
      <w:hyperlink w:anchor="_Toc13855" w:history="1">
        <w:r>
          <w:rPr>
            <w:rFonts w:ascii="仿宋" w:eastAsia="仿宋" w:hAnsi="仿宋" w:cs="仿宋" w:hint="eastAsia"/>
            <w:lang w:eastAsia="zh-CN"/>
          </w:rPr>
          <w:t>(一)、财务管理体系建设</w:t>
        </w:r>
        <w:r>
          <w:tab/>
        </w:r>
        <w:r>
          <w:fldChar w:fldCharType="begin"/>
        </w:r>
        <w:r>
          <w:instrText xml:space="preserve"> PAGEREF _Toc13855 \h </w:instrText>
        </w:r>
        <w:r>
          <w:fldChar w:fldCharType="separate"/>
        </w:r>
        <w:r>
          <w:t>45</w:t>
        </w:r>
        <w:r>
          <w:fldChar w:fldCharType="end"/>
        </w:r>
      </w:hyperlink>
    </w:p>
    <w:p>
      <w:pPr>
        <w:pStyle w:val="TOC2"/>
        <w:tabs>
          <w:tab w:val="right" w:leader="dot" w:pos="8306"/>
        </w:tabs>
      </w:pPr>
      <w:hyperlink w:anchor="_Toc18985" w:history="1">
        <w:r>
          <w:rPr>
            <w:rFonts w:ascii="仿宋" w:eastAsia="仿宋" w:hAnsi="仿宋" w:cs="仿宋" w:hint="eastAsia"/>
            <w:lang w:eastAsia="zh-CN"/>
          </w:rPr>
          <w:t>(二)、成本控制措施</w:t>
        </w:r>
        <w:r>
          <w:tab/>
        </w:r>
        <w:r>
          <w:fldChar w:fldCharType="begin"/>
        </w:r>
        <w:r>
          <w:instrText xml:space="preserve"> PAGEREF _Toc18985 \h </w:instrText>
        </w:r>
        <w:r>
          <w:fldChar w:fldCharType="separate"/>
        </w:r>
        <w:r>
          <w:t>46</w:t>
        </w:r>
        <w:r>
          <w:fldChar w:fldCharType="end"/>
        </w:r>
      </w:hyperlink>
    </w:p>
    <w:p>
      <w:pPr>
        <w:pStyle w:val="TOC1"/>
        <w:tabs>
          <w:tab w:val="right" w:leader="dot" w:pos="8306"/>
        </w:tabs>
      </w:pPr>
      <w:hyperlink w:anchor="_Toc8120" w:history="1">
        <w:r>
          <w:rPr>
            <w:rFonts w:ascii="仿宋" w:eastAsia="仿宋" w:hAnsi="仿宋" w:cs="仿宋" w:hint="eastAsia"/>
            <w:lang w:eastAsia="zh-CN"/>
          </w:rPr>
          <w:t>七、安全与应急管理</w:t>
        </w:r>
        <w:r>
          <w:tab/>
        </w:r>
        <w:r>
          <w:fldChar w:fldCharType="begin"/>
        </w:r>
        <w:r>
          <w:instrText xml:space="preserve"> PAGEREF _Toc8120 \h </w:instrText>
        </w:r>
        <w:r>
          <w:fldChar w:fldCharType="separate"/>
        </w:r>
        <w:r>
          <w:t>47</w:t>
        </w:r>
        <w:r>
          <w:fldChar w:fldCharType="end"/>
        </w:r>
      </w:hyperlink>
    </w:p>
    <w:p>
      <w:pPr>
        <w:pStyle w:val="TOC2"/>
        <w:tabs>
          <w:tab w:val="right" w:leader="dot" w:pos="8306"/>
        </w:tabs>
      </w:pPr>
      <w:hyperlink w:anchor="_Toc16694" w:history="1">
        <w:r>
          <w:rPr>
            <w:rFonts w:ascii="仿宋" w:eastAsia="仿宋" w:hAnsi="仿宋" w:cs="仿宋" w:hint="eastAsia"/>
            <w:lang w:eastAsia="zh-CN"/>
          </w:rPr>
          <w:t>(一)、安全生产管理</w:t>
        </w:r>
        <w:r>
          <w:tab/>
        </w:r>
        <w:r>
          <w:fldChar w:fldCharType="begin"/>
        </w:r>
        <w:r>
          <w:instrText xml:space="preserve"> PAGEREF _Toc16694 \h </w:instrText>
        </w:r>
        <w:r>
          <w:fldChar w:fldCharType="separate"/>
        </w:r>
        <w:r>
          <w:t>47</w:t>
        </w:r>
        <w:r>
          <w:fldChar w:fldCharType="end"/>
        </w:r>
      </w:hyperlink>
    </w:p>
    <w:p>
      <w:pPr>
        <w:pStyle w:val="TOC2"/>
        <w:tabs>
          <w:tab w:val="right" w:leader="dot" w:pos="8306"/>
        </w:tabs>
      </w:pPr>
      <w:hyperlink w:anchor="_Toc12458" w:history="1">
        <w:r>
          <w:rPr>
            <w:rFonts w:ascii="仿宋" w:eastAsia="仿宋" w:hAnsi="仿宋" w:cs="仿宋" w:hint="eastAsia"/>
            <w:lang w:eastAsia="zh-CN"/>
          </w:rPr>
          <w:t>(二)、应急预案与响应</w:t>
        </w:r>
        <w:r>
          <w:tab/>
        </w:r>
        <w:r>
          <w:fldChar w:fldCharType="begin"/>
        </w:r>
        <w:r>
          <w:instrText xml:space="preserve"> PAGEREF _Toc12458 \h </w:instrText>
        </w:r>
        <w:r>
          <w:fldChar w:fldCharType="separate"/>
        </w:r>
        <w:r>
          <w:t>49</w:t>
        </w:r>
        <w:r>
          <w:fldChar w:fldCharType="end"/>
        </w:r>
      </w:hyperlink>
    </w:p>
    <w:p>
      <w:pPr>
        <w:pStyle w:val="TOC1"/>
        <w:tabs>
          <w:tab w:val="right" w:leader="dot" w:pos="8306"/>
        </w:tabs>
      </w:pPr>
      <w:hyperlink w:anchor="_Toc30520" w:history="1">
        <w:r>
          <w:rPr>
            <w:rFonts w:ascii="仿宋" w:eastAsia="仿宋" w:hAnsi="仿宋" w:cs="仿宋" w:hint="eastAsia"/>
            <w:lang w:eastAsia="zh-CN"/>
          </w:rPr>
          <w:t>八、项目进度计划</w:t>
        </w:r>
        <w:r>
          <w:tab/>
        </w:r>
        <w:r>
          <w:fldChar w:fldCharType="begin"/>
        </w:r>
        <w:r>
          <w:instrText xml:space="preserve"> PAGEREF _Toc30520 \h </w:instrText>
        </w:r>
        <w:r>
          <w:fldChar w:fldCharType="separate"/>
        </w:r>
        <w:r>
          <w:t>50</w:t>
        </w:r>
        <w:r>
          <w:fldChar w:fldCharType="end"/>
        </w:r>
      </w:hyperlink>
    </w:p>
    <w:p>
      <w:pPr>
        <w:pStyle w:val="TOC2"/>
        <w:tabs>
          <w:tab w:val="right" w:leader="dot" w:pos="8306"/>
        </w:tabs>
      </w:pPr>
      <w:hyperlink w:anchor="_Toc29375" w:history="1">
        <w:r>
          <w:rPr>
            <w:rFonts w:ascii="仿宋" w:eastAsia="仿宋" w:hAnsi="仿宋" w:cs="仿宋" w:hint="eastAsia"/>
            <w:lang w:eastAsia="zh-CN"/>
          </w:rPr>
          <w:t>(一)、建设周期</w:t>
        </w:r>
        <w:r>
          <w:tab/>
        </w:r>
        <w:r>
          <w:fldChar w:fldCharType="begin"/>
        </w:r>
        <w:r>
          <w:instrText xml:space="preserve"> PAGEREF _Toc29375 \h </w:instrText>
        </w:r>
        <w:r>
          <w:fldChar w:fldCharType="separate"/>
        </w:r>
        <w:r>
          <w:t>50</w:t>
        </w:r>
        <w:r>
          <w:fldChar w:fldCharType="end"/>
        </w:r>
      </w:hyperlink>
    </w:p>
    <w:p>
      <w:pPr>
        <w:pStyle w:val="TOC2"/>
        <w:tabs>
          <w:tab w:val="right" w:leader="dot" w:pos="8306"/>
        </w:tabs>
      </w:pPr>
      <w:hyperlink w:anchor="_Toc10442" w:history="1">
        <w:r>
          <w:rPr>
            <w:rFonts w:ascii="仿宋" w:eastAsia="仿宋" w:hAnsi="仿宋" w:cs="仿宋" w:hint="eastAsia"/>
            <w:lang w:eastAsia="zh-CN"/>
          </w:rPr>
          <w:t>(二)、建设进度</w:t>
        </w:r>
        <w:r>
          <w:tab/>
        </w:r>
        <w:r>
          <w:fldChar w:fldCharType="begin"/>
        </w:r>
        <w:r>
          <w:instrText xml:space="preserve"> PAGEREF _Toc10442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 w:history="1">
        <w:r>
          <w:rPr>
            <w:rFonts w:ascii="仿宋" w:eastAsia="仿宋" w:hAnsi="仿宋" w:cs="仿宋" w:hint="eastAsia"/>
            <w:lang w:eastAsia="zh-CN"/>
          </w:rPr>
          <w:t>(三)、进度安排注意事项</w:t>
        </w:r>
        <w:r>
          <w:tab/>
        </w:r>
        <w:r>
          <w:fldChar w:fldCharType="begin"/>
        </w:r>
        <w:r>
          <w:instrText xml:space="preserve"> PAGEREF _Toc2614 \h </w:instrText>
        </w:r>
        <w:r>
          <w:fldChar w:fldCharType="separate"/>
        </w:r>
        <w:r>
          <w:t>52</w:t>
        </w:r>
        <w:r>
          <w:fldChar w:fldCharType="end"/>
        </w:r>
      </w:hyperlink>
    </w:p>
    <w:p>
      <w:pPr>
        <w:pStyle w:val="TOC2"/>
        <w:tabs>
          <w:tab w:val="right" w:leader="dot" w:pos="8306"/>
        </w:tabs>
      </w:pPr>
      <w:hyperlink w:anchor="_Toc8951" w:history="1">
        <w:r>
          <w:rPr>
            <w:rFonts w:ascii="仿宋" w:eastAsia="仿宋" w:hAnsi="仿宋" w:cs="仿宋" w:hint="eastAsia"/>
            <w:lang w:eastAsia="zh-CN"/>
          </w:rPr>
          <w:t>(四)、人力资源配置</w:t>
        </w:r>
        <w:r>
          <w:tab/>
        </w:r>
        <w:r>
          <w:fldChar w:fldCharType="begin"/>
        </w:r>
        <w:r>
          <w:instrText xml:space="preserve"> PAGEREF _Toc8951 \h </w:instrText>
        </w:r>
        <w:r>
          <w:fldChar w:fldCharType="separate"/>
        </w:r>
        <w:r>
          <w:t>53</w:t>
        </w:r>
        <w:r>
          <w:fldChar w:fldCharType="end"/>
        </w:r>
      </w:hyperlink>
    </w:p>
    <w:p>
      <w:pPr>
        <w:pStyle w:val="TOC2"/>
        <w:tabs>
          <w:tab w:val="right" w:leader="dot" w:pos="8306"/>
        </w:tabs>
      </w:pPr>
      <w:hyperlink w:anchor="_Toc2708" w:history="1">
        <w:r>
          <w:rPr>
            <w:rFonts w:ascii="仿宋" w:eastAsia="仿宋" w:hAnsi="仿宋" w:cs="仿宋" w:hint="eastAsia"/>
            <w:lang w:eastAsia="zh-CN"/>
          </w:rPr>
          <w:t>(五)、员工培训</w:t>
        </w:r>
        <w:r>
          <w:tab/>
        </w:r>
        <w:r>
          <w:fldChar w:fldCharType="begin"/>
        </w:r>
        <w:r>
          <w:instrText xml:space="preserve"> PAGEREF _Toc2708 \h </w:instrText>
        </w:r>
        <w:r>
          <w:fldChar w:fldCharType="separate"/>
        </w:r>
        <w:r>
          <w:t>55</w:t>
        </w:r>
        <w:r>
          <w:fldChar w:fldCharType="end"/>
        </w:r>
      </w:hyperlink>
    </w:p>
    <w:p>
      <w:pPr>
        <w:pStyle w:val="TOC2"/>
        <w:tabs>
          <w:tab w:val="right" w:leader="dot" w:pos="8306"/>
        </w:tabs>
      </w:pPr>
      <w:hyperlink w:anchor="_Toc17231" w:history="1">
        <w:r>
          <w:rPr>
            <w:rFonts w:ascii="仿宋" w:eastAsia="仿宋" w:hAnsi="仿宋" w:cs="仿宋" w:hint="eastAsia"/>
            <w:lang w:eastAsia="zh-CN"/>
          </w:rPr>
          <w:t>(六)、项目实施保障</w:t>
        </w:r>
        <w:r>
          <w:tab/>
        </w:r>
        <w:r>
          <w:fldChar w:fldCharType="begin"/>
        </w:r>
        <w:r>
          <w:instrText xml:space="preserve"> PAGEREF _Toc17231 \h </w:instrText>
        </w:r>
        <w:r>
          <w:fldChar w:fldCharType="separate"/>
        </w:r>
        <w:r>
          <w:t>56</w:t>
        </w:r>
        <w:r>
          <w:fldChar w:fldCharType="end"/>
        </w:r>
      </w:hyperlink>
    </w:p>
    <w:p>
      <w:pPr>
        <w:pStyle w:val="TOC2"/>
        <w:tabs>
          <w:tab w:val="right" w:leader="dot" w:pos="8306"/>
        </w:tabs>
      </w:pPr>
      <w:hyperlink w:anchor="_Toc31449" w:history="1">
        <w:r>
          <w:rPr>
            <w:rFonts w:ascii="仿宋" w:eastAsia="仿宋" w:hAnsi="仿宋" w:cs="仿宋" w:hint="eastAsia"/>
            <w:lang w:eastAsia="zh-CN"/>
          </w:rPr>
          <w:t>(七)、安全规范管理</w:t>
        </w:r>
        <w:r>
          <w:tab/>
        </w:r>
        <w:r>
          <w:fldChar w:fldCharType="begin"/>
        </w:r>
        <w:r>
          <w:instrText xml:space="preserve"> PAGEREF _Toc31449 \h </w:instrText>
        </w:r>
        <w:r>
          <w:fldChar w:fldCharType="separate"/>
        </w:r>
        <w:r>
          <w:t>57</w:t>
        </w:r>
        <w:r>
          <w:fldChar w:fldCharType="end"/>
        </w:r>
      </w:hyperlink>
    </w:p>
    <w:p>
      <w:pPr>
        <w:pStyle w:val="TOC1"/>
        <w:tabs>
          <w:tab w:val="right" w:leader="dot" w:pos="8306"/>
        </w:tabs>
      </w:pPr>
      <w:hyperlink w:anchor="_Toc23993" w:history="1">
        <w:r>
          <w:rPr>
            <w:rFonts w:ascii="仿宋" w:eastAsia="仿宋" w:hAnsi="仿宋" w:cs="仿宋" w:hint="eastAsia"/>
            <w:lang w:eastAsia="zh-CN"/>
          </w:rPr>
          <w:t>九、项目变更管理</w:t>
        </w:r>
        <w:r>
          <w:tab/>
        </w:r>
        <w:r>
          <w:fldChar w:fldCharType="begin"/>
        </w:r>
        <w:r>
          <w:instrText xml:space="preserve"> PAGEREF _Toc23993 \h </w:instrText>
        </w:r>
        <w:r>
          <w:fldChar w:fldCharType="separate"/>
        </w:r>
        <w:r>
          <w:t>58</w:t>
        </w:r>
        <w:r>
          <w:fldChar w:fldCharType="end"/>
        </w:r>
      </w:hyperlink>
    </w:p>
    <w:p>
      <w:pPr>
        <w:pStyle w:val="TOC2"/>
        <w:tabs>
          <w:tab w:val="right" w:leader="dot" w:pos="8306"/>
        </w:tabs>
      </w:pPr>
      <w:hyperlink w:anchor="_Toc19604" w:history="1">
        <w:r>
          <w:rPr>
            <w:rFonts w:ascii="仿宋" w:eastAsia="仿宋" w:hAnsi="仿宋" w:cs="仿宋" w:hint="eastAsia"/>
            <w:lang w:eastAsia="zh-CN"/>
          </w:rPr>
          <w:t>(一)、变更控制流程</w:t>
        </w:r>
        <w:r>
          <w:tab/>
        </w:r>
        <w:r>
          <w:fldChar w:fldCharType="begin"/>
        </w:r>
        <w:r>
          <w:instrText xml:space="preserve"> PAGEREF _Toc19604 \h </w:instrText>
        </w:r>
        <w:r>
          <w:fldChar w:fldCharType="separate"/>
        </w:r>
        <w:r>
          <w:t>58</w:t>
        </w:r>
        <w:r>
          <w:fldChar w:fldCharType="end"/>
        </w:r>
      </w:hyperlink>
    </w:p>
    <w:p>
      <w:pPr>
        <w:pStyle w:val="TOC2"/>
        <w:tabs>
          <w:tab w:val="right" w:leader="dot" w:pos="8306"/>
        </w:tabs>
      </w:pPr>
      <w:hyperlink w:anchor="_Toc24001" w:history="1">
        <w:r>
          <w:rPr>
            <w:rFonts w:ascii="仿宋" w:eastAsia="仿宋" w:hAnsi="仿宋" w:cs="仿宋" w:hint="eastAsia"/>
            <w:lang w:eastAsia="zh-CN"/>
          </w:rPr>
          <w:t>(二)、影响评估与处理</w:t>
        </w:r>
        <w:r>
          <w:tab/>
        </w:r>
        <w:r>
          <w:fldChar w:fldCharType="begin"/>
        </w:r>
        <w:r>
          <w:instrText xml:space="preserve"> PAGEREF _Toc24001 \h </w:instrText>
        </w:r>
        <w:r>
          <w:fldChar w:fldCharType="separate"/>
        </w:r>
        <w:r>
          <w:t>59</w:t>
        </w:r>
        <w:r>
          <w:fldChar w:fldCharType="end"/>
        </w:r>
      </w:hyperlink>
    </w:p>
    <w:p>
      <w:pPr>
        <w:pStyle w:val="TOC2"/>
        <w:tabs>
          <w:tab w:val="right" w:leader="dot" w:pos="8306"/>
        </w:tabs>
      </w:pPr>
      <w:hyperlink w:anchor="_Toc25710" w:history="1">
        <w:r>
          <w:rPr>
            <w:rFonts w:ascii="仿宋" w:eastAsia="仿宋" w:hAnsi="仿宋" w:cs="仿宋" w:hint="eastAsia"/>
            <w:lang w:eastAsia="zh-CN"/>
          </w:rPr>
          <w:t>(三)、变更记录与追踪</w:t>
        </w:r>
        <w:r>
          <w:tab/>
        </w:r>
        <w:r>
          <w:fldChar w:fldCharType="begin"/>
        </w:r>
        <w:r>
          <w:instrText xml:space="preserve"> PAGEREF _Toc25710 \h </w:instrText>
        </w:r>
        <w:r>
          <w:fldChar w:fldCharType="separate"/>
        </w:r>
        <w:r>
          <w:t>60</w:t>
        </w:r>
        <w:r>
          <w:fldChar w:fldCharType="end"/>
        </w:r>
      </w:hyperlink>
    </w:p>
    <w:p>
      <w:pPr>
        <w:pStyle w:val="TOC2"/>
        <w:tabs>
          <w:tab w:val="right" w:leader="dot" w:pos="8306"/>
        </w:tabs>
      </w:pPr>
      <w:hyperlink w:anchor="_Toc26488" w:history="1">
        <w:r>
          <w:rPr>
            <w:rFonts w:ascii="仿宋" w:eastAsia="仿宋" w:hAnsi="仿宋" w:cs="仿宋" w:hint="eastAsia"/>
            <w:lang w:eastAsia="zh-CN"/>
          </w:rPr>
          <w:t>(四)、变更管理策略</w:t>
        </w:r>
        <w:r>
          <w:tab/>
        </w:r>
        <w:r>
          <w:fldChar w:fldCharType="begin"/>
        </w:r>
        <w:r>
          <w:instrText xml:space="preserve"> PAGEREF _Toc26488 \h </w:instrText>
        </w:r>
        <w:r>
          <w:fldChar w:fldCharType="separate"/>
        </w:r>
        <w:r>
          <w:t>62</w:t>
        </w:r>
        <w:r>
          <w:fldChar w:fldCharType="end"/>
        </w:r>
      </w:hyperlink>
    </w:p>
    <w:p>
      <w:pPr>
        <w:pStyle w:val="TOC1"/>
        <w:tabs>
          <w:tab w:val="right" w:leader="dot" w:pos="8306"/>
        </w:tabs>
      </w:pPr>
      <w:hyperlink w:anchor="_Toc2075" w:history="1">
        <w:r>
          <w:rPr>
            <w:rFonts w:ascii="仿宋" w:eastAsia="仿宋" w:hAnsi="仿宋" w:cs="仿宋" w:hint="eastAsia"/>
            <w:lang w:eastAsia="zh-CN"/>
          </w:rPr>
          <w:t>十、资金管理与财务规划</w:t>
        </w:r>
        <w:r>
          <w:tab/>
        </w:r>
        <w:r>
          <w:fldChar w:fldCharType="begin"/>
        </w:r>
        <w:r>
          <w:instrText xml:space="preserve"> PAGEREF _Toc2075 \h </w:instrText>
        </w:r>
        <w:r>
          <w:fldChar w:fldCharType="separate"/>
        </w:r>
        <w:r>
          <w:t>64</w:t>
        </w:r>
        <w:r>
          <w:fldChar w:fldCharType="end"/>
        </w:r>
      </w:hyperlink>
    </w:p>
    <w:p>
      <w:pPr>
        <w:pStyle w:val="TOC2"/>
        <w:tabs>
          <w:tab w:val="right" w:leader="dot" w:pos="8306"/>
        </w:tabs>
      </w:pPr>
      <w:hyperlink w:anchor="_Toc7193" w:history="1">
        <w:r>
          <w:rPr>
            <w:rFonts w:ascii="仿宋" w:eastAsia="仿宋" w:hAnsi="仿宋" w:cs="仿宋" w:hint="eastAsia"/>
            <w:lang w:eastAsia="zh-CN"/>
          </w:rPr>
          <w:t>(一)、项目资金来源与筹措</w:t>
        </w:r>
        <w:r>
          <w:tab/>
        </w:r>
        <w:r>
          <w:fldChar w:fldCharType="begin"/>
        </w:r>
        <w:r>
          <w:instrText xml:space="preserve"> PAGEREF _Toc7193 \h </w:instrText>
        </w:r>
        <w:r>
          <w:fldChar w:fldCharType="separate"/>
        </w:r>
        <w:r>
          <w:t>64</w:t>
        </w:r>
        <w:r>
          <w:fldChar w:fldCharType="end"/>
        </w:r>
      </w:hyperlink>
    </w:p>
    <w:p>
      <w:pPr>
        <w:pStyle w:val="TOC2"/>
        <w:tabs>
          <w:tab w:val="right" w:leader="dot" w:pos="8306"/>
        </w:tabs>
      </w:pPr>
      <w:hyperlink w:anchor="_Toc25820" w:history="1">
        <w:r>
          <w:rPr>
            <w:rFonts w:ascii="仿宋" w:eastAsia="仿宋" w:hAnsi="仿宋" w:cs="仿宋" w:hint="eastAsia"/>
            <w:lang w:eastAsia="zh-CN"/>
          </w:rPr>
          <w:t>(二)、资金使用与监管</w:t>
        </w:r>
        <w:r>
          <w:tab/>
        </w:r>
        <w:r>
          <w:fldChar w:fldCharType="begin"/>
        </w:r>
        <w:r>
          <w:instrText xml:space="preserve"> PAGEREF _Toc25820 \h </w:instrText>
        </w:r>
        <w:r>
          <w:fldChar w:fldCharType="separate"/>
        </w:r>
        <w:r>
          <w:t>65</w:t>
        </w:r>
        <w:r>
          <w:fldChar w:fldCharType="end"/>
        </w:r>
      </w:hyperlink>
    </w:p>
    <w:p>
      <w:pPr>
        <w:pStyle w:val="TOC2"/>
        <w:tabs>
          <w:tab w:val="right" w:leader="dot" w:pos="8306"/>
        </w:tabs>
      </w:pPr>
      <w:hyperlink w:anchor="_Toc2319" w:history="1">
        <w:r>
          <w:rPr>
            <w:rFonts w:ascii="仿宋" w:eastAsia="仿宋" w:hAnsi="仿宋" w:cs="仿宋" w:hint="eastAsia"/>
            <w:lang w:eastAsia="zh-CN"/>
          </w:rPr>
          <w:t>(三)、财务规划与预测</w:t>
        </w:r>
        <w:r>
          <w:tab/>
        </w:r>
        <w:r>
          <w:fldChar w:fldCharType="begin"/>
        </w:r>
        <w:r>
          <w:instrText xml:space="preserve"> PAGEREF _Toc2319 \h </w:instrText>
        </w:r>
        <w:r>
          <w:fldChar w:fldCharType="separate"/>
        </w:r>
        <w:r>
          <w:t>66</w:t>
        </w:r>
        <w:r>
          <w:fldChar w:fldCharType="end"/>
        </w:r>
      </w:hyperlink>
    </w:p>
    <w:p>
      <w:pPr>
        <w:pStyle w:val="TOC1"/>
        <w:tabs>
          <w:tab w:val="right" w:leader="dot" w:pos="8306"/>
        </w:tabs>
      </w:pPr>
      <w:hyperlink w:anchor="_Toc15086" w:history="1">
        <w:r>
          <w:rPr>
            <w:rFonts w:ascii="仿宋" w:eastAsia="仿宋" w:hAnsi="仿宋" w:cs="仿宋" w:hint="eastAsia"/>
            <w:lang w:eastAsia="zh-CN"/>
          </w:rPr>
          <w:t>十一、技术创新与产业升级</w:t>
        </w:r>
        <w:r>
          <w:tab/>
        </w:r>
        <w:r>
          <w:fldChar w:fldCharType="begin"/>
        </w:r>
        <w:r>
          <w:instrText xml:space="preserve"> PAGEREF _Toc15086 \h </w:instrText>
        </w:r>
        <w:r>
          <w:fldChar w:fldCharType="separate"/>
        </w:r>
        <w:r>
          <w:t>67</w:t>
        </w:r>
        <w:r>
          <w:fldChar w:fldCharType="end"/>
        </w:r>
      </w:hyperlink>
    </w:p>
    <w:p>
      <w:pPr>
        <w:pStyle w:val="TOC2"/>
        <w:tabs>
          <w:tab w:val="right" w:leader="dot" w:pos="8306"/>
        </w:tabs>
      </w:pPr>
      <w:hyperlink w:anchor="_Toc15389" w:history="1">
        <w:r>
          <w:rPr>
            <w:rFonts w:ascii="仿宋" w:eastAsia="仿宋" w:hAnsi="仿宋" w:cs="仿宋" w:hint="eastAsia"/>
            <w:lang w:eastAsia="zh-CN"/>
          </w:rPr>
          <w:t>(一)、技术创新方向与目标</w:t>
        </w:r>
        <w:r>
          <w:tab/>
        </w:r>
        <w:r>
          <w:fldChar w:fldCharType="begin"/>
        </w:r>
        <w:r>
          <w:instrText xml:space="preserve"> PAGEREF _Toc15389 \h </w:instrText>
        </w:r>
        <w:r>
          <w:fldChar w:fldCharType="separate"/>
        </w:r>
        <w:r>
          <w:t>67</w:t>
        </w:r>
        <w:r>
          <w:fldChar w:fldCharType="end"/>
        </w:r>
      </w:hyperlink>
    </w:p>
    <w:p>
      <w:pPr>
        <w:pStyle w:val="TOC2"/>
        <w:tabs>
          <w:tab w:val="right" w:leader="dot" w:pos="8306"/>
        </w:tabs>
      </w:pPr>
      <w:hyperlink w:anchor="_Toc23964" w:history="1">
        <w:r>
          <w:rPr>
            <w:rFonts w:ascii="仿宋" w:eastAsia="仿宋" w:hAnsi="仿宋" w:cs="仿宋" w:hint="eastAsia"/>
            <w:lang w:eastAsia="zh-CN"/>
          </w:rPr>
          <w:t>(二)、产业升级路径与措施</w:t>
        </w:r>
        <w:r>
          <w:tab/>
        </w:r>
        <w:r>
          <w:fldChar w:fldCharType="begin"/>
        </w:r>
        <w:r>
          <w:instrText xml:space="preserve"> PAGEREF _Toc23964 \h </w:instrText>
        </w:r>
        <w:r>
          <w:fldChar w:fldCharType="separate"/>
        </w:r>
        <w:r>
          <w:t>69</w:t>
        </w:r>
        <w:r>
          <w:fldChar w:fldCharType="end"/>
        </w:r>
      </w:hyperlink>
    </w:p>
    <w:p>
      <w:pPr>
        <w:pStyle w:val="TOC1"/>
        <w:tabs>
          <w:tab w:val="right" w:leader="dot" w:pos="8306"/>
        </w:tabs>
      </w:pPr>
      <w:hyperlink w:anchor="_Toc3497" w:history="1">
        <w:r>
          <w:rPr>
            <w:rFonts w:ascii="仿宋" w:eastAsia="仿宋" w:hAnsi="仿宋" w:cs="仿宋" w:hint="eastAsia"/>
            <w:lang w:eastAsia="zh-CN"/>
          </w:rPr>
          <w:t>十二、环境保护与绿色发展</w:t>
        </w:r>
        <w:r>
          <w:tab/>
        </w:r>
        <w:r>
          <w:fldChar w:fldCharType="begin"/>
        </w:r>
        <w:r>
          <w:instrText xml:space="preserve"> PAGEREF _Toc3497 \h </w:instrText>
        </w:r>
        <w:r>
          <w:fldChar w:fldCharType="separate"/>
        </w:r>
        <w:r>
          <w:t>70</w:t>
        </w:r>
        <w:r>
          <w:fldChar w:fldCharType="end"/>
        </w:r>
      </w:hyperlink>
    </w:p>
    <w:p>
      <w:pPr>
        <w:pStyle w:val="TOC2"/>
        <w:tabs>
          <w:tab w:val="right" w:leader="dot" w:pos="8306"/>
        </w:tabs>
      </w:pPr>
      <w:hyperlink w:anchor="_Toc29910" w:history="1">
        <w:r>
          <w:rPr>
            <w:rFonts w:ascii="仿宋" w:eastAsia="仿宋" w:hAnsi="仿宋" w:cs="仿宋" w:hint="eastAsia"/>
            <w:lang w:eastAsia="zh-CN"/>
          </w:rPr>
          <w:t>(一)、环境保护措施</w:t>
        </w:r>
        <w:r>
          <w:tab/>
        </w:r>
        <w:r>
          <w:fldChar w:fldCharType="begin"/>
        </w:r>
        <w:r>
          <w:instrText xml:space="preserve"> PAGEREF _Toc29910 \h </w:instrText>
        </w:r>
        <w:r>
          <w:fldChar w:fldCharType="separate"/>
        </w:r>
        <w:r>
          <w:t>70</w:t>
        </w:r>
        <w:r>
          <w:fldChar w:fldCharType="end"/>
        </w:r>
      </w:hyperlink>
    </w:p>
    <w:p>
      <w:pPr>
        <w:pStyle w:val="TOC2"/>
        <w:tabs>
          <w:tab w:val="right" w:leader="dot" w:pos="8306"/>
        </w:tabs>
      </w:pPr>
      <w:hyperlink w:anchor="_Toc31356" w:history="1">
        <w:r>
          <w:rPr>
            <w:rFonts w:ascii="仿宋" w:eastAsia="仿宋" w:hAnsi="仿宋" w:cs="仿宋" w:hint="eastAsia"/>
            <w:lang w:eastAsia="zh-CN"/>
          </w:rPr>
          <w:t>(二)、绿色发展与可持续发展策略</w:t>
        </w:r>
        <w:r>
          <w:tab/>
        </w:r>
        <w:r>
          <w:fldChar w:fldCharType="begin"/>
        </w:r>
        <w:r>
          <w:instrText xml:space="preserve"> PAGEREF _Toc31356 \h </w:instrText>
        </w:r>
        <w:r>
          <w:fldChar w:fldCharType="separate"/>
        </w:r>
        <w:r>
          <w:t>72</w:t>
        </w:r>
        <w:r>
          <w:fldChar w:fldCharType="end"/>
        </w:r>
      </w:hyperlink>
    </w:p>
    <w:p>
      <w:pPr>
        <w:pStyle w:val="TOC1"/>
        <w:tabs>
          <w:tab w:val="right" w:leader="dot" w:pos="8306"/>
        </w:tabs>
      </w:pPr>
      <w:hyperlink w:anchor="_Toc5237" w:history="1">
        <w:r>
          <w:rPr>
            <w:rFonts w:ascii="仿宋" w:eastAsia="仿宋" w:hAnsi="仿宋" w:cs="仿宋" w:hint="eastAsia"/>
            <w:lang w:eastAsia="zh-CN"/>
          </w:rPr>
          <w:t>十三、设施与设备管理</w:t>
        </w:r>
        <w:r>
          <w:tab/>
        </w:r>
        <w:r>
          <w:fldChar w:fldCharType="begin"/>
        </w:r>
        <w:r>
          <w:instrText xml:space="preserve"> PAGEREF _Toc5237 \h </w:instrText>
        </w:r>
        <w:r>
          <w:fldChar w:fldCharType="separate"/>
        </w:r>
        <w:r>
          <w:t>73</w:t>
        </w:r>
        <w:r>
          <w:fldChar w:fldCharType="end"/>
        </w:r>
      </w:hyperlink>
    </w:p>
    <w:p>
      <w:pPr>
        <w:pStyle w:val="TOC2"/>
        <w:tabs>
          <w:tab w:val="right" w:leader="dot" w:pos="8306"/>
        </w:tabs>
      </w:pPr>
      <w:hyperlink w:anchor="_Toc28794" w:history="1">
        <w:r>
          <w:rPr>
            <w:rFonts w:ascii="仿宋" w:eastAsia="仿宋" w:hAnsi="仿宋" w:cs="仿宋" w:hint="eastAsia"/>
            <w:lang w:eastAsia="zh-CN"/>
          </w:rPr>
          <w:t>(一)、设施规划与配置</w:t>
        </w:r>
        <w:r>
          <w:tab/>
        </w:r>
        <w:r>
          <w:fldChar w:fldCharType="begin"/>
        </w:r>
        <w:r>
          <w:instrText xml:space="preserve"> PAGEREF _Toc28794 \h </w:instrText>
        </w:r>
        <w:r>
          <w:fldChar w:fldCharType="separate"/>
        </w:r>
        <w:r>
          <w:t>73</w:t>
        </w:r>
        <w:r>
          <w:fldChar w:fldCharType="end"/>
        </w:r>
      </w:hyperlink>
    </w:p>
    <w:p>
      <w:pPr>
        <w:pStyle w:val="TOC2"/>
        <w:tabs>
          <w:tab w:val="right" w:leader="dot" w:pos="8306"/>
        </w:tabs>
      </w:pPr>
      <w:hyperlink w:anchor="_Toc7822" w:history="1">
        <w:r>
          <w:rPr>
            <w:rFonts w:ascii="仿宋" w:eastAsia="仿宋" w:hAnsi="仿宋" w:cs="仿宋" w:hint="eastAsia"/>
            <w:lang w:eastAsia="zh-CN"/>
          </w:rPr>
          <w:t>(二)、设备采购与维护管理</w:t>
        </w:r>
        <w:r>
          <w:tab/>
        </w:r>
        <w:r>
          <w:fldChar w:fldCharType="begin"/>
        </w:r>
        <w:r>
          <w:instrText xml:space="preserve"> PAGEREF _Toc7822 \h </w:instrText>
        </w:r>
        <w:r>
          <w:fldChar w:fldCharType="separate"/>
        </w:r>
        <w:r>
          <w:t>74</w:t>
        </w:r>
        <w:r>
          <w:fldChar w:fldCharType="end"/>
        </w:r>
      </w:hyperlink>
    </w:p>
    <w:p>
      <w:pPr>
        <w:pStyle w:val="TOC2"/>
        <w:tabs>
          <w:tab w:val="right" w:leader="dot" w:pos="8306"/>
        </w:tabs>
      </w:pPr>
      <w:hyperlink w:anchor="_Toc19994" w:history="1">
        <w:r>
          <w:rPr>
            <w:rFonts w:ascii="仿宋" w:eastAsia="仿宋" w:hAnsi="仿宋" w:cs="仿宋" w:hint="eastAsia"/>
            <w:lang w:eastAsia="zh-CN"/>
          </w:rPr>
          <w:t>(三)、设施设备升级策略</w:t>
        </w:r>
        <w:r>
          <w:tab/>
        </w:r>
        <w:r>
          <w:fldChar w:fldCharType="begin"/>
        </w:r>
        <w:r>
          <w:instrText xml:space="preserve"> PAGEREF _Toc19994 \h </w:instrText>
        </w:r>
        <w:r>
          <w:fldChar w:fldCharType="separate"/>
        </w:r>
        <w:r>
          <w:t>74</w:t>
        </w:r>
        <w:r>
          <w:fldChar w:fldCharType="end"/>
        </w:r>
      </w:hyperlink>
    </w:p>
    <w:p>
      <w:pPr>
        <w:pStyle w:val="TOC1"/>
        <w:tabs>
          <w:tab w:val="right" w:leader="dot" w:pos="8306"/>
        </w:tabs>
      </w:pPr>
      <w:hyperlink w:anchor="_Toc20874" w:history="1">
        <w:r>
          <w:rPr>
            <w:rFonts w:ascii="仿宋" w:eastAsia="仿宋" w:hAnsi="仿宋" w:cs="仿宋" w:hint="eastAsia"/>
            <w:lang w:eastAsia="zh-CN"/>
          </w:rPr>
          <w:t>十四、产业协同与集群发展</w:t>
        </w:r>
        <w:r>
          <w:tab/>
        </w:r>
        <w:r>
          <w:fldChar w:fldCharType="begin"/>
        </w:r>
        <w:r>
          <w:instrText xml:space="preserve"> PAGEREF _Toc20874 \h </w:instrText>
        </w:r>
        <w:r>
          <w:fldChar w:fldCharType="separate"/>
        </w:r>
        <w:r>
          <w:t>75</w:t>
        </w:r>
        <w:r>
          <w:fldChar w:fldCharType="end"/>
        </w:r>
      </w:hyperlink>
    </w:p>
    <w:p>
      <w:pPr>
        <w:pStyle w:val="TOC2"/>
        <w:tabs>
          <w:tab w:val="right" w:leader="dot" w:pos="8306"/>
        </w:tabs>
      </w:pPr>
      <w:hyperlink w:anchor="_Toc4781" w:history="1">
        <w:r>
          <w:rPr>
            <w:rFonts w:ascii="仿宋" w:eastAsia="仿宋" w:hAnsi="仿宋" w:cs="仿宋" w:hint="eastAsia"/>
            <w:lang w:eastAsia="zh-CN"/>
          </w:rPr>
          <w:t>(一)、产业协同机制建设</w:t>
        </w:r>
        <w:r>
          <w:tab/>
        </w:r>
        <w:r>
          <w:fldChar w:fldCharType="begin"/>
        </w:r>
        <w:r>
          <w:instrText xml:space="preserve"> PAGEREF _Toc4781 \h </w:instrText>
        </w:r>
        <w:r>
          <w:fldChar w:fldCharType="separate"/>
        </w:r>
        <w:r>
          <w:t>75</w:t>
        </w:r>
        <w:r>
          <w:fldChar w:fldCharType="end"/>
        </w:r>
      </w:hyperlink>
    </w:p>
    <w:p>
      <w:pPr>
        <w:pStyle w:val="TOC2"/>
        <w:tabs>
          <w:tab w:val="right" w:leader="dot" w:pos="8306"/>
        </w:tabs>
      </w:pPr>
      <w:hyperlink w:anchor="_Toc10207" w:history="1">
        <w:r>
          <w:rPr>
            <w:rFonts w:ascii="仿宋" w:eastAsia="仿宋" w:hAnsi="仿宋" w:cs="仿宋" w:hint="eastAsia"/>
            <w:lang w:eastAsia="zh-CN"/>
          </w:rPr>
          <w:t>(二)、产业集群培育与发展</w:t>
        </w:r>
        <w:r>
          <w:tab/>
        </w:r>
        <w:r>
          <w:fldChar w:fldCharType="begin"/>
        </w:r>
        <w:r>
          <w:instrText xml:space="preserve"> PAGEREF _Toc10207 \h </w:instrText>
        </w:r>
        <w:r>
          <w:fldChar w:fldCharType="separate"/>
        </w:r>
        <w:r>
          <w:t>76</w:t>
        </w:r>
        <w:r>
          <w:fldChar w:fldCharType="end"/>
        </w:r>
      </w:hyperlink>
    </w:p>
    <w:p>
      <w:pPr>
        <w:pStyle w:val="TOC1"/>
        <w:tabs>
          <w:tab w:val="right" w:leader="dot" w:pos="8306"/>
        </w:tabs>
      </w:pPr>
      <w:hyperlink w:anchor="_Toc28073" w:history="1">
        <w:r>
          <w:rPr>
            <w:rFonts w:ascii="仿宋" w:eastAsia="仿宋" w:hAnsi="仿宋" w:cs="仿宋" w:hint="eastAsia"/>
            <w:lang w:eastAsia="zh-CN"/>
          </w:rPr>
          <w:t>十五、人力资源管理与开发</w:t>
        </w:r>
        <w:r>
          <w:tab/>
        </w:r>
        <w:r>
          <w:fldChar w:fldCharType="begin"/>
        </w:r>
        <w:r>
          <w:instrText xml:space="preserve"> PAGEREF _Toc28073 \h </w:instrText>
        </w:r>
        <w:r>
          <w:fldChar w:fldCharType="separate"/>
        </w:r>
        <w:r>
          <w:t>77</w:t>
        </w:r>
        <w:r>
          <w:fldChar w:fldCharType="end"/>
        </w:r>
      </w:hyperlink>
    </w:p>
    <w:p>
      <w:pPr>
        <w:pStyle w:val="TOC2"/>
        <w:tabs>
          <w:tab w:val="right" w:leader="dot" w:pos="8306"/>
        </w:tabs>
      </w:pPr>
      <w:hyperlink w:anchor="_Toc7831" w:history="1">
        <w:r>
          <w:rPr>
            <w:rFonts w:ascii="仿宋" w:eastAsia="仿宋" w:hAnsi="仿宋" w:cs="仿宋" w:hint="eastAsia"/>
            <w:lang w:eastAsia="zh-CN"/>
          </w:rPr>
          <w:t>(一)、人力资源规划</w:t>
        </w:r>
        <w:r>
          <w:tab/>
        </w:r>
        <w:r>
          <w:fldChar w:fldCharType="begin"/>
        </w:r>
        <w:r>
          <w:instrText xml:space="preserve"> PAGEREF _Toc7831 \h </w:instrText>
        </w:r>
        <w:r>
          <w:fldChar w:fldCharType="separate"/>
        </w:r>
        <w:r>
          <w:t>77</w:t>
        </w:r>
        <w:r>
          <w:fldChar w:fldCharType="end"/>
        </w:r>
      </w:hyperlink>
    </w:p>
    <w:p>
      <w:pPr>
        <w:pStyle w:val="TOC2"/>
        <w:tabs>
          <w:tab w:val="right" w:leader="dot" w:pos="8306"/>
        </w:tabs>
      </w:pPr>
      <w:hyperlink w:anchor="_Toc3485" w:history="1">
        <w:r>
          <w:rPr>
            <w:rFonts w:ascii="仿宋" w:eastAsia="仿宋" w:hAnsi="仿宋" w:cs="仿宋" w:hint="eastAsia"/>
            <w:lang w:eastAsia="zh-CN"/>
          </w:rPr>
          <w:t>(二)、人力资源开发与培训</w:t>
        </w:r>
        <w:r>
          <w:tab/>
        </w:r>
        <w:r>
          <w:fldChar w:fldCharType="begin"/>
        </w:r>
        <w:r>
          <w:instrText xml:space="preserve"> PAGEREF _Toc3485 \h </w:instrText>
        </w:r>
        <w:r>
          <w:fldChar w:fldCharType="separate"/>
        </w:r>
        <w:r>
          <w:t>79</w:t>
        </w:r>
        <w:r>
          <w:fldChar w:fldCharType="end"/>
        </w:r>
      </w:hyperlink>
    </w:p>
    <w:p>
      <w:pPr>
        <w:pStyle w:val="TOC1"/>
        <w:tabs>
          <w:tab w:val="right" w:leader="dot" w:pos="8306"/>
        </w:tabs>
      </w:pPr>
      <w:hyperlink w:anchor="_Toc24842" w:history="1">
        <w:r>
          <w:rPr>
            <w:rFonts w:ascii="仿宋" w:eastAsia="仿宋" w:hAnsi="仿宋" w:cs="仿宋" w:hint="eastAsia"/>
            <w:lang w:eastAsia="zh-CN"/>
          </w:rPr>
          <w:t>十六、合作与交流机制建立</w:t>
        </w:r>
        <w:r>
          <w:tab/>
        </w:r>
        <w:r>
          <w:fldChar w:fldCharType="begin"/>
        </w:r>
        <w:r>
          <w:instrText xml:space="preserve"> PAGEREF _Toc24842 \h </w:instrText>
        </w:r>
        <w:r>
          <w:fldChar w:fldCharType="separate"/>
        </w:r>
        <w:r>
          <w:t>81</w:t>
        </w:r>
        <w:r>
          <w:fldChar w:fldCharType="end"/>
        </w:r>
      </w:hyperlink>
    </w:p>
    <w:p>
      <w:pPr>
        <w:pStyle w:val="TOC2"/>
        <w:tabs>
          <w:tab w:val="right" w:leader="dot" w:pos="8306"/>
        </w:tabs>
      </w:pPr>
      <w:hyperlink w:anchor="_Toc21369" w:history="1">
        <w:r>
          <w:rPr>
            <w:rFonts w:ascii="仿宋" w:eastAsia="仿宋" w:hAnsi="仿宋" w:cs="仿宋" w:hint="eastAsia"/>
            <w:lang w:eastAsia="zh-CN"/>
          </w:rPr>
          <w:t>(一)、合作伙伴选择与合作方式</w:t>
        </w:r>
        <w:r>
          <w:tab/>
        </w:r>
        <w:r>
          <w:fldChar w:fldCharType="begin"/>
        </w:r>
        <w:r>
          <w:instrText xml:space="preserve"> PAGEREF _Toc21369 \h </w:instrText>
        </w:r>
        <w:r>
          <w:fldChar w:fldCharType="separate"/>
        </w:r>
        <w:r>
          <w:t>81</w:t>
        </w:r>
        <w:r>
          <w:fldChar w:fldCharType="end"/>
        </w:r>
      </w:hyperlink>
    </w:p>
    <w:p>
      <w:pPr>
        <w:pStyle w:val="TOC2"/>
        <w:tabs>
          <w:tab w:val="right" w:leader="dot" w:pos="8306"/>
        </w:tabs>
      </w:pPr>
      <w:hyperlink w:anchor="_Toc2936" w:history="1">
        <w:r>
          <w:rPr>
            <w:rFonts w:ascii="仿宋" w:eastAsia="仿宋" w:hAnsi="仿宋" w:cs="仿宋" w:hint="eastAsia"/>
            <w:lang w:eastAsia="zh-CN"/>
          </w:rPr>
          <w:t>(二)、交流与合作平台搭建</w:t>
        </w:r>
        <w:r>
          <w:tab/>
        </w:r>
        <w:r>
          <w:fldChar w:fldCharType="begin"/>
        </w:r>
        <w:r>
          <w:instrText xml:space="preserve"> PAGEREF _Toc2936 \h </w:instrText>
        </w:r>
        <w:r>
          <w:fldChar w:fldCharType="separate"/>
        </w:r>
        <w:r>
          <w:t>83</w:t>
        </w:r>
        <w:r>
          <w:fldChar w:fldCharType="end"/>
        </w:r>
      </w:hyperlink>
    </w:p>
    <w:p>
      <w:pPr>
        <w:pStyle w:val="TOC1"/>
        <w:tabs>
          <w:tab w:val="right" w:leader="dot" w:pos="8306"/>
        </w:tabs>
      </w:pPr>
      <w:hyperlink w:anchor="_Toc30023" w:history="1">
        <w:r>
          <w:rPr>
            <w:rFonts w:ascii="仿宋" w:eastAsia="仿宋" w:hAnsi="仿宋" w:cs="仿宋" w:hint="eastAsia"/>
            <w:lang w:eastAsia="zh-CN"/>
          </w:rPr>
          <w:t>十七、项目施工方案</w:t>
        </w:r>
        <w:r>
          <w:tab/>
        </w:r>
        <w:r>
          <w:fldChar w:fldCharType="begin"/>
        </w:r>
        <w:r>
          <w:instrText xml:space="preserve"> PAGEREF _Toc30023 \h </w:instrText>
        </w:r>
        <w:r>
          <w:fldChar w:fldCharType="separate"/>
        </w:r>
        <w:r>
          <w:t>84</w:t>
        </w:r>
        <w:r>
          <w:fldChar w:fldCharType="end"/>
        </w:r>
      </w:hyperlink>
    </w:p>
    <w:p>
      <w:pPr>
        <w:pStyle w:val="TOC2"/>
        <w:tabs>
          <w:tab w:val="right" w:leader="dot" w:pos="8306"/>
        </w:tabs>
      </w:pPr>
      <w:hyperlink w:anchor="_Toc870" w:history="1">
        <w:r>
          <w:rPr>
            <w:rFonts w:ascii="仿宋" w:eastAsia="仿宋" w:hAnsi="仿宋" w:cs="仿宋" w:hint="eastAsia"/>
            <w:lang w:eastAsia="zh-CN"/>
          </w:rPr>
          <w:t>(一)、施工组织设计</w:t>
        </w:r>
        <w:r>
          <w:tab/>
        </w:r>
        <w:r>
          <w:fldChar w:fldCharType="begin"/>
        </w:r>
        <w:r>
          <w:instrText xml:space="preserve"> PAGEREF _Toc870 \h </w:instrText>
        </w:r>
        <w:r>
          <w:fldChar w:fldCharType="separate"/>
        </w:r>
        <w:r>
          <w:t>84</w:t>
        </w:r>
        <w:r>
          <w:fldChar w:fldCharType="end"/>
        </w:r>
      </w:hyperlink>
    </w:p>
    <w:p>
      <w:pPr>
        <w:pStyle w:val="TOC2"/>
        <w:tabs>
          <w:tab w:val="right" w:leader="dot" w:pos="8306"/>
        </w:tabs>
      </w:pPr>
      <w:hyperlink w:anchor="_Toc13201" w:history="1">
        <w:r>
          <w:rPr>
            <w:rFonts w:ascii="仿宋" w:eastAsia="仿宋" w:hAnsi="仿宋" w:cs="仿宋" w:hint="eastAsia"/>
            <w:lang w:eastAsia="zh-CN"/>
          </w:rPr>
          <w:t>(二)、施工工艺与技术路线</w:t>
        </w:r>
        <w:r>
          <w:tab/>
        </w:r>
        <w:r>
          <w:fldChar w:fldCharType="begin"/>
        </w:r>
        <w:r>
          <w:instrText xml:space="preserve"> PAGEREF _Toc13201 \h </w:instrText>
        </w:r>
        <w:r>
          <w:fldChar w:fldCharType="separate"/>
        </w:r>
        <w:r>
          <w:t>86</w:t>
        </w:r>
        <w:r>
          <w:fldChar w:fldCharType="end"/>
        </w:r>
      </w:hyperlink>
    </w:p>
    <w:p>
      <w:pPr>
        <w:pStyle w:val="TOC2"/>
        <w:tabs>
          <w:tab w:val="right" w:leader="dot" w:pos="8306"/>
        </w:tabs>
      </w:pPr>
      <w:hyperlink w:anchor="_Toc7147" w:history="1">
        <w:r>
          <w:rPr>
            <w:rFonts w:ascii="仿宋" w:eastAsia="仿宋" w:hAnsi="仿宋" w:cs="仿宋" w:hint="eastAsia"/>
            <w:lang w:eastAsia="zh-CN"/>
          </w:rPr>
          <w:t>(三)、关键节点施工计划</w:t>
        </w:r>
        <w:r>
          <w:tab/>
        </w:r>
        <w:r>
          <w:fldChar w:fldCharType="begin"/>
        </w:r>
        <w:r>
          <w:instrText xml:space="preserve"> PAGEREF _Toc7147 \h </w:instrText>
        </w:r>
        <w:r>
          <w:fldChar w:fldCharType="separate"/>
        </w:r>
        <w:r>
          <w:t>87</w:t>
        </w:r>
        <w:r>
          <w:fldChar w:fldCharType="end"/>
        </w:r>
      </w:hyperlink>
    </w:p>
    <w:p>
      <w:pPr>
        <w:pStyle w:val="TOC2"/>
        <w:tabs>
          <w:tab w:val="right" w:leader="dot" w:pos="8306"/>
        </w:tabs>
      </w:pPr>
      <w:hyperlink w:anchor="_Toc7936" w:history="1">
        <w:r>
          <w:rPr>
            <w:rFonts w:ascii="仿宋" w:eastAsia="仿宋" w:hAnsi="仿宋" w:cs="仿宋" w:hint="eastAsia"/>
            <w:lang w:eastAsia="zh-CN"/>
          </w:rPr>
          <w:t>(四)、施工现场管理</w:t>
        </w:r>
        <w:r>
          <w:tab/>
        </w:r>
        <w:r>
          <w:fldChar w:fldCharType="begin"/>
        </w:r>
        <w:r>
          <w:instrText xml:space="preserve"> PAGEREF _Toc7936 \h </w:instrText>
        </w:r>
        <w:r>
          <w:fldChar w:fldCharType="separate"/>
        </w:r>
        <w:r>
          <w:t>89</w:t>
        </w:r>
        <w:r>
          <w:fldChar w:fldCharType="end"/>
        </w:r>
      </w:hyperlink>
    </w:p>
    <w:p>
      <w:pPr>
        <w:pStyle w:val="TOC1"/>
        <w:tabs>
          <w:tab w:val="right" w:leader="dot" w:pos="8306"/>
        </w:tabs>
      </w:pPr>
      <w:hyperlink w:anchor="_Toc11594" w:history="1">
        <w:r>
          <w:rPr>
            <w:rFonts w:ascii="仿宋" w:eastAsia="仿宋" w:hAnsi="仿宋" w:cs="仿宋" w:hint="eastAsia"/>
            <w:lang w:eastAsia="zh-CN"/>
          </w:rPr>
          <w:t>十八、创新驱动与持续发展</w:t>
        </w:r>
        <w:r>
          <w:tab/>
        </w:r>
        <w:r>
          <w:fldChar w:fldCharType="begin"/>
        </w:r>
        <w:r>
          <w:instrText xml:space="preserve"> PAGEREF _Toc11594 \h </w:instrText>
        </w:r>
        <w:r>
          <w:fldChar w:fldCharType="separate"/>
        </w:r>
        <w:r>
          <w:t>91</w:t>
        </w:r>
        <w:r>
          <w:fldChar w:fldCharType="end"/>
        </w:r>
      </w:hyperlink>
    </w:p>
    <w:p>
      <w:pPr>
        <w:pStyle w:val="TOC2"/>
        <w:tabs>
          <w:tab w:val="right" w:leader="dot" w:pos="8306"/>
        </w:tabs>
      </w:pPr>
      <w:hyperlink w:anchor="_Toc6142" w:history="1">
        <w:r>
          <w:rPr>
            <w:rFonts w:ascii="仿宋" w:eastAsia="仿宋" w:hAnsi="仿宋" w:cs="仿宋" w:hint="eastAsia"/>
            <w:lang w:eastAsia="zh-CN"/>
          </w:rPr>
          <w:t>(一)、创新驱动战略实施</w:t>
        </w:r>
        <w:r>
          <w:tab/>
        </w:r>
        <w:r>
          <w:fldChar w:fldCharType="begin"/>
        </w:r>
        <w:r>
          <w:instrText xml:space="preserve"> PAGEREF _Toc6142 \h </w:instrText>
        </w:r>
        <w:r>
          <w:fldChar w:fldCharType="separate"/>
        </w:r>
        <w:r>
          <w:t>91</w:t>
        </w:r>
        <w:r>
          <w:fldChar w:fldCharType="end"/>
        </w:r>
      </w:hyperlink>
    </w:p>
    <w:p>
      <w:pPr>
        <w:pStyle w:val="TOC2"/>
        <w:tabs>
          <w:tab w:val="right" w:leader="dot" w:pos="8306"/>
        </w:tabs>
      </w:pPr>
      <w:hyperlink w:anchor="_Toc17046" w:history="1">
        <w:r>
          <w:rPr>
            <w:rFonts w:ascii="仿宋" w:eastAsia="仿宋" w:hAnsi="仿宋" w:cs="仿宋" w:hint="eastAsia"/>
            <w:lang w:eastAsia="zh-CN"/>
          </w:rPr>
          <w:t>(二)、持续发展路径探索</w:t>
        </w:r>
        <w:r>
          <w:tab/>
        </w:r>
        <w:r>
          <w:fldChar w:fldCharType="begin"/>
        </w:r>
        <w:r>
          <w:instrText xml:space="preserve"> PAGEREF _Toc17046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7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9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2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93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2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4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2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2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https://d.book118.com/407100104003006055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27154"/>
    <w:rsid w:val="023271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0010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2024-03-16T01:55:00Z</dcterms:created>
  <dcterms:modified xsi:type="dcterms:W3CDTF">2024-03-16T01:56:40Z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310E5F20FFFD422D9F6A284875E6BDD3_11</vt:lpwstr>
  </property>
  <property fmtid="{D5CDD505-2E9C-101B-9397-08002B2CF9AE}" pid="3" name="KSOProductBuildVer">
    <vt:lpwstr>2052-12.1.0.16250</vt:lpwstr>
  </property>
</Properties>
</file>