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安顺紫云2023-2024学年八年级上学期期末物理冲刺卷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（太原一模）周末小明全家去K歌，下列说法正确的是（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.小明唱歌发出的声音是由话筒振动产生的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.爸爸的歌声是通过空气传入小明耳朵的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.依据声音的音调可以分辨出不同歌手发出的声音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.用关住门的方法不吵到室外的人，是在人耳处减弱噪声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（成华区模拟）如图所示，关于声音，下列四个情景的说法与实际不符的是（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pt;height:56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图中烛焰晃动说明声音能够传递能量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1pt;height:78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图中因为抽气机能将空气完全抽出，所以玻璃罩外根本听不到铃声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1pt;height:78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图中音叉发声时小球被弹开说明声音是由物体振动产生的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76pt;height:63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8个相同玻璃瓶装不同高度的水，敲击它们时发出声音的音调不同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（陕西省师大附中八年级（上）第一次月考物理试卷）下列现象中与回声现象无关的是（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.在室内谈话比在操场里听起来响亮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.蝙蝠利用超声波扑捉蚊虫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.船只利用“声呐”测定距冰山的距离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.雷雨时候人们听到轰隆隆的雷声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（2021•鼓楼区校级模拟）如图所示属于熔化现象的是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46pt;height:4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50pt;height:4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50pt;height:40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37pt;height:46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（广东省深圳市实验中学八年级（上）期中物理试卷）甲同学在一根较长的空钢管的一端用石头敲击一下，在另一端，耳朵紧贴钢管的乙同学可以听到声音的次数是（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.三次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.四次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（2020年秋•当涂县期末）下列光现象及其分析，正确的是（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.影子是虚像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.光是真实存在的，但光线是假想的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https://d.book118.com/407103031116006032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407103031116006032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