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三氟丙基甲基环三硅氧烷项目可行性建设方案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3" w:history="1">
        <w:r>
          <w:rPr>
            <w:rFonts w:ascii="仿宋" w:eastAsia="仿宋" w:hAnsi="仿宋" w:cs="仿宋" w:hint="eastAsia"/>
            <w:lang w:eastAsia="zh-CN"/>
          </w:rPr>
          <w:t>概论</w:t>
        </w:r>
        <w:r>
          <w:tab/>
        </w:r>
        <w:r>
          <w:fldChar w:fldCharType="begin"/>
        </w:r>
        <w:r>
          <w:instrText xml:space="preserve"> PAGEREF _Toc1583 \h </w:instrText>
        </w:r>
        <w:r>
          <w:fldChar w:fldCharType="separate"/>
        </w:r>
        <w:r>
          <w:t>3</w:t>
        </w:r>
        <w:r>
          <w:fldChar w:fldCharType="end"/>
        </w:r>
      </w:hyperlink>
    </w:p>
    <w:p>
      <w:pPr>
        <w:pStyle w:val="TOC1"/>
        <w:tabs>
          <w:tab w:val="right" w:leader="dot" w:pos="8306"/>
        </w:tabs>
      </w:pPr>
      <w:hyperlink w:anchor="_Toc20185" w:history="1">
        <w:r>
          <w:rPr>
            <w:rFonts w:ascii="仿宋" w:eastAsia="仿宋" w:hAnsi="仿宋" w:cs="仿宋" w:hint="eastAsia"/>
            <w:lang w:eastAsia="zh-CN"/>
          </w:rPr>
          <w:t>一、经济影响分析</w:t>
        </w:r>
        <w:r>
          <w:tab/>
        </w:r>
        <w:r>
          <w:fldChar w:fldCharType="begin"/>
        </w:r>
        <w:r>
          <w:instrText xml:space="preserve"> PAGEREF _Toc20185 \h </w:instrText>
        </w:r>
        <w:r>
          <w:fldChar w:fldCharType="separate"/>
        </w:r>
        <w:r>
          <w:t>3</w:t>
        </w:r>
        <w:r>
          <w:fldChar w:fldCharType="end"/>
        </w:r>
      </w:hyperlink>
    </w:p>
    <w:p>
      <w:pPr>
        <w:pStyle w:val="TOC2"/>
        <w:tabs>
          <w:tab w:val="right" w:leader="dot" w:pos="8306"/>
        </w:tabs>
      </w:pPr>
      <w:hyperlink w:anchor="_Toc16409" w:history="1">
        <w:r>
          <w:rPr>
            <w:rFonts w:ascii="仿宋" w:eastAsia="仿宋" w:hAnsi="仿宋" w:cs="仿宋" w:hint="eastAsia"/>
            <w:lang w:eastAsia="zh-CN"/>
          </w:rPr>
          <w:t>(一)、经济费用效益或费用效果分析</w:t>
        </w:r>
        <w:r>
          <w:tab/>
        </w:r>
        <w:r>
          <w:fldChar w:fldCharType="begin"/>
        </w:r>
        <w:r>
          <w:instrText xml:space="preserve"> PAGEREF _Toc16409 \h </w:instrText>
        </w:r>
        <w:r>
          <w:fldChar w:fldCharType="separate"/>
        </w:r>
        <w:r>
          <w:t>3</w:t>
        </w:r>
        <w:r>
          <w:fldChar w:fldCharType="end"/>
        </w:r>
      </w:hyperlink>
    </w:p>
    <w:p>
      <w:pPr>
        <w:pStyle w:val="TOC2"/>
        <w:tabs>
          <w:tab w:val="right" w:leader="dot" w:pos="8306"/>
        </w:tabs>
      </w:pPr>
      <w:hyperlink w:anchor="_Toc28052" w:history="1">
        <w:r>
          <w:rPr>
            <w:rFonts w:ascii="仿宋" w:eastAsia="仿宋" w:hAnsi="仿宋" w:cs="仿宋" w:hint="eastAsia"/>
            <w:lang w:eastAsia="zh-CN"/>
          </w:rPr>
          <w:t>(二)、行业影响分析</w:t>
        </w:r>
        <w:r>
          <w:tab/>
        </w:r>
        <w:r>
          <w:fldChar w:fldCharType="begin"/>
        </w:r>
        <w:r>
          <w:instrText xml:space="preserve"> PAGEREF _Toc28052 \h </w:instrText>
        </w:r>
        <w:r>
          <w:fldChar w:fldCharType="separate"/>
        </w:r>
        <w:r>
          <w:t>5</w:t>
        </w:r>
        <w:r>
          <w:fldChar w:fldCharType="end"/>
        </w:r>
      </w:hyperlink>
    </w:p>
    <w:p>
      <w:pPr>
        <w:pStyle w:val="TOC2"/>
        <w:tabs>
          <w:tab w:val="right" w:leader="dot" w:pos="8306"/>
        </w:tabs>
      </w:pPr>
      <w:hyperlink w:anchor="_Toc30878" w:history="1">
        <w:r>
          <w:rPr>
            <w:rFonts w:ascii="仿宋" w:eastAsia="仿宋" w:hAnsi="仿宋" w:cs="仿宋" w:hint="eastAsia"/>
            <w:lang w:eastAsia="zh-CN"/>
          </w:rPr>
          <w:t>(三)、区域经济影响分析</w:t>
        </w:r>
        <w:r>
          <w:tab/>
        </w:r>
        <w:r>
          <w:fldChar w:fldCharType="begin"/>
        </w:r>
        <w:r>
          <w:instrText xml:space="preserve"> PAGEREF _Toc30878 \h </w:instrText>
        </w:r>
        <w:r>
          <w:fldChar w:fldCharType="separate"/>
        </w:r>
        <w:r>
          <w:t>7</w:t>
        </w:r>
        <w:r>
          <w:fldChar w:fldCharType="end"/>
        </w:r>
      </w:hyperlink>
    </w:p>
    <w:p>
      <w:pPr>
        <w:pStyle w:val="TOC2"/>
        <w:tabs>
          <w:tab w:val="right" w:leader="dot" w:pos="8306"/>
        </w:tabs>
      </w:pPr>
      <w:hyperlink w:anchor="_Toc6015" w:history="1">
        <w:r>
          <w:rPr>
            <w:rFonts w:ascii="仿宋" w:eastAsia="仿宋" w:hAnsi="仿宋" w:cs="仿宋" w:hint="eastAsia"/>
            <w:lang w:eastAsia="zh-CN"/>
          </w:rPr>
          <w:t>(四)、宏观经济影响分析</w:t>
        </w:r>
        <w:r>
          <w:tab/>
        </w:r>
        <w:r>
          <w:fldChar w:fldCharType="begin"/>
        </w:r>
        <w:r>
          <w:instrText xml:space="preserve"> PAGEREF _Toc6015 \h </w:instrText>
        </w:r>
        <w:r>
          <w:fldChar w:fldCharType="separate"/>
        </w:r>
        <w:r>
          <w:t>8</w:t>
        </w:r>
        <w:r>
          <w:fldChar w:fldCharType="end"/>
        </w:r>
      </w:hyperlink>
    </w:p>
    <w:p>
      <w:pPr>
        <w:pStyle w:val="TOC1"/>
        <w:tabs>
          <w:tab w:val="right" w:leader="dot" w:pos="8306"/>
        </w:tabs>
      </w:pPr>
      <w:hyperlink w:anchor="_Toc19350" w:history="1">
        <w:r>
          <w:rPr>
            <w:rFonts w:ascii="仿宋" w:eastAsia="仿宋" w:hAnsi="仿宋" w:cs="仿宋" w:hint="eastAsia"/>
            <w:lang w:eastAsia="zh-CN"/>
          </w:rPr>
          <w:t>二、资源开发及综合利用分析</w:t>
        </w:r>
        <w:r>
          <w:tab/>
        </w:r>
        <w:r>
          <w:fldChar w:fldCharType="begin"/>
        </w:r>
        <w:r>
          <w:instrText xml:space="preserve"> PAGEREF _Toc19350 \h </w:instrText>
        </w:r>
        <w:r>
          <w:fldChar w:fldCharType="separate"/>
        </w:r>
        <w:r>
          <w:t>10</w:t>
        </w:r>
        <w:r>
          <w:fldChar w:fldCharType="end"/>
        </w:r>
      </w:hyperlink>
    </w:p>
    <w:p>
      <w:pPr>
        <w:pStyle w:val="TOC2"/>
        <w:tabs>
          <w:tab w:val="right" w:leader="dot" w:pos="8306"/>
        </w:tabs>
      </w:pPr>
      <w:hyperlink w:anchor="_Toc19215" w:history="1">
        <w:r>
          <w:rPr>
            <w:rFonts w:ascii="仿宋" w:eastAsia="仿宋" w:hAnsi="仿宋" w:cs="仿宋" w:hint="eastAsia"/>
            <w:lang w:eastAsia="zh-CN"/>
          </w:rPr>
          <w:t>(一)、资源开发方案</w:t>
        </w:r>
        <w:r>
          <w:tab/>
        </w:r>
        <w:r>
          <w:fldChar w:fldCharType="begin"/>
        </w:r>
        <w:r>
          <w:instrText xml:space="preserve"> PAGEREF _Toc19215 \h </w:instrText>
        </w:r>
        <w:r>
          <w:fldChar w:fldCharType="separate"/>
        </w:r>
        <w:r>
          <w:t>10</w:t>
        </w:r>
        <w:r>
          <w:fldChar w:fldCharType="end"/>
        </w:r>
      </w:hyperlink>
    </w:p>
    <w:p>
      <w:pPr>
        <w:pStyle w:val="TOC2"/>
        <w:tabs>
          <w:tab w:val="right" w:leader="dot" w:pos="8306"/>
        </w:tabs>
      </w:pPr>
      <w:hyperlink w:anchor="_Toc20372" w:history="1">
        <w:r>
          <w:rPr>
            <w:rFonts w:ascii="仿宋" w:eastAsia="仿宋" w:hAnsi="仿宋" w:cs="仿宋" w:hint="eastAsia"/>
            <w:lang w:eastAsia="zh-CN"/>
          </w:rPr>
          <w:t>(二)、资源利用方案</w:t>
        </w:r>
        <w:r>
          <w:tab/>
        </w:r>
        <w:r>
          <w:fldChar w:fldCharType="begin"/>
        </w:r>
        <w:r>
          <w:instrText xml:space="preserve"> PAGEREF _Toc20372 \h </w:instrText>
        </w:r>
        <w:r>
          <w:fldChar w:fldCharType="separate"/>
        </w:r>
        <w:r>
          <w:t>11</w:t>
        </w:r>
        <w:r>
          <w:fldChar w:fldCharType="end"/>
        </w:r>
      </w:hyperlink>
    </w:p>
    <w:p>
      <w:pPr>
        <w:pStyle w:val="TOC2"/>
        <w:tabs>
          <w:tab w:val="right" w:leader="dot" w:pos="8306"/>
        </w:tabs>
      </w:pPr>
      <w:hyperlink w:anchor="_Toc30373" w:history="1">
        <w:r>
          <w:rPr>
            <w:rFonts w:ascii="仿宋" w:eastAsia="仿宋" w:hAnsi="仿宋" w:cs="仿宋" w:hint="eastAsia"/>
            <w:lang w:eastAsia="zh-CN"/>
          </w:rPr>
          <w:t>(三)、资源节约措施</w:t>
        </w:r>
        <w:r>
          <w:tab/>
        </w:r>
        <w:r>
          <w:fldChar w:fldCharType="begin"/>
        </w:r>
        <w:r>
          <w:instrText xml:space="preserve"> PAGEREF _Toc30373 \h </w:instrText>
        </w:r>
        <w:r>
          <w:fldChar w:fldCharType="separate"/>
        </w:r>
        <w:r>
          <w:t>12</w:t>
        </w:r>
        <w:r>
          <w:fldChar w:fldCharType="end"/>
        </w:r>
      </w:hyperlink>
    </w:p>
    <w:p>
      <w:pPr>
        <w:pStyle w:val="TOC1"/>
        <w:tabs>
          <w:tab w:val="right" w:leader="dot" w:pos="8306"/>
        </w:tabs>
      </w:pPr>
      <w:hyperlink w:anchor="_Toc27463" w:history="1">
        <w:r>
          <w:rPr>
            <w:rFonts w:ascii="仿宋" w:eastAsia="仿宋" w:hAnsi="仿宋" w:cs="仿宋" w:hint="eastAsia"/>
            <w:lang w:eastAsia="zh-CN"/>
          </w:rPr>
          <w:t>三、建设风险评估分析</w:t>
        </w:r>
        <w:r>
          <w:tab/>
        </w:r>
        <w:r>
          <w:fldChar w:fldCharType="begin"/>
        </w:r>
        <w:r>
          <w:instrText xml:space="preserve"> PAGEREF _Toc27463 \h </w:instrText>
        </w:r>
        <w:r>
          <w:fldChar w:fldCharType="separate"/>
        </w:r>
        <w:r>
          <w:t>13</w:t>
        </w:r>
        <w:r>
          <w:fldChar w:fldCharType="end"/>
        </w:r>
      </w:hyperlink>
    </w:p>
    <w:p>
      <w:pPr>
        <w:pStyle w:val="TOC2"/>
        <w:tabs>
          <w:tab w:val="right" w:leader="dot" w:pos="8306"/>
        </w:tabs>
      </w:pPr>
      <w:hyperlink w:anchor="_Toc30928" w:history="1">
        <w:r>
          <w:rPr>
            <w:rFonts w:ascii="仿宋" w:eastAsia="仿宋" w:hAnsi="仿宋" w:cs="仿宋" w:hint="eastAsia"/>
            <w:lang w:eastAsia="zh-CN"/>
          </w:rPr>
          <w:t>(一)、政策风险分析</w:t>
        </w:r>
        <w:r>
          <w:tab/>
        </w:r>
        <w:r>
          <w:fldChar w:fldCharType="begin"/>
        </w:r>
        <w:r>
          <w:instrText xml:space="preserve"> PAGEREF _Toc30928 \h </w:instrText>
        </w:r>
        <w:r>
          <w:fldChar w:fldCharType="separate"/>
        </w:r>
        <w:r>
          <w:t>13</w:t>
        </w:r>
        <w:r>
          <w:fldChar w:fldCharType="end"/>
        </w:r>
      </w:hyperlink>
    </w:p>
    <w:p>
      <w:pPr>
        <w:pStyle w:val="TOC2"/>
        <w:tabs>
          <w:tab w:val="right" w:leader="dot" w:pos="8306"/>
        </w:tabs>
      </w:pPr>
      <w:hyperlink w:anchor="_Toc21270" w:history="1">
        <w:r>
          <w:rPr>
            <w:rFonts w:ascii="仿宋" w:eastAsia="仿宋" w:hAnsi="仿宋" w:cs="仿宋" w:hint="eastAsia"/>
            <w:lang w:eastAsia="zh-CN"/>
          </w:rPr>
          <w:t>(二)、社会风险分析</w:t>
        </w:r>
        <w:r>
          <w:tab/>
        </w:r>
        <w:r>
          <w:fldChar w:fldCharType="begin"/>
        </w:r>
        <w:r>
          <w:instrText xml:space="preserve"> PAGEREF _Toc21270 \h </w:instrText>
        </w:r>
        <w:r>
          <w:fldChar w:fldCharType="separate"/>
        </w:r>
        <w:r>
          <w:t>14</w:t>
        </w:r>
        <w:r>
          <w:fldChar w:fldCharType="end"/>
        </w:r>
      </w:hyperlink>
    </w:p>
    <w:p>
      <w:pPr>
        <w:pStyle w:val="TOC2"/>
        <w:tabs>
          <w:tab w:val="right" w:leader="dot" w:pos="8306"/>
        </w:tabs>
      </w:pPr>
      <w:hyperlink w:anchor="_Toc11281" w:history="1">
        <w:r>
          <w:rPr>
            <w:rFonts w:ascii="仿宋" w:eastAsia="仿宋" w:hAnsi="仿宋" w:cs="仿宋" w:hint="eastAsia"/>
            <w:lang w:eastAsia="zh-CN"/>
          </w:rPr>
          <w:t>(三)、市场风险分析</w:t>
        </w:r>
        <w:r>
          <w:tab/>
        </w:r>
        <w:r>
          <w:fldChar w:fldCharType="begin"/>
        </w:r>
        <w:r>
          <w:instrText xml:space="preserve"> PAGEREF _Toc11281 \h </w:instrText>
        </w:r>
        <w:r>
          <w:fldChar w:fldCharType="separate"/>
        </w:r>
        <w:r>
          <w:t>16</w:t>
        </w:r>
        <w:r>
          <w:fldChar w:fldCharType="end"/>
        </w:r>
      </w:hyperlink>
    </w:p>
    <w:p>
      <w:pPr>
        <w:pStyle w:val="TOC2"/>
        <w:tabs>
          <w:tab w:val="right" w:leader="dot" w:pos="8306"/>
        </w:tabs>
      </w:pPr>
      <w:hyperlink w:anchor="_Toc22637" w:history="1">
        <w:r>
          <w:rPr>
            <w:rFonts w:ascii="仿宋" w:eastAsia="仿宋" w:hAnsi="仿宋" w:cs="仿宋" w:hint="eastAsia"/>
            <w:lang w:eastAsia="zh-CN"/>
          </w:rPr>
          <w:t>(四)、资金风险分析</w:t>
        </w:r>
        <w:r>
          <w:tab/>
        </w:r>
        <w:r>
          <w:fldChar w:fldCharType="begin"/>
        </w:r>
        <w:r>
          <w:instrText xml:space="preserve"> PAGEREF _Toc22637 \h </w:instrText>
        </w:r>
        <w:r>
          <w:fldChar w:fldCharType="separate"/>
        </w:r>
        <w:r>
          <w:t>17</w:t>
        </w:r>
        <w:r>
          <w:fldChar w:fldCharType="end"/>
        </w:r>
      </w:hyperlink>
    </w:p>
    <w:p>
      <w:pPr>
        <w:pStyle w:val="TOC2"/>
        <w:tabs>
          <w:tab w:val="right" w:leader="dot" w:pos="8306"/>
        </w:tabs>
      </w:pPr>
      <w:hyperlink w:anchor="_Toc8547" w:history="1">
        <w:r>
          <w:rPr>
            <w:rFonts w:ascii="仿宋" w:eastAsia="仿宋" w:hAnsi="仿宋" w:cs="仿宋" w:hint="eastAsia"/>
            <w:lang w:eastAsia="zh-CN"/>
          </w:rPr>
          <w:t>(五)、技术风险分析</w:t>
        </w:r>
        <w:r>
          <w:tab/>
        </w:r>
        <w:r>
          <w:fldChar w:fldCharType="begin"/>
        </w:r>
        <w:r>
          <w:instrText xml:space="preserve"> PAGEREF _Toc8547 \h </w:instrText>
        </w:r>
        <w:r>
          <w:fldChar w:fldCharType="separate"/>
        </w:r>
        <w:r>
          <w:t>18</w:t>
        </w:r>
        <w:r>
          <w:fldChar w:fldCharType="end"/>
        </w:r>
      </w:hyperlink>
    </w:p>
    <w:p>
      <w:pPr>
        <w:pStyle w:val="TOC2"/>
        <w:tabs>
          <w:tab w:val="right" w:leader="dot" w:pos="8306"/>
        </w:tabs>
      </w:pPr>
      <w:hyperlink w:anchor="_Toc16528" w:history="1">
        <w:r>
          <w:rPr>
            <w:rFonts w:ascii="仿宋" w:eastAsia="仿宋" w:hAnsi="仿宋" w:cs="仿宋" w:hint="eastAsia"/>
            <w:lang w:eastAsia="zh-CN"/>
          </w:rPr>
          <w:t>(六)、财务风险分析</w:t>
        </w:r>
        <w:r>
          <w:tab/>
        </w:r>
        <w:r>
          <w:fldChar w:fldCharType="begin"/>
        </w:r>
        <w:r>
          <w:instrText xml:space="preserve"> PAGEREF _Toc16528 \h </w:instrText>
        </w:r>
        <w:r>
          <w:fldChar w:fldCharType="separate"/>
        </w:r>
        <w:r>
          <w:t>19</w:t>
        </w:r>
        <w:r>
          <w:fldChar w:fldCharType="end"/>
        </w:r>
      </w:hyperlink>
    </w:p>
    <w:p>
      <w:pPr>
        <w:pStyle w:val="TOC2"/>
        <w:tabs>
          <w:tab w:val="right" w:leader="dot" w:pos="8306"/>
        </w:tabs>
      </w:pPr>
      <w:hyperlink w:anchor="_Toc2126" w:history="1">
        <w:r>
          <w:rPr>
            <w:rFonts w:ascii="仿宋" w:eastAsia="仿宋" w:hAnsi="仿宋" w:cs="仿宋" w:hint="eastAsia"/>
            <w:lang w:eastAsia="zh-CN"/>
          </w:rPr>
          <w:t>(七)、管理风险分析</w:t>
        </w:r>
        <w:r>
          <w:tab/>
        </w:r>
        <w:r>
          <w:fldChar w:fldCharType="begin"/>
        </w:r>
        <w:r>
          <w:instrText xml:space="preserve"> PAGEREF _Toc2126 \h </w:instrText>
        </w:r>
        <w:r>
          <w:fldChar w:fldCharType="separate"/>
        </w:r>
        <w:r>
          <w:t>21</w:t>
        </w:r>
        <w:r>
          <w:fldChar w:fldCharType="end"/>
        </w:r>
      </w:hyperlink>
    </w:p>
    <w:p>
      <w:pPr>
        <w:pStyle w:val="TOC2"/>
        <w:tabs>
          <w:tab w:val="right" w:leader="dot" w:pos="8306"/>
        </w:tabs>
      </w:pPr>
      <w:hyperlink w:anchor="_Toc18164" w:history="1">
        <w:r>
          <w:rPr>
            <w:rFonts w:ascii="仿宋" w:eastAsia="仿宋" w:hAnsi="仿宋" w:cs="仿宋" w:hint="eastAsia"/>
            <w:lang w:eastAsia="zh-CN"/>
          </w:rPr>
          <w:t>(八)、其它风险分析</w:t>
        </w:r>
        <w:r>
          <w:tab/>
        </w:r>
        <w:r>
          <w:fldChar w:fldCharType="begin"/>
        </w:r>
        <w:r>
          <w:instrText xml:space="preserve"> PAGEREF _Toc18164 \h </w:instrText>
        </w:r>
        <w:r>
          <w:fldChar w:fldCharType="separate"/>
        </w:r>
        <w:r>
          <w:t>22</w:t>
        </w:r>
        <w:r>
          <w:fldChar w:fldCharType="end"/>
        </w:r>
      </w:hyperlink>
    </w:p>
    <w:p>
      <w:pPr>
        <w:pStyle w:val="TOC2"/>
        <w:tabs>
          <w:tab w:val="right" w:leader="dot" w:pos="8306"/>
        </w:tabs>
      </w:pPr>
      <w:hyperlink w:anchor="_Toc30804" w:history="1">
        <w:r>
          <w:rPr>
            <w:rFonts w:ascii="仿宋" w:eastAsia="仿宋" w:hAnsi="仿宋" w:cs="仿宋" w:hint="eastAsia"/>
            <w:lang w:eastAsia="zh-CN"/>
          </w:rPr>
          <w:t>(九)、社会影响评估</w:t>
        </w:r>
        <w:r>
          <w:tab/>
        </w:r>
        <w:r>
          <w:fldChar w:fldCharType="begin"/>
        </w:r>
        <w:r>
          <w:instrText xml:space="preserve"> PAGEREF _Toc30804 \h </w:instrText>
        </w:r>
        <w:r>
          <w:fldChar w:fldCharType="separate"/>
        </w:r>
        <w:r>
          <w:t>24</w:t>
        </w:r>
        <w:r>
          <w:fldChar w:fldCharType="end"/>
        </w:r>
      </w:hyperlink>
    </w:p>
    <w:p>
      <w:pPr>
        <w:pStyle w:val="TOC1"/>
        <w:tabs>
          <w:tab w:val="right" w:leader="dot" w:pos="8306"/>
        </w:tabs>
      </w:pPr>
      <w:hyperlink w:anchor="_Toc20330" w:history="1">
        <w:r>
          <w:rPr>
            <w:rFonts w:ascii="仿宋" w:eastAsia="仿宋" w:hAnsi="仿宋" w:cs="仿宋" w:hint="eastAsia"/>
            <w:lang w:eastAsia="zh-CN"/>
          </w:rPr>
          <w:t>四、环境和生态影响分析</w:t>
        </w:r>
        <w:r>
          <w:tab/>
        </w:r>
        <w:r>
          <w:fldChar w:fldCharType="begin"/>
        </w:r>
        <w:r>
          <w:instrText xml:space="preserve"> PAGEREF _Toc20330 \h </w:instrText>
        </w:r>
        <w:r>
          <w:fldChar w:fldCharType="separate"/>
        </w:r>
        <w:r>
          <w:t>26</w:t>
        </w:r>
        <w:r>
          <w:fldChar w:fldCharType="end"/>
        </w:r>
      </w:hyperlink>
    </w:p>
    <w:p>
      <w:pPr>
        <w:pStyle w:val="TOC2"/>
        <w:tabs>
          <w:tab w:val="right" w:leader="dot" w:pos="8306"/>
        </w:tabs>
      </w:pPr>
      <w:hyperlink w:anchor="_Toc12020" w:history="1">
        <w:r>
          <w:rPr>
            <w:rFonts w:ascii="仿宋" w:eastAsia="仿宋" w:hAnsi="仿宋" w:cs="仿宋" w:hint="eastAsia"/>
            <w:lang w:eastAsia="zh-CN"/>
          </w:rPr>
          <w:t>(一)、环境和生态现状</w:t>
        </w:r>
        <w:r>
          <w:tab/>
        </w:r>
        <w:r>
          <w:fldChar w:fldCharType="begin"/>
        </w:r>
        <w:r>
          <w:instrText xml:space="preserve"> PAGEREF _Toc12020 \h </w:instrText>
        </w:r>
        <w:r>
          <w:fldChar w:fldCharType="separate"/>
        </w:r>
        <w:r>
          <w:t>26</w:t>
        </w:r>
        <w:r>
          <w:fldChar w:fldCharType="end"/>
        </w:r>
      </w:hyperlink>
    </w:p>
    <w:p>
      <w:pPr>
        <w:pStyle w:val="TOC2"/>
        <w:tabs>
          <w:tab w:val="right" w:leader="dot" w:pos="8306"/>
        </w:tabs>
      </w:pPr>
      <w:hyperlink w:anchor="_Toc11941" w:history="1">
        <w:r>
          <w:rPr>
            <w:rFonts w:ascii="仿宋" w:eastAsia="仿宋" w:hAnsi="仿宋" w:cs="仿宋" w:hint="eastAsia"/>
            <w:lang w:eastAsia="zh-CN"/>
          </w:rPr>
          <w:t>(二)、生态环境影响分析</w:t>
        </w:r>
        <w:r>
          <w:tab/>
        </w:r>
        <w:r>
          <w:fldChar w:fldCharType="begin"/>
        </w:r>
        <w:r>
          <w:instrText xml:space="preserve"> PAGEREF _Toc11941 \h </w:instrText>
        </w:r>
        <w:r>
          <w:fldChar w:fldCharType="separate"/>
        </w:r>
        <w:r>
          <w:t>27</w:t>
        </w:r>
        <w:r>
          <w:fldChar w:fldCharType="end"/>
        </w:r>
      </w:hyperlink>
    </w:p>
    <w:p>
      <w:pPr>
        <w:pStyle w:val="TOC2"/>
        <w:tabs>
          <w:tab w:val="right" w:leader="dot" w:pos="8306"/>
        </w:tabs>
      </w:pPr>
      <w:hyperlink w:anchor="_Toc11927" w:history="1">
        <w:r>
          <w:rPr>
            <w:rFonts w:ascii="仿宋" w:eastAsia="仿宋" w:hAnsi="仿宋" w:cs="仿宋" w:hint="eastAsia"/>
            <w:lang w:eastAsia="zh-CN"/>
          </w:rPr>
          <w:t>(三)、生态环境保护措施</w:t>
        </w:r>
        <w:r>
          <w:tab/>
        </w:r>
        <w:r>
          <w:fldChar w:fldCharType="begin"/>
        </w:r>
        <w:r>
          <w:instrText xml:space="preserve"> PAGEREF _Toc11927 \h </w:instrText>
        </w:r>
        <w:r>
          <w:fldChar w:fldCharType="separate"/>
        </w:r>
        <w:r>
          <w:t>28</w:t>
        </w:r>
        <w:r>
          <w:fldChar w:fldCharType="end"/>
        </w:r>
      </w:hyperlink>
    </w:p>
    <w:p>
      <w:pPr>
        <w:pStyle w:val="TOC2"/>
        <w:tabs>
          <w:tab w:val="right" w:leader="dot" w:pos="8306"/>
        </w:tabs>
      </w:pPr>
      <w:hyperlink w:anchor="_Toc25565" w:history="1">
        <w:r>
          <w:rPr>
            <w:rFonts w:ascii="仿宋" w:eastAsia="仿宋" w:hAnsi="仿宋" w:cs="仿宋" w:hint="eastAsia"/>
            <w:lang w:eastAsia="zh-CN"/>
          </w:rPr>
          <w:t>(四)、地质灾害影响分析</w:t>
        </w:r>
        <w:r>
          <w:tab/>
        </w:r>
        <w:r>
          <w:fldChar w:fldCharType="begin"/>
        </w:r>
        <w:r>
          <w:instrText xml:space="preserve"> PAGEREF _Toc25565 \h </w:instrText>
        </w:r>
        <w:r>
          <w:fldChar w:fldCharType="separate"/>
        </w:r>
        <w:r>
          <w:t>30</w:t>
        </w:r>
        <w:r>
          <w:fldChar w:fldCharType="end"/>
        </w:r>
      </w:hyperlink>
    </w:p>
    <w:p>
      <w:pPr>
        <w:pStyle w:val="TOC2"/>
        <w:tabs>
          <w:tab w:val="right" w:leader="dot" w:pos="8306"/>
        </w:tabs>
      </w:pPr>
      <w:hyperlink w:anchor="_Toc20009" w:history="1">
        <w:r>
          <w:rPr>
            <w:rFonts w:ascii="仿宋" w:eastAsia="仿宋" w:hAnsi="仿宋" w:cs="仿宋" w:hint="eastAsia"/>
            <w:lang w:eastAsia="zh-CN"/>
          </w:rPr>
          <w:t>(五)、特殊环境影响</w:t>
        </w:r>
        <w:r>
          <w:tab/>
        </w:r>
        <w:r>
          <w:fldChar w:fldCharType="begin"/>
        </w:r>
        <w:r>
          <w:instrText xml:space="preserve"> PAGEREF _Toc20009 \h </w:instrText>
        </w:r>
        <w:r>
          <w:fldChar w:fldCharType="separate"/>
        </w:r>
        <w:r>
          <w:t>32</w:t>
        </w:r>
        <w:r>
          <w:fldChar w:fldCharType="end"/>
        </w:r>
      </w:hyperlink>
    </w:p>
    <w:p>
      <w:pPr>
        <w:pStyle w:val="TOC1"/>
        <w:tabs>
          <w:tab w:val="right" w:leader="dot" w:pos="8306"/>
        </w:tabs>
      </w:pPr>
      <w:hyperlink w:anchor="_Toc13469" w:history="1">
        <w:r>
          <w:rPr>
            <w:rFonts w:ascii="仿宋" w:eastAsia="仿宋" w:hAnsi="仿宋" w:cs="仿宋" w:hint="eastAsia"/>
            <w:lang w:eastAsia="zh-CN"/>
          </w:rPr>
          <w:t>五、背景、必要性分析</w:t>
        </w:r>
        <w:r>
          <w:tab/>
        </w:r>
        <w:r>
          <w:fldChar w:fldCharType="begin"/>
        </w:r>
        <w:r>
          <w:instrText xml:space="preserve"> PAGEREF _Toc13469 \h </w:instrText>
        </w:r>
        <w:r>
          <w:fldChar w:fldCharType="separate"/>
        </w:r>
        <w:r>
          <w:t>33</w:t>
        </w:r>
        <w:r>
          <w:fldChar w:fldCharType="end"/>
        </w:r>
      </w:hyperlink>
    </w:p>
    <w:p>
      <w:pPr>
        <w:pStyle w:val="TOC2"/>
        <w:tabs>
          <w:tab w:val="right" w:leader="dot" w:pos="8306"/>
        </w:tabs>
      </w:pPr>
      <w:hyperlink w:anchor="_Toc1575" w:history="1">
        <w:r>
          <w:rPr>
            <w:rFonts w:ascii="仿宋" w:eastAsia="仿宋" w:hAnsi="仿宋" w:cs="仿宋" w:hint="eastAsia"/>
            <w:lang w:eastAsia="zh-CN"/>
          </w:rPr>
          <w:t>(一)、项目建设背景</w:t>
        </w:r>
        <w:r>
          <w:tab/>
        </w:r>
        <w:r>
          <w:fldChar w:fldCharType="begin"/>
        </w:r>
        <w:r>
          <w:instrText xml:space="preserve"> PAGEREF _Toc1575 \h </w:instrText>
        </w:r>
        <w:r>
          <w:fldChar w:fldCharType="separate"/>
        </w:r>
        <w:r>
          <w:t>33</w:t>
        </w:r>
        <w:r>
          <w:fldChar w:fldCharType="end"/>
        </w:r>
      </w:hyperlink>
    </w:p>
    <w:p>
      <w:pPr>
        <w:pStyle w:val="TOC2"/>
        <w:tabs>
          <w:tab w:val="right" w:leader="dot" w:pos="8306"/>
        </w:tabs>
      </w:pPr>
      <w:hyperlink w:anchor="_Toc25605" w:history="1">
        <w:r>
          <w:rPr>
            <w:rFonts w:ascii="仿宋" w:eastAsia="仿宋" w:hAnsi="仿宋" w:cs="仿宋" w:hint="eastAsia"/>
            <w:lang w:eastAsia="zh-CN"/>
          </w:rPr>
          <w:t>(二)、必要性分析</w:t>
        </w:r>
        <w:r>
          <w:tab/>
        </w:r>
        <w:r>
          <w:fldChar w:fldCharType="begin"/>
        </w:r>
        <w:r>
          <w:instrText xml:space="preserve"> PAGEREF _Toc25605 \h </w:instrText>
        </w:r>
        <w:r>
          <w:fldChar w:fldCharType="separate"/>
        </w:r>
        <w:r>
          <w:t>34</w:t>
        </w:r>
        <w:r>
          <w:fldChar w:fldCharType="end"/>
        </w:r>
      </w:hyperlink>
    </w:p>
    <w:p>
      <w:pPr>
        <w:pStyle w:val="TOC2"/>
        <w:tabs>
          <w:tab w:val="right" w:leader="dot" w:pos="8306"/>
        </w:tabs>
      </w:pPr>
      <w:hyperlink w:anchor="_Toc28520" w:history="1">
        <w:r>
          <w:rPr>
            <w:rFonts w:ascii="仿宋" w:eastAsia="仿宋" w:hAnsi="仿宋" w:cs="仿宋" w:hint="eastAsia"/>
            <w:lang w:eastAsia="zh-CN"/>
          </w:rPr>
          <w:t>(三)、项目建设有利条件</w:t>
        </w:r>
        <w:r>
          <w:tab/>
        </w:r>
        <w:r>
          <w:fldChar w:fldCharType="begin"/>
        </w:r>
        <w:r>
          <w:instrText xml:space="preserve"> PAGEREF _Toc28520 \h </w:instrText>
        </w:r>
        <w:r>
          <w:fldChar w:fldCharType="separate"/>
        </w:r>
        <w:r>
          <w:t>35</w:t>
        </w:r>
        <w:r>
          <w:fldChar w:fldCharType="end"/>
        </w:r>
      </w:hyperlink>
    </w:p>
    <w:p>
      <w:pPr>
        <w:pStyle w:val="TOC1"/>
        <w:tabs>
          <w:tab w:val="right" w:leader="dot" w:pos="8306"/>
        </w:tabs>
      </w:pPr>
      <w:hyperlink w:anchor="_Toc18686" w:history="1">
        <w:r>
          <w:rPr>
            <w:rFonts w:ascii="仿宋" w:eastAsia="仿宋" w:hAnsi="仿宋" w:cs="仿宋" w:hint="eastAsia"/>
            <w:lang w:eastAsia="zh-CN"/>
          </w:rPr>
          <w:t>六、三氟丙基甲基环三硅氧烷项目概论</w:t>
        </w:r>
        <w:r>
          <w:tab/>
        </w:r>
        <w:r>
          <w:fldChar w:fldCharType="begin"/>
        </w:r>
        <w:r>
          <w:instrText xml:space="preserve"> PAGEREF _Toc18686 \h </w:instrText>
        </w:r>
        <w:r>
          <w:fldChar w:fldCharType="separate"/>
        </w:r>
        <w:r>
          <w:t>37</w:t>
        </w:r>
        <w:r>
          <w:fldChar w:fldCharType="end"/>
        </w:r>
      </w:hyperlink>
    </w:p>
    <w:p>
      <w:pPr>
        <w:pStyle w:val="TOC2"/>
        <w:tabs>
          <w:tab w:val="right" w:leader="dot" w:pos="8306"/>
        </w:tabs>
      </w:pPr>
      <w:hyperlink w:anchor="_Toc18670" w:history="1">
        <w:r>
          <w:rPr>
            <w:rFonts w:ascii="仿宋" w:eastAsia="仿宋" w:hAnsi="仿宋" w:cs="仿宋" w:hint="eastAsia"/>
            <w:lang w:eastAsia="zh-CN"/>
          </w:rPr>
          <w:t>(一)、项目申报单位概况</w:t>
        </w:r>
        <w:r>
          <w:tab/>
        </w:r>
        <w:r>
          <w:fldChar w:fldCharType="begin"/>
        </w:r>
        <w:r>
          <w:instrText xml:space="preserve"> PAGEREF _Toc18670 \h </w:instrText>
        </w:r>
        <w:r>
          <w:fldChar w:fldCharType="separate"/>
        </w:r>
        <w:r>
          <w:t>37</w:t>
        </w:r>
        <w:r>
          <w:fldChar w:fldCharType="end"/>
        </w:r>
      </w:hyperlink>
    </w:p>
    <w:p>
      <w:pPr>
        <w:pStyle w:val="TOC2"/>
        <w:tabs>
          <w:tab w:val="right" w:leader="dot" w:pos="8306"/>
        </w:tabs>
      </w:pPr>
      <w:hyperlink w:anchor="_Toc25399" w:history="1">
        <w:r>
          <w:rPr>
            <w:rFonts w:ascii="仿宋" w:eastAsia="仿宋" w:hAnsi="仿宋" w:cs="仿宋" w:hint="eastAsia"/>
            <w:lang w:eastAsia="zh-CN"/>
          </w:rPr>
          <w:t>(二)、项目概况</w:t>
        </w:r>
        <w:r>
          <w:tab/>
        </w:r>
        <w:r>
          <w:fldChar w:fldCharType="begin"/>
        </w:r>
        <w:r>
          <w:instrText xml:space="preserve"> PAGEREF _Toc25399 \h </w:instrText>
        </w:r>
        <w:r>
          <w:fldChar w:fldCharType="separate"/>
        </w:r>
        <w:r>
          <w:t>38</w:t>
        </w:r>
        <w:r>
          <w:fldChar w:fldCharType="end"/>
        </w:r>
      </w:hyperlink>
    </w:p>
    <w:p>
      <w:pPr>
        <w:pStyle w:val="TOC1"/>
        <w:tabs>
          <w:tab w:val="right" w:leader="dot" w:pos="8306"/>
        </w:tabs>
      </w:pPr>
      <w:hyperlink w:anchor="_Toc17793" w:history="1">
        <w:r>
          <w:rPr>
            <w:rFonts w:ascii="仿宋" w:eastAsia="仿宋" w:hAnsi="仿宋" w:cs="仿宋" w:hint="eastAsia"/>
            <w:lang w:eastAsia="zh-CN"/>
          </w:rPr>
          <w:t>七、项目实施与管理方案</w:t>
        </w:r>
        <w:r>
          <w:tab/>
        </w:r>
        <w:r>
          <w:fldChar w:fldCharType="begin"/>
        </w:r>
        <w:r>
          <w:instrText xml:space="preserve"> PAGEREF _Toc17793 \h </w:instrText>
        </w:r>
        <w:r>
          <w:fldChar w:fldCharType="separate"/>
        </w:r>
        <w:r>
          <w:t>41</w:t>
        </w:r>
        <w:r>
          <w:fldChar w:fldCharType="end"/>
        </w:r>
      </w:hyperlink>
    </w:p>
    <w:p>
      <w:pPr>
        <w:pStyle w:val="TOC2"/>
        <w:tabs>
          <w:tab w:val="right" w:leader="dot" w:pos="8306"/>
        </w:tabs>
      </w:pPr>
      <w:hyperlink w:anchor="_Toc19684" w:history="1">
        <w:r>
          <w:rPr>
            <w:rFonts w:ascii="仿宋" w:eastAsia="仿宋" w:hAnsi="仿宋" w:cs="仿宋" w:hint="eastAsia"/>
            <w:lang w:eastAsia="zh-CN"/>
          </w:rPr>
          <w:t>(一)、项目实施计划</w:t>
        </w:r>
        <w:r>
          <w:tab/>
        </w:r>
        <w:r>
          <w:fldChar w:fldCharType="begin"/>
        </w:r>
        <w:r>
          <w:instrText xml:space="preserve"> PAGEREF _Toc19684 \h </w:instrText>
        </w:r>
        <w:r>
          <w:fldChar w:fldCharType="separate"/>
        </w:r>
        <w:r>
          <w:t>41</w:t>
        </w:r>
        <w:r>
          <w:fldChar w:fldCharType="end"/>
        </w:r>
      </w:hyperlink>
    </w:p>
    <w:p>
      <w:pPr>
        <w:pStyle w:val="TOC2"/>
        <w:tabs>
          <w:tab w:val="right" w:leader="dot" w:pos="8306"/>
        </w:tabs>
      </w:pPr>
      <w:hyperlink w:anchor="_Toc9957" w:history="1">
        <w:r>
          <w:rPr>
            <w:rFonts w:ascii="仿宋" w:eastAsia="仿宋" w:hAnsi="仿宋" w:cs="仿宋" w:hint="eastAsia"/>
            <w:lang w:eastAsia="zh-CN"/>
          </w:rPr>
          <w:t>(二)、项目组织机构与职责</w:t>
        </w:r>
        <w:r>
          <w:tab/>
        </w:r>
        <w:r>
          <w:fldChar w:fldCharType="begin"/>
        </w:r>
        <w:r>
          <w:instrText xml:space="preserve"> PAGEREF _Toc9957 \h </w:instrText>
        </w:r>
        <w:r>
          <w:fldChar w:fldCharType="separate"/>
        </w:r>
        <w:r>
          <w:t>42</w:t>
        </w:r>
        <w:r>
          <w:fldChar w:fldCharType="end"/>
        </w:r>
      </w:hyperlink>
    </w:p>
    <w:p>
      <w:pPr>
        <w:pStyle w:val="TOC2"/>
        <w:tabs>
          <w:tab w:val="right" w:leader="dot" w:pos="8306"/>
        </w:tabs>
      </w:pPr>
      <w:hyperlink w:anchor="_Toc6036" w:history="1">
        <w:r>
          <w:rPr>
            <w:rFonts w:ascii="仿宋" w:eastAsia="仿宋" w:hAnsi="仿宋" w:cs="仿宋" w:hint="eastAsia"/>
            <w:lang w:eastAsia="zh-CN"/>
          </w:rPr>
          <w:t>(三)、项目管理与监控体系</w:t>
        </w:r>
        <w:r>
          <w:tab/>
        </w:r>
        <w:r>
          <w:fldChar w:fldCharType="begin"/>
        </w:r>
        <w:r>
          <w:instrText xml:space="preserve"> PAGEREF _Toc6036 \h </w:instrText>
        </w:r>
        <w:r>
          <w:fldChar w:fldCharType="separate"/>
        </w:r>
        <w:r>
          <w:t>45</w:t>
        </w:r>
        <w:r>
          <w:fldChar w:fldCharType="end"/>
        </w:r>
      </w:hyperlink>
    </w:p>
    <w:p>
      <w:pPr>
        <w:pStyle w:val="TOC1"/>
        <w:tabs>
          <w:tab w:val="right" w:leader="dot" w:pos="8306"/>
        </w:tabs>
      </w:pPr>
      <w:hyperlink w:anchor="_Toc7137" w:history="1">
        <w:r>
          <w:rPr>
            <w:rFonts w:ascii="仿宋" w:eastAsia="仿宋" w:hAnsi="仿宋" w:cs="仿宋" w:hint="eastAsia"/>
            <w:lang w:eastAsia="zh-CN"/>
          </w:rPr>
          <w:t>八、项目进度计划</w:t>
        </w:r>
        <w:r>
          <w:tab/>
        </w:r>
        <w:r>
          <w:fldChar w:fldCharType="begin"/>
        </w:r>
        <w:r>
          <w:instrText xml:space="preserve"> PAGEREF _Toc7137 \h </w:instrText>
        </w:r>
        <w:r>
          <w:fldChar w:fldCharType="separate"/>
        </w:r>
        <w:r>
          <w:t>47</w:t>
        </w:r>
        <w:r>
          <w:fldChar w:fldCharType="end"/>
        </w:r>
      </w:hyperlink>
    </w:p>
    <w:p>
      <w:pPr>
        <w:pStyle w:val="TOC2"/>
        <w:tabs>
          <w:tab w:val="right" w:leader="dot" w:pos="8306"/>
        </w:tabs>
      </w:pPr>
      <w:hyperlink w:anchor="_Toc21659" w:history="1">
        <w:r>
          <w:rPr>
            <w:rFonts w:ascii="仿宋" w:eastAsia="仿宋" w:hAnsi="仿宋" w:cs="仿宋" w:hint="eastAsia"/>
            <w:lang w:eastAsia="zh-CN"/>
          </w:rPr>
          <w:t>(一)、建设周期</w:t>
        </w:r>
        <w:r>
          <w:tab/>
        </w:r>
        <w:r>
          <w:fldChar w:fldCharType="begin"/>
        </w:r>
        <w:r>
          <w:instrText xml:space="preserve"> PAGEREF _Toc21659 \h </w:instrText>
        </w:r>
        <w:r>
          <w:fldChar w:fldCharType="separate"/>
        </w:r>
        <w:r>
          <w:t>47</w:t>
        </w:r>
        <w:r>
          <w:fldChar w:fldCharType="end"/>
        </w:r>
      </w:hyperlink>
    </w:p>
    <w:p>
      <w:pPr>
        <w:pStyle w:val="TOC2"/>
        <w:tabs>
          <w:tab w:val="right" w:leader="dot" w:pos="8306"/>
        </w:tabs>
      </w:pPr>
      <w:hyperlink w:anchor="_Toc16252" w:history="1">
        <w:r>
          <w:rPr>
            <w:rFonts w:ascii="仿宋" w:eastAsia="仿宋" w:hAnsi="仿宋" w:cs="仿宋" w:hint="eastAsia"/>
            <w:lang w:eastAsia="zh-CN"/>
          </w:rPr>
          <w:t>(二)、建设进度</w:t>
        </w:r>
        <w:r>
          <w:tab/>
        </w:r>
        <w:r>
          <w:fldChar w:fldCharType="begin"/>
        </w:r>
        <w:r>
          <w:instrText xml:space="preserve"> PAGEREF _Toc16252 \h </w:instrText>
        </w:r>
        <w:r>
          <w:fldChar w:fldCharType="separate"/>
        </w:r>
        <w:r>
          <w:t>47</w:t>
        </w:r>
        <w:r>
          <w:fldChar w:fldCharType="end"/>
        </w:r>
      </w:hyperlink>
    </w:p>
    <w:p>
      <w:pPr>
        <w:pStyle w:val="TOC2"/>
        <w:tabs>
          <w:tab w:val="right" w:leader="dot" w:pos="8306"/>
        </w:tabs>
      </w:pPr>
      <w:hyperlink w:anchor="_Toc19934" w:history="1">
        <w:r>
          <w:rPr>
            <w:rFonts w:ascii="仿宋" w:eastAsia="仿宋" w:hAnsi="仿宋" w:cs="仿宋" w:hint="eastAsia"/>
            <w:lang w:eastAsia="zh-CN"/>
          </w:rPr>
          <w:t>(三)、进度安排注意事项</w:t>
        </w:r>
        <w:r>
          <w:tab/>
        </w:r>
        <w:r>
          <w:fldChar w:fldCharType="begin"/>
        </w:r>
        <w:r>
          <w:instrText xml:space="preserve"> PAGEREF _Toc19934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20" w:history="1">
        <w:r>
          <w:rPr>
            <w:rFonts w:ascii="仿宋" w:eastAsia="仿宋" w:hAnsi="仿宋" w:cs="仿宋" w:hint="eastAsia"/>
            <w:lang w:eastAsia="zh-CN"/>
          </w:rPr>
          <w:t>(四)、人力资源配置</w:t>
        </w:r>
        <w:r>
          <w:tab/>
        </w:r>
        <w:r>
          <w:fldChar w:fldCharType="begin"/>
        </w:r>
        <w:r>
          <w:instrText xml:space="preserve"> PAGEREF _Toc19220 \h </w:instrText>
        </w:r>
        <w:r>
          <w:fldChar w:fldCharType="separate"/>
        </w:r>
        <w:r>
          <w:t>49</w:t>
        </w:r>
        <w:r>
          <w:fldChar w:fldCharType="end"/>
        </w:r>
      </w:hyperlink>
    </w:p>
    <w:p>
      <w:pPr>
        <w:pStyle w:val="TOC2"/>
        <w:tabs>
          <w:tab w:val="right" w:leader="dot" w:pos="8306"/>
        </w:tabs>
      </w:pPr>
      <w:hyperlink w:anchor="_Toc23055" w:history="1">
        <w:r>
          <w:rPr>
            <w:rFonts w:ascii="仿宋" w:eastAsia="仿宋" w:hAnsi="仿宋" w:cs="仿宋" w:hint="eastAsia"/>
            <w:lang w:eastAsia="zh-CN"/>
          </w:rPr>
          <w:t>(五)、员工培训</w:t>
        </w:r>
        <w:r>
          <w:tab/>
        </w:r>
        <w:r>
          <w:fldChar w:fldCharType="begin"/>
        </w:r>
        <w:r>
          <w:instrText xml:space="preserve"> PAGEREF _Toc23055 \h </w:instrText>
        </w:r>
        <w:r>
          <w:fldChar w:fldCharType="separate"/>
        </w:r>
        <w:r>
          <w:t>51</w:t>
        </w:r>
        <w:r>
          <w:fldChar w:fldCharType="end"/>
        </w:r>
      </w:hyperlink>
    </w:p>
    <w:p>
      <w:pPr>
        <w:pStyle w:val="TOC2"/>
        <w:tabs>
          <w:tab w:val="right" w:leader="dot" w:pos="8306"/>
        </w:tabs>
      </w:pPr>
      <w:hyperlink w:anchor="_Toc23100" w:history="1">
        <w:r>
          <w:rPr>
            <w:rFonts w:ascii="仿宋" w:eastAsia="仿宋" w:hAnsi="仿宋" w:cs="仿宋" w:hint="eastAsia"/>
            <w:lang w:eastAsia="zh-CN"/>
          </w:rPr>
          <w:t>(六)、项目实施保障</w:t>
        </w:r>
        <w:r>
          <w:tab/>
        </w:r>
        <w:r>
          <w:fldChar w:fldCharType="begin"/>
        </w:r>
        <w:r>
          <w:instrText xml:space="preserve"> PAGEREF _Toc23100 \h </w:instrText>
        </w:r>
        <w:r>
          <w:fldChar w:fldCharType="separate"/>
        </w:r>
        <w:r>
          <w:t>52</w:t>
        </w:r>
        <w:r>
          <w:fldChar w:fldCharType="end"/>
        </w:r>
      </w:hyperlink>
    </w:p>
    <w:p>
      <w:pPr>
        <w:pStyle w:val="TOC2"/>
        <w:tabs>
          <w:tab w:val="right" w:leader="dot" w:pos="8306"/>
        </w:tabs>
      </w:pPr>
      <w:hyperlink w:anchor="_Toc20363" w:history="1">
        <w:r>
          <w:rPr>
            <w:rFonts w:ascii="仿宋" w:eastAsia="仿宋" w:hAnsi="仿宋" w:cs="仿宋" w:hint="eastAsia"/>
            <w:lang w:eastAsia="zh-CN"/>
          </w:rPr>
          <w:t>(七)、安全规范管理</w:t>
        </w:r>
        <w:r>
          <w:tab/>
        </w:r>
        <w:r>
          <w:fldChar w:fldCharType="begin"/>
        </w:r>
        <w:r>
          <w:instrText xml:space="preserve"> PAGEREF _Toc20363 \h </w:instrText>
        </w:r>
        <w:r>
          <w:fldChar w:fldCharType="separate"/>
        </w:r>
        <w:r>
          <w:t>53</w:t>
        </w:r>
        <w:r>
          <w:fldChar w:fldCharType="end"/>
        </w:r>
      </w:hyperlink>
    </w:p>
    <w:p>
      <w:pPr>
        <w:pStyle w:val="TOC1"/>
        <w:tabs>
          <w:tab w:val="right" w:leader="dot" w:pos="8306"/>
        </w:tabs>
      </w:pPr>
      <w:hyperlink w:anchor="_Toc22152" w:history="1">
        <w:r>
          <w:rPr>
            <w:rFonts w:ascii="仿宋" w:eastAsia="仿宋" w:hAnsi="仿宋" w:cs="仿宋" w:hint="eastAsia"/>
            <w:lang w:eastAsia="zh-CN"/>
          </w:rPr>
          <w:t>九、项目质量与标准</w:t>
        </w:r>
        <w:r>
          <w:tab/>
        </w:r>
        <w:r>
          <w:fldChar w:fldCharType="begin"/>
        </w:r>
        <w:r>
          <w:instrText xml:space="preserve"> PAGEREF _Toc22152 \h </w:instrText>
        </w:r>
        <w:r>
          <w:fldChar w:fldCharType="separate"/>
        </w:r>
        <w:r>
          <w:t>54</w:t>
        </w:r>
        <w:r>
          <w:fldChar w:fldCharType="end"/>
        </w:r>
      </w:hyperlink>
    </w:p>
    <w:p>
      <w:pPr>
        <w:pStyle w:val="TOC2"/>
        <w:tabs>
          <w:tab w:val="right" w:leader="dot" w:pos="8306"/>
        </w:tabs>
      </w:pPr>
      <w:hyperlink w:anchor="_Toc29571" w:history="1">
        <w:r>
          <w:rPr>
            <w:rFonts w:ascii="仿宋" w:eastAsia="仿宋" w:hAnsi="仿宋" w:cs="仿宋" w:hint="eastAsia"/>
            <w:lang w:eastAsia="zh-CN"/>
          </w:rPr>
          <w:t>(一)、质量保障体系</w:t>
        </w:r>
        <w:r>
          <w:tab/>
        </w:r>
        <w:r>
          <w:fldChar w:fldCharType="begin"/>
        </w:r>
        <w:r>
          <w:instrText xml:space="preserve"> PAGEREF _Toc29571 \h </w:instrText>
        </w:r>
        <w:r>
          <w:fldChar w:fldCharType="separate"/>
        </w:r>
        <w:r>
          <w:t>54</w:t>
        </w:r>
        <w:r>
          <w:fldChar w:fldCharType="end"/>
        </w:r>
      </w:hyperlink>
    </w:p>
    <w:p>
      <w:pPr>
        <w:pStyle w:val="TOC2"/>
        <w:tabs>
          <w:tab w:val="right" w:leader="dot" w:pos="8306"/>
        </w:tabs>
      </w:pPr>
      <w:hyperlink w:anchor="_Toc4779" w:history="1">
        <w:r>
          <w:rPr>
            <w:rFonts w:ascii="仿宋" w:eastAsia="仿宋" w:hAnsi="仿宋" w:cs="仿宋" w:hint="eastAsia"/>
            <w:lang w:eastAsia="zh-CN"/>
          </w:rPr>
          <w:t>(二)、标准化作业流程</w:t>
        </w:r>
        <w:r>
          <w:tab/>
        </w:r>
        <w:r>
          <w:fldChar w:fldCharType="begin"/>
        </w:r>
        <w:r>
          <w:instrText xml:space="preserve"> PAGEREF _Toc4779 \h </w:instrText>
        </w:r>
        <w:r>
          <w:fldChar w:fldCharType="separate"/>
        </w:r>
        <w:r>
          <w:t>56</w:t>
        </w:r>
        <w:r>
          <w:fldChar w:fldCharType="end"/>
        </w:r>
      </w:hyperlink>
    </w:p>
    <w:p>
      <w:pPr>
        <w:pStyle w:val="TOC2"/>
        <w:tabs>
          <w:tab w:val="right" w:leader="dot" w:pos="8306"/>
        </w:tabs>
      </w:pPr>
      <w:hyperlink w:anchor="_Toc28440" w:history="1">
        <w:r>
          <w:rPr>
            <w:rFonts w:ascii="仿宋" w:eastAsia="仿宋" w:hAnsi="仿宋" w:cs="仿宋" w:hint="eastAsia"/>
            <w:lang w:eastAsia="zh-CN"/>
          </w:rPr>
          <w:t>(三)、质量监控与评估</w:t>
        </w:r>
        <w:r>
          <w:tab/>
        </w:r>
        <w:r>
          <w:fldChar w:fldCharType="begin"/>
        </w:r>
        <w:r>
          <w:instrText xml:space="preserve"> PAGEREF _Toc28440 \h </w:instrText>
        </w:r>
        <w:r>
          <w:fldChar w:fldCharType="separate"/>
        </w:r>
        <w:r>
          <w:t>57</w:t>
        </w:r>
        <w:r>
          <w:fldChar w:fldCharType="end"/>
        </w:r>
      </w:hyperlink>
    </w:p>
    <w:p>
      <w:pPr>
        <w:pStyle w:val="TOC2"/>
        <w:tabs>
          <w:tab w:val="right" w:leader="dot" w:pos="8306"/>
        </w:tabs>
      </w:pPr>
      <w:hyperlink w:anchor="_Toc25222" w:history="1">
        <w:r>
          <w:rPr>
            <w:rFonts w:ascii="仿宋" w:eastAsia="仿宋" w:hAnsi="仿宋" w:cs="仿宋" w:hint="eastAsia"/>
            <w:lang w:eastAsia="zh-CN"/>
          </w:rPr>
          <w:t>(四)、质量改进计划</w:t>
        </w:r>
        <w:r>
          <w:tab/>
        </w:r>
        <w:r>
          <w:fldChar w:fldCharType="begin"/>
        </w:r>
        <w:r>
          <w:instrText xml:space="preserve"> PAGEREF _Toc25222 \h </w:instrText>
        </w:r>
        <w:r>
          <w:fldChar w:fldCharType="separate"/>
        </w:r>
        <w:r>
          <w:t>58</w:t>
        </w:r>
        <w:r>
          <w:fldChar w:fldCharType="end"/>
        </w:r>
      </w:hyperlink>
    </w:p>
    <w:p>
      <w:pPr>
        <w:pStyle w:val="TOC1"/>
        <w:tabs>
          <w:tab w:val="right" w:leader="dot" w:pos="8306"/>
        </w:tabs>
      </w:pPr>
      <w:hyperlink w:anchor="_Toc31600" w:history="1">
        <w:r>
          <w:rPr>
            <w:rFonts w:ascii="仿宋" w:eastAsia="仿宋" w:hAnsi="仿宋" w:cs="仿宋" w:hint="eastAsia"/>
            <w:lang w:eastAsia="zh-CN"/>
          </w:rPr>
          <w:t>十、项目变更管理</w:t>
        </w:r>
        <w:r>
          <w:tab/>
        </w:r>
        <w:r>
          <w:fldChar w:fldCharType="begin"/>
        </w:r>
        <w:r>
          <w:instrText xml:space="preserve"> PAGEREF _Toc31600 \h </w:instrText>
        </w:r>
        <w:r>
          <w:fldChar w:fldCharType="separate"/>
        </w:r>
        <w:r>
          <w:t>60</w:t>
        </w:r>
        <w:r>
          <w:fldChar w:fldCharType="end"/>
        </w:r>
      </w:hyperlink>
    </w:p>
    <w:p>
      <w:pPr>
        <w:pStyle w:val="TOC2"/>
        <w:tabs>
          <w:tab w:val="right" w:leader="dot" w:pos="8306"/>
        </w:tabs>
      </w:pPr>
      <w:hyperlink w:anchor="_Toc11936" w:history="1">
        <w:r>
          <w:rPr>
            <w:rFonts w:ascii="仿宋" w:eastAsia="仿宋" w:hAnsi="仿宋" w:cs="仿宋" w:hint="eastAsia"/>
            <w:lang w:eastAsia="zh-CN"/>
          </w:rPr>
          <w:t>(一)、变更控制流程</w:t>
        </w:r>
        <w:r>
          <w:tab/>
        </w:r>
        <w:r>
          <w:fldChar w:fldCharType="begin"/>
        </w:r>
        <w:r>
          <w:instrText xml:space="preserve"> PAGEREF _Toc11936 \h </w:instrText>
        </w:r>
        <w:r>
          <w:fldChar w:fldCharType="separate"/>
        </w:r>
        <w:r>
          <w:t>60</w:t>
        </w:r>
        <w:r>
          <w:fldChar w:fldCharType="end"/>
        </w:r>
      </w:hyperlink>
    </w:p>
    <w:p>
      <w:pPr>
        <w:pStyle w:val="TOC2"/>
        <w:tabs>
          <w:tab w:val="right" w:leader="dot" w:pos="8306"/>
        </w:tabs>
      </w:pPr>
      <w:hyperlink w:anchor="_Toc6584" w:history="1">
        <w:r>
          <w:rPr>
            <w:rFonts w:ascii="仿宋" w:eastAsia="仿宋" w:hAnsi="仿宋" w:cs="仿宋" w:hint="eastAsia"/>
            <w:lang w:eastAsia="zh-CN"/>
          </w:rPr>
          <w:t>(二)、影响评估与处理</w:t>
        </w:r>
        <w:r>
          <w:tab/>
        </w:r>
        <w:r>
          <w:fldChar w:fldCharType="begin"/>
        </w:r>
        <w:r>
          <w:instrText xml:space="preserve"> PAGEREF _Toc6584 \h </w:instrText>
        </w:r>
        <w:r>
          <w:fldChar w:fldCharType="separate"/>
        </w:r>
        <w:r>
          <w:t>60</w:t>
        </w:r>
        <w:r>
          <w:fldChar w:fldCharType="end"/>
        </w:r>
      </w:hyperlink>
    </w:p>
    <w:p>
      <w:pPr>
        <w:pStyle w:val="TOC2"/>
        <w:tabs>
          <w:tab w:val="right" w:leader="dot" w:pos="8306"/>
        </w:tabs>
      </w:pPr>
      <w:hyperlink w:anchor="_Toc3875" w:history="1">
        <w:r>
          <w:rPr>
            <w:rFonts w:ascii="仿宋" w:eastAsia="仿宋" w:hAnsi="仿宋" w:cs="仿宋" w:hint="eastAsia"/>
            <w:lang w:eastAsia="zh-CN"/>
          </w:rPr>
          <w:t>(三)、变更记录与追踪</w:t>
        </w:r>
        <w:r>
          <w:tab/>
        </w:r>
        <w:r>
          <w:fldChar w:fldCharType="begin"/>
        </w:r>
        <w:r>
          <w:instrText xml:space="preserve"> PAGEREF _Toc3875 \h </w:instrText>
        </w:r>
        <w:r>
          <w:fldChar w:fldCharType="separate"/>
        </w:r>
        <w:r>
          <w:t>62</w:t>
        </w:r>
        <w:r>
          <w:fldChar w:fldCharType="end"/>
        </w:r>
      </w:hyperlink>
    </w:p>
    <w:p>
      <w:pPr>
        <w:pStyle w:val="TOC2"/>
        <w:tabs>
          <w:tab w:val="right" w:leader="dot" w:pos="8306"/>
        </w:tabs>
      </w:pPr>
      <w:hyperlink w:anchor="_Toc31927" w:history="1">
        <w:r>
          <w:rPr>
            <w:rFonts w:ascii="仿宋" w:eastAsia="仿宋" w:hAnsi="仿宋" w:cs="仿宋" w:hint="eastAsia"/>
            <w:lang w:eastAsia="zh-CN"/>
          </w:rPr>
          <w:t>(四)、变更管理策略</w:t>
        </w:r>
        <w:r>
          <w:tab/>
        </w:r>
        <w:r>
          <w:fldChar w:fldCharType="begin"/>
        </w:r>
        <w:r>
          <w:instrText xml:space="preserve"> PAGEREF _Toc31927 \h </w:instrText>
        </w:r>
        <w:r>
          <w:fldChar w:fldCharType="separate"/>
        </w:r>
        <w:r>
          <w:t>64</w:t>
        </w:r>
        <w:r>
          <w:fldChar w:fldCharType="end"/>
        </w:r>
      </w:hyperlink>
    </w:p>
    <w:p>
      <w:pPr>
        <w:pStyle w:val="TOC1"/>
        <w:tabs>
          <w:tab w:val="right" w:leader="dot" w:pos="8306"/>
        </w:tabs>
      </w:pPr>
      <w:hyperlink w:anchor="_Toc13485" w:history="1">
        <w:r>
          <w:rPr>
            <w:rFonts w:ascii="仿宋" w:eastAsia="仿宋" w:hAnsi="仿宋" w:cs="仿宋" w:hint="eastAsia"/>
            <w:lang w:eastAsia="zh-CN"/>
          </w:rPr>
          <w:t>十一、环境保护与绿色发展</w:t>
        </w:r>
        <w:r>
          <w:tab/>
        </w:r>
        <w:r>
          <w:fldChar w:fldCharType="begin"/>
        </w:r>
        <w:r>
          <w:instrText xml:space="preserve"> PAGEREF _Toc13485 \h </w:instrText>
        </w:r>
        <w:r>
          <w:fldChar w:fldCharType="separate"/>
        </w:r>
        <w:r>
          <w:t>65</w:t>
        </w:r>
        <w:r>
          <w:fldChar w:fldCharType="end"/>
        </w:r>
      </w:hyperlink>
    </w:p>
    <w:p>
      <w:pPr>
        <w:pStyle w:val="TOC2"/>
        <w:tabs>
          <w:tab w:val="right" w:leader="dot" w:pos="8306"/>
        </w:tabs>
      </w:pPr>
      <w:hyperlink w:anchor="_Toc3111" w:history="1">
        <w:r>
          <w:rPr>
            <w:rFonts w:ascii="仿宋" w:eastAsia="仿宋" w:hAnsi="仿宋" w:cs="仿宋" w:hint="eastAsia"/>
            <w:lang w:eastAsia="zh-CN"/>
          </w:rPr>
          <w:t>(一)、环境保护措施</w:t>
        </w:r>
        <w:r>
          <w:tab/>
        </w:r>
        <w:r>
          <w:fldChar w:fldCharType="begin"/>
        </w:r>
        <w:r>
          <w:instrText xml:space="preserve"> PAGEREF _Toc3111 \h </w:instrText>
        </w:r>
        <w:r>
          <w:fldChar w:fldCharType="separate"/>
        </w:r>
        <w:r>
          <w:t>65</w:t>
        </w:r>
        <w:r>
          <w:fldChar w:fldCharType="end"/>
        </w:r>
      </w:hyperlink>
    </w:p>
    <w:p>
      <w:pPr>
        <w:pStyle w:val="TOC2"/>
        <w:tabs>
          <w:tab w:val="right" w:leader="dot" w:pos="8306"/>
        </w:tabs>
      </w:pPr>
      <w:hyperlink w:anchor="_Toc17241" w:history="1">
        <w:r>
          <w:rPr>
            <w:rFonts w:ascii="仿宋" w:eastAsia="仿宋" w:hAnsi="仿宋" w:cs="仿宋" w:hint="eastAsia"/>
            <w:lang w:eastAsia="zh-CN"/>
          </w:rPr>
          <w:t>(二)、绿色发展与可持续发展策略</w:t>
        </w:r>
        <w:r>
          <w:tab/>
        </w:r>
        <w:r>
          <w:fldChar w:fldCharType="begin"/>
        </w:r>
        <w:r>
          <w:instrText xml:space="preserve"> PAGEREF _Toc17241 \h </w:instrText>
        </w:r>
        <w:r>
          <w:fldChar w:fldCharType="separate"/>
        </w:r>
        <w:r>
          <w:t>67</w:t>
        </w:r>
        <w:r>
          <w:fldChar w:fldCharType="end"/>
        </w:r>
      </w:hyperlink>
    </w:p>
    <w:p>
      <w:pPr>
        <w:pStyle w:val="TOC1"/>
        <w:tabs>
          <w:tab w:val="right" w:leader="dot" w:pos="8306"/>
        </w:tabs>
      </w:pPr>
      <w:hyperlink w:anchor="_Toc29143" w:history="1">
        <w:r>
          <w:rPr>
            <w:rFonts w:ascii="仿宋" w:eastAsia="仿宋" w:hAnsi="仿宋" w:cs="仿宋" w:hint="eastAsia"/>
            <w:lang w:eastAsia="zh-CN"/>
          </w:rPr>
          <w:t>十二、资金管理与财务规划</w:t>
        </w:r>
        <w:r>
          <w:tab/>
        </w:r>
        <w:r>
          <w:fldChar w:fldCharType="begin"/>
        </w:r>
        <w:r>
          <w:instrText xml:space="preserve"> PAGEREF _Toc29143 \h </w:instrText>
        </w:r>
        <w:r>
          <w:fldChar w:fldCharType="separate"/>
        </w:r>
        <w:r>
          <w:t>69</w:t>
        </w:r>
        <w:r>
          <w:fldChar w:fldCharType="end"/>
        </w:r>
      </w:hyperlink>
    </w:p>
    <w:p>
      <w:pPr>
        <w:pStyle w:val="TOC2"/>
        <w:tabs>
          <w:tab w:val="right" w:leader="dot" w:pos="8306"/>
        </w:tabs>
      </w:pPr>
      <w:hyperlink w:anchor="_Toc846" w:history="1">
        <w:r>
          <w:rPr>
            <w:rFonts w:ascii="仿宋" w:eastAsia="仿宋" w:hAnsi="仿宋" w:cs="仿宋" w:hint="eastAsia"/>
            <w:lang w:eastAsia="zh-CN"/>
          </w:rPr>
          <w:t>(一)、项目资金来源与筹措</w:t>
        </w:r>
        <w:r>
          <w:tab/>
        </w:r>
        <w:r>
          <w:fldChar w:fldCharType="begin"/>
        </w:r>
        <w:r>
          <w:instrText xml:space="preserve"> PAGEREF _Toc846 \h </w:instrText>
        </w:r>
        <w:r>
          <w:fldChar w:fldCharType="separate"/>
        </w:r>
        <w:r>
          <w:t>69</w:t>
        </w:r>
        <w:r>
          <w:fldChar w:fldCharType="end"/>
        </w:r>
      </w:hyperlink>
    </w:p>
    <w:p>
      <w:pPr>
        <w:pStyle w:val="TOC2"/>
        <w:tabs>
          <w:tab w:val="right" w:leader="dot" w:pos="8306"/>
        </w:tabs>
      </w:pPr>
      <w:hyperlink w:anchor="_Toc27778" w:history="1">
        <w:r>
          <w:rPr>
            <w:rFonts w:ascii="仿宋" w:eastAsia="仿宋" w:hAnsi="仿宋" w:cs="仿宋" w:hint="eastAsia"/>
            <w:lang w:eastAsia="zh-CN"/>
          </w:rPr>
          <w:t>(二)、资金使用与监管</w:t>
        </w:r>
        <w:r>
          <w:tab/>
        </w:r>
        <w:r>
          <w:fldChar w:fldCharType="begin"/>
        </w:r>
        <w:r>
          <w:instrText xml:space="preserve"> PAGEREF _Toc27778 \h </w:instrText>
        </w:r>
        <w:r>
          <w:fldChar w:fldCharType="separate"/>
        </w:r>
        <w:r>
          <w:t>70</w:t>
        </w:r>
        <w:r>
          <w:fldChar w:fldCharType="end"/>
        </w:r>
      </w:hyperlink>
    </w:p>
    <w:p>
      <w:pPr>
        <w:pStyle w:val="TOC2"/>
        <w:tabs>
          <w:tab w:val="right" w:leader="dot" w:pos="8306"/>
        </w:tabs>
      </w:pPr>
      <w:hyperlink w:anchor="_Toc15051" w:history="1">
        <w:r>
          <w:rPr>
            <w:rFonts w:ascii="仿宋" w:eastAsia="仿宋" w:hAnsi="仿宋" w:cs="仿宋" w:hint="eastAsia"/>
            <w:lang w:eastAsia="zh-CN"/>
          </w:rPr>
          <w:t>(三)、财务规划与预测</w:t>
        </w:r>
        <w:r>
          <w:tab/>
        </w:r>
        <w:r>
          <w:fldChar w:fldCharType="begin"/>
        </w:r>
        <w:r>
          <w:instrText xml:space="preserve"> PAGEREF _Toc15051 \h </w:instrText>
        </w:r>
        <w:r>
          <w:fldChar w:fldCharType="separate"/>
        </w:r>
        <w:r>
          <w:t>71</w:t>
        </w:r>
        <w:r>
          <w:fldChar w:fldCharType="end"/>
        </w:r>
      </w:hyperlink>
    </w:p>
    <w:p>
      <w:pPr>
        <w:pStyle w:val="TOC1"/>
        <w:tabs>
          <w:tab w:val="right" w:leader="dot" w:pos="8306"/>
        </w:tabs>
      </w:pPr>
      <w:hyperlink w:anchor="_Toc18994" w:history="1">
        <w:r>
          <w:rPr>
            <w:rFonts w:ascii="仿宋" w:eastAsia="仿宋" w:hAnsi="仿宋" w:cs="仿宋" w:hint="eastAsia"/>
            <w:lang w:eastAsia="zh-CN"/>
          </w:rPr>
          <w:t>十三、成果转化与推广应用</w:t>
        </w:r>
        <w:r>
          <w:tab/>
        </w:r>
        <w:r>
          <w:fldChar w:fldCharType="begin"/>
        </w:r>
        <w:r>
          <w:instrText xml:space="preserve"> PAGEREF _Toc18994 \h </w:instrText>
        </w:r>
        <w:r>
          <w:fldChar w:fldCharType="separate"/>
        </w:r>
        <w:r>
          <w:t>72</w:t>
        </w:r>
        <w:r>
          <w:fldChar w:fldCharType="end"/>
        </w:r>
      </w:hyperlink>
    </w:p>
    <w:p>
      <w:pPr>
        <w:pStyle w:val="TOC2"/>
        <w:tabs>
          <w:tab w:val="right" w:leader="dot" w:pos="8306"/>
        </w:tabs>
      </w:pPr>
      <w:hyperlink w:anchor="_Toc9578" w:history="1">
        <w:r>
          <w:rPr>
            <w:rFonts w:ascii="仿宋" w:eastAsia="仿宋" w:hAnsi="仿宋" w:cs="仿宋" w:hint="eastAsia"/>
            <w:lang w:eastAsia="zh-CN"/>
          </w:rPr>
          <w:t>(一)、成果转化策略制定</w:t>
        </w:r>
        <w:r>
          <w:tab/>
        </w:r>
        <w:r>
          <w:fldChar w:fldCharType="begin"/>
        </w:r>
        <w:r>
          <w:instrText xml:space="preserve"> PAGEREF _Toc9578 \h </w:instrText>
        </w:r>
        <w:r>
          <w:fldChar w:fldCharType="separate"/>
        </w:r>
        <w:r>
          <w:t>72</w:t>
        </w:r>
        <w:r>
          <w:fldChar w:fldCharType="end"/>
        </w:r>
      </w:hyperlink>
    </w:p>
    <w:p>
      <w:pPr>
        <w:pStyle w:val="TOC2"/>
        <w:tabs>
          <w:tab w:val="right" w:leader="dot" w:pos="8306"/>
        </w:tabs>
      </w:pPr>
      <w:hyperlink w:anchor="_Toc20199" w:history="1">
        <w:r>
          <w:rPr>
            <w:rFonts w:ascii="仿宋" w:eastAsia="仿宋" w:hAnsi="仿宋" w:cs="仿宋" w:hint="eastAsia"/>
            <w:lang w:eastAsia="zh-CN"/>
          </w:rPr>
          <w:t>(二)、成果推广应用方案</w:t>
        </w:r>
        <w:r>
          <w:tab/>
        </w:r>
        <w:r>
          <w:fldChar w:fldCharType="begin"/>
        </w:r>
        <w:r>
          <w:instrText xml:space="preserve"> PAGEREF _Toc20199 \h </w:instrText>
        </w:r>
        <w:r>
          <w:fldChar w:fldCharType="separate"/>
        </w:r>
        <w:r>
          <w:t>74</w:t>
        </w:r>
        <w:r>
          <w:fldChar w:fldCharType="end"/>
        </w:r>
      </w:hyperlink>
    </w:p>
    <w:p>
      <w:pPr>
        <w:pStyle w:val="TOC1"/>
        <w:tabs>
          <w:tab w:val="right" w:leader="dot" w:pos="8306"/>
        </w:tabs>
      </w:pPr>
      <w:hyperlink w:anchor="_Toc23223" w:history="1">
        <w:r>
          <w:rPr>
            <w:rFonts w:ascii="仿宋" w:eastAsia="仿宋" w:hAnsi="仿宋" w:cs="仿宋" w:hint="eastAsia"/>
            <w:lang w:eastAsia="zh-CN"/>
          </w:rPr>
          <w:t>十四、项目施工方案</w:t>
        </w:r>
        <w:r>
          <w:tab/>
        </w:r>
        <w:r>
          <w:fldChar w:fldCharType="begin"/>
        </w:r>
        <w:r>
          <w:instrText xml:space="preserve"> PAGEREF _Toc23223 \h </w:instrText>
        </w:r>
        <w:r>
          <w:fldChar w:fldCharType="separate"/>
        </w:r>
        <w:r>
          <w:t>75</w:t>
        </w:r>
        <w:r>
          <w:fldChar w:fldCharType="end"/>
        </w:r>
      </w:hyperlink>
    </w:p>
    <w:p>
      <w:pPr>
        <w:pStyle w:val="TOC2"/>
        <w:tabs>
          <w:tab w:val="right" w:leader="dot" w:pos="8306"/>
        </w:tabs>
      </w:pPr>
      <w:hyperlink w:anchor="_Toc12637" w:history="1">
        <w:r>
          <w:rPr>
            <w:rFonts w:ascii="仿宋" w:eastAsia="仿宋" w:hAnsi="仿宋" w:cs="仿宋" w:hint="eastAsia"/>
            <w:lang w:eastAsia="zh-CN"/>
          </w:rPr>
          <w:t>(一)、施工组织设计</w:t>
        </w:r>
        <w:r>
          <w:tab/>
        </w:r>
        <w:r>
          <w:fldChar w:fldCharType="begin"/>
        </w:r>
        <w:r>
          <w:instrText xml:space="preserve"> PAGEREF _Toc12637 \h </w:instrText>
        </w:r>
        <w:r>
          <w:fldChar w:fldCharType="separate"/>
        </w:r>
        <w:r>
          <w:t>75</w:t>
        </w:r>
        <w:r>
          <w:fldChar w:fldCharType="end"/>
        </w:r>
      </w:hyperlink>
    </w:p>
    <w:p>
      <w:pPr>
        <w:pStyle w:val="TOC2"/>
        <w:tabs>
          <w:tab w:val="right" w:leader="dot" w:pos="8306"/>
        </w:tabs>
      </w:pPr>
      <w:hyperlink w:anchor="_Toc18003" w:history="1">
        <w:r>
          <w:rPr>
            <w:rFonts w:ascii="仿宋" w:eastAsia="仿宋" w:hAnsi="仿宋" w:cs="仿宋" w:hint="eastAsia"/>
            <w:lang w:eastAsia="zh-CN"/>
          </w:rPr>
          <w:t>(二)、施工工艺与技术路线</w:t>
        </w:r>
        <w:r>
          <w:tab/>
        </w:r>
        <w:r>
          <w:fldChar w:fldCharType="begin"/>
        </w:r>
        <w:r>
          <w:instrText xml:space="preserve"> PAGEREF _Toc18003 \h </w:instrText>
        </w:r>
        <w:r>
          <w:fldChar w:fldCharType="separate"/>
        </w:r>
        <w:r>
          <w:t>77</w:t>
        </w:r>
        <w:r>
          <w:fldChar w:fldCharType="end"/>
        </w:r>
      </w:hyperlink>
    </w:p>
    <w:p>
      <w:pPr>
        <w:pStyle w:val="TOC2"/>
        <w:tabs>
          <w:tab w:val="right" w:leader="dot" w:pos="8306"/>
        </w:tabs>
      </w:pPr>
      <w:hyperlink w:anchor="_Toc26410" w:history="1">
        <w:r>
          <w:rPr>
            <w:rFonts w:ascii="仿宋" w:eastAsia="仿宋" w:hAnsi="仿宋" w:cs="仿宋" w:hint="eastAsia"/>
            <w:lang w:eastAsia="zh-CN"/>
          </w:rPr>
          <w:t>(三)、关键节点施工计划</w:t>
        </w:r>
        <w:r>
          <w:tab/>
        </w:r>
        <w:r>
          <w:fldChar w:fldCharType="begin"/>
        </w:r>
        <w:r>
          <w:instrText xml:space="preserve"> PAGEREF _Toc26410 \h </w:instrText>
        </w:r>
        <w:r>
          <w:fldChar w:fldCharType="separate"/>
        </w:r>
        <w:r>
          <w:t>78</w:t>
        </w:r>
        <w:r>
          <w:fldChar w:fldCharType="end"/>
        </w:r>
      </w:hyperlink>
    </w:p>
    <w:p>
      <w:pPr>
        <w:pStyle w:val="TOC2"/>
        <w:tabs>
          <w:tab w:val="right" w:leader="dot" w:pos="8306"/>
        </w:tabs>
      </w:pPr>
      <w:hyperlink w:anchor="_Toc9772" w:history="1">
        <w:r>
          <w:rPr>
            <w:rFonts w:ascii="仿宋" w:eastAsia="仿宋" w:hAnsi="仿宋" w:cs="仿宋" w:hint="eastAsia"/>
            <w:lang w:eastAsia="zh-CN"/>
          </w:rPr>
          <w:t>(四)、施工现场管理</w:t>
        </w:r>
        <w:r>
          <w:tab/>
        </w:r>
        <w:r>
          <w:fldChar w:fldCharType="begin"/>
        </w:r>
        <w:r>
          <w:instrText xml:space="preserve"> PAGEREF _Toc9772 \h </w:instrText>
        </w:r>
        <w:r>
          <w:fldChar w:fldCharType="separate"/>
        </w:r>
        <w:r>
          <w:t>80</w:t>
        </w:r>
        <w:r>
          <w:fldChar w:fldCharType="end"/>
        </w:r>
      </w:hyperlink>
    </w:p>
    <w:p>
      <w:pPr>
        <w:pStyle w:val="TOC1"/>
        <w:tabs>
          <w:tab w:val="right" w:leader="dot" w:pos="8306"/>
        </w:tabs>
      </w:pPr>
      <w:hyperlink w:anchor="_Toc642" w:history="1">
        <w:r>
          <w:rPr>
            <w:rFonts w:ascii="仿宋" w:eastAsia="仿宋" w:hAnsi="仿宋" w:cs="仿宋" w:hint="eastAsia"/>
            <w:lang w:eastAsia="zh-CN"/>
          </w:rPr>
          <w:t>十五、法律法规与政策遵循</w:t>
        </w:r>
        <w:r>
          <w:tab/>
        </w:r>
        <w:r>
          <w:fldChar w:fldCharType="begin"/>
        </w:r>
        <w:r>
          <w:instrText xml:space="preserve"> PAGEREF _Toc642 \h </w:instrText>
        </w:r>
        <w:r>
          <w:fldChar w:fldCharType="separate"/>
        </w:r>
        <w:r>
          <w:t>82</w:t>
        </w:r>
        <w:r>
          <w:fldChar w:fldCharType="end"/>
        </w:r>
      </w:hyperlink>
    </w:p>
    <w:p>
      <w:pPr>
        <w:pStyle w:val="TOC2"/>
        <w:tabs>
          <w:tab w:val="right" w:leader="dot" w:pos="8306"/>
        </w:tabs>
      </w:pPr>
      <w:hyperlink w:anchor="_Toc26526" w:history="1">
        <w:r>
          <w:rPr>
            <w:rFonts w:ascii="仿宋" w:eastAsia="仿宋" w:hAnsi="仿宋" w:cs="仿宋" w:hint="eastAsia"/>
            <w:lang w:eastAsia="zh-CN"/>
          </w:rPr>
          <w:t>(一)、法律法规遵守</w:t>
        </w:r>
        <w:r>
          <w:tab/>
        </w:r>
        <w:r>
          <w:fldChar w:fldCharType="begin"/>
        </w:r>
        <w:r>
          <w:instrText xml:space="preserve"> PAGEREF _Toc26526 \h </w:instrText>
        </w:r>
        <w:r>
          <w:fldChar w:fldCharType="separate"/>
        </w:r>
        <w:r>
          <w:t>82</w:t>
        </w:r>
        <w:r>
          <w:fldChar w:fldCharType="end"/>
        </w:r>
      </w:hyperlink>
    </w:p>
    <w:p>
      <w:pPr>
        <w:pStyle w:val="TOC2"/>
        <w:tabs>
          <w:tab w:val="right" w:leader="dot" w:pos="8306"/>
        </w:tabs>
      </w:pPr>
      <w:hyperlink w:anchor="_Toc14178" w:history="1">
        <w:r>
          <w:rPr>
            <w:rFonts w:ascii="仿宋" w:eastAsia="仿宋" w:hAnsi="仿宋" w:cs="仿宋" w:hint="eastAsia"/>
            <w:lang w:eastAsia="zh-CN"/>
          </w:rPr>
          <w:t>(二)、政策导向与利用</w:t>
        </w:r>
        <w:r>
          <w:tab/>
        </w:r>
        <w:r>
          <w:fldChar w:fldCharType="begin"/>
        </w:r>
        <w:r>
          <w:instrText xml:space="preserve"> PAGEREF _Toc14178 \h </w:instrText>
        </w:r>
        <w:r>
          <w:fldChar w:fldCharType="separate"/>
        </w:r>
        <w:r>
          <w:t>83</w:t>
        </w:r>
        <w:r>
          <w:fldChar w:fldCharType="end"/>
        </w:r>
      </w:hyperlink>
    </w:p>
    <w:p>
      <w:pPr>
        <w:pStyle w:val="TOC1"/>
        <w:tabs>
          <w:tab w:val="right" w:leader="dot" w:pos="8306"/>
        </w:tabs>
      </w:pPr>
      <w:hyperlink w:anchor="_Toc17016" w:history="1">
        <w:r>
          <w:rPr>
            <w:rFonts w:ascii="仿宋" w:eastAsia="仿宋" w:hAnsi="仿宋" w:cs="仿宋" w:hint="eastAsia"/>
            <w:lang w:eastAsia="zh-CN"/>
          </w:rPr>
          <w:t>十六、创新驱动与持续发展</w:t>
        </w:r>
        <w:r>
          <w:tab/>
        </w:r>
        <w:r>
          <w:fldChar w:fldCharType="begin"/>
        </w:r>
        <w:r>
          <w:instrText xml:space="preserve"> PAGEREF _Toc17016 \h </w:instrText>
        </w:r>
        <w:r>
          <w:fldChar w:fldCharType="separate"/>
        </w:r>
        <w:r>
          <w:t>84</w:t>
        </w:r>
        <w:r>
          <w:fldChar w:fldCharType="end"/>
        </w:r>
      </w:hyperlink>
    </w:p>
    <w:p>
      <w:pPr>
        <w:pStyle w:val="TOC2"/>
        <w:tabs>
          <w:tab w:val="right" w:leader="dot" w:pos="8306"/>
        </w:tabs>
      </w:pPr>
      <w:hyperlink w:anchor="_Toc2818" w:history="1">
        <w:r>
          <w:rPr>
            <w:rFonts w:ascii="仿宋" w:eastAsia="仿宋" w:hAnsi="仿宋" w:cs="仿宋" w:hint="eastAsia"/>
            <w:lang w:eastAsia="zh-CN"/>
          </w:rPr>
          <w:t>(一)、创新驱动战略实施</w:t>
        </w:r>
        <w:r>
          <w:tab/>
        </w:r>
        <w:r>
          <w:fldChar w:fldCharType="begin"/>
        </w:r>
        <w:r>
          <w:instrText xml:space="preserve"> PAGEREF _Toc2818 \h </w:instrText>
        </w:r>
        <w:r>
          <w:fldChar w:fldCharType="separate"/>
        </w:r>
        <w:r>
          <w:t>84</w:t>
        </w:r>
        <w:r>
          <w:fldChar w:fldCharType="end"/>
        </w:r>
      </w:hyperlink>
    </w:p>
    <w:p>
      <w:pPr>
        <w:pStyle w:val="TOC2"/>
        <w:tabs>
          <w:tab w:val="right" w:leader="dot" w:pos="8306"/>
        </w:tabs>
      </w:pPr>
      <w:hyperlink w:anchor="_Toc10547" w:history="1">
        <w:r>
          <w:rPr>
            <w:rFonts w:ascii="仿宋" w:eastAsia="仿宋" w:hAnsi="仿宋" w:cs="仿宋" w:hint="eastAsia"/>
            <w:lang w:eastAsia="zh-CN"/>
          </w:rPr>
          <w:t>(二)、持续发展路径探索</w:t>
        </w:r>
        <w:r>
          <w:tab/>
        </w:r>
        <w:r>
          <w:fldChar w:fldCharType="begin"/>
        </w:r>
        <w:r>
          <w:instrText xml:space="preserve"> PAGEREF _Toc10547 \h </w:instrText>
        </w:r>
        <w:r>
          <w:fldChar w:fldCharType="separate"/>
        </w:r>
        <w:r>
          <w:t>85</w:t>
        </w:r>
        <w:r>
          <w:fldChar w:fldCharType="end"/>
        </w:r>
      </w:hyperlink>
    </w:p>
    <w:p>
      <w:pPr>
        <w:pStyle w:val="TOC1"/>
        <w:tabs>
          <w:tab w:val="right" w:leader="dot" w:pos="8306"/>
        </w:tabs>
      </w:pPr>
      <w:hyperlink w:anchor="_Toc1960" w:history="1">
        <w:r>
          <w:rPr>
            <w:rFonts w:ascii="仿宋" w:eastAsia="仿宋" w:hAnsi="仿宋" w:cs="仿宋" w:hint="eastAsia"/>
            <w:lang w:eastAsia="zh-CN"/>
          </w:rPr>
          <w:t>十七、企业合规与伦理</w:t>
        </w:r>
        <w:r>
          <w:tab/>
        </w:r>
        <w:r>
          <w:fldChar w:fldCharType="begin"/>
        </w:r>
        <w:r>
          <w:instrText xml:space="preserve"> PAGEREF _Toc1960 \h </w:instrText>
        </w:r>
        <w:r>
          <w:fldChar w:fldCharType="separate"/>
        </w:r>
        <w:r>
          <w:t>89</w:t>
        </w:r>
        <w:r>
          <w:fldChar w:fldCharType="end"/>
        </w:r>
      </w:hyperlink>
    </w:p>
    <w:p>
      <w:pPr>
        <w:pStyle w:val="TOC2"/>
        <w:tabs>
          <w:tab w:val="right" w:leader="dot" w:pos="8306"/>
        </w:tabs>
      </w:pPr>
      <w:hyperlink w:anchor="_Toc8160" w:history="1">
        <w:r>
          <w:rPr>
            <w:rFonts w:ascii="仿宋" w:eastAsia="仿宋" w:hAnsi="仿宋" w:cs="仿宋" w:hint="eastAsia"/>
            <w:lang w:eastAsia="zh-CN"/>
          </w:rPr>
          <w:t>(一)、合规政策与程序</w:t>
        </w:r>
        <w:r>
          <w:tab/>
        </w:r>
        <w:r>
          <w:fldChar w:fldCharType="begin"/>
        </w:r>
        <w:r>
          <w:instrText xml:space="preserve"> PAGEREF _Toc8160 \h </w:instrText>
        </w:r>
        <w:r>
          <w:fldChar w:fldCharType="separate"/>
        </w:r>
        <w:r>
          <w:t>89</w:t>
        </w:r>
        <w:r>
          <w:fldChar w:fldCharType="end"/>
        </w:r>
      </w:hyperlink>
    </w:p>
    <w:p>
      <w:pPr>
        <w:pStyle w:val="TOC2"/>
        <w:tabs>
          <w:tab w:val="right" w:leader="dot" w:pos="8306"/>
        </w:tabs>
      </w:pPr>
      <w:hyperlink w:anchor="_Toc24670" w:history="1">
        <w:r>
          <w:rPr>
            <w:rFonts w:ascii="仿宋" w:eastAsia="仿宋" w:hAnsi="仿宋" w:cs="仿宋" w:hint="eastAsia"/>
            <w:lang w:eastAsia="zh-CN"/>
          </w:rPr>
          <w:t>(二)、伦理规范与培训</w:t>
        </w:r>
        <w:r>
          <w:tab/>
        </w:r>
        <w:r>
          <w:fldChar w:fldCharType="begin"/>
        </w:r>
        <w:r>
          <w:instrText xml:space="preserve"> PAGEREF _Toc24670 \h </w:instrText>
        </w:r>
        <w:r>
          <w:fldChar w:fldCharType="separate"/>
        </w:r>
        <w:r>
          <w:t>91</w:t>
        </w:r>
        <w:r>
          <w:fldChar w:fldCharType="end"/>
        </w:r>
      </w:hyperlink>
    </w:p>
    <w:p>
      <w:pPr>
        <w:pStyle w:val="TOC2"/>
        <w:tabs>
          <w:tab w:val="right" w:leader="dot" w:pos="8306"/>
        </w:tabs>
      </w:pPr>
      <w:hyperlink w:anchor="_Toc22432" w:history="1">
        <w:r>
          <w:rPr>
            <w:rFonts w:ascii="仿宋" w:eastAsia="仿宋" w:hAnsi="仿宋" w:cs="仿宋" w:hint="eastAsia"/>
            <w:lang w:eastAsia="zh-CN"/>
          </w:rPr>
          <w:t>(三)、合规风险评估</w:t>
        </w:r>
        <w:r>
          <w:tab/>
        </w:r>
        <w:r>
          <w:fldChar w:fldCharType="begin"/>
        </w:r>
        <w:r>
          <w:instrText xml:space="preserve"> PAGEREF _Toc22432 \h </w:instrText>
        </w:r>
        <w:r>
          <w:fldChar w:fldCharType="separate"/>
        </w:r>
        <w:r>
          <w:t>91</w:t>
        </w:r>
        <w:r>
          <w:fldChar w:fldCharType="end"/>
        </w:r>
      </w:hyperlink>
    </w:p>
    <w:p>
      <w:pPr>
        <w:pStyle w:val="TOC2"/>
        <w:tabs>
          <w:tab w:val="right" w:leader="dot" w:pos="8306"/>
        </w:tabs>
      </w:pPr>
      <w:hyperlink w:anchor="_Toc2843" w:history="1">
        <w:r>
          <w:rPr>
            <w:rFonts w:ascii="仿宋" w:eastAsia="仿宋" w:hAnsi="仿宋" w:cs="仿宋" w:hint="eastAsia"/>
            <w:lang w:eastAsia="zh-CN"/>
          </w:rPr>
          <w:t>(四)、合规监督与执行</w:t>
        </w:r>
        <w:r>
          <w:tab/>
        </w:r>
        <w:r>
          <w:fldChar w:fldCharType="begin"/>
        </w:r>
        <w:r>
          <w:instrText xml:space="preserve"> PAGEREF _Toc2843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8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40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直接收益：假设三氟丙基甲基环三硅氧烷项目的产品或服务年销售收入为XX万元。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05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若三氟丙基甲基环三硅氧烷项目成功推广新型环保产品，比如采用可回收材料的包装，可能会激发消费者对可持续产品的需求。这种需求的增长可能迫使整个行业转向更环保的产品设计和生产方法。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8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01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三氟丙基甲基环三硅氧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三氟丙基甲基环三硅氧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三氟丙基甲基环三硅氧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350"/>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9215"/>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一、三氟丙基甲基环三硅氧烷项目的技术资源开发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二、三氟丙基甲基环三硅氧烷项目的人力资源管理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三氟丙基甲基环三硅氧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三、三氟丙基甲基环三硅氧烷项目的资金资源筹措与优化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三氟丙基甲基环三硅氧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0372"/>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三氟丙基甲基环三硅氧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https://d.book118.com/407121201044006036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361B7"/>
    <w:rsid w:val="605361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21201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2024-01-24T07:50:00Z</dcterms:created>
  <dcterms:modified xsi:type="dcterms:W3CDTF">2024-01-24T07:51:06Z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73BE6FA6F0334164A622C12D084062DB_11</vt:lpwstr>
  </property>
  <property fmtid="{D5CDD505-2E9C-101B-9397-08002B2CF9AE}" pid="3" name="KSOProductBuildVer">
    <vt:lpwstr>2052-12.1.0.16120</vt:lpwstr>
  </property>
</Properties>
</file>