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工程机械项目规划设计方案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082" w:history="1">
        <w:r>
          <w:rPr>
            <w:rFonts w:ascii="仿宋" w:eastAsia="仿宋" w:hAnsi="仿宋" w:cs="仿宋" w:hint="eastAsia"/>
            <w:lang w:eastAsia="zh-CN"/>
          </w:rPr>
          <w:t>概论</w:t>
        </w:r>
        <w:r>
          <w:tab/>
        </w:r>
        <w:r>
          <w:fldChar w:fldCharType="begin"/>
        </w:r>
        <w:r>
          <w:instrText xml:space="preserve"> PAGEREF _Toc27082 \h </w:instrText>
        </w:r>
        <w:r>
          <w:fldChar w:fldCharType="separate"/>
        </w:r>
        <w:r>
          <w:t>3</w:t>
        </w:r>
        <w:r>
          <w:fldChar w:fldCharType="end"/>
        </w:r>
      </w:hyperlink>
    </w:p>
    <w:p>
      <w:pPr>
        <w:pStyle w:val="TOC1"/>
        <w:tabs>
          <w:tab w:val="right" w:leader="dot" w:pos="8306"/>
        </w:tabs>
      </w:pPr>
      <w:hyperlink w:anchor="_Toc10376" w:history="1">
        <w:r>
          <w:rPr>
            <w:rFonts w:ascii="仿宋" w:eastAsia="仿宋" w:hAnsi="仿宋" w:cs="仿宋" w:hint="eastAsia"/>
            <w:lang w:eastAsia="zh-CN"/>
          </w:rPr>
          <w:t>一、产品规划分析</w:t>
        </w:r>
        <w:r>
          <w:tab/>
        </w:r>
        <w:r>
          <w:fldChar w:fldCharType="begin"/>
        </w:r>
        <w:r>
          <w:instrText xml:space="preserve"> PAGEREF _Toc10376 \h </w:instrText>
        </w:r>
        <w:r>
          <w:fldChar w:fldCharType="separate"/>
        </w:r>
        <w:r>
          <w:t>3</w:t>
        </w:r>
        <w:r>
          <w:fldChar w:fldCharType="end"/>
        </w:r>
      </w:hyperlink>
    </w:p>
    <w:p>
      <w:pPr>
        <w:pStyle w:val="TOC2"/>
        <w:tabs>
          <w:tab w:val="right" w:leader="dot" w:pos="8306"/>
        </w:tabs>
      </w:pPr>
      <w:hyperlink w:anchor="_Toc6951" w:history="1">
        <w:r>
          <w:rPr>
            <w:rFonts w:ascii="仿宋" w:eastAsia="仿宋" w:hAnsi="仿宋" w:cs="仿宋" w:hint="eastAsia"/>
            <w:lang w:eastAsia="zh-CN"/>
          </w:rPr>
          <w:t>(一)、产品规划</w:t>
        </w:r>
        <w:r>
          <w:tab/>
        </w:r>
        <w:r>
          <w:fldChar w:fldCharType="begin"/>
        </w:r>
        <w:r>
          <w:instrText xml:space="preserve"> PAGEREF _Toc6951 \h </w:instrText>
        </w:r>
        <w:r>
          <w:fldChar w:fldCharType="separate"/>
        </w:r>
        <w:r>
          <w:t>3</w:t>
        </w:r>
        <w:r>
          <w:fldChar w:fldCharType="end"/>
        </w:r>
      </w:hyperlink>
    </w:p>
    <w:p>
      <w:pPr>
        <w:pStyle w:val="TOC2"/>
        <w:tabs>
          <w:tab w:val="right" w:leader="dot" w:pos="8306"/>
        </w:tabs>
      </w:pPr>
      <w:hyperlink w:anchor="_Toc17201" w:history="1">
        <w:r>
          <w:rPr>
            <w:rFonts w:ascii="仿宋" w:eastAsia="仿宋" w:hAnsi="仿宋" w:cs="仿宋" w:hint="eastAsia"/>
            <w:lang w:eastAsia="zh-CN"/>
          </w:rPr>
          <w:t>(二)、建设规模</w:t>
        </w:r>
        <w:r>
          <w:tab/>
        </w:r>
        <w:r>
          <w:fldChar w:fldCharType="begin"/>
        </w:r>
        <w:r>
          <w:instrText xml:space="preserve"> PAGEREF _Toc17201 \h </w:instrText>
        </w:r>
        <w:r>
          <w:fldChar w:fldCharType="separate"/>
        </w:r>
        <w:r>
          <w:t>4</w:t>
        </w:r>
        <w:r>
          <w:fldChar w:fldCharType="end"/>
        </w:r>
      </w:hyperlink>
    </w:p>
    <w:p>
      <w:pPr>
        <w:pStyle w:val="TOC1"/>
        <w:tabs>
          <w:tab w:val="right" w:leader="dot" w:pos="8306"/>
        </w:tabs>
      </w:pPr>
      <w:hyperlink w:anchor="_Toc26127" w:history="1">
        <w:r>
          <w:rPr>
            <w:rFonts w:ascii="仿宋" w:eastAsia="仿宋" w:hAnsi="仿宋" w:cs="仿宋" w:hint="eastAsia"/>
            <w:lang w:eastAsia="zh-CN"/>
          </w:rPr>
          <w:t>二、工程机械项目概论</w:t>
        </w:r>
        <w:r>
          <w:tab/>
        </w:r>
        <w:r>
          <w:fldChar w:fldCharType="begin"/>
        </w:r>
        <w:r>
          <w:instrText xml:space="preserve"> PAGEREF _Toc26127 \h </w:instrText>
        </w:r>
        <w:r>
          <w:fldChar w:fldCharType="separate"/>
        </w:r>
        <w:r>
          <w:t>5</w:t>
        </w:r>
        <w:r>
          <w:fldChar w:fldCharType="end"/>
        </w:r>
      </w:hyperlink>
    </w:p>
    <w:p>
      <w:pPr>
        <w:pStyle w:val="TOC2"/>
        <w:tabs>
          <w:tab w:val="right" w:leader="dot" w:pos="8306"/>
        </w:tabs>
      </w:pPr>
      <w:hyperlink w:anchor="_Toc7283" w:history="1">
        <w:r>
          <w:rPr>
            <w:rFonts w:ascii="仿宋" w:eastAsia="仿宋" w:hAnsi="仿宋" w:cs="仿宋" w:hint="eastAsia"/>
            <w:lang w:eastAsia="zh-CN"/>
          </w:rPr>
          <w:t>(一)、工程机械项目概况</w:t>
        </w:r>
        <w:r>
          <w:tab/>
        </w:r>
        <w:r>
          <w:fldChar w:fldCharType="begin"/>
        </w:r>
        <w:r>
          <w:instrText xml:space="preserve"> PAGEREF _Toc7283 \h </w:instrText>
        </w:r>
        <w:r>
          <w:fldChar w:fldCharType="separate"/>
        </w:r>
        <w:r>
          <w:t>5</w:t>
        </w:r>
        <w:r>
          <w:fldChar w:fldCharType="end"/>
        </w:r>
      </w:hyperlink>
    </w:p>
    <w:p>
      <w:pPr>
        <w:pStyle w:val="TOC2"/>
        <w:tabs>
          <w:tab w:val="right" w:leader="dot" w:pos="8306"/>
        </w:tabs>
      </w:pPr>
      <w:hyperlink w:anchor="_Toc3197" w:history="1">
        <w:r>
          <w:rPr>
            <w:rFonts w:ascii="仿宋" w:eastAsia="仿宋" w:hAnsi="仿宋" w:cs="仿宋" w:hint="eastAsia"/>
            <w:lang w:eastAsia="zh-CN"/>
          </w:rPr>
          <w:t>(二)、工程机械项目目标</w:t>
        </w:r>
        <w:r>
          <w:tab/>
        </w:r>
        <w:r>
          <w:fldChar w:fldCharType="begin"/>
        </w:r>
        <w:r>
          <w:instrText xml:space="preserve"> PAGEREF _Toc3197 \h </w:instrText>
        </w:r>
        <w:r>
          <w:fldChar w:fldCharType="separate"/>
        </w:r>
        <w:r>
          <w:t>7</w:t>
        </w:r>
        <w:r>
          <w:fldChar w:fldCharType="end"/>
        </w:r>
      </w:hyperlink>
    </w:p>
    <w:p>
      <w:pPr>
        <w:pStyle w:val="TOC2"/>
        <w:tabs>
          <w:tab w:val="right" w:leader="dot" w:pos="8306"/>
        </w:tabs>
      </w:pPr>
      <w:hyperlink w:anchor="_Toc29232" w:history="1">
        <w:r>
          <w:rPr>
            <w:rFonts w:ascii="仿宋" w:eastAsia="仿宋" w:hAnsi="仿宋" w:cs="仿宋" w:hint="eastAsia"/>
            <w:lang w:eastAsia="zh-CN"/>
          </w:rPr>
          <w:t>(三)、工程机械项目提出的理由</w:t>
        </w:r>
        <w:r>
          <w:tab/>
        </w:r>
        <w:r>
          <w:fldChar w:fldCharType="begin"/>
        </w:r>
        <w:r>
          <w:instrText xml:space="preserve"> PAGEREF _Toc29232 \h </w:instrText>
        </w:r>
        <w:r>
          <w:fldChar w:fldCharType="separate"/>
        </w:r>
        <w:r>
          <w:t>8</w:t>
        </w:r>
        <w:r>
          <w:fldChar w:fldCharType="end"/>
        </w:r>
      </w:hyperlink>
    </w:p>
    <w:p>
      <w:pPr>
        <w:pStyle w:val="TOC2"/>
        <w:tabs>
          <w:tab w:val="right" w:leader="dot" w:pos="8306"/>
        </w:tabs>
      </w:pPr>
      <w:hyperlink w:anchor="_Toc4438" w:history="1">
        <w:r>
          <w:rPr>
            <w:rFonts w:ascii="仿宋" w:eastAsia="仿宋" w:hAnsi="仿宋" w:cs="仿宋" w:hint="eastAsia"/>
            <w:lang w:eastAsia="zh-CN"/>
          </w:rPr>
          <w:t>(四)、工程机械项目意义</w:t>
        </w:r>
        <w:r>
          <w:tab/>
        </w:r>
        <w:r>
          <w:fldChar w:fldCharType="begin"/>
        </w:r>
        <w:r>
          <w:instrText xml:space="preserve"> PAGEREF _Toc4438 \h </w:instrText>
        </w:r>
        <w:r>
          <w:fldChar w:fldCharType="separate"/>
        </w:r>
        <w:r>
          <w:t>10</w:t>
        </w:r>
        <w:r>
          <w:fldChar w:fldCharType="end"/>
        </w:r>
      </w:hyperlink>
    </w:p>
    <w:p>
      <w:pPr>
        <w:pStyle w:val="TOC2"/>
        <w:tabs>
          <w:tab w:val="right" w:leader="dot" w:pos="8306"/>
        </w:tabs>
      </w:pPr>
      <w:hyperlink w:anchor="_Toc11801" w:history="1">
        <w:r>
          <w:rPr>
            <w:rFonts w:ascii="仿宋" w:eastAsia="仿宋" w:hAnsi="仿宋" w:cs="仿宋" w:hint="eastAsia"/>
            <w:lang w:eastAsia="zh-CN"/>
          </w:rPr>
          <w:t>(五)、工程机械项目背景</w:t>
        </w:r>
        <w:r>
          <w:tab/>
        </w:r>
        <w:r>
          <w:fldChar w:fldCharType="begin"/>
        </w:r>
        <w:r>
          <w:instrText xml:space="preserve"> PAGEREF _Toc11801 \h </w:instrText>
        </w:r>
        <w:r>
          <w:fldChar w:fldCharType="separate"/>
        </w:r>
        <w:r>
          <w:t>10</w:t>
        </w:r>
        <w:r>
          <w:fldChar w:fldCharType="end"/>
        </w:r>
      </w:hyperlink>
    </w:p>
    <w:p>
      <w:pPr>
        <w:pStyle w:val="TOC1"/>
        <w:tabs>
          <w:tab w:val="right" w:leader="dot" w:pos="8306"/>
        </w:tabs>
      </w:pPr>
      <w:hyperlink w:anchor="_Toc26716" w:history="1">
        <w:r>
          <w:rPr>
            <w:rFonts w:ascii="仿宋" w:eastAsia="仿宋" w:hAnsi="仿宋" w:cs="仿宋" w:hint="eastAsia"/>
            <w:lang w:eastAsia="zh-CN"/>
          </w:rPr>
          <w:t>三、工艺说明</w:t>
        </w:r>
        <w:r>
          <w:tab/>
        </w:r>
        <w:r>
          <w:fldChar w:fldCharType="begin"/>
        </w:r>
        <w:r>
          <w:instrText xml:space="preserve"> PAGEREF _Toc26716 \h </w:instrText>
        </w:r>
        <w:r>
          <w:fldChar w:fldCharType="separate"/>
        </w:r>
        <w:r>
          <w:t>11</w:t>
        </w:r>
        <w:r>
          <w:fldChar w:fldCharType="end"/>
        </w:r>
      </w:hyperlink>
    </w:p>
    <w:p>
      <w:pPr>
        <w:pStyle w:val="TOC2"/>
        <w:tabs>
          <w:tab w:val="right" w:leader="dot" w:pos="8306"/>
        </w:tabs>
      </w:pPr>
      <w:hyperlink w:anchor="_Toc19034" w:history="1">
        <w:r>
          <w:rPr>
            <w:rFonts w:ascii="仿宋" w:eastAsia="仿宋" w:hAnsi="仿宋" w:cs="仿宋" w:hint="eastAsia"/>
            <w:lang w:eastAsia="zh-CN"/>
          </w:rPr>
          <w:t>(一)、技术管理特点</w:t>
        </w:r>
        <w:r>
          <w:tab/>
        </w:r>
        <w:r>
          <w:fldChar w:fldCharType="begin"/>
        </w:r>
        <w:r>
          <w:instrText xml:space="preserve"> PAGEREF _Toc19034 \h </w:instrText>
        </w:r>
        <w:r>
          <w:fldChar w:fldCharType="separate"/>
        </w:r>
        <w:r>
          <w:t>11</w:t>
        </w:r>
        <w:r>
          <w:fldChar w:fldCharType="end"/>
        </w:r>
      </w:hyperlink>
    </w:p>
    <w:p>
      <w:pPr>
        <w:pStyle w:val="TOC2"/>
        <w:tabs>
          <w:tab w:val="right" w:leader="dot" w:pos="8306"/>
        </w:tabs>
      </w:pPr>
      <w:hyperlink w:anchor="_Toc27325" w:history="1">
        <w:r>
          <w:rPr>
            <w:rFonts w:ascii="仿宋" w:eastAsia="仿宋" w:hAnsi="仿宋" w:cs="仿宋" w:hint="eastAsia"/>
            <w:lang w:eastAsia="zh-CN"/>
          </w:rPr>
          <w:t>(二)、工程机械项目工艺技术设计方案</w:t>
        </w:r>
        <w:r>
          <w:tab/>
        </w:r>
        <w:r>
          <w:fldChar w:fldCharType="begin"/>
        </w:r>
        <w:r>
          <w:instrText xml:space="preserve"> PAGEREF _Toc27325 \h </w:instrText>
        </w:r>
        <w:r>
          <w:fldChar w:fldCharType="separate"/>
        </w:r>
        <w:r>
          <w:t>12</w:t>
        </w:r>
        <w:r>
          <w:fldChar w:fldCharType="end"/>
        </w:r>
      </w:hyperlink>
    </w:p>
    <w:p>
      <w:pPr>
        <w:pStyle w:val="TOC2"/>
        <w:tabs>
          <w:tab w:val="right" w:leader="dot" w:pos="8306"/>
        </w:tabs>
      </w:pPr>
      <w:hyperlink w:anchor="_Toc3183" w:history="1">
        <w:r>
          <w:rPr>
            <w:rFonts w:ascii="仿宋" w:eastAsia="仿宋" w:hAnsi="仿宋" w:cs="仿宋" w:hint="eastAsia"/>
            <w:lang w:eastAsia="zh-CN"/>
          </w:rPr>
          <w:t>(三)、设备选型方案</w:t>
        </w:r>
        <w:r>
          <w:tab/>
        </w:r>
        <w:r>
          <w:fldChar w:fldCharType="begin"/>
        </w:r>
        <w:r>
          <w:instrText xml:space="preserve"> PAGEREF _Toc3183 \h </w:instrText>
        </w:r>
        <w:r>
          <w:fldChar w:fldCharType="separate"/>
        </w:r>
        <w:r>
          <w:t>14</w:t>
        </w:r>
        <w:r>
          <w:fldChar w:fldCharType="end"/>
        </w:r>
      </w:hyperlink>
    </w:p>
    <w:p>
      <w:pPr>
        <w:pStyle w:val="TOC1"/>
        <w:tabs>
          <w:tab w:val="right" w:leader="dot" w:pos="8306"/>
        </w:tabs>
      </w:pPr>
      <w:hyperlink w:anchor="_Toc23802" w:history="1">
        <w:r>
          <w:rPr>
            <w:rFonts w:ascii="仿宋" w:eastAsia="仿宋" w:hAnsi="仿宋" w:cs="仿宋" w:hint="eastAsia"/>
            <w:lang w:eastAsia="zh-CN"/>
          </w:rPr>
          <w:t>四、工程机械项目危机管理</w:t>
        </w:r>
        <w:r>
          <w:tab/>
        </w:r>
        <w:r>
          <w:fldChar w:fldCharType="begin"/>
        </w:r>
        <w:r>
          <w:instrText xml:space="preserve"> PAGEREF _Toc23802 \h </w:instrText>
        </w:r>
        <w:r>
          <w:fldChar w:fldCharType="separate"/>
        </w:r>
        <w:r>
          <w:t>15</w:t>
        </w:r>
        <w:r>
          <w:fldChar w:fldCharType="end"/>
        </w:r>
      </w:hyperlink>
    </w:p>
    <w:p>
      <w:pPr>
        <w:pStyle w:val="TOC2"/>
        <w:tabs>
          <w:tab w:val="right" w:leader="dot" w:pos="8306"/>
        </w:tabs>
      </w:pPr>
      <w:hyperlink w:anchor="_Toc20449" w:history="1">
        <w:r>
          <w:rPr>
            <w:rFonts w:ascii="仿宋" w:eastAsia="仿宋" w:hAnsi="仿宋" w:cs="仿宋" w:hint="eastAsia"/>
            <w:lang w:eastAsia="zh-CN"/>
          </w:rPr>
          <w:t>(一)、危机预警与识别</w:t>
        </w:r>
        <w:r>
          <w:tab/>
        </w:r>
        <w:r>
          <w:fldChar w:fldCharType="begin"/>
        </w:r>
        <w:r>
          <w:instrText xml:space="preserve"> PAGEREF _Toc20449 \h </w:instrText>
        </w:r>
        <w:r>
          <w:fldChar w:fldCharType="separate"/>
        </w:r>
        <w:r>
          <w:t>15</w:t>
        </w:r>
        <w:r>
          <w:fldChar w:fldCharType="end"/>
        </w:r>
      </w:hyperlink>
    </w:p>
    <w:p>
      <w:pPr>
        <w:pStyle w:val="TOC2"/>
        <w:tabs>
          <w:tab w:val="right" w:leader="dot" w:pos="8306"/>
        </w:tabs>
      </w:pPr>
      <w:hyperlink w:anchor="_Toc31045" w:history="1">
        <w:r>
          <w:rPr>
            <w:rFonts w:ascii="仿宋" w:eastAsia="仿宋" w:hAnsi="仿宋" w:cs="仿宋" w:hint="eastAsia"/>
            <w:lang w:eastAsia="zh-CN"/>
          </w:rPr>
          <w:t>(二)、危机应对与恢复</w:t>
        </w:r>
        <w:r>
          <w:tab/>
        </w:r>
        <w:r>
          <w:fldChar w:fldCharType="begin"/>
        </w:r>
        <w:r>
          <w:instrText xml:space="preserve"> PAGEREF _Toc31045 \h </w:instrText>
        </w:r>
        <w:r>
          <w:fldChar w:fldCharType="separate"/>
        </w:r>
        <w:r>
          <w:t>16</w:t>
        </w:r>
        <w:r>
          <w:fldChar w:fldCharType="end"/>
        </w:r>
      </w:hyperlink>
    </w:p>
    <w:p>
      <w:pPr>
        <w:pStyle w:val="TOC1"/>
        <w:tabs>
          <w:tab w:val="right" w:leader="dot" w:pos="8306"/>
        </w:tabs>
      </w:pPr>
      <w:hyperlink w:anchor="_Toc10177" w:history="1">
        <w:r>
          <w:rPr>
            <w:rFonts w:ascii="仿宋" w:eastAsia="仿宋" w:hAnsi="仿宋" w:cs="仿宋" w:hint="eastAsia"/>
            <w:lang w:eastAsia="zh-CN"/>
          </w:rPr>
          <w:t>五、工程机械项目建设背景及必要性分析</w:t>
        </w:r>
        <w:r>
          <w:tab/>
        </w:r>
        <w:r>
          <w:fldChar w:fldCharType="begin"/>
        </w:r>
        <w:r>
          <w:instrText xml:space="preserve"> PAGEREF _Toc10177 \h </w:instrText>
        </w:r>
        <w:r>
          <w:fldChar w:fldCharType="separate"/>
        </w:r>
        <w:r>
          <w:t>17</w:t>
        </w:r>
        <w:r>
          <w:fldChar w:fldCharType="end"/>
        </w:r>
      </w:hyperlink>
    </w:p>
    <w:p>
      <w:pPr>
        <w:pStyle w:val="TOC2"/>
        <w:tabs>
          <w:tab w:val="right" w:leader="dot" w:pos="8306"/>
        </w:tabs>
      </w:pPr>
      <w:hyperlink w:anchor="_Toc18817" w:history="1">
        <w:r>
          <w:rPr>
            <w:rFonts w:ascii="仿宋" w:eastAsia="仿宋" w:hAnsi="仿宋" w:cs="仿宋" w:hint="eastAsia"/>
            <w:lang w:eastAsia="zh-CN"/>
          </w:rPr>
          <w:t>(一)、工程机械项目背景分析</w:t>
        </w:r>
        <w:r>
          <w:tab/>
        </w:r>
        <w:r>
          <w:fldChar w:fldCharType="begin"/>
        </w:r>
        <w:r>
          <w:instrText xml:space="preserve"> PAGEREF _Toc18817 \h </w:instrText>
        </w:r>
        <w:r>
          <w:fldChar w:fldCharType="separate"/>
        </w:r>
        <w:r>
          <w:t>17</w:t>
        </w:r>
        <w:r>
          <w:fldChar w:fldCharType="end"/>
        </w:r>
      </w:hyperlink>
    </w:p>
    <w:p>
      <w:pPr>
        <w:pStyle w:val="TOC2"/>
        <w:tabs>
          <w:tab w:val="right" w:leader="dot" w:pos="8306"/>
        </w:tabs>
      </w:pPr>
      <w:hyperlink w:anchor="_Toc5398" w:history="1">
        <w:r>
          <w:rPr>
            <w:rFonts w:ascii="仿宋" w:eastAsia="仿宋" w:hAnsi="仿宋" w:cs="仿宋" w:hint="eastAsia"/>
            <w:lang w:eastAsia="zh-CN"/>
          </w:rPr>
          <w:t>(二)、工程机械项目建设必要性分析</w:t>
        </w:r>
        <w:r>
          <w:tab/>
        </w:r>
        <w:r>
          <w:fldChar w:fldCharType="begin"/>
        </w:r>
        <w:r>
          <w:instrText xml:space="preserve"> PAGEREF _Toc5398 \h </w:instrText>
        </w:r>
        <w:r>
          <w:fldChar w:fldCharType="separate"/>
        </w:r>
        <w:r>
          <w:t>19</w:t>
        </w:r>
        <w:r>
          <w:fldChar w:fldCharType="end"/>
        </w:r>
      </w:hyperlink>
    </w:p>
    <w:p>
      <w:pPr>
        <w:pStyle w:val="TOC1"/>
        <w:tabs>
          <w:tab w:val="right" w:leader="dot" w:pos="8306"/>
        </w:tabs>
      </w:pPr>
      <w:hyperlink w:anchor="_Toc13959" w:history="1">
        <w:r>
          <w:rPr>
            <w:rFonts w:ascii="仿宋" w:eastAsia="仿宋" w:hAnsi="仿宋" w:cs="仿宋" w:hint="eastAsia"/>
            <w:lang w:eastAsia="zh-CN"/>
          </w:rPr>
          <w:t>六、工程机械项目文档管理</w:t>
        </w:r>
        <w:r>
          <w:tab/>
        </w:r>
        <w:r>
          <w:fldChar w:fldCharType="begin"/>
        </w:r>
        <w:r>
          <w:instrText xml:space="preserve"> PAGEREF _Toc13959 \h </w:instrText>
        </w:r>
        <w:r>
          <w:fldChar w:fldCharType="separate"/>
        </w:r>
        <w:r>
          <w:t>20</w:t>
        </w:r>
        <w:r>
          <w:fldChar w:fldCharType="end"/>
        </w:r>
      </w:hyperlink>
    </w:p>
    <w:p>
      <w:pPr>
        <w:pStyle w:val="TOC2"/>
        <w:tabs>
          <w:tab w:val="right" w:leader="dot" w:pos="8306"/>
        </w:tabs>
      </w:pPr>
      <w:hyperlink w:anchor="_Toc16793" w:history="1">
        <w:r>
          <w:rPr>
            <w:rFonts w:ascii="仿宋" w:eastAsia="仿宋" w:hAnsi="仿宋" w:cs="仿宋" w:hint="eastAsia"/>
            <w:lang w:eastAsia="zh-CN"/>
          </w:rPr>
          <w:t>(一)、文档编制与审查</w:t>
        </w:r>
        <w:r>
          <w:tab/>
        </w:r>
        <w:r>
          <w:fldChar w:fldCharType="begin"/>
        </w:r>
        <w:r>
          <w:instrText xml:space="preserve"> PAGEREF _Toc16793 \h </w:instrText>
        </w:r>
        <w:r>
          <w:fldChar w:fldCharType="separate"/>
        </w:r>
        <w:r>
          <w:t>20</w:t>
        </w:r>
        <w:r>
          <w:fldChar w:fldCharType="end"/>
        </w:r>
      </w:hyperlink>
    </w:p>
    <w:p>
      <w:pPr>
        <w:pStyle w:val="TOC2"/>
        <w:tabs>
          <w:tab w:val="right" w:leader="dot" w:pos="8306"/>
        </w:tabs>
      </w:pPr>
      <w:hyperlink w:anchor="_Toc7779" w:history="1">
        <w:r>
          <w:rPr>
            <w:rFonts w:ascii="仿宋" w:eastAsia="仿宋" w:hAnsi="仿宋" w:cs="仿宋" w:hint="eastAsia"/>
            <w:lang w:eastAsia="zh-CN"/>
          </w:rPr>
          <w:t>(二)、文档发布与分发</w:t>
        </w:r>
        <w:r>
          <w:tab/>
        </w:r>
        <w:r>
          <w:fldChar w:fldCharType="begin"/>
        </w:r>
        <w:r>
          <w:instrText xml:space="preserve"> PAGEREF _Toc7779 \h </w:instrText>
        </w:r>
        <w:r>
          <w:fldChar w:fldCharType="separate"/>
        </w:r>
        <w:r>
          <w:t>22</w:t>
        </w:r>
        <w:r>
          <w:fldChar w:fldCharType="end"/>
        </w:r>
      </w:hyperlink>
    </w:p>
    <w:p>
      <w:pPr>
        <w:pStyle w:val="TOC2"/>
        <w:tabs>
          <w:tab w:val="right" w:leader="dot" w:pos="8306"/>
        </w:tabs>
      </w:pPr>
      <w:hyperlink w:anchor="_Toc26996" w:history="1">
        <w:r>
          <w:rPr>
            <w:rFonts w:ascii="仿宋" w:eastAsia="仿宋" w:hAnsi="仿宋" w:cs="仿宋" w:hint="eastAsia"/>
            <w:lang w:eastAsia="zh-CN"/>
          </w:rPr>
          <w:t>(三)、文档存档与归档</w:t>
        </w:r>
        <w:r>
          <w:tab/>
        </w:r>
        <w:r>
          <w:fldChar w:fldCharType="begin"/>
        </w:r>
        <w:r>
          <w:instrText xml:space="preserve"> PAGEREF _Toc26996 \h </w:instrText>
        </w:r>
        <w:r>
          <w:fldChar w:fldCharType="separate"/>
        </w:r>
        <w:r>
          <w:t>23</w:t>
        </w:r>
        <w:r>
          <w:fldChar w:fldCharType="end"/>
        </w:r>
      </w:hyperlink>
    </w:p>
    <w:p>
      <w:pPr>
        <w:pStyle w:val="TOC1"/>
        <w:tabs>
          <w:tab w:val="right" w:leader="dot" w:pos="8306"/>
        </w:tabs>
      </w:pPr>
      <w:hyperlink w:anchor="_Toc4515" w:history="1">
        <w:r>
          <w:rPr>
            <w:rFonts w:ascii="仿宋" w:eastAsia="仿宋" w:hAnsi="仿宋" w:cs="仿宋" w:hint="eastAsia"/>
            <w:lang w:eastAsia="zh-CN"/>
          </w:rPr>
          <w:t>七、工程机械项目技术管理</w:t>
        </w:r>
        <w:r>
          <w:tab/>
        </w:r>
        <w:r>
          <w:fldChar w:fldCharType="begin"/>
        </w:r>
        <w:r>
          <w:instrText xml:space="preserve"> PAGEREF _Toc4515 \h </w:instrText>
        </w:r>
        <w:r>
          <w:fldChar w:fldCharType="separate"/>
        </w:r>
        <w:r>
          <w:t>24</w:t>
        </w:r>
        <w:r>
          <w:fldChar w:fldCharType="end"/>
        </w:r>
      </w:hyperlink>
    </w:p>
    <w:p>
      <w:pPr>
        <w:pStyle w:val="TOC2"/>
        <w:tabs>
          <w:tab w:val="right" w:leader="dot" w:pos="8306"/>
        </w:tabs>
      </w:pPr>
      <w:hyperlink w:anchor="_Toc13282" w:history="1">
        <w:r>
          <w:rPr>
            <w:rFonts w:ascii="仿宋" w:eastAsia="仿宋" w:hAnsi="仿宋" w:cs="仿宋" w:hint="eastAsia"/>
            <w:lang w:eastAsia="zh-CN"/>
          </w:rPr>
          <w:t>(一)、技术方案选用方向</w:t>
        </w:r>
        <w:r>
          <w:tab/>
        </w:r>
        <w:r>
          <w:fldChar w:fldCharType="begin"/>
        </w:r>
        <w:r>
          <w:instrText xml:space="preserve"> PAGEREF _Toc13282 \h </w:instrText>
        </w:r>
        <w:r>
          <w:fldChar w:fldCharType="separate"/>
        </w:r>
        <w:r>
          <w:t>24</w:t>
        </w:r>
        <w:r>
          <w:fldChar w:fldCharType="end"/>
        </w:r>
      </w:hyperlink>
    </w:p>
    <w:p>
      <w:pPr>
        <w:pStyle w:val="TOC2"/>
        <w:tabs>
          <w:tab w:val="right" w:leader="dot" w:pos="8306"/>
        </w:tabs>
      </w:pPr>
      <w:hyperlink w:anchor="_Toc6126" w:history="1">
        <w:r>
          <w:rPr>
            <w:rFonts w:ascii="仿宋" w:eastAsia="仿宋" w:hAnsi="仿宋" w:cs="仿宋" w:hint="eastAsia"/>
            <w:lang w:eastAsia="zh-CN"/>
          </w:rPr>
          <w:t>(二)、工艺技术方案选用原则</w:t>
        </w:r>
        <w:r>
          <w:tab/>
        </w:r>
        <w:r>
          <w:fldChar w:fldCharType="begin"/>
        </w:r>
        <w:r>
          <w:instrText xml:space="preserve"> PAGEREF _Toc6126 \h </w:instrText>
        </w:r>
        <w:r>
          <w:fldChar w:fldCharType="separate"/>
        </w:r>
        <w:r>
          <w:t>25</w:t>
        </w:r>
        <w:r>
          <w:fldChar w:fldCharType="end"/>
        </w:r>
      </w:hyperlink>
    </w:p>
    <w:p>
      <w:pPr>
        <w:pStyle w:val="TOC2"/>
        <w:tabs>
          <w:tab w:val="right" w:leader="dot" w:pos="8306"/>
        </w:tabs>
      </w:pPr>
      <w:hyperlink w:anchor="_Toc31200" w:history="1">
        <w:r>
          <w:rPr>
            <w:rFonts w:ascii="仿宋" w:eastAsia="仿宋" w:hAnsi="仿宋" w:cs="仿宋" w:hint="eastAsia"/>
            <w:lang w:eastAsia="zh-CN"/>
          </w:rPr>
          <w:t>(三)、工艺技术方案要求</w:t>
        </w:r>
        <w:r>
          <w:tab/>
        </w:r>
        <w:r>
          <w:fldChar w:fldCharType="begin"/>
        </w:r>
        <w:r>
          <w:instrText xml:space="preserve"> PAGEREF _Toc31200 \h </w:instrText>
        </w:r>
        <w:r>
          <w:fldChar w:fldCharType="separate"/>
        </w:r>
        <w:r>
          <w:t>28</w:t>
        </w:r>
        <w:r>
          <w:fldChar w:fldCharType="end"/>
        </w:r>
      </w:hyperlink>
    </w:p>
    <w:p>
      <w:pPr>
        <w:pStyle w:val="TOC1"/>
        <w:tabs>
          <w:tab w:val="right" w:leader="dot" w:pos="8306"/>
        </w:tabs>
      </w:pPr>
      <w:hyperlink w:anchor="_Toc7802" w:history="1">
        <w:r>
          <w:rPr>
            <w:rFonts w:ascii="仿宋" w:eastAsia="仿宋" w:hAnsi="仿宋" w:cs="仿宋" w:hint="eastAsia"/>
            <w:lang w:eastAsia="zh-CN"/>
          </w:rPr>
          <w:t>八、工程机械项目创新与研发</w:t>
        </w:r>
        <w:r>
          <w:tab/>
        </w:r>
        <w:r>
          <w:fldChar w:fldCharType="begin"/>
        </w:r>
        <w:r>
          <w:instrText xml:space="preserve"> PAGEREF _Toc7802 \h </w:instrText>
        </w:r>
        <w:r>
          <w:fldChar w:fldCharType="separate"/>
        </w:r>
        <w:r>
          <w:t>30</w:t>
        </w:r>
        <w:r>
          <w:fldChar w:fldCharType="end"/>
        </w:r>
      </w:hyperlink>
    </w:p>
    <w:p>
      <w:pPr>
        <w:pStyle w:val="TOC2"/>
        <w:tabs>
          <w:tab w:val="right" w:leader="dot" w:pos="8306"/>
        </w:tabs>
      </w:pPr>
      <w:hyperlink w:anchor="_Toc13133" w:history="1">
        <w:r>
          <w:rPr>
            <w:rFonts w:ascii="仿宋" w:eastAsia="仿宋" w:hAnsi="仿宋" w:cs="仿宋" w:hint="eastAsia"/>
            <w:lang w:eastAsia="zh-CN"/>
          </w:rPr>
          <w:t>(一)、创新策略与方向</w:t>
        </w:r>
        <w:r>
          <w:tab/>
        </w:r>
        <w:r>
          <w:fldChar w:fldCharType="begin"/>
        </w:r>
        <w:r>
          <w:instrText xml:space="preserve"> PAGEREF _Toc13133 \h </w:instrText>
        </w:r>
        <w:r>
          <w:fldChar w:fldCharType="separate"/>
        </w:r>
        <w:r>
          <w:t>30</w:t>
        </w:r>
        <w:r>
          <w:fldChar w:fldCharType="end"/>
        </w:r>
      </w:hyperlink>
    </w:p>
    <w:p>
      <w:pPr>
        <w:pStyle w:val="TOC2"/>
        <w:tabs>
          <w:tab w:val="right" w:leader="dot" w:pos="8306"/>
        </w:tabs>
      </w:pPr>
      <w:hyperlink w:anchor="_Toc1824" w:history="1">
        <w:r>
          <w:rPr>
            <w:rFonts w:ascii="仿宋" w:eastAsia="仿宋" w:hAnsi="仿宋" w:cs="仿宋" w:hint="eastAsia"/>
            <w:lang w:eastAsia="zh-CN"/>
          </w:rPr>
          <w:t>(二)、研发规划与投入</w:t>
        </w:r>
        <w:r>
          <w:tab/>
        </w:r>
        <w:r>
          <w:fldChar w:fldCharType="begin"/>
        </w:r>
        <w:r>
          <w:instrText xml:space="preserve"> PAGEREF _Toc1824 \h </w:instrText>
        </w:r>
        <w:r>
          <w:fldChar w:fldCharType="separate"/>
        </w:r>
        <w:r>
          <w:t>31</w:t>
        </w:r>
        <w:r>
          <w:fldChar w:fldCharType="end"/>
        </w:r>
      </w:hyperlink>
    </w:p>
    <w:p>
      <w:pPr>
        <w:pStyle w:val="TOC1"/>
        <w:tabs>
          <w:tab w:val="right" w:leader="dot" w:pos="8306"/>
        </w:tabs>
      </w:pPr>
      <w:hyperlink w:anchor="_Toc17967" w:history="1">
        <w:r>
          <w:rPr>
            <w:rFonts w:ascii="仿宋" w:eastAsia="仿宋" w:hAnsi="仿宋" w:cs="仿宋" w:hint="eastAsia"/>
            <w:lang w:eastAsia="zh-CN"/>
          </w:rPr>
          <w:t>九、工程机械项目财务管理</w:t>
        </w:r>
        <w:r>
          <w:tab/>
        </w:r>
        <w:r>
          <w:fldChar w:fldCharType="begin"/>
        </w:r>
        <w:r>
          <w:instrText xml:space="preserve"> PAGEREF _Toc17967 \h </w:instrText>
        </w:r>
        <w:r>
          <w:fldChar w:fldCharType="separate"/>
        </w:r>
        <w:r>
          <w:t>33</w:t>
        </w:r>
        <w:r>
          <w:fldChar w:fldCharType="end"/>
        </w:r>
      </w:hyperlink>
    </w:p>
    <w:p>
      <w:pPr>
        <w:pStyle w:val="TOC2"/>
        <w:tabs>
          <w:tab w:val="right" w:leader="dot" w:pos="8306"/>
        </w:tabs>
      </w:pPr>
      <w:hyperlink w:anchor="_Toc17693" w:history="1">
        <w:r>
          <w:rPr>
            <w:rFonts w:ascii="仿宋" w:eastAsia="仿宋" w:hAnsi="仿宋" w:cs="仿宋" w:hint="eastAsia"/>
            <w:lang w:eastAsia="zh-CN"/>
          </w:rPr>
          <w:t>(一)、资金需求大</w:t>
        </w:r>
        <w:r>
          <w:tab/>
        </w:r>
        <w:r>
          <w:fldChar w:fldCharType="begin"/>
        </w:r>
        <w:r>
          <w:instrText xml:space="preserve"> PAGEREF _Toc17693 \h </w:instrText>
        </w:r>
        <w:r>
          <w:fldChar w:fldCharType="separate"/>
        </w:r>
        <w:r>
          <w:t>33</w:t>
        </w:r>
        <w:r>
          <w:fldChar w:fldCharType="end"/>
        </w:r>
      </w:hyperlink>
    </w:p>
    <w:p>
      <w:pPr>
        <w:pStyle w:val="TOC2"/>
        <w:tabs>
          <w:tab w:val="right" w:leader="dot" w:pos="8306"/>
        </w:tabs>
      </w:pPr>
      <w:hyperlink w:anchor="_Toc4340" w:history="1">
        <w:r>
          <w:rPr>
            <w:rFonts w:ascii="仿宋" w:eastAsia="仿宋" w:hAnsi="仿宋" w:cs="仿宋" w:hint="eastAsia"/>
            <w:lang w:eastAsia="zh-CN"/>
          </w:rPr>
          <w:t>(二)、研发周期长</w:t>
        </w:r>
        <w:r>
          <w:tab/>
        </w:r>
        <w:r>
          <w:fldChar w:fldCharType="begin"/>
        </w:r>
        <w:r>
          <w:instrText xml:space="preserve"> PAGEREF _Toc4340 \h </w:instrText>
        </w:r>
        <w:r>
          <w:fldChar w:fldCharType="separate"/>
        </w:r>
        <w:r>
          <w:t>34</w:t>
        </w:r>
        <w:r>
          <w:fldChar w:fldCharType="end"/>
        </w:r>
      </w:hyperlink>
    </w:p>
    <w:p>
      <w:pPr>
        <w:pStyle w:val="TOC2"/>
        <w:tabs>
          <w:tab w:val="right" w:leader="dot" w:pos="8306"/>
        </w:tabs>
      </w:pPr>
      <w:hyperlink w:anchor="_Toc7356" w:history="1">
        <w:r>
          <w:rPr>
            <w:rFonts w:ascii="仿宋" w:eastAsia="仿宋" w:hAnsi="仿宋" w:cs="仿宋" w:hint="eastAsia"/>
            <w:lang w:eastAsia="zh-CN"/>
          </w:rPr>
          <w:t>(三)、市场风险大</w:t>
        </w:r>
        <w:r>
          <w:tab/>
        </w:r>
        <w:r>
          <w:fldChar w:fldCharType="begin"/>
        </w:r>
        <w:r>
          <w:instrText xml:space="preserve"> PAGEREF _Toc7356 \h </w:instrText>
        </w:r>
        <w:r>
          <w:fldChar w:fldCharType="separate"/>
        </w:r>
        <w:r>
          <w:t>35</w:t>
        </w:r>
        <w:r>
          <w:fldChar w:fldCharType="end"/>
        </w:r>
      </w:hyperlink>
    </w:p>
    <w:p>
      <w:pPr>
        <w:pStyle w:val="TOC2"/>
        <w:tabs>
          <w:tab w:val="right" w:leader="dot" w:pos="8306"/>
        </w:tabs>
      </w:pPr>
      <w:hyperlink w:anchor="_Toc4073" w:history="1">
        <w:r>
          <w:rPr>
            <w:rFonts w:ascii="仿宋" w:eastAsia="仿宋" w:hAnsi="仿宋" w:cs="仿宋" w:hint="eastAsia"/>
            <w:lang w:eastAsia="zh-CN"/>
          </w:rPr>
          <w:t>(四)、利润率高</w:t>
        </w:r>
        <w:r>
          <w:tab/>
        </w:r>
        <w:r>
          <w:fldChar w:fldCharType="begin"/>
        </w:r>
        <w:r>
          <w:instrText xml:space="preserve"> PAGEREF _Toc4073 \h </w:instrText>
        </w:r>
        <w:r>
          <w:fldChar w:fldCharType="separate"/>
        </w:r>
        <w:r>
          <w:t>38</w:t>
        </w:r>
        <w:r>
          <w:fldChar w:fldCharType="end"/>
        </w:r>
      </w:hyperlink>
    </w:p>
    <w:p>
      <w:pPr>
        <w:pStyle w:val="TOC1"/>
        <w:tabs>
          <w:tab w:val="right" w:leader="dot" w:pos="8306"/>
        </w:tabs>
      </w:pPr>
      <w:hyperlink w:anchor="_Toc1412" w:history="1">
        <w:r>
          <w:rPr>
            <w:rFonts w:ascii="仿宋" w:eastAsia="仿宋" w:hAnsi="仿宋" w:cs="仿宋" w:hint="eastAsia"/>
            <w:lang w:eastAsia="zh-CN"/>
          </w:rPr>
          <w:t>十、工程机械项目社会影响</w:t>
        </w:r>
        <w:r>
          <w:tab/>
        </w:r>
        <w:r>
          <w:fldChar w:fldCharType="begin"/>
        </w:r>
        <w:r>
          <w:instrText xml:space="preserve"> PAGEREF _Toc1412 \h </w:instrText>
        </w:r>
        <w:r>
          <w:fldChar w:fldCharType="separate"/>
        </w:r>
        <w:r>
          <w:t>40</w:t>
        </w:r>
        <w:r>
          <w:fldChar w:fldCharType="end"/>
        </w:r>
      </w:hyperlink>
    </w:p>
    <w:p>
      <w:pPr>
        <w:pStyle w:val="TOC2"/>
        <w:tabs>
          <w:tab w:val="right" w:leader="dot" w:pos="8306"/>
        </w:tabs>
      </w:pPr>
      <w:hyperlink w:anchor="_Toc16190" w:history="1">
        <w:r>
          <w:rPr>
            <w:rFonts w:ascii="仿宋" w:eastAsia="仿宋" w:hAnsi="仿宋" w:cs="仿宋" w:hint="eastAsia"/>
            <w:lang w:eastAsia="zh-CN"/>
          </w:rPr>
          <w:t>(一)、社会责任与义务</w:t>
        </w:r>
        <w:r>
          <w:tab/>
        </w:r>
        <w:r>
          <w:fldChar w:fldCharType="begin"/>
        </w:r>
        <w:r>
          <w:instrText xml:space="preserve"> PAGEREF _Toc16190 \h </w:instrText>
        </w:r>
        <w:r>
          <w:fldChar w:fldCharType="separate"/>
        </w:r>
        <w:r>
          <w:t>40</w:t>
        </w:r>
        <w:r>
          <w:fldChar w:fldCharType="end"/>
        </w:r>
      </w:hyperlink>
    </w:p>
    <w:p>
      <w:pPr>
        <w:pStyle w:val="TOC2"/>
        <w:tabs>
          <w:tab w:val="right" w:leader="dot" w:pos="8306"/>
        </w:tabs>
      </w:pPr>
      <w:hyperlink w:anchor="_Toc27293" w:history="1">
        <w:r>
          <w:rPr>
            <w:rFonts w:ascii="仿宋" w:eastAsia="仿宋" w:hAnsi="仿宋" w:cs="仿宋" w:hint="eastAsia"/>
            <w:lang w:eastAsia="zh-CN"/>
          </w:rPr>
          <w:t>(二)、社会参与与沟通</w:t>
        </w:r>
        <w:r>
          <w:tab/>
        </w:r>
        <w:r>
          <w:fldChar w:fldCharType="begin"/>
        </w:r>
        <w:r>
          <w:instrText xml:space="preserve"> PAGEREF _Toc27293 \h </w:instrText>
        </w:r>
        <w:r>
          <w:fldChar w:fldCharType="separate"/>
        </w:r>
        <w:r>
          <w:t>41</w:t>
        </w:r>
        <w:r>
          <w:fldChar w:fldCharType="end"/>
        </w:r>
      </w:hyperlink>
    </w:p>
    <w:p>
      <w:pPr>
        <w:pStyle w:val="TOC1"/>
        <w:tabs>
          <w:tab w:val="right" w:leader="dot" w:pos="8306"/>
        </w:tabs>
      </w:pPr>
      <w:hyperlink w:anchor="_Toc9804" w:history="1">
        <w:r>
          <w:rPr>
            <w:rFonts w:ascii="仿宋" w:eastAsia="仿宋" w:hAnsi="仿宋" w:cs="仿宋" w:hint="eastAsia"/>
            <w:lang w:eastAsia="zh-CN"/>
          </w:rPr>
          <w:t>十一、工程机械项目经营效益</w:t>
        </w:r>
        <w:r>
          <w:tab/>
        </w:r>
        <w:r>
          <w:fldChar w:fldCharType="begin"/>
        </w:r>
        <w:r>
          <w:instrText xml:space="preserve"> PAGEREF _Toc9804 \h </w:instrText>
        </w:r>
        <w:r>
          <w:fldChar w:fldCharType="separate"/>
        </w:r>
        <w:r>
          <w:t>42</w:t>
        </w:r>
        <w:r>
          <w:fldChar w:fldCharType="end"/>
        </w:r>
      </w:hyperlink>
    </w:p>
    <w:p>
      <w:pPr>
        <w:pStyle w:val="TOC2"/>
        <w:tabs>
          <w:tab w:val="right" w:leader="dot" w:pos="8306"/>
        </w:tabs>
      </w:pPr>
      <w:hyperlink w:anchor="_Toc9092" w:history="1">
        <w:r>
          <w:rPr>
            <w:rFonts w:ascii="仿宋" w:eastAsia="仿宋" w:hAnsi="仿宋" w:cs="仿宋" w:hint="eastAsia"/>
            <w:lang w:eastAsia="zh-CN"/>
          </w:rPr>
          <w:t>(一)、经济评价财务测算</w:t>
        </w:r>
        <w:r>
          <w:tab/>
        </w:r>
        <w:r>
          <w:fldChar w:fldCharType="begin"/>
        </w:r>
        <w:r>
          <w:instrText xml:space="preserve"> PAGEREF _Toc9092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682" w:history="1">
        <w:r>
          <w:rPr>
            <w:rFonts w:ascii="仿宋" w:eastAsia="仿宋" w:hAnsi="仿宋" w:cs="仿宋" w:hint="eastAsia"/>
            <w:lang w:eastAsia="zh-CN"/>
          </w:rPr>
          <w:t>(二)、工程机械项目盈利能力分析</w:t>
        </w:r>
        <w:r>
          <w:tab/>
        </w:r>
        <w:r>
          <w:fldChar w:fldCharType="begin"/>
        </w:r>
        <w:r>
          <w:instrText xml:space="preserve"> PAGEREF _Toc7682 \h </w:instrText>
        </w:r>
        <w:r>
          <w:fldChar w:fldCharType="separate"/>
        </w:r>
        <w:r>
          <w:t>43</w:t>
        </w:r>
        <w:r>
          <w:fldChar w:fldCharType="end"/>
        </w:r>
      </w:hyperlink>
    </w:p>
    <w:p>
      <w:pPr>
        <w:pStyle w:val="TOC1"/>
        <w:tabs>
          <w:tab w:val="right" w:leader="dot" w:pos="8306"/>
        </w:tabs>
      </w:pPr>
      <w:hyperlink w:anchor="_Toc3915" w:history="1">
        <w:r>
          <w:rPr>
            <w:rFonts w:ascii="仿宋" w:eastAsia="仿宋" w:hAnsi="仿宋" w:cs="仿宋" w:hint="eastAsia"/>
            <w:lang w:eastAsia="zh-CN"/>
          </w:rPr>
          <w:t>十二、工程机械项目环境影响分析</w:t>
        </w:r>
        <w:r>
          <w:tab/>
        </w:r>
        <w:r>
          <w:fldChar w:fldCharType="begin"/>
        </w:r>
        <w:r>
          <w:instrText xml:space="preserve"> PAGEREF _Toc3915 \h </w:instrText>
        </w:r>
        <w:r>
          <w:fldChar w:fldCharType="separate"/>
        </w:r>
        <w:r>
          <w:t>44</w:t>
        </w:r>
        <w:r>
          <w:fldChar w:fldCharType="end"/>
        </w:r>
      </w:hyperlink>
    </w:p>
    <w:p>
      <w:pPr>
        <w:pStyle w:val="TOC2"/>
        <w:tabs>
          <w:tab w:val="right" w:leader="dot" w:pos="8306"/>
        </w:tabs>
      </w:pPr>
      <w:hyperlink w:anchor="_Toc13204" w:history="1">
        <w:r>
          <w:rPr>
            <w:rFonts w:ascii="仿宋" w:eastAsia="仿宋" w:hAnsi="仿宋" w:cs="仿宋" w:hint="eastAsia"/>
            <w:lang w:eastAsia="zh-CN"/>
          </w:rPr>
          <w:t>(一)、建设区域环境质量现状</w:t>
        </w:r>
        <w:r>
          <w:tab/>
        </w:r>
        <w:r>
          <w:fldChar w:fldCharType="begin"/>
        </w:r>
        <w:r>
          <w:instrText xml:space="preserve"> PAGEREF _Toc13204 \h </w:instrText>
        </w:r>
        <w:r>
          <w:fldChar w:fldCharType="separate"/>
        </w:r>
        <w:r>
          <w:t>44</w:t>
        </w:r>
        <w:r>
          <w:fldChar w:fldCharType="end"/>
        </w:r>
      </w:hyperlink>
    </w:p>
    <w:p>
      <w:pPr>
        <w:pStyle w:val="TOC2"/>
        <w:tabs>
          <w:tab w:val="right" w:leader="dot" w:pos="8306"/>
        </w:tabs>
      </w:pPr>
      <w:hyperlink w:anchor="_Toc20219" w:history="1">
        <w:r>
          <w:rPr>
            <w:rFonts w:ascii="仿宋" w:eastAsia="仿宋" w:hAnsi="仿宋" w:cs="仿宋" w:hint="eastAsia"/>
            <w:lang w:eastAsia="zh-CN"/>
          </w:rPr>
          <w:t>(二)、建设期环境保护</w:t>
        </w:r>
        <w:r>
          <w:tab/>
        </w:r>
        <w:r>
          <w:fldChar w:fldCharType="begin"/>
        </w:r>
        <w:r>
          <w:instrText xml:space="preserve"> PAGEREF _Toc20219 \h </w:instrText>
        </w:r>
        <w:r>
          <w:fldChar w:fldCharType="separate"/>
        </w:r>
        <w:r>
          <w:t>45</w:t>
        </w:r>
        <w:r>
          <w:fldChar w:fldCharType="end"/>
        </w:r>
      </w:hyperlink>
    </w:p>
    <w:p>
      <w:pPr>
        <w:pStyle w:val="TOC2"/>
        <w:tabs>
          <w:tab w:val="right" w:leader="dot" w:pos="8306"/>
        </w:tabs>
      </w:pPr>
      <w:hyperlink w:anchor="_Toc20975" w:history="1">
        <w:r>
          <w:rPr>
            <w:rFonts w:ascii="仿宋" w:eastAsia="仿宋" w:hAnsi="仿宋" w:cs="仿宋" w:hint="eastAsia"/>
            <w:lang w:eastAsia="zh-CN"/>
          </w:rPr>
          <w:t>(三)、运营期环境保护</w:t>
        </w:r>
        <w:r>
          <w:tab/>
        </w:r>
        <w:r>
          <w:fldChar w:fldCharType="begin"/>
        </w:r>
        <w:r>
          <w:instrText xml:space="preserve"> PAGEREF _Toc20975 \h </w:instrText>
        </w:r>
        <w:r>
          <w:fldChar w:fldCharType="separate"/>
        </w:r>
        <w:r>
          <w:t>46</w:t>
        </w:r>
        <w:r>
          <w:fldChar w:fldCharType="end"/>
        </w:r>
      </w:hyperlink>
    </w:p>
    <w:p>
      <w:pPr>
        <w:pStyle w:val="TOC2"/>
        <w:tabs>
          <w:tab w:val="right" w:leader="dot" w:pos="8306"/>
        </w:tabs>
      </w:pPr>
      <w:hyperlink w:anchor="_Toc16332" w:history="1">
        <w:r>
          <w:rPr>
            <w:rFonts w:ascii="仿宋" w:eastAsia="仿宋" w:hAnsi="仿宋" w:cs="仿宋" w:hint="eastAsia"/>
            <w:lang w:eastAsia="zh-CN"/>
          </w:rPr>
          <w:t>(四)、工程机械项目建设对区域经济的影响</w:t>
        </w:r>
        <w:r>
          <w:tab/>
        </w:r>
        <w:r>
          <w:fldChar w:fldCharType="begin"/>
        </w:r>
        <w:r>
          <w:instrText xml:space="preserve"> PAGEREF _Toc16332 \h </w:instrText>
        </w:r>
        <w:r>
          <w:fldChar w:fldCharType="separate"/>
        </w:r>
        <w:r>
          <w:t>48</w:t>
        </w:r>
        <w:r>
          <w:fldChar w:fldCharType="end"/>
        </w:r>
      </w:hyperlink>
    </w:p>
    <w:p>
      <w:pPr>
        <w:pStyle w:val="TOC2"/>
        <w:tabs>
          <w:tab w:val="right" w:leader="dot" w:pos="8306"/>
        </w:tabs>
      </w:pPr>
      <w:hyperlink w:anchor="_Toc28538" w:history="1">
        <w:r>
          <w:rPr>
            <w:rFonts w:ascii="仿宋" w:eastAsia="仿宋" w:hAnsi="仿宋" w:cs="仿宋" w:hint="eastAsia"/>
            <w:lang w:eastAsia="zh-CN"/>
          </w:rPr>
          <w:t>(五)、废弃物处理</w:t>
        </w:r>
        <w:r>
          <w:tab/>
        </w:r>
        <w:r>
          <w:fldChar w:fldCharType="begin"/>
        </w:r>
        <w:r>
          <w:instrText xml:space="preserve"> PAGEREF _Toc28538 \h </w:instrText>
        </w:r>
        <w:r>
          <w:fldChar w:fldCharType="separate"/>
        </w:r>
        <w:r>
          <w:t>49</w:t>
        </w:r>
        <w:r>
          <w:fldChar w:fldCharType="end"/>
        </w:r>
      </w:hyperlink>
    </w:p>
    <w:p>
      <w:pPr>
        <w:pStyle w:val="TOC2"/>
        <w:tabs>
          <w:tab w:val="right" w:leader="dot" w:pos="8306"/>
        </w:tabs>
      </w:pPr>
      <w:hyperlink w:anchor="_Toc7246" w:history="1">
        <w:r>
          <w:rPr>
            <w:rFonts w:ascii="仿宋" w:eastAsia="仿宋" w:hAnsi="仿宋" w:cs="仿宋" w:hint="eastAsia"/>
            <w:lang w:eastAsia="zh-CN"/>
          </w:rPr>
          <w:t>(六)、特殊环境影响分析</w:t>
        </w:r>
        <w:r>
          <w:tab/>
        </w:r>
        <w:r>
          <w:fldChar w:fldCharType="begin"/>
        </w:r>
        <w:r>
          <w:instrText xml:space="preserve"> PAGEREF _Toc7246 \h </w:instrText>
        </w:r>
        <w:r>
          <w:fldChar w:fldCharType="separate"/>
        </w:r>
        <w:r>
          <w:t>51</w:t>
        </w:r>
        <w:r>
          <w:fldChar w:fldCharType="end"/>
        </w:r>
      </w:hyperlink>
    </w:p>
    <w:p>
      <w:pPr>
        <w:pStyle w:val="TOC2"/>
        <w:tabs>
          <w:tab w:val="right" w:leader="dot" w:pos="8306"/>
        </w:tabs>
      </w:pPr>
      <w:hyperlink w:anchor="_Toc11051" w:history="1">
        <w:r>
          <w:rPr>
            <w:rFonts w:ascii="仿宋" w:eastAsia="仿宋" w:hAnsi="仿宋" w:cs="仿宋" w:hint="eastAsia"/>
            <w:lang w:eastAsia="zh-CN"/>
          </w:rPr>
          <w:t>(七)、清洁生产</w:t>
        </w:r>
        <w:r>
          <w:tab/>
        </w:r>
        <w:r>
          <w:fldChar w:fldCharType="begin"/>
        </w:r>
        <w:r>
          <w:instrText xml:space="preserve"> PAGEREF _Toc11051 \h </w:instrText>
        </w:r>
        <w:r>
          <w:fldChar w:fldCharType="separate"/>
        </w:r>
        <w:r>
          <w:t>52</w:t>
        </w:r>
        <w:r>
          <w:fldChar w:fldCharType="end"/>
        </w:r>
      </w:hyperlink>
    </w:p>
    <w:p>
      <w:pPr>
        <w:pStyle w:val="TOC2"/>
        <w:tabs>
          <w:tab w:val="right" w:leader="dot" w:pos="8306"/>
        </w:tabs>
      </w:pPr>
      <w:hyperlink w:anchor="_Toc9149" w:history="1">
        <w:r>
          <w:rPr>
            <w:rFonts w:ascii="仿宋" w:eastAsia="仿宋" w:hAnsi="仿宋" w:cs="仿宋" w:hint="eastAsia"/>
            <w:lang w:eastAsia="zh-CN"/>
          </w:rPr>
          <w:t>(八)、环境保护综合评价</w:t>
        </w:r>
        <w:r>
          <w:tab/>
        </w:r>
        <w:r>
          <w:fldChar w:fldCharType="begin"/>
        </w:r>
        <w:r>
          <w:instrText xml:space="preserve"> PAGEREF _Toc9149 \h </w:instrText>
        </w:r>
        <w:r>
          <w:fldChar w:fldCharType="separate"/>
        </w:r>
        <w:r>
          <w:t>53</w:t>
        </w:r>
        <w:r>
          <w:fldChar w:fldCharType="end"/>
        </w:r>
      </w:hyperlink>
    </w:p>
    <w:p>
      <w:pPr>
        <w:pStyle w:val="TOC1"/>
        <w:tabs>
          <w:tab w:val="right" w:leader="dot" w:pos="8306"/>
        </w:tabs>
      </w:pPr>
      <w:hyperlink w:anchor="_Toc23291" w:history="1">
        <w:r>
          <w:rPr>
            <w:rFonts w:ascii="仿宋" w:eastAsia="仿宋" w:hAnsi="仿宋" w:cs="仿宋" w:hint="eastAsia"/>
            <w:lang w:eastAsia="zh-CN"/>
          </w:rPr>
          <w:t>十三、营销与推广策略</w:t>
        </w:r>
        <w:r>
          <w:tab/>
        </w:r>
        <w:r>
          <w:fldChar w:fldCharType="begin"/>
        </w:r>
        <w:r>
          <w:instrText xml:space="preserve"> PAGEREF _Toc23291 \h </w:instrText>
        </w:r>
        <w:r>
          <w:fldChar w:fldCharType="separate"/>
        </w:r>
        <w:r>
          <w:t>54</w:t>
        </w:r>
        <w:r>
          <w:fldChar w:fldCharType="end"/>
        </w:r>
      </w:hyperlink>
    </w:p>
    <w:p>
      <w:pPr>
        <w:pStyle w:val="TOC2"/>
        <w:tabs>
          <w:tab w:val="right" w:leader="dot" w:pos="8306"/>
        </w:tabs>
      </w:pPr>
      <w:hyperlink w:anchor="_Toc24853" w:history="1">
        <w:r>
          <w:rPr>
            <w:rFonts w:ascii="仿宋" w:eastAsia="仿宋" w:hAnsi="仿宋" w:cs="仿宋" w:hint="eastAsia"/>
            <w:lang w:eastAsia="zh-CN"/>
          </w:rPr>
          <w:t>(一)、产品/服务定位与特点</w:t>
        </w:r>
        <w:r>
          <w:tab/>
        </w:r>
        <w:r>
          <w:fldChar w:fldCharType="begin"/>
        </w:r>
        <w:r>
          <w:instrText xml:space="preserve"> PAGEREF _Toc24853 \h </w:instrText>
        </w:r>
        <w:r>
          <w:fldChar w:fldCharType="separate"/>
        </w:r>
        <w:r>
          <w:t>54</w:t>
        </w:r>
        <w:r>
          <w:fldChar w:fldCharType="end"/>
        </w:r>
      </w:hyperlink>
    </w:p>
    <w:p>
      <w:pPr>
        <w:pStyle w:val="TOC2"/>
        <w:tabs>
          <w:tab w:val="right" w:leader="dot" w:pos="8306"/>
        </w:tabs>
      </w:pPr>
      <w:hyperlink w:anchor="_Toc24378" w:history="1">
        <w:r>
          <w:rPr>
            <w:rFonts w:ascii="仿宋" w:eastAsia="仿宋" w:hAnsi="仿宋" w:cs="仿宋" w:hint="eastAsia"/>
            <w:lang w:eastAsia="zh-CN"/>
          </w:rPr>
          <w:t>(二)、市场定位与竞争分析</w:t>
        </w:r>
        <w:r>
          <w:tab/>
        </w:r>
        <w:r>
          <w:fldChar w:fldCharType="begin"/>
        </w:r>
        <w:r>
          <w:instrText xml:space="preserve"> PAGEREF _Toc24378 \h </w:instrText>
        </w:r>
        <w:r>
          <w:fldChar w:fldCharType="separate"/>
        </w:r>
        <w:r>
          <w:t>56</w:t>
        </w:r>
        <w:r>
          <w:fldChar w:fldCharType="end"/>
        </w:r>
      </w:hyperlink>
    </w:p>
    <w:p>
      <w:pPr>
        <w:pStyle w:val="TOC2"/>
        <w:tabs>
          <w:tab w:val="right" w:leader="dot" w:pos="8306"/>
        </w:tabs>
      </w:pPr>
      <w:hyperlink w:anchor="_Toc14241" w:history="1">
        <w:r>
          <w:rPr>
            <w:rFonts w:ascii="仿宋" w:eastAsia="仿宋" w:hAnsi="仿宋" w:cs="仿宋" w:hint="eastAsia"/>
            <w:lang w:eastAsia="zh-CN"/>
          </w:rPr>
          <w:t>(三)、营销渠道与策略</w:t>
        </w:r>
        <w:r>
          <w:tab/>
        </w:r>
        <w:r>
          <w:fldChar w:fldCharType="begin"/>
        </w:r>
        <w:r>
          <w:instrText xml:space="preserve"> PAGEREF _Toc14241 \h </w:instrText>
        </w:r>
        <w:r>
          <w:fldChar w:fldCharType="separate"/>
        </w:r>
        <w:r>
          <w:t>57</w:t>
        </w:r>
        <w:r>
          <w:fldChar w:fldCharType="end"/>
        </w:r>
      </w:hyperlink>
    </w:p>
    <w:p>
      <w:pPr>
        <w:pStyle w:val="TOC2"/>
        <w:tabs>
          <w:tab w:val="right" w:leader="dot" w:pos="8306"/>
        </w:tabs>
      </w:pPr>
      <w:hyperlink w:anchor="_Toc26970" w:history="1">
        <w:r>
          <w:rPr>
            <w:rFonts w:ascii="仿宋" w:eastAsia="仿宋" w:hAnsi="仿宋" w:cs="仿宋" w:hint="eastAsia"/>
            <w:lang w:eastAsia="zh-CN"/>
          </w:rPr>
          <w:t>(四)、推广与宣传活动</w:t>
        </w:r>
        <w:r>
          <w:tab/>
        </w:r>
        <w:r>
          <w:fldChar w:fldCharType="begin"/>
        </w:r>
        <w:r>
          <w:instrText xml:space="preserve"> PAGEREF _Toc26970 \h </w:instrText>
        </w:r>
        <w:r>
          <w:fldChar w:fldCharType="separate"/>
        </w:r>
        <w:r>
          <w:t>58</w:t>
        </w:r>
        <w:r>
          <w:fldChar w:fldCharType="end"/>
        </w:r>
      </w:hyperlink>
    </w:p>
    <w:p>
      <w:pPr>
        <w:pStyle w:val="TOC1"/>
        <w:tabs>
          <w:tab w:val="right" w:leader="dot" w:pos="8306"/>
        </w:tabs>
      </w:pPr>
      <w:hyperlink w:anchor="_Toc18708" w:history="1">
        <w:r>
          <w:rPr>
            <w:rFonts w:ascii="仿宋" w:eastAsia="仿宋" w:hAnsi="仿宋" w:cs="仿宋" w:hint="eastAsia"/>
            <w:lang w:eastAsia="zh-CN"/>
          </w:rPr>
          <w:t>十四、供应链管理</w:t>
        </w:r>
        <w:r>
          <w:tab/>
        </w:r>
        <w:r>
          <w:fldChar w:fldCharType="begin"/>
        </w:r>
        <w:r>
          <w:instrText xml:space="preserve"> PAGEREF _Toc18708 \h </w:instrText>
        </w:r>
        <w:r>
          <w:fldChar w:fldCharType="separate"/>
        </w:r>
        <w:r>
          <w:t>63</w:t>
        </w:r>
        <w:r>
          <w:fldChar w:fldCharType="end"/>
        </w:r>
      </w:hyperlink>
    </w:p>
    <w:p>
      <w:pPr>
        <w:pStyle w:val="TOC2"/>
        <w:tabs>
          <w:tab w:val="right" w:leader="dot" w:pos="8306"/>
        </w:tabs>
      </w:pPr>
      <w:hyperlink w:anchor="_Toc6690" w:history="1">
        <w:r>
          <w:rPr>
            <w:rFonts w:ascii="仿宋" w:eastAsia="仿宋" w:hAnsi="仿宋" w:cs="仿宋" w:hint="eastAsia"/>
            <w:lang w:eastAsia="zh-CN"/>
          </w:rPr>
          <w:t>(一)、供应链战略规划</w:t>
        </w:r>
        <w:r>
          <w:tab/>
        </w:r>
        <w:r>
          <w:fldChar w:fldCharType="begin"/>
        </w:r>
        <w:r>
          <w:instrText xml:space="preserve"> PAGEREF _Toc6690 \h </w:instrText>
        </w:r>
        <w:r>
          <w:fldChar w:fldCharType="separate"/>
        </w:r>
        <w:r>
          <w:t>63</w:t>
        </w:r>
        <w:r>
          <w:fldChar w:fldCharType="end"/>
        </w:r>
      </w:hyperlink>
    </w:p>
    <w:p>
      <w:pPr>
        <w:pStyle w:val="TOC2"/>
        <w:tabs>
          <w:tab w:val="right" w:leader="dot" w:pos="8306"/>
        </w:tabs>
      </w:pPr>
      <w:hyperlink w:anchor="_Toc10616" w:history="1">
        <w:r>
          <w:rPr>
            <w:rFonts w:ascii="仿宋" w:eastAsia="仿宋" w:hAnsi="仿宋" w:cs="仿宋" w:hint="eastAsia"/>
            <w:lang w:eastAsia="zh-CN"/>
          </w:rPr>
          <w:t>(二)、供应商选择与合作</w:t>
        </w:r>
        <w:r>
          <w:tab/>
        </w:r>
        <w:r>
          <w:fldChar w:fldCharType="begin"/>
        </w:r>
        <w:r>
          <w:instrText xml:space="preserve"> PAGEREF _Toc10616 \h </w:instrText>
        </w:r>
        <w:r>
          <w:fldChar w:fldCharType="separate"/>
        </w:r>
        <w:r>
          <w:t>65</w:t>
        </w:r>
        <w:r>
          <w:fldChar w:fldCharType="end"/>
        </w:r>
      </w:hyperlink>
    </w:p>
    <w:p>
      <w:pPr>
        <w:pStyle w:val="TOC2"/>
        <w:tabs>
          <w:tab w:val="right" w:leader="dot" w:pos="8306"/>
        </w:tabs>
      </w:pPr>
      <w:hyperlink w:anchor="_Toc14952" w:history="1">
        <w:r>
          <w:rPr>
            <w:rFonts w:ascii="仿宋" w:eastAsia="仿宋" w:hAnsi="仿宋" w:cs="仿宋" w:hint="eastAsia"/>
            <w:lang w:eastAsia="zh-CN"/>
          </w:rPr>
          <w:t>(三)、物流与库存管理</w:t>
        </w:r>
        <w:r>
          <w:tab/>
        </w:r>
        <w:r>
          <w:fldChar w:fldCharType="begin"/>
        </w:r>
        <w:r>
          <w:instrText xml:space="preserve"> PAGEREF _Toc14952 \h </w:instrText>
        </w:r>
        <w:r>
          <w:fldChar w:fldCharType="separate"/>
        </w:r>
        <w:r>
          <w:t>66</w:t>
        </w:r>
        <w:r>
          <w:fldChar w:fldCharType="end"/>
        </w:r>
      </w:hyperlink>
    </w:p>
    <w:p>
      <w:pPr>
        <w:pStyle w:val="TOC1"/>
        <w:tabs>
          <w:tab w:val="right" w:leader="dot" w:pos="8306"/>
        </w:tabs>
      </w:pPr>
      <w:hyperlink w:anchor="_Toc14190" w:history="1">
        <w:r>
          <w:rPr>
            <w:rFonts w:ascii="仿宋" w:eastAsia="仿宋" w:hAnsi="仿宋" w:cs="仿宋" w:hint="eastAsia"/>
            <w:lang w:eastAsia="zh-CN"/>
          </w:rPr>
          <w:t>十五、工程机械项目实施保障措施</w:t>
        </w:r>
        <w:r>
          <w:tab/>
        </w:r>
        <w:r>
          <w:fldChar w:fldCharType="begin"/>
        </w:r>
        <w:r>
          <w:instrText xml:space="preserve"> PAGEREF _Toc14190 \h </w:instrText>
        </w:r>
        <w:r>
          <w:fldChar w:fldCharType="separate"/>
        </w:r>
        <w:r>
          <w:t>67</w:t>
        </w:r>
        <w:r>
          <w:fldChar w:fldCharType="end"/>
        </w:r>
      </w:hyperlink>
    </w:p>
    <w:p>
      <w:pPr>
        <w:pStyle w:val="TOC2"/>
        <w:tabs>
          <w:tab w:val="right" w:leader="dot" w:pos="8306"/>
        </w:tabs>
      </w:pPr>
      <w:hyperlink w:anchor="_Toc10956" w:history="1">
        <w:r>
          <w:rPr>
            <w:rFonts w:ascii="仿宋" w:eastAsia="仿宋" w:hAnsi="仿宋" w:cs="仿宋" w:hint="eastAsia"/>
            <w:lang w:eastAsia="zh-CN"/>
          </w:rPr>
          <w:t>(一)、工程机械项目实施保障机制</w:t>
        </w:r>
        <w:r>
          <w:tab/>
        </w:r>
        <w:r>
          <w:fldChar w:fldCharType="begin"/>
        </w:r>
        <w:r>
          <w:instrText xml:space="preserve"> PAGEREF _Toc10956 \h </w:instrText>
        </w:r>
        <w:r>
          <w:fldChar w:fldCharType="separate"/>
        </w:r>
        <w:r>
          <w:t>67</w:t>
        </w:r>
        <w:r>
          <w:fldChar w:fldCharType="end"/>
        </w:r>
      </w:hyperlink>
    </w:p>
    <w:p>
      <w:pPr>
        <w:pStyle w:val="TOC2"/>
        <w:tabs>
          <w:tab w:val="right" w:leader="dot" w:pos="8306"/>
        </w:tabs>
      </w:pPr>
      <w:hyperlink w:anchor="_Toc25492" w:history="1">
        <w:r>
          <w:rPr>
            <w:rFonts w:ascii="仿宋" w:eastAsia="仿宋" w:hAnsi="仿宋" w:cs="仿宋" w:hint="eastAsia"/>
            <w:lang w:eastAsia="zh-CN"/>
          </w:rPr>
          <w:t>(二)、工程机械项目法律合规要求</w:t>
        </w:r>
        <w:r>
          <w:tab/>
        </w:r>
        <w:r>
          <w:fldChar w:fldCharType="begin"/>
        </w:r>
        <w:r>
          <w:instrText xml:space="preserve"> PAGEREF _Toc25492 \h </w:instrText>
        </w:r>
        <w:r>
          <w:fldChar w:fldCharType="separate"/>
        </w:r>
        <w:r>
          <w:t>71</w:t>
        </w:r>
        <w:r>
          <w:fldChar w:fldCharType="end"/>
        </w:r>
      </w:hyperlink>
    </w:p>
    <w:p>
      <w:pPr>
        <w:pStyle w:val="TOC2"/>
        <w:tabs>
          <w:tab w:val="right" w:leader="dot" w:pos="8306"/>
        </w:tabs>
      </w:pPr>
      <w:hyperlink w:anchor="_Toc18947" w:history="1">
        <w:r>
          <w:rPr>
            <w:rFonts w:ascii="仿宋" w:eastAsia="仿宋" w:hAnsi="仿宋" w:cs="仿宋" w:hint="eastAsia"/>
            <w:lang w:eastAsia="zh-CN"/>
          </w:rPr>
          <w:t>(三)、工程机械项目合同管理与法律事务</w:t>
        </w:r>
        <w:r>
          <w:tab/>
        </w:r>
        <w:r>
          <w:fldChar w:fldCharType="begin"/>
        </w:r>
        <w:r>
          <w:instrText xml:space="preserve"> PAGEREF _Toc18947 \h </w:instrText>
        </w:r>
        <w:r>
          <w:fldChar w:fldCharType="separate"/>
        </w:r>
        <w:r>
          <w:t>75</w:t>
        </w:r>
        <w:r>
          <w:fldChar w:fldCharType="end"/>
        </w:r>
      </w:hyperlink>
    </w:p>
    <w:p>
      <w:pPr>
        <w:pStyle w:val="TOC2"/>
        <w:tabs>
          <w:tab w:val="right" w:leader="dot" w:pos="8306"/>
        </w:tabs>
      </w:pPr>
      <w:hyperlink w:anchor="_Toc18453" w:history="1">
        <w:r>
          <w:rPr>
            <w:rFonts w:ascii="仿宋" w:eastAsia="仿宋" w:hAnsi="仿宋" w:cs="仿宋" w:hint="eastAsia"/>
            <w:lang w:eastAsia="zh-CN"/>
          </w:rPr>
          <w:t>(四)、工程机械项目知识产权保护策略</w:t>
        </w:r>
        <w:r>
          <w:tab/>
        </w:r>
        <w:r>
          <w:fldChar w:fldCharType="begin"/>
        </w:r>
        <w:r>
          <w:instrText xml:space="preserve"> PAGEREF _Toc18453 \h </w:instrText>
        </w:r>
        <w:r>
          <w:fldChar w:fldCharType="separate"/>
        </w:r>
        <w:r>
          <w:t>81</w:t>
        </w:r>
        <w:r>
          <w:fldChar w:fldCharType="end"/>
        </w:r>
      </w:hyperlink>
    </w:p>
    <w:p>
      <w:pPr>
        <w:pStyle w:val="TOC1"/>
        <w:tabs>
          <w:tab w:val="right" w:leader="dot" w:pos="8306"/>
        </w:tabs>
      </w:pPr>
      <w:hyperlink w:anchor="_Toc20142" w:history="1">
        <w:r>
          <w:rPr>
            <w:rFonts w:ascii="仿宋" w:eastAsia="仿宋" w:hAnsi="仿宋" w:cs="仿宋" w:hint="eastAsia"/>
            <w:lang w:eastAsia="zh-CN"/>
          </w:rPr>
          <w:t>十六、利益相关者分析与沟通计划</w:t>
        </w:r>
        <w:r>
          <w:tab/>
        </w:r>
        <w:r>
          <w:fldChar w:fldCharType="begin"/>
        </w:r>
        <w:r>
          <w:instrText xml:space="preserve"> PAGEREF _Toc20142 \h </w:instrText>
        </w:r>
        <w:r>
          <w:fldChar w:fldCharType="separate"/>
        </w:r>
        <w:r>
          <w:t>84</w:t>
        </w:r>
        <w:r>
          <w:fldChar w:fldCharType="end"/>
        </w:r>
      </w:hyperlink>
    </w:p>
    <w:p>
      <w:pPr>
        <w:pStyle w:val="TOC2"/>
        <w:tabs>
          <w:tab w:val="right" w:leader="dot" w:pos="8306"/>
        </w:tabs>
      </w:pPr>
      <w:hyperlink w:anchor="_Toc14760" w:history="1">
        <w:r>
          <w:rPr>
            <w:rFonts w:ascii="仿宋" w:eastAsia="仿宋" w:hAnsi="仿宋" w:cs="仿宋" w:hint="eastAsia"/>
            <w:lang w:eastAsia="zh-CN"/>
          </w:rPr>
          <w:t>(一)、利益相关者分析</w:t>
        </w:r>
        <w:r>
          <w:tab/>
        </w:r>
        <w:r>
          <w:fldChar w:fldCharType="begin"/>
        </w:r>
        <w:r>
          <w:instrText xml:space="preserve"> PAGEREF _Toc14760 \h </w:instrText>
        </w:r>
        <w:r>
          <w:fldChar w:fldCharType="separate"/>
        </w:r>
        <w:r>
          <w:t>84</w:t>
        </w:r>
        <w:r>
          <w:fldChar w:fldCharType="end"/>
        </w:r>
      </w:hyperlink>
    </w:p>
    <w:p>
      <w:pPr>
        <w:pStyle w:val="TOC2"/>
        <w:tabs>
          <w:tab w:val="right" w:leader="dot" w:pos="8306"/>
        </w:tabs>
      </w:pPr>
      <w:hyperlink w:anchor="_Toc14557" w:history="1">
        <w:r>
          <w:rPr>
            <w:rFonts w:ascii="仿宋" w:eastAsia="仿宋" w:hAnsi="仿宋" w:cs="仿宋" w:hint="eastAsia"/>
            <w:lang w:eastAsia="zh-CN"/>
          </w:rPr>
          <w:t>(二)、沟通计划</w:t>
        </w:r>
        <w:r>
          <w:tab/>
        </w:r>
        <w:r>
          <w:fldChar w:fldCharType="begin"/>
        </w:r>
        <w:r>
          <w:instrText xml:space="preserve"> PAGEREF _Toc14557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0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37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69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工程机械项目的主要产品是XXXX，预计年产值为XXX万元。这一产品在市场中占据着重要的地位，其广泛的应用范围使得该工程机械项目的市场前景非常广阔。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工程机械项目的xxx产品作为重要的原材料之一，将在多个领域发挥关键作用。其在建筑、交通、能源等方面的广泛应用将为整个产业链提供强大的支持，形成产业协同效应。工程机械项目的年产值XXX万XXX万XXX万万元不仅反映了其在市场上的巨大潜力，更预示着它对国民经济的积极贡献。这种关联度高、涉及面广的产业关系，使得该工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20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征地面积为XXXX平方米，相当于约XX.XX亩，其中净用地面积为XXXX平方米，红线范围内相当于约XX.XX亩。这一用地规模充分考虑了工程机械项目的建设需求，保障了工程机械项目在合适的空间内得以充分发展。工程机械项目规划的总建筑面积为XXXX平方米，其中主体工程建设占XXXX平方米，计容建筑面积达XXXX平方米。预计建筑工程的投资将达到XXXX万元，为工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购置的设备共计XXXX台（套），设备购置费用为XXXX万元。这一设备购置计划充分考虑到工程机械项目的生产需求和技术要求，确保了工程机械项目在生产运营中具备先进的技术装备和高效的生产能力。设备的合理配置将为工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总投资为XXXX万元，预计年实现营业收入为XXXX万元。这一产能规模的设定旨在确保工程机械项目能够在投资与回报之间取得平衡，实现长期可持续的发展。工程机械项目的总投资充分考虑到各个方面的需求，包括用地建设、设备购置等多个环节，以确保工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6127"/>
      <w:r>
        <w:rPr>
          <w:rFonts w:ascii="仿宋" w:eastAsia="仿宋" w:hAnsi="仿宋" w:cs="仿宋" w:hint="eastAsia"/>
          <w:sz w:val="28"/>
          <w:lang w:eastAsia="zh-CN"/>
        </w:rPr>
        <w:t>二、工程机械项目概论</w:t>
      </w:r>
      <w:bookmarkEnd w:id="5"/>
    </w:p>
    <w:p>
      <w:pPr>
        <w:pStyle w:val="Heading2"/>
        <w:rPr>
          <w:rFonts w:ascii="仿宋" w:eastAsia="仿宋" w:hAnsi="仿宋" w:cs="仿宋" w:hint="eastAsia"/>
          <w:lang w:eastAsia="zh-CN"/>
        </w:rPr>
      </w:pPr>
      <w:bookmarkStart w:id="6" w:name="_Toc7283"/>
      <w:r>
        <w:rPr>
          <w:rFonts w:ascii="仿宋" w:eastAsia="仿宋" w:hAnsi="仿宋" w:cs="仿宋" w:hint="eastAsia"/>
          <w:lang w:eastAsia="zh-CN"/>
        </w:rPr>
        <w:t>(一)、工程机械项目概况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起源追溯至对市场的深入洞察。市场的不断演变与变革为工程机械项目提供了难得的机遇。当前市场存在的需求缺口和变革的大环境共同构成了工程机械项目的背景。这个工程机械项目旨在充分利用市场机遇，填补行业中尚未满足的需求，为客户提供全新的解决方案。市场的变革和需求的增长使得这个工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正式命名为工程机械。这个名称不仅仅是一个标识，更代表了工程机械项目的核心理念和愿景。它蕴含着工程机械项目所要解决问题的关键字，具有强烈的表达和辨识度，为工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工程机械项目目标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核心目标是提供一种全新、高效的解决方案，满足客户日益增长的需求。工程机械项目追求的不仅仅是满足市场需求，更是在市场中获得卓越的竞争优势。通过不断提升产品或服务的质量和创新水平，工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全面涵盖了产品研发、制造、市场推广和售后服务，确保从产品设计到最终用户体验的全方位关注。这一全面的工程机械项目范围是为了确保工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工程机械项目计划在未来18个月内完成，包括研发、测试、市场试点和正式推出等不同阶段。这个时间表的合理设计是为了确保工程机械项目各个阶段的顺利推进，以便按时交付高质量的成果。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工程机械项目总预算估算为XX百万美元，主要分配在研发、市场推广、人员培训和运营等方面。这一充足的预算为工程机械项目提供了充足的资源，确保工程机械项目在各个方面都能取得优异的表现。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工程机械项目风险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工程机械项目可能面临的风险包括市场接受度低、技术难题、竞争激烈等。工程机械项目团队已经制定了相应的风险应对计划，通过前瞻性的风险管理，确保工程机械项目在面对不确定性时能够迅速做出应对。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工程机械项目团队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工程机械项目汇聚了一支经验丰富、多领域专业素养的核心团队，确保工程机械项目在各个方面都能拥有高水平的执行力。团队的协同作战是工程机械项目成功的关键因素之一。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工程机械项目背景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工程机械项目的背景根植于市场对更高效、创新产品的渴望，同时也受到科技发展对行业格局的深刻改变的影响。这为工程机械项目提供了广阔的发展空间和市场需求。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工程机械项目现状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截至目前，工程机械项目已完成市场调研和技术验证，取得了初步的成功。这为工程机械项目在未来的发展奠定了坚实的基础，为更远大的目标打下了坚实的基石。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197"/>
      <w:r>
        <w:rPr>
          <w:rFonts w:ascii="仿宋" w:eastAsia="仿宋" w:hAnsi="仿宋" w:cs="仿宋" w:hint="eastAsia"/>
          <w:sz w:val="28"/>
          <w:lang w:eastAsia="zh-CN"/>
        </w:rPr>
        <w:t>(二)、工程机械项目目标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keyword》工程机械项目首要业务目标是在市场中占据有利地位，实现产品/服务的成功推广和销售。通过不断提升产品质量、创新性，工程机械项目追求成为行业中的领导者，赢得更多客户的青睐。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在科技迅速发展的时代，工程机械项目着眼于技术创新。通过持续的研发和技术升级，工程机械项目旨在推出更具创新性的产品或服务，以满足市场对新鲜、先进解决方案的需求。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为了建立可持续的客户关系，工程机械项目设定了客户满意度目标。通过提供卓越的产品质量和优质的客户服务，工程机械项目追求赢得客户的信任和忠诚度，确保他们的满意度达到行业领先水平。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工程机械项目注重社会责任和可持续发展。通过实施环保、社会责任工程机械项目，工程机械项目致力于在经济发展的同时保护环境，促进社会公平，实现可持续经营。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工程机械项目的团队是实现目标的核心驱动力。因此，工程机械项目设定了团队发展目标，包括提升团队成员的专业技能、培养领导力，以及搭建协同高效的团队工作氛围。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232"/>
      <w:r>
        <w:rPr>
          <w:rFonts w:ascii="仿宋" w:eastAsia="仿宋" w:hAnsi="仿宋" w:cs="仿宋" w:hint="eastAsia"/>
          <w:sz w:val="28"/>
          <w:lang w:eastAsia="zh-CN"/>
        </w:rPr>
        <w:t>(三)、工程机械项目提出的理由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工程机械项目提出的理由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源于对市场机遇的深刻洞察。当前市场中存在的需求缺口和行业发展趋势表明，有巨大的商业机会等待被开发。通过准确捕捉市场机遇，工程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理念基于对技术创新的信仰。通过持续的研发和技术投入，工程机械项目有望推出更具创新性的产品或服务。在科技飞速发展的当下，工程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是为了增强企业的行业竞争力。通过提升产品或服务的质量和独特性，工程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响应了消费者需求的变化。随着社会和科技的不断发展，消费者对产品和服务的需求也在发生变化。通过深入了解并及时回应消费者的新需求，工程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工程机械项目的提出是企业战略发展规划的一部分。在面对日益激烈的市场竞争和不断变化的商业环境中，工程机械项目作为企业战略的一环，旨在为企业开辟新的增长领域，巩固企业在行业中的地位。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不仅仅是基于商业考量，还注重社会责任。通过推出环保、社会责任等方面的工程机械项目，工程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工程机械项目的提出反映了对利益相关者期望的关注。包括客户、员工、投资者等利益相关者在企业发展中都有着各自的期望，工程机械项目力求在满足这些期望的同时，取得更大的共赢。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9" w:name="_Toc4438"/>
      <w:r>
        <w:rPr>
          <w:rFonts w:ascii="仿宋" w:eastAsia="仿宋" w:hAnsi="仿宋" w:cs="仿宋" w:hint="eastAsia"/>
          <w:sz w:val="28"/>
          <w:lang w:eastAsia="zh-CN"/>
        </w:rPr>
        <w:t>(四)、工程机械项目意义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在实施工程机械项目的过程中，我们不仅仅是在追逐商业成功，更是为企业和社会的多个层面创造了深远的意义。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首要意义在于提升企业的市场竞争力。通过持续的创新和对产品质量的高标准要求，工程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工程机械项目的推进将促使行业技术水平的提升。通过引入先进技术和创新性解决方案，工程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工程机械项目不仅创造了大量就业机会，提高了就业水平，还注重社会责任和环保。通过参与社会公益事业和推动环保工程机械项目，工程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综合而言，工程机械项目意义重大，不仅推动了企业的发展，也为行业和社会的进步贡献了积极力量。这是一个全面而深刻的影响，将在未来产生可持续的正面效应。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801"/>
      <w:r>
        <w:rPr>
          <w:rFonts w:ascii="仿宋" w:eastAsia="仿宋" w:hAnsi="仿宋" w:cs="仿宋" w:hint="eastAsia"/>
          <w:sz w:val="28"/>
          <w:lang w:eastAsia="zh-CN"/>
        </w:rPr>
        <w:t>(五)、工程机械项目背景</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在当今迅猛发展的商业环境中，工程机械项目的动因根植于对多方面因素的审慎考量。这个工程机械项目的提出并非孤立的决策，而是对企业所处背景深入思考的产物。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市场的不断演变是工程机械项目背后的首要原因。科技的迅速发展和全球市场的快速变化使得企业必须灵活应对。工程机械项目应运而生，旨在通过创新性的解决方案迎合市场的多变需求，赢得竞争中的先机。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竞争的激烈程度也是工程机械项目背景中不可忽视的一环。企业需要在激烈竞争中脱颖而出，为此，工程机械项目致力于打破常规，提供独特的价值主张，以吸引客户并确保市场份额的增长。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技术的迅速发展为企业带来了机遇与挑战。作为工程机械项目启动的背景之一，对新兴技术的应用将有助于提升企业的技术水平，使其在不断演进的商业环境中保持竞争优势。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此外，社会对企业责任的期望也在逐渐升高。工程机械项目充分融入了社会责任的理念，通过可持续经营和社会公益工程机械项目，企图为社会贡献一份力量，在商业成功的同时关注社会价值。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716"/>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03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程机械项目的技术管理特点体现在其创新导向。通过引入最先进的技术趋势和解决方案，工程机械项目致力于提升科技含量、提高质量和效率水平。这意味着我们将采用最新的工具和方法，确保工程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工程机械项目技术管理的显著特征。通过整合不同领域的技术资源，我们实现了跨学科的协同工作。这有助于优化技术架构，提高整体效能。此外，整合性策略还促进了不同技术团队之间的紧密沟通和高效合作，确保工程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工程机械项目所采用的技术。通过不断优化技术方案，工程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工程机械项目团队将在工程机械项目初期识别可能的技术风险，并采取相应的预防和应对措施。通过建立健全的风险评估机制，工程机械项目能够在实施过程中及时发现并解决潜在的技术问题，保障工程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工程机械项目中，技术将成为工程机械项目成功的有力支持。这一深度剖析揭示了技术管理在工程机械项目实施中的关键作用，为工程机械项目的技术基础奠定了坚实的基础。</w:t>
      </w:r>
    </w:p>
    <w:p>
      <w:pPr>
        <w:pStyle w:val="Heading2"/>
        <w:ind w:firstLine="560" w:firstLineChars="200"/>
        <w:rPr>
          <w:rFonts w:ascii="仿宋" w:eastAsia="仿宋" w:hAnsi="仿宋" w:cs="仿宋" w:hint="eastAsia"/>
          <w:sz w:val="28"/>
          <w:lang w:eastAsia="zh-CN"/>
        </w:rPr>
      </w:pPr>
      <w:bookmarkStart w:id="13" w:name="_Toc27325"/>
      <w:r>
        <w:rPr>
          <w:rFonts w:ascii="仿宋" w:eastAsia="仿宋" w:hAnsi="仿宋" w:cs="仿宋" w:hint="eastAsia"/>
          <w:sz w:val="28"/>
          <w:lang w:eastAsia="zh-CN"/>
        </w:rPr>
        <w:t>(二)、工程机械项目工艺技术设计方案</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工程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工程机械项目将严格按照相关行业规范要求进行组织。通过有效控制产品质量，工程机械项目将致力于为顾客提供优质的工程机械项目产品和良好的服务。这体现了工程机械项目对于生产活动合规性和质量标准的高度重视，为工程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工程机械项目注重生态效益和清洁生产原则。工程机械项目建设将紧密结合地方特色经济发展，与社会经济发展规划和区域环境保护规划方案相协调一致。通过与当地区域自然生态系统的结合，工程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工程机械项目产品具有多样化的客户需求和个性化的特点。因此，工程机械项目产品规格品种多样，且单批生产数量较小。为满足这一特点，工程机械项目承办单位将建设先进的柔性制造生产线。通过广泛应用柔性制造技术，工程机械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工程机械项目采用的技术具有较高的技术含量和自动化水平，处于国内先进水平。这一技术选用不仅体现了对生产效率、质量和环境友好性的高标准要求，同时为工程机械项目的可持续发展奠定了坚实的基础。</w:t>
      </w:r>
    </w:p>
    <w:p>
      <w:pPr>
        <w:pStyle w:val="Heading2"/>
        <w:ind w:firstLine="560" w:firstLineChars="200"/>
        <w:rPr>
          <w:rFonts w:ascii="仿宋" w:eastAsia="仿宋" w:hAnsi="仿宋" w:cs="仿宋" w:hint="eastAsia"/>
          <w:sz w:val="28"/>
          <w:lang w:eastAsia="zh-CN"/>
        </w:rPr>
      </w:pPr>
      <w:bookmarkStart w:id="14" w:name="_Toc3183"/>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为确保工程机械项目的高效生产和技术实施，我们制定了一套精心设计的设备选型方案，以满足工程机械项目生产、质量和环保的要求。该方案的主要特点如下：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工程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针对工程机械项目产品的多样性和小批量生产的特点，我们将建设柔性制造生产线。通过在设备选型中考虑柔性制造技术，可以灵活应对不同产品规格和生产需求，实现生产线的高度灵活性和适应性。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802"/>
      <w:r>
        <w:rPr>
          <w:rFonts w:ascii="仿宋" w:eastAsia="仿宋" w:hAnsi="仿宋" w:cs="仿宋" w:hint="eastAsia"/>
          <w:sz w:val="28"/>
          <w:lang w:eastAsia="zh-CN"/>
        </w:rPr>
        <w:t>四、工程机械项目危机管理</w:t>
      </w:r>
      <w:bookmarkEnd w:id="15"/>
    </w:p>
    <w:p>
      <w:pPr>
        <w:pStyle w:val="Heading2"/>
        <w:rPr>
          <w:rFonts w:ascii="仿宋" w:eastAsia="仿宋" w:hAnsi="仿宋" w:cs="仿宋" w:hint="eastAsia"/>
          <w:lang w:eastAsia="zh-CN"/>
        </w:rPr>
      </w:pPr>
      <w:bookmarkStart w:id="16" w:name="_Toc2044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工程机械项目危机管理中，危机预警与识别是确保工程机械项目稳健运行的核心步骤。通过建立全面的监测机制，工程机械项目团队旨在及时发现和理解潜在的风险和危机因素，以便采取及时的预防和应对措施，确保工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首先，通过深入的风险评估，工程机械项目团队全面分析了整个工程机械项目和各个阶段可能存在的威胁。这包括准确评估每个潜在风险的发生概率和可能影响的程度，为后续危机预警提供了有力支持。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程机械项目团队着重于明确定义工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程机械项目进展的持续监控，团队能够及时发现潜在问题并作出迅速反应。工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在这一阶段，团队的专业素养和反应速度将发挥至关重要的作用，以确保潜在危机能够在初期得到有效的处理，最大程度地减轻负面影响。通过危机预警与识别，工程机械项目得以更有序、可控地推进。</w:t>
      </w:r>
    </w:p>
    <w:p>
      <w:pPr>
        <w:pStyle w:val="Heading2"/>
        <w:ind w:firstLine="560" w:firstLineChars="200"/>
        <w:rPr>
          <w:rFonts w:ascii="仿宋" w:eastAsia="仿宋" w:hAnsi="仿宋" w:cs="仿宋" w:hint="eastAsia"/>
          <w:sz w:val="28"/>
          <w:lang w:eastAsia="zh-CN"/>
        </w:rPr>
      </w:pPr>
      <w:bookmarkStart w:id="17" w:name="_Toc3104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暂停工程机械项目进度：为遏制危机蔓延，工程机械项目暂时停止进行，以便全面评估当前状况。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实时沟通：与关键利益相关者建立实时沟通机制，向他们传递工程机械项目危机的实际状况，保障工程机械项目核心利益。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https://d.book118.com/407160052104006024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工程机械项目规划设计方案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CD44E9"/>
    <w:rsid w:val="62CD44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07160052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2023-12-29T12:26:00Z</dcterms:created>
  <dcterms:modified xsi:type="dcterms:W3CDTF">2023-12-29T12:26:33Z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63E831FA810448AFB9DF5970FEBD1471_11</vt:lpwstr>
  </property>
  <property fmtid="{D5CDD505-2E9C-101B-9397-08002B2CF9AE}" pid="3" name="KSOProductBuildVer">
    <vt:lpwstr>2052-12.1.0.16120</vt:lpwstr>
  </property>
</Properties>
</file>