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绥化市绥棱县2023-2024学年九年级上学期期末数学测评卷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（丰台区一模）五张完全相同的卡片上，分别写上数字-3，-2，-1，2，3，现从中随机抽取一张，抽到写有负数的卡片的概率是（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（2022年重庆市九龙坡区中考数学模拟试卷（5月份））一元二次方程x</w:t>
      </w:r>
      <w:r w:rsidRPr="004E0094">
        <w:rPr>
          <w:vertAlign w:val="superscript"/>
        </w:rPr>
        <w:t>2</w:t>
      </w:r>
      <w:r>
        <w:t>+2x-5=0根的情况是（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.无实数根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.有两个相等的实数根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（2020年秋•阿拉善左旗校级期中）某商品的价格为100元，连续两次降x%后的价格是81元，则x为（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（2021•贵阳）如图，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​与正五边形</w:t>
      </w:r>
      <w:r>
        <w:pict>
          <v:shape id="_x0000_i1030" type="#_x0000_t75" style="width:3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​的两边</w:t>
      </w:r>
      <w:r>
        <w:pict>
          <v:shape id="_x0000_i103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​相切于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​两点，则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35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​的度数是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98pt;height:82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9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（湖南省娄底市娄星区九年级（上）期末数学试卷）将一元二次方程3x</w:t>
      </w:r>
      <w:r w:rsidRPr="004E0094">
        <w:rPr>
          <w:vertAlign w:val="superscript"/>
        </w:rPr>
        <w:t>2</w:t>
      </w:r>
      <w:r>
        <w:t>=-2x+5化为一般形式后，二次项系数、一次项系数、常数项分别为（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.3、-2、5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.3、2、-5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.3、-2、-5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.3、5、-2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（2021•汉阳区模拟）下列数学符号中，不是中心对称图形的是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1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∽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//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1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amp;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1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=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正比例函数y=ax（a≠0）中，y随x的增大而增大，则函数y=ax</w:t>
      </w:r>
      <w:r w:rsidRPr="004E0094">
        <w:rPr>
          <w:vertAlign w:val="superscript"/>
        </w:rPr>
        <w:t>2</w:t>
      </w:r>
      <w:r>
        <w:t>+a（x为一切实数）的图象经过的象限是（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.第三、四象限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.第一、二象限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.第二、三象限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.第一、二、三象限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（湖北省十堰市丹江口市九年级（上）期末数学试卷）下列事件中是必然事件的是（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.三角形内心到三个顶点的距离相等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.方程x</w:t>
      </w:r>
      <w:r w:rsidRPr="004E0094">
        <w:rPr>
          <w:vertAlign w:val="superscript"/>
        </w:rPr>
        <w:t>2</w:t>
      </w:r>
      <w:r>
        <w:t>-2x+1=0有两个不等实根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.y=ax</w:t>
      </w:r>
      <w:r w:rsidRPr="004E0094">
        <w:rPr>
          <w:vertAlign w:val="superscript"/>
        </w:rPr>
        <w:t>2</w:t>
      </w:r>
      <w:r>
        <w:t>+bx+c是二次函数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https://d.book118.com/408014040061006026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408014040061006026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