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合成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橡胶型胶粘剂项目创业计</w:t>
      </w:r>
    </w:p>
    <w:p>
      <w:pPr>
        <w:spacing w:before="224" w:line="219" w:lineRule="auto"/>
        <w:ind w:left="3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3544548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一、合成橡胶型胶粘剂项目建设背景及必要性分析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四、合成橡胶型胶粘剂项目概论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、合成橡胶型胶粘剂项目承办单位基本情况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)、合成橡胶型胶粘剂项目概况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三)、合成橡胶型胶粘剂项目评价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五、合成橡胶型胶粘剂项目可行性研究报告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二)、社会责任合成橡胶型胶粘剂项目与计划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1066743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)、合成橡胶型胶粘剂项目实施保障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1961462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十、招聘与人才发展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)、团队沟通与协作机制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项目商业计划书旨在全面介绍和规划一个创新性的合成橡胶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型</w:t>
      </w:r>
      <w:r>
        <w:rPr>
          <w:rFonts w:ascii="FangSong" w:eastAsia="FangSong" w:hAnsi="FangSong" w:cs="FangSong"/>
          <w:spacing w:val="-8"/>
          <w:sz w:val="28"/>
          <w:szCs w:val="28"/>
        </w:rPr>
        <w:t>胶粘剂项目，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以满足需求。该方案的目的是为了提供合成橡胶型胶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粘</w:t>
      </w:r>
      <w:r>
        <w:rPr>
          <w:rFonts w:ascii="FangSong" w:eastAsia="FangSong" w:hAnsi="FangSong" w:cs="FangSong"/>
          <w:spacing w:val="-8"/>
          <w:sz w:val="28"/>
          <w:szCs w:val="28"/>
        </w:rPr>
        <w:t>剂项目的全面概览，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解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3"/>
          <w:sz w:val="28"/>
          <w:szCs w:val="28"/>
        </w:rPr>
        <w:t>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一、合成橡胶型胶粘剂项目建设背景及必要性分析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合成橡胶型胶粘剂行业作为一个充满活力的领域，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务领域使得该行业成为科技进步、市场需求不断演变的前沿阵地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7" w:lineRule="auto"/>
        <w:ind w:left="45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于消费者对高品质产品和创新服务的持续追求。随着消费者对技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4" w:right="14" w:hanging="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提供了更多的机会</w:t>
      </w:r>
      <w:r>
        <w:rPr>
          <w:rFonts w:ascii="FangSong" w:eastAsia="FangSong" w:hAnsi="FangSong" w:cs="FangSong"/>
          <w:spacing w:val="-2"/>
          <w:sz w:val="28"/>
          <w:szCs w:val="28"/>
        </w:rPr>
        <w:t>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合成橡胶型胶粘剂行业在技术上取得了显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**合成橡胶型胶粘剂行业**是一片充满活力的领域，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</w:t>
      </w:r>
      <w:r>
        <w:rPr>
          <w:rFonts w:ascii="FangSong" w:eastAsia="FangSong" w:hAnsi="FangSong" w:cs="FangSong"/>
          <w:spacing w:val="-3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3" w:right="196" w:firstLine="1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8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7"/>
          <w:sz w:val="28"/>
          <w:szCs w:val="28"/>
        </w:rPr>
        <w:t>成橡胶型胶粘剂行业市场规模庞大，年复一年的增长势头不减。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2" w:right="19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合成橡胶型胶粘剂行业在技术上取得了显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6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3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架</w:t>
      </w:r>
      <w:r>
        <w:rPr>
          <w:rFonts w:ascii="FangSong" w:eastAsia="FangSong" w:hAnsi="FangSong" w:cs="FangSong"/>
          <w:spacing w:val="-20"/>
          <w:sz w:val="28"/>
          <w:szCs w:val="28"/>
        </w:rPr>
        <w:t>构</w:t>
      </w:r>
      <w:r>
        <w:rPr>
          <w:rFonts w:ascii="FangSong" w:eastAsia="FangSong" w:hAnsi="FangSong" w:cs="FangSong"/>
          <w:spacing w:val="-12"/>
          <w:sz w:val="28"/>
          <w:szCs w:val="28"/>
        </w:rPr>
        <w:t>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6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49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6" w:lineRule="auto"/>
        <w:ind w:left="54" w:right="49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ectPr>
          <w:pgSz w:w="11906" w:h="16839"/>
          <w:pgMar w:top="1431" w:right="1750" w:bottom="0" w:left="1785" w:header="0" w:footer="0" w:gutter="0"/>
          <w:pgNumType w:start="12"/>
          <w:cols w:space="708"/>
        </w:sectPr>
      </w:pPr>
    </w:p>
    <w:p>
      <w:pPr>
        <w:spacing w:before="183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6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6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</w:rPr>
        <w:t>激发员工的积极性。</w:t>
      </w:r>
    </w:p>
    <w:p>
      <w:pPr>
        <w:spacing w:before="2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四、合成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橡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胶型胶粘剂项目概论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(一)、合成橡胶型胶粘剂项目承办单位基本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(二)、合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成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橡胶型胶粘剂项目概况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合成</w:t>
      </w:r>
      <w:r>
        <w:rPr>
          <w:rFonts w:ascii="FangSong" w:eastAsia="FangSong" w:hAnsi="FangSong" w:cs="FangSong"/>
          <w:spacing w:val="-8"/>
          <w:sz w:val="28"/>
          <w:szCs w:val="28"/>
        </w:rPr>
        <w:t>橡</w:t>
      </w:r>
      <w:r>
        <w:rPr>
          <w:rFonts w:ascii="FangSong" w:eastAsia="FangSong" w:hAnsi="FangSong" w:cs="FangSong"/>
          <w:spacing w:val="-6"/>
          <w:sz w:val="28"/>
          <w:szCs w:val="28"/>
        </w:rPr>
        <w:t>胶型胶粘剂项目名称：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合成橡胶型胶粘剂项目</w:t>
      </w:r>
    </w:p>
    <w:p>
      <w:pPr>
        <w:spacing w:before="288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合成橡胶型胶粘剂项目类型：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制造</w:t>
      </w:r>
      <w:r>
        <w:rPr>
          <w:rFonts w:ascii="FangSong" w:eastAsia="FangSong" w:hAnsi="FangSong" w:cs="FangSong"/>
          <w:spacing w:val="-7"/>
          <w:sz w:val="28"/>
          <w:szCs w:val="28"/>
        </w:rPr>
        <w:t>业</w:t>
      </w:r>
    </w:p>
    <w:p>
      <w:pPr>
        <w:spacing w:before="287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合成橡胶型胶粘剂项目地点：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市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区</w:t>
      </w:r>
    </w:p>
    <w:p>
      <w:pPr>
        <w:spacing w:before="289" w:line="411" w:lineRule="auto"/>
        <w:ind w:left="80" w:right="160" w:firstLine="5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合</w:t>
      </w: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橡胶型胶粘剂项目规模：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投资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before="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合成</w:t>
      </w:r>
      <w:r>
        <w:rPr>
          <w:rFonts w:ascii="FangSong" w:eastAsia="FangSong" w:hAnsi="FangSong" w:cs="FangSong"/>
          <w:spacing w:val="-15"/>
          <w:sz w:val="28"/>
          <w:szCs w:val="28"/>
        </w:rPr>
        <w:t>橡</w:t>
      </w:r>
      <w:r>
        <w:rPr>
          <w:rFonts w:ascii="FangSong" w:eastAsia="FangSong" w:hAnsi="FangSong" w:cs="FangSong"/>
          <w:spacing w:val="-12"/>
          <w:sz w:val="28"/>
          <w:szCs w:val="28"/>
        </w:rPr>
        <w:t>胶型胶粘剂项目周期：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7" w:line="416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橡胶型胶粘剂项目背景：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合成橡胶型胶粘剂项目的建设旨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(三)、合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成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橡胶型胶粘剂项目评价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54" w:right="10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该合成橡胶型胶粘剂项目处于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阔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有望在未来取得可观的市场份额。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7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成橡胶型胶粘剂项目具备较高的实施可行性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五、合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成橡胶型胶粘剂项目可行性研究报告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49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在合</w:t>
      </w:r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8"/>
          <w:sz w:val="28"/>
          <w:szCs w:val="28"/>
        </w:rPr>
        <w:t>橡胶型胶粘剂行业，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4" w:line="342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0"/>
          <w:cols w:space="708"/>
          <w:titlePg w:val="0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</w:t>
      </w:r>
      <w:r>
        <w:rPr>
          <w:rFonts w:ascii="FangSong" w:eastAsia="FangSong" w:hAnsi="FangSong" w:cs="FangSong"/>
          <w:spacing w:val="-2"/>
          <w:sz w:val="28"/>
          <w:szCs w:val="28"/>
        </w:rPr>
        <w:t>而出，成为消费者首选的合成橡胶型胶粘剂产品。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合成橡胶型胶粘剂项目</w:t>
      </w:r>
      <w:r>
        <w:rPr>
          <w:rFonts w:ascii="FangSong" w:eastAsia="FangSong" w:hAnsi="FangSong" w:cs="FangSong"/>
          <w:spacing w:val="-1"/>
          <w:sz w:val="28"/>
          <w:szCs w:val="28"/>
        </w:rPr>
        <w:t>总投资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3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建设规模旨在实现一个全面、可持续的合成橡胶型胶粘剂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项目。合成橡胶型胶粘剂项目总投资将主要用于以下几个方</w:t>
      </w:r>
      <w:r>
        <w:rPr>
          <w:rFonts w:ascii="FangSong" w:eastAsia="FangSong" w:hAnsi="FangSong" w:cs="FangSong"/>
          <w:spacing w:val="-2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1" w:line="411" w:lineRule="auto"/>
        <w:ind w:left="37" w:right="102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成橡胶型</w:t>
      </w:r>
      <w:r>
        <w:rPr>
          <w:rFonts w:ascii="FangSong" w:eastAsia="FangSong" w:hAnsi="FangSong" w:cs="FangSong"/>
          <w:spacing w:val="-3"/>
          <w:sz w:val="28"/>
          <w:szCs w:val="28"/>
        </w:rPr>
        <w:t>胶粘剂项目的顺利进行。</w:t>
      </w:r>
    </w:p>
    <w:p>
      <w:pPr>
        <w:spacing w:before="1" w:line="411" w:lineRule="auto"/>
        <w:ind w:left="33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一部分资金将用于技术研发，以确保合成橡胶型胶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粘剂项目引领行</w:t>
      </w:r>
      <w:r>
        <w:rPr>
          <w:rFonts w:ascii="FangSong" w:eastAsia="FangSong" w:hAnsi="FangSong" w:cs="FangSong"/>
          <w:spacing w:val="-2"/>
          <w:sz w:val="28"/>
          <w:szCs w:val="28"/>
        </w:rPr>
        <w:t>业发展潮流，保持技术创新。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合成橡胶型胶粘剂项</w:t>
      </w:r>
      <w:r>
        <w:rPr>
          <w:rFonts w:ascii="FangSong" w:eastAsia="FangSong" w:hAnsi="FangSong" w:cs="FangSong"/>
          <w:sz w:val="28"/>
          <w:szCs w:val="28"/>
        </w:rPr>
        <w:t>目规模与产能</w:t>
      </w:r>
    </w:p>
    <w:p>
      <w:pPr>
        <w:spacing w:before="288" w:line="339" w:lineRule="auto"/>
        <w:ind w:left="38" w:right="103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我们计划在合成橡胶型胶粘剂项目</w:t>
      </w:r>
      <w:r>
        <w:rPr>
          <w:rFonts w:ascii="FangSong" w:eastAsia="FangSong" w:hAnsi="FangSong" w:cs="FangSong"/>
          <w:sz w:val="28"/>
          <w:szCs w:val="28"/>
        </w:rPr>
        <w:t>建设后的第一年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实</w:t>
      </w:r>
      <w:r>
        <w:rPr>
          <w:rFonts w:ascii="FangSong" w:eastAsia="FangSong" w:hAnsi="FangSong" w:cs="FangSong"/>
          <w:spacing w:val="-18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5" w:line="354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合成橡胶型胶粘剂项目规模：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合成橡胶型胶粘剂项目将建设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包括生产厂房、办公区域、仓储设施等。这将确保合成橡胶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型</w:t>
      </w:r>
      <w:r>
        <w:rPr>
          <w:rFonts w:ascii="FangSong" w:eastAsia="FangSong" w:hAnsi="FangSong" w:cs="FangSong"/>
          <w:spacing w:val="-8"/>
          <w:sz w:val="28"/>
          <w:szCs w:val="28"/>
        </w:rPr>
        <w:t>胶粘剂项目能够满足预期的产能需求，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并为未来的扩展提供充足的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12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3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5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包</w:t>
      </w:r>
      <w:r>
        <w:rPr>
          <w:rFonts w:ascii="FangSong" w:eastAsia="FangSong" w:hAnsi="FangSong" w:cs="FangSong"/>
          <w:spacing w:val="-25"/>
          <w:sz w:val="28"/>
          <w:szCs w:val="28"/>
        </w:rPr>
        <w:t>括</w:t>
      </w:r>
      <w:r>
        <w:rPr>
          <w:rFonts w:ascii="FangSong" w:eastAsia="FangSong" w:hAnsi="FangSong" w:cs="FangSong"/>
          <w:spacing w:val="-13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以确保合成橡胶型胶粘剂项目的环保性。</w:t>
      </w:r>
    </w:p>
    <w:p>
      <w:pPr>
        <w:spacing w:before="1" w:line="411" w:lineRule="auto"/>
        <w:ind w:left="61" w:right="69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合成橡胶型胶粘剂项目总</w:t>
      </w:r>
      <w:r>
        <w:rPr>
          <w:rFonts w:ascii="FangSong" w:eastAsia="FangSong" w:hAnsi="FangSong" w:cs="FangSong"/>
          <w:sz w:val="28"/>
          <w:szCs w:val="28"/>
        </w:rPr>
        <w:t>投资与用地规模</w:t>
      </w:r>
    </w:p>
    <w:p>
      <w:pPr>
        <w:spacing w:before="291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5"/>
          <w:sz w:val="28"/>
          <w:szCs w:val="28"/>
        </w:rPr>
        <w:t>合</w:t>
      </w:r>
      <w:r>
        <w:rPr>
          <w:rFonts w:ascii="FangSong" w:eastAsia="FangSong" w:hAnsi="FangSong" w:cs="FangSong"/>
          <w:spacing w:val="-8"/>
          <w:sz w:val="28"/>
          <w:szCs w:val="28"/>
        </w:rPr>
        <w:t>成橡胶型胶粘剂项目总征地面积为XXXX平方米(约合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亩)。合成橡胶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型胶粘剂项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10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合成橡胶型胶粘剂项目计划购置设备共计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这些设备将在合成橡胶型胶粘剂项目运营中发挥关键作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用，提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20" w:right="10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pacing w:val="-4"/>
          <w:sz w:val="28"/>
          <w:szCs w:val="28"/>
        </w:rPr>
        <w:t>成橡胶型胶粘剂项目计划总投资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万元，这将为合成橡</w:t>
      </w:r>
      <w:r>
        <w:rPr>
          <w:rFonts w:ascii="FangSong" w:eastAsia="FangSong" w:hAnsi="FangSong" w:cs="FangSong"/>
          <w:spacing w:val="1"/>
          <w:sz w:val="28"/>
          <w:szCs w:val="28"/>
        </w:rPr>
        <w:t>胶型胶粘剂项目未来的发展提供可观的经济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9"/>
          <w:sz w:val="28"/>
          <w:szCs w:val="28"/>
        </w:rPr>
        <w:t>报。</w:t>
      </w:r>
    </w:p>
    <w:p>
      <w:pPr>
        <w:spacing w:before="1" w:line="416" w:lineRule="auto"/>
        <w:ind w:left="32" w:right="10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https://d.book118.com/408030036020006046</w:t>
        </w:r>
      </w:hyperlink>
    </w:p>
    <w:p/>
    <w:sectPr>
      <w:pgSz w:w="11906" w:h="16839"/>
      <w:pgMar w:top="1431" w:right="1693" w:bottom="0" w:left="1785" w:header="0" w:footer="0" w:gutter="0"/>
      <w:pgNumType w:start="2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08030036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2024-03-13T12:58:31Z</vt:filetime>
  </property>
  <property fmtid="{D5CDD505-2E9C-101B-9397-08002B2CF9AE}" pid="3" name="CRO">
    <vt:lpwstr>wqlLaW5nc29mdCBQREYgdG8gV1BTIDgw</vt:lpwstr>
  </property>
</Properties>
</file>