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网站建设项目建设总纲及方案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5" w:history="1">
        <w:r>
          <w:rPr>
            <w:rFonts w:ascii="仿宋" w:eastAsia="仿宋" w:hAnsi="仿宋" w:cs="仿宋" w:hint="eastAsia"/>
            <w:lang w:eastAsia="zh-CN"/>
          </w:rPr>
          <w:t>前言</w:t>
        </w:r>
        <w:r>
          <w:tab/>
        </w:r>
        <w:r>
          <w:fldChar w:fldCharType="begin"/>
        </w:r>
        <w:r>
          <w:instrText xml:space="preserve"> PAGEREF _Toc8215 \h </w:instrText>
        </w:r>
        <w:r>
          <w:fldChar w:fldCharType="separate"/>
        </w:r>
        <w:r>
          <w:t>3</w:t>
        </w:r>
        <w:r>
          <w:fldChar w:fldCharType="end"/>
        </w:r>
      </w:hyperlink>
    </w:p>
    <w:p>
      <w:pPr>
        <w:pStyle w:val="TOC1"/>
        <w:tabs>
          <w:tab w:val="right" w:leader="dot" w:pos="8306"/>
        </w:tabs>
      </w:pPr>
      <w:hyperlink w:anchor="_Toc20012" w:history="1">
        <w:r>
          <w:rPr>
            <w:rFonts w:ascii="仿宋" w:eastAsia="仿宋" w:hAnsi="仿宋" w:cs="仿宋" w:hint="eastAsia"/>
            <w:lang w:eastAsia="zh-CN"/>
          </w:rPr>
          <w:t>一、资源开发及综合利用分析</w:t>
        </w:r>
        <w:r>
          <w:tab/>
        </w:r>
        <w:r>
          <w:fldChar w:fldCharType="begin"/>
        </w:r>
        <w:r>
          <w:instrText xml:space="preserve"> PAGEREF _Toc20012 \h </w:instrText>
        </w:r>
        <w:r>
          <w:fldChar w:fldCharType="separate"/>
        </w:r>
        <w:r>
          <w:t>3</w:t>
        </w:r>
        <w:r>
          <w:fldChar w:fldCharType="end"/>
        </w:r>
      </w:hyperlink>
    </w:p>
    <w:p>
      <w:pPr>
        <w:pStyle w:val="TOC2"/>
        <w:tabs>
          <w:tab w:val="right" w:leader="dot" w:pos="8306"/>
        </w:tabs>
      </w:pPr>
      <w:hyperlink w:anchor="_Toc18133" w:history="1">
        <w:r>
          <w:rPr>
            <w:rFonts w:ascii="仿宋" w:eastAsia="仿宋" w:hAnsi="仿宋" w:cs="仿宋" w:hint="eastAsia"/>
            <w:lang w:eastAsia="zh-CN"/>
          </w:rPr>
          <w:t>(一)、资源开发方案</w:t>
        </w:r>
        <w:r>
          <w:tab/>
        </w:r>
        <w:r>
          <w:fldChar w:fldCharType="begin"/>
        </w:r>
        <w:r>
          <w:instrText xml:space="preserve"> PAGEREF _Toc18133 \h </w:instrText>
        </w:r>
        <w:r>
          <w:fldChar w:fldCharType="separate"/>
        </w:r>
        <w:r>
          <w:t>3</w:t>
        </w:r>
        <w:r>
          <w:fldChar w:fldCharType="end"/>
        </w:r>
      </w:hyperlink>
    </w:p>
    <w:p>
      <w:pPr>
        <w:pStyle w:val="TOC2"/>
        <w:tabs>
          <w:tab w:val="right" w:leader="dot" w:pos="8306"/>
        </w:tabs>
      </w:pPr>
      <w:hyperlink w:anchor="_Toc18383" w:history="1">
        <w:r>
          <w:rPr>
            <w:rFonts w:ascii="仿宋" w:eastAsia="仿宋" w:hAnsi="仿宋" w:cs="仿宋" w:hint="eastAsia"/>
            <w:lang w:eastAsia="zh-CN"/>
          </w:rPr>
          <w:t>(二)、资源利用方案</w:t>
        </w:r>
        <w:r>
          <w:tab/>
        </w:r>
        <w:r>
          <w:fldChar w:fldCharType="begin"/>
        </w:r>
        <w:r>
          <w:instrText xml:space="preserve"> PAGEREF _Toc18383 \h </w:instrText>
        </w:r>
        <w:r>
          <w:fldChar w:fldCharType="separate"/>
        </w:r>
        <w:r>
          <w:t>4</w:t>
        </w:r>
        <w:r>
          <w:fldChar w:fldCharType="end"/>
        </w:r>
      </w:hyperlink>
    </w:p>
    <w:p>
      <w:pPr>
        <w:pStyle w:val="TOC2"/>
        <w:tabs>
          <w:tab w:val="right" w:leader="dot" w:pos="8306"/>
        </w:tabs>
      </w:pPr>
      <w:hyperlink w:anchor="_Toc26868" w:history="1">
        <w:r>
          <w:rPr>
            <w:rFonts w:ascii="仿宋" w:eastAsia="仿宋" w:hAnsi="仿宋" w:cs="仿宋" w:hint="eastAsia"/>
            <w:lang w:eastAsia="zh-CN"/>
          </w:rPr>
          <w:t>(三)、资源节约措施</w:t>
        </w:r>
        <w:r>
          <w:tab/>
        </w:r>
        <w:r>
          <w:fldChar w:fldCharType="begin"/>
        </w:r>
        <w:r>
          <w:instrText xml:space="preserve"> PAGEREF _Toc26868 \h </w:instrText>
        </w:r>
        <w:r>
          <w:fldChar w:fldCharType="separate"/>
        </w:r>
        <w:r>
          <w:t>5</w:t>
        </w:r>
        <w:r>
          <w:fldChar w:fldCharType="end"/>
        </w:r>
      </w:hyperlink>
    </w:p>
    <w:p>
      <w:pPr>
        <w:pStyle w:val="TOC1"/>
        <w:tabs>
          <w:tab w:val="right" w:leader="dot" w:pos="8306"/>
        </w:tabs>
      </w:pPr>
      <w:hyperlink w:anchor="_Toc10878" w:history="1">
        <w:r>
          <w:rPr>
            <w:rFonts w:ascii="仿宋" w:eastAsia="仿宋" w:hAnsi="仿宋" w:cs="仿宋" w:hint="eastAsia"/>
            <w:lang w:eastAsia="zh-CN"/>
          </w:rPr>
          <w:t>二、财务管理与成本控制</w:t>
        </w:r>
        <w:r>
          <w:tab/>
        </w:r>
        <w:r>
          <w:fldChar w:fldCharType="begin"/>
        </w:r>
        <w:r>
          <w:instrText xml:space="preserve"> PAGEREF _Toc10878 \h </w:instrText>
        </w:r>
        <w:r>
          <w:fldChar w:fldCharType="separate"/>
        </w:r>
        <w:r>
          <w:t>6</w:t>
        </w:r>
        <w:r>
          <w:fldChar w:fldCharType="end"/>
        </w:r>
      </w:hyperlink>
    </w:p>
    <w:p>
      <w:pPr>
        <w:pStyle w:val="TOC2"/>
        <w:tabs>
          <w:tab w:val="right" w:leader="dot" w:pos="8306"/>
        </w:tabs>
      </w:pPr>
      <w:hyperlink w:anchor="_Toc870" w:history="1">
        <w:r>
          <w:rPr>
            <w:rFonts w:ascii="仿宋" w:eastAsia="仿宋" w:hAnsi="仿宋" w:cs="仿宋" w:hint="eastAsia"/>
            <w:lang w:eastAsia="zh-CN"/>
          </w:rPr>
          <w:t>(一)、财务管理体系建设</w:t>
        </w:r>
        <w:r>
          <w:tab/>
        </w:r>
        <w:r>
          <w:fldChar w:fldCharType="begin"/>
        </w:r>
        <w:r>
          <w:instrText xml:space="preserve"> PAGEREF _Toc870 \h </w:instrText>
        </w:r>
        <w:r>
          <w:fldChar w:fldCharType="separate"/>
        </w:r>
        <w:r>
          <w:t>6</w:t>
        </w:r>
        <w:r>
          <w:fldChar w:fldCharType="end"/>
        </w:r>
      </w:hyperlink>
    </w:p>
    <w:p>
      <w:pPr>
        <w:pStyle w:val="TOC2"/>
        <w:tabs>
          <w:tab w:val="right" w:leader="dot" w:pos="8306"/>
        </w:tabs>
      </w:pPr>
      <w:hyperlink w:anchor="_Toc15047" w:history="1">
        <w:r>
          <w:rPr>
            <w:rFonts w:ascii="仿宋" w:eastAsia="仿宋" w:hAnsi="仿宋" w:cs="仿宋" w:hint="eastAsia"/>
            <w:lang w:eastAsia="zh-CN"/>
          </w:rPr>
          <w:t>(二)、成本控制措施</w:t>
        </w:r>
        <w:r>
          <w:tab/>
        </w:r>
        <w:r>
          <w:fldChar w:fldCharType="begin"/>
        </w:r>
        <w:r>
          <w:instrText xml:space="preserve"> PAGEREF _Toc15047 \h </w:instrText>
        </w:r>
        <w:r>
          <w:fldChar w:fldCharType="separate"/>
        </w:r>
        <w:r>
          <w:t>8</w:t>
        </w:r>
        <w:r>
          <w:fldChar w:fldCharType="end"/>
        </w:r>
      </w:hyperlink>
    </w:p>
    <w:p>
      <w:pPr>
        <w:pStyle w:val="TOC1"/>
        <w:tabs>
          <w:tab w:val="right" w:leader="dot" w:pos="8306"/>
        </w:tabs>
      </w:pPr>
      <w:hyperlink w:anchor="_Toc15940" w:history="1">
        <w:r>
          <w:rPr>
            <w:rFonts w:ascii="仿宋" w:eastAsia="仿宋" w:hAnsi="仿宋" w:cs="仿宋" w:hint="eastAsia"/>
            <w:lang w:eastAsia="zh-CN"/>
          </w:rPr>
          <w:t>三、经济影响分析</w:t>
        </w:r>
        <w:r>
          <w:tab/>
        </w:r>
        <w:r>
          <w:fldChar w:fldCharType="begin"/>
        </w:r>
        <w:r>
          <w:instrText xml:space="preserve"> PAGEREF _Toc15940 \h </w:instrText>
        </w:r>
        <w:r>
          <w:fldChar w:fldCharType="separate"/>
        </w:r>
        <w:r>
          <w:t>9</w:t>
        </w:r>
        <w:r>
          <w:fldChar w:fldCharType="end"/>
        </w:r>
      </w:hyperlink>
    </w:p>
    <w:p>
      <w:pPr>
        <w:pStyle w:val="TOC2"/>
        <w:tabs>
          <w:tab w:val="right" w:leader="dot" w:pos="8306"/>
        </w:tabs>
      </w:pPr>
      <w:hyperlink w:anchor="_Toc10017" w:history="1">
        <w:r>
          <w:rPr>
            <w:rFonts w:ascii="仿宋" w:eastAsia="仿宋" w:hAnsi="仿宋" w:cs="仿宋" w:hint="eastAsia"/>
            <w:lang w:eastAsia="zh-CN"/>
          </w:rPr>
          <w:t>(一)、经济费用效益或费用效果分析</w:t>
        </w:r>
        <w:r>
          <w:tab/>
        </w:r>
        <w:r>
          <w:fldChar w:fldCharType="begin"/>
        </w:r>
        <w:r>
          <w:instrText xml:space="preserve"> PAGEREF _Toc10017 \h </w:instrText>
        </w:r>
        <w:r>
          <w:fldChar w:fldCharType="separate"/>
        </w:r>
        <w:r>
          <w:t>9</w:t>
        </w:r>
        <w:r>
          <w:fldChar w:fldCharType="end"/>
        </w:r>
      </w:hyperlink>
    </w:p>
    <w:p>
      <w:pPr>
        <w:pStyle w:val="TOC2"/>
        <w:tabs>
          <w:tab w:val="right" w:leader="dot" w:pos="8306"/>
        </w:tabs>
      </w:pPr>
      <w:hyperlink w:anchor="_Toc506" w:history="1">
        <w:r>
          <w:rPr>
            <w:rFonts w:ascii="仿宋" w:eastAsia="仿宋" w:hAnsi="仿宋" w:cs="仿宋" w:hint="eastAsia"/>
            <w:lang w:eastAsia="zh-CN"/>
          </w:rPr>
          <w:t>(二)、行业影响分析</w:t>
        </w:r>
        <w:r>
          <w:tab/>
        </w:r>
        <w:r>
          <w:fldChar w:fldCharType="begin"/>
        </w:r>
        <w:r>
          <w:instrText xml:space="preserve"> PAGEREF _Toc506 \h </w:instrText>
        </w:r>
        <w:r>
          <w:fldChar w:fldCharType="separate"/>
        </w:r>
        <w:r>
          <w:t>11</w:t>
        </w:r>
        <w:r>
          <w:fldChar w:fldCharType="end"/>
        </w:r>
      </w:hyperlink>
    </w:p>
    <w:p>
      <w:pPr>
        <w:pStyle w:val="TOC2"/>
        <w:tabs>
          <w:tab w:val="right" w:leader="dot" w:pos="8306"/>
        </w:tabs>
      </w:pPr>
      <w:hyperlink w:anchor="_Toc8911" w:history="1">
        <w:r>
          <w:rPr>
            <w:rFonts w:ascii="仿宋" w:eastAsia="仿宋" w:hAnsi="仿宋" w:cs="仿宋" w:hint="eastAsia"/>
            <w:lang w:eastAsia="zh-CN"/>
          </w:rPr>
          <w:t>(三)、区域经济影响分析</w:t>
        </w:r>
        <w:r>
          <w:tab/>
        </w:r>
        <w:r>
          <w:fldChar w:fldCharType="begin"/>
        </w:r>
        <w:r>
          <w:instrText xml:space="preserve"> PAGEREF _Toc8911 \h </w:instrText>
        </w:r>
        <w:r>
          <w:fldChar w:fldCharType="separate"/>
        </w:r>
        <w:r>
          <w:t>13</w:t>
        </w:r>
        <w:r>
          <w:fldChar w:fldCharType="end"/>
        </w:r>
      </w:hyperlink>
    </w:p>
    <w:p>
      <w:pPr>
        <w:pStyle w:val="TOC2"/>
        <w:tabs>
          <w:tab w:val="right" w:leader="dot" w:pos="8306"/>
        </w:tabs>
      </w:pPr>
      <w:hyperlink w:anchor="_Toc5926" w:history="1">
        <w:r>
          <w:rPr>
            <w:rFonts w:ascii="仿宋" w:eastAsia="仿宋" w:hAnsi="仿宋" w:cs="仿宋" w:hint="eastAsia"/>
            <w:lang w:eastAsia="zh-CN"/>
          </w:rPr>
          <w:t>(四)、宏观经济影响分析</w:t>
        </w:r>
        <w:r>
          <w:tab/>
        </w:r>
        <w:r>
          <w:fldChar w:fldCharType="begin"/>
        </w:r>
        <w:r>
          <w:instrText xml:space="preserve"> PAGEREF _Toc5926 \h </w:instrText>
        </w:r>
        <w:r>
          <w:fldChar w:fldCharType="separate"/>
        </w:r>
        <w:r>
          <w:t>14</w:t>
        </w:r>
        <w:r>
          <w:fldChar w:fldCharType="end"/>
        </w:r>
      </w:hyperlink>
    </w:p>
    <w:p>
      <w:pPr>
        <w:pStyle w:val="TOC1"/>
        <w:tabs>
          <w:tab w:val="right" w:leader="dot" w:pos="8306"/>
        </w:tabs>
      </w:pPr>
      <w:hyperlink w:anchor="_Toc13517" w:history="1">
        <w:r>
          <w:rPr>
            <w:rFonts w:ascii="仿宋" w:eastAsia="仿宋" w:hAnsi="仿宋" w:cs="仿宋" w:hint="eastAsia"/>
            <w:lang w:eastAsia="zh-CN"/>
          </w:rPr>
          <w:t>四、建设风险评估分析</w:t>
        </w:r>
        <w:r>
          <w:tab/>
        </w:r>
        <w:r>
          <w:fldChar w:fldCharType="begin"/>
        </w:r>
        <w:r>
          <w:instrText xml:space="preserve"> PAGEREF _Toc13517 \h </w:instrText>
        </w:r>
        <w:r>
          <w:fldChar w:fldCharType="separate"/>
        </w:r>
        <w:r>
          <w:t>15</w:t>
        </w:r>
        <w:r>
          <w:fldChar w:fldCharType="end"/>
        </w:r>
      </w:hyperlink>
    </w:p>
    <w:p>
      <w:pPr>
        <w:pStyle w:val="TOC2"/>
        <w:tabs>
          <w:tab w:val="right" w:leader="dot" w:pos="8306"/>
        </w:tabs>
      </w:pPr>
      <w:hyperlink w:anchor="_Toc11839" w:history="1">
        <w:r>
          <w:rPr>
            <w:rFonts w:ascii="仿宋" w:eastAsia="仿宋" w:hAnsi="仿宋" w:cs="仿宋" w:hint="eastAsia"/>
            <w:lang w:eastAsia="zh-CN"/>
          </w:rPr>
          <w:t>(一)、政策风险分析</w:t>
        </w:r>
        <w:r>
          <w:tab/>
        </w:r>
        <w:r>
          <w:fldChar w:fldCharType="begin"/>
        </w:r>
        <w:r>
          <w:instrText xml:space="preserve"> PAGEREF _Toc11839 \h </w:instrText>
        </w:r>
        <w:r>
          <w:fldChar w:fldCharType="separate"/>
        </w:r>
        <w:r>
          <w:t>15</w:t>
        </w:r>
        <w:r>
          <w:fldChar w:fldCharType="end"/>
        </w:r>
      </w:hyperlink>
    </w:p>
    <w:p>
      <w:pPr>
        <w:pStyle w:val="TOC2"/>
        <w:tabs>
          <w:tab w:val="right" w:leader="dot" w:pos="8306"/>
        </w:tabs>
      </w:pPr>
      <w:hyperlink w:anchor="_Toc17253" w:history="1">
        <w:r>
          <w:rPr>
            <w:rFonts w:ascii="仿宋" w:eastAsia="仿宋" w:hAnsi="仿宋" w:cs="仿宋" w:hint="eastAsia"/>
            <w:lang w:eastAsia="zh-CN"/>
          </w:rPr>
          <w:t>(二)、社会风险分析</w:t>
        </w:r>
        <w:r>
          <w:tab/>
        </w:r>
        <w:r>
          <w:fldChar w:fldCharType="begin"/>
        </w:r>
        <w:r>
          <w:instrText xml:space="preserve"> PAGEREF _Toc17253 \h </w:instrText>
        </w:r>
        <w:r>
          <w:fldChar w:fldCharType="separate"/>
        </w:r>
        <w:r>
          <w:t>16</w:t>
        </w:r>
        <w:r>
          <w:fldChar w:fldCharType="end"/>
        </w:r>
      </w:hyperlink>
    </w:p>
    <w:p>
      <w:pPr>
        <w:pStyle w:val="TOC2"/>
        <w:tabs>
          <w:tab w:val="right" w:leader="dot" w:pos="8306"/>
        </w:tabs>
      </w:pPr>
      <w:hyperlink w:anchor="_Toc21870" w:history="1">
        <w:r>
          <w:rPr>
            <w:rFonts w:ascii="仿宋" w:eastAsia="仿宋" w:hAnsi="仿宋" w:cs="仿宋" w:hint="eastAsia"/>
            <w:lang w:eastAsia="zh-CN"/>
          </w:rPr>
          <w:t>(三)、市场风险分析</w:t>
        </w:r>
        <w:r>
          <w:tab/>
        </w:r>
        <w:r>
          <w:fldChar w:fldCharType="begin"/>
        </w:r>
        <w:r>
          <w:instrText xml:space="preserve"> PAGEREF _Toc21870 \h </w:instrText>
        </w:r>
        <w:r>
          <w:fldChar w:fldCharType="separate"/>
        </w:r>
        <w:r>
          <w:t>18</w:t>
        </w:r>
        <w:r>
          <w:fldChar w:fldCharType="end"/>
        </w:r>
      </w:hyperlink>
    </w:p>
    <w:p>
      <w:pPr>
        <w:pStyle w:val="TOC2"/>
        <w:tabs>
          <w:tab w:val="right" w:leader="dot" w:pos="8306"/>
        </w:tabs>
      </w:pPr>
      <w:hyperlink w:anchor="_Toc26902" w:history="1">
        <w:r>
          <w:rPr>
            <w:rFonts w:ascii="仿宋" w:eastAsia="仿宋" w:hAnsi="仿宋" w:cs="仿宋" w:hint="eastAsia"/>
            <w:lang w:eastAsia="zh-CN"/>
          </w:rPr>
          <w:t>(四)、资金风险分析</w:t>
        </w:r>
        <w:r>
          <w:tab/>
        </w:r>
        <w:r>
          <w:fldChar w:fldCharType="begin"/>
        </w:r>
        <w:r>
          <w:instrText xml:space="preserve"> PAGEREF _Toc26902 \h </w:instrText>
        </w:r>
        <w:r>
          <w:fldChar w:fldCharType="separate"/>
        </w:r>
        <w:r>
          <w:t>19</w:t>
        </w:r>
        <w:r>
          <w:fldChar w:fldCharType="end"/>
        </w:r>
      </w:hyperlink>
    </w:p>
    <w:p>
      <w:pPr>
        <w:pStyle w:val="TOC2"/>
        <w:tabs>
          <w:tab w:val="right" w:leader="dot" w:pos="8306"/>
        </w:tabs>
      </w:pPr>
      <w:hyperlink w:anchor="_Toc22087" w:history="1">
        <w:r>
          <w:rPr>
            <w:rFonts w:ascii="仿宋" w:eastAsia="仿宋" w:hAnsi="仿宋" w:cs="仿宋" w:hint="eastAsia"/>
            <w:lang w:eastAsia="zh-CN"/>
          </w:rPr>
          <w:t>(五)、技术风险分析</w:t>
        </w:r>
        <w:r>
          <w:tab/>
        </w:r>
        <w:r>
          <w:fldChar w:fldCharType="begin"/>
        </w:r>
        <w:r>
          <w:instrText xml:space="preserve"> PAGEREF _Toc22087 \h </w:instrText>
        </w:r>
        <w:r>
          <w:fldChar w:fldCharType="separate"/>
        </w:r>
        <w:r>
          <w:t>20</w:t>
        </w:r>
        <w:r>
          <w:fldChar w:fldCharType="end"/>
        </w:r>
      </w:hyperlink>
    </w:p>
    <w:p>
      <w:pPr>
        <w:pStyle w:val="TOC2"/>
        <w:tabs>
          <w:tab w:val="right" w:leader="dot" w:pos="8306"/>
        </w:tabs>
      </w:pPr>
      <w:hyperlink w:anchor="_Toc17899" w:history="1">
        <w:r>
          <w:rPr>
            <w:rFonts w:ascii="仿宋" w:eastAsia="仿宋" w:hAnsi="仿宋" w:cs="仿宋" w:hint="eastAsia"/>
            <w:lang w:eastAsia="zh-CN"/>
          </w:rPr>
          <w:t>(六)、财务风险分析</w:t>
        </w:r>
        <w:r>
          <w:tab/>
        </w:r>
        <w:r>
          <w:fldChar w:fldCharType="begin"/>
        </w:r>
        <w:r>
          <w:instrText xml:space="preserve"> PAGEREF _Toc17899 \h </w:instrText>
        </w:r>
        <w:r>
          <w:fldChar w:fldCharType="separate"/>
        </w:r>
        <w:r>
          <w:t>21</w:t>
        </w:r>
        <w:r>
          <w:fldChar w:fldCharType="end"/>
        </w:r>
      </w:hyperlink>
    </w:p>
    <w:p>
      <w:pPr>
        <w:pStyle w:val="TOC2"/>
        <w:tabs>
          <w:tab w:val="right" w:leader="dot" w:pos="8306"/>
        </w:tabs>
      </w:pPr>
      <w:hyperlink w:anchor="_Toc584" w:history="1">
        <w:r>
          <w:rPr>
            <w:rFonts w:ascii="仿宋" w:eastAsia="仿宋" w:hAnsi="仿宋" w:cs="仿宋" w:hint="eastAsia"/>
            <w:lang w:eastAsia="zh-CN"/>
          </w:rPr>
          <w:t>(七)、管理风险分析</w:t>
        </w:r>
        <w:r>
          <w:tab/>
        </w:r>
        <w:r>
          <w:fldChar w:fldCharType="begin"/>
        </w:r>
        <w:r>
          <w:instrText xml:space="preserve"> PAGEREF _Toc584 \h </w:instrText>
        </w:r>
        <w:r>
          <w:fldChar w:fldCharType="separate"/>
        </w:r>
        <w:r>
          <w:t>23</w:t>
        </w:r>
        <w:r>
          <w:fldChar w:fldCharType="end"/>
        </w:r>
      </w:hyperlink>
    </w:p>
    <w:p>
      <w:pPr>
        <w:pStyle w:val="TOC2"/>
        <w:tabs>
          <w:tab w:val="right" w:leader="dot" w:pos="8306"/>
        </w:tabs>
      </w:pPr>
      <w:hyperlink w:anchor="_Toc22661" w:history="1">
        <w:r>
          <w:rPr>
            <w:rFonts w:ascii="仿宋" w:eastAsia="仿宋" w:hAnsi="仿宋" w:cs="仿宋" w:hint="eastAsia"/>
            <w:lang w:eastAsia="zh-CN"/>
          </w:rPr>
          <w:t>(八)、其它风险分析</w:t>
        </w:r>
        <w:r>
          <w:tab/>
        </w:r>
        <w:r>
          <w:fldChar w:fldCharType="begin"/>
        </w:r>
        <w:r>
          <w:instrText xml:space="preserve"> PAGEREF _Toc22661 \h </w:instrText>
        </w:r>
        <w:r>
          <w:fldChar w:fldCharType="separate"/>
        </w:r>
        <w:r>
          <w:t>24</w:t>
        </w:r>
        <w:r>
          <w:fldChar w:fldCharType="end"/>
        </w:r>
      </w:hyperlink>
    </w:p>
    <w:p>
      <w:pPr>
        <w:pStyle w:val="TOC2"/>
        <w:tabs>
          <w:tab w:val="right" w:leader="dot" w:pos="8306"/>
        </w:tabs>
      </w:pPr>
      <w:hyperlink w:anchor="_Toc27715" w:history="1">
        <w:r>
          <w:rPr>
            <w:rFonts w:ascii="仿宋" w:eastAsia="仿宋" w:hAnsi="仿宋" w:cs="仿宋" w:hint="eastAsia"/>
            <w:lang w:eastAsia="zh-CN"/>
          </w:rPr>
          <w:t>(九)、社会影响评估</w:t>
        </w:r>
        <w:r>
          <w:tab/>
        </w:r>
        <w:r>
          <w:fldChar w:fldCharType="begin"/>
        </w:r>
        <w:r>
          <w:instrText xml:space="preserve"> PAGEREF _Toc27715 \h </w:instrText>
        </w:r>
        <w:r>
          <w:fldChar w:fldCharType="separate"/>
        </w:r>
        <w:r>
          <w:t>26</w:t>
        </w:r>
        <w:r>
          <w:fldChar w:fldCharType="end"/>
        </w:r>
      </w:hyperlink>
    </w:p>
    <w:p>
      <w:pPr>
        <w:pStyle w:val="TOC1"/>
        <w:tabs>
          <w:tab w:val="right" w:leader="dot" w:pos="8306"/>
        </w:tabs>
      </w:pPr>
      <w:hyperlink w:anchor="_Toc1112" w:history="1">
        <w:r>
          <w:rPr>
            <w:rFonts w:ascii="仿宋" w:eastAsia="仿宋" w:hAnsi="仿宋" w:cs="仿宋" w:hint="eastAsia"/>
            <w:lang w:eastAsia="zh-CN"/>
          </w:rPr>
          <w:t>五、项目监理与质量保证</w:t>
        </w:r>
        <w:r>
          <w:tab/>
        </w:r>
        <w:r>
          <w:fldChar w:fldCharType="begin"/>
        </w:r>
        <w:r>
          <w:instrText xml:space="preserve"> PAGEREF _Toc1112 \h </w:instrText>
        </w:r>
        <w:r>
          <w:fldChar w:fldCharType="separate"/>
        </w:r>
        <w:r>
          <w:t>28</w:t>
        </w:r>
        <w:r>
          <w:fldChar w:fldCharType="end"/>
        </w:r>
      </w:hyperlink>
    </w:p>
    <w:p>
      <w:pPr>
        <w:pStyle w:val="TOC2"/>
        <w:tabs>
          <w:tab w:val="right" w:leader="dot" w:pos="8306"/>
        </w:tabs>
      </w:pPr>
      <w:hyperlink w:anchor="_Toc15902" w:history="1">
        <w:r>
          <w:rPr>
            <w:rFonts w:ascii="仿宋" w:eastAsia="仿宋" w:hAnsi="仿宋" w:cs="仿宋" w:hint="eastAsia"/>
            <w:lang w:eastAsia="zh-CN"/>
          </w:rPr>
          <w:t>(一)、监理体系构建</w:t>
        </w:r>
        <w:r>
          <w:tab/>
        </w:r>
        <w:r>
          <w:fldChar w:fldCharType="begin"/>
        </w:r>
        <w:r>
          <w:instrText xml:space="preserve"> PAGEREF _Toc15902 \h </w:instrText>
        </w:r>
        <w:r>
          <w:fldChar w:fldCharType="separate"/>
        </w:r>
        <w:r>
          <w:t>28</w:t>
        </w:r>
        <w:r>
          <w:fldChar w:fldCharType="end"/>
        </w:r>
      </w:hyperlink>
    </w:p>
    <w:p>
      <w:pPr>
        <w:pStyle w:val="TOC2"/>
        <w:tabs>
          <w:tab w:val="right" w:leader="dot" w:pos="8306"/>
        </w:tabs>
      </w:pPr>
      <w:hyperlink w:anchor="_Toc22253" w:history="1">
        <w:r>
          <w:rPr>
            <w:rFonts w:ascii="仿宋" w:eastAsia="仿宋" w:hAnsi="仿宋" w:cs="仿宋" w:hint="eastAsia"/>
            <w:lang w:eastAsia="zh-CN"/>
          </w:rPr>
          <w:t>(二)、质量保证体系实施</w:t>
        </w:r>
        <w:r>
          <w:tab/>
        </w:r>
        <w:r>
          <w:fldChar w:fldCharType="begin"/>
        </w:r>
        <w:r>
          <w:instrText xml:space="preserve"> PAGEREF _Toc22253 \h </w:instrText>
        </w:r>
        <w:r>
          <w:fldChar w:fldCharType="separate"/>
        </w:r>
        <w:r>
          <w:t>28</w:t>
        </w:r>
        <w:r>
          <w:fldChar w:fldCharType="end"/>
        </w:r>
      </w:hyperlink>
    </w:p>
    <w:p>
      <w:pPr>
        <w:pStyle w:val="TOC2"/>
        <w:tabs>
          <w:tab w:val="right" w:leader="dot" w:pos="8306"/>
        </w:tabs>
      </w:pPr>
      <w:hyperlink w:anchor="_Toc5518" w:history="1">
        <w:r>
          <w:rPr>
            <w:rFonts w:ascii="仿宋" w:eastAsia="仿宋" w:hAnsi="仿宋" w:cs="仿宋" w:hint="eastAsia"/>
            <w:lang w:eastAsia="zh-CN"/>
          </w:rPr>
          <w:t>(三)、监理与质量控制流程</w:t>
        </w:r>
        <w:r>
          <w:tab/>
        </w:r>
        <w:r>
          <w:fldChar w:fldCharType="begin"/>
        </w:r>
        <w:r>
          <w:instrText xml:space="preserve"> PAGEREF _Toc5518 \h </w:instrText>
        </w:r>
        <w:r>
          <w:fldChar w:fldCharType="separate"/>
        </w:r>
        <w:r>
          <w:t>29</w:t>
        </w:r>
        <w:r>
          <w:fldChar w:fldCharType="end"/>
        </w:r>
      </w:hyperlink>
    </w:p>
    <w:p>
      <w:pPr>
        <w:pStyle w:val="TOC1"/>
        <w:tabs>
          <w:tab w:val="right" w:leader="dot" w:pos="8306"/>
        </w:tabs>
      </w:pPr>
      <w:hyperlink w:anchor="_Toc27694" w:history="1">
        <w:r>
          <w:rPr>
            <w:rFonts w:ascii="仿宋" w:eastAsia="仿宋" w:hAnsi="仿宋" w:cs="仿宋" w:hint="eastAsia"/>
            <w:lang w:eastAsia="zh-CN"/>
          </w:rPr>
          <w:t>六、环境和生态影响分析</w:t>
        </w:r>
        <w:r>
          <w:tab/>
        </w:r>
        <w:r>
          <w:fldChar w:fldCharType="begin"/>
        </w:r>
        <w:r>
          <w:instrText xml:space="preserve"> PAGEREF _Toc27694 \h </w:instrText>
        </w:r>
        <w:r>
          <w:fldChar w:fldCharType="separate"/>
        </w:r>
        <w:r>
          <w:t>30</w:t>
        </w:r>
        <w:r>
          <w:fldChar w:fldCharType="end"/>
        </w:r>
      </w:hyperlink>
    </w:p>
    <w:p>
      <w:pPr>
        <w:pStyle w:val="TOC2"/>
        <w:tabs>
          <w:tab w:val="right" w:leader="dot" w:pos="8306"/>
        </w:tabs>
      </w:pPr>
      <w:hyperlink w:anchor="_Toc26555" w:history="1">
        <w:r>
          <w:rPr>
            <w:rFonts w:ascii="仿宋" w:eastAsia="仿宋" w:hAnsi="仿宋" w:cs="仿宋" w:hint="eastAsia"/>
            <w:lang w:eastAsia="zh-CN"/>
          </w:rPr>
          <w:t>(一)、环境和生态现状</w:t>
        </w:r>
        <w:r>
          <w:tab/>
        </w:r>
        <w:r>
          <w:fldChar w:fldCharType="begin"/>
        </w:r>
        <w:r>
          <w:instrText xml:space="preserve"> PAGEREF _Toc26555 \h </w:instrText>
        </w:r>
        <w:r>
          <w:fldChar w:fldCharType="separate"/>
        </w:r>
        <w:r>
          <w:t>30</w:t>
        </w:r>
        <w:r>
          <w:fldChar w:fldCharType="end"/>
        </w:r>
      </w:hyperlink>
    </w:p>
    <w:p>
      <w:pPr>
        <w:pStyle w:val="TOC2"/>
        <w:tabs>
          <w:tab w:val="right" w:leader="dot" w:pos="8306"/>
        </w:tabs>
      </w:pPr>
      <w:hyperlink w:anchor="_Toc4604" w:history="1">
        <w:r>
          <w:rPr>
            <w:rFonts w:ascii="仿宋" w:eastAsia="仿宋" w:hAnsi="仿宋" w:cs="仿宋" w:hint="eastAsia"/>
            <w:lang w:eastAsia="zh-CN"/>
          </w:rPr>
          <w:t>(二)、生态环境影响分析</w:t>
        </w:r>
        <w:r>
          <w:tab/>
        </w:r>
        <w:r>
          <w:fldChar w:fldCharType="begin"/>
        </w:r>
        <w:r>
          <w:instrText xml:space="preserve"> PAGEREF _Toc4604 \h </w:instrText>
        </w:r>
        <w:r>
          <w:fldChar w:fldCharType="separate"/>
        </w:r>
        <w:r>
          <w:t>31</w:t>
        </w:r>
        <w:r>
          <w:fldChar w:fldCharType="end"/>
        </w:r>
      </w:hyperlink>
    </w:p>
    <w:p>
      <w:pPr>
        <w:pStyle w:val="TOC2"/>
        <w:tabs>
          <w:tab w:val="right" w:leader="dot" w:pos="8306"/>
        </w:tabs>
      </w:pPr>
      <w:hyperlink w:anchor="_Toc10989" w:history="1">
        <w:r>
          <w:rPr>
            <w:rFonts w:ascii="仿宋" w:eastAsia="仿宋" w:hAnsi="仿宋" w:cs="仿宋" w:hint="eastAsia"/>
            <w:lang w:eastAsia="zh-CN"/>
          </w:rPr>
          <w:t>(三)、生态环境保护措施</w:t>
        </w:r>
        <w:r>
          <w:tab/>
        </w:r>
        <w:r>
          <w:fldChar w:fldCharType="begin"/>
        </w:r>
        <w:r>
          <w:instrText xml:space="preserve"> PAGEREF _Toc10989 \h </w:instrText>
        </w:r>
        <w:r>
          <w:fldChar w:fldCharType="separate"/>
        </w:r>
        <w:r>
          <w:t>32</w:t>
        </w:r>
        <w:r>
          <w:fldChar w:fldCharType="end"/>
        </w:r>
      </w:hyperlink>
    </w:p>
    <w:p>
      <w:pPr>
        <w:pStyle w:val="TOC2"/>
        <w:tabs>
          <w:tab w:val="right" w:leader="dot" w:pos="8306"/>
        </w:tabs>
      </w:pPr>
      <w:hyperlink w:anchor="_Toc3500" w:history="1">
        <w:r>
          <w:rPr>
            <w:rFonts w:ascii="仿宋" w:eastAsia="仿宋" w:hAnsi="仿宋" w:cs="仿宋" w:hint="eastAsia"/>
            <w:lang w:eastAsia="zh-CN"/>
          </w:rPr>
          <w:t>(四)、地质灾害影响分析</w:t>
        </w:r>
        <w:r>
          <w:tab/>
        </w:r>
        <w:r>
          <w:fldChar w:fldCharType="begin"/>
        </w:r>
        <w:r>
          <w:instrText xml:space="preserve"> PAGEREF _Toc3500 \h </w:instrText>
        </w:r>
        <w:r>
          <w:fldChar w:fldCharType="separate"/>
        </w:r>
        <w:r>
          <w:t>34</w:t>
        </w:r>
        <w:r>
          <w:fldChar w:fldCharType="end"/>
        </w:r>
      </w:hyperlink>
    </w:p>
    <w:p>
      <w:pPr>
        <w:pStyle w:val="TOC2"/>
        <w:tabs>
          <w:tab w:val="right" w:leader="dot" w:pos="8306"/>
        </w:tabs>
      </w:pPr>
      <w:hyperlink w:anchor="_Toc16048" w:history="1">
        <w:r>
          <w:rPr>
            <w:rFonts w:ascii="仿宋" w:eastAsia="仿宋" w:hAnsi="仿宋" w:cs="仿宋" w:hint="eastAsia"/>
            <w:lang w:eastAsia="zh-CN"/>
          </w:rPr>
          <w:t>(五)、特殊环境影响</w:t>
        </w:r>
        <w:r>
          <w:tab/>
        </w:r>
        <w:r>
          <w:fldChar w:fldCharType="begin"/>
        </w:r>
        <w:r>
          <w:instrText xml:space="preserve"> PAGEREF _Toc16048 \h </w:instrText>
        </w:r>
        <w:r>
          <w:fldChar w:fldCharType="separate"/>
        </w:r>
        <w:r>
          <w:t>36</w:t>
        </w:r>
        <w:r>
          <w:fldChar w:fldCharType="end"/>
        </w:r>
      </w:hyperlink>
    </w:p>
    <w:p>
      <w:pPr>
        <w:pStyle w:val="TOC1"/>
        <w:tabs>
          <w:tab w:val="right" w:leader="dot" w:pos="8306"/>
        </w:tabs>
      </w:pPr>
      <w:hyperlink w:anchor="_Toc14865" w:history="1">
        <w:r>
          <w:rPr>
            <w:rFonts w:ascii="仿宋" w:eastAsia="仿宋" w:hAnsi="仿宋" w:cs="仿宋" w:hint="eastAsia"/>
            <w:lang w:eastAsia="zh-CN"/>
          </w:rPr>
          <w:t>七、环境保护与治理方案</w:t>
        </w:r>
        <w:r>
          <w:tab/>
        </w:r>
        <w:r>
          <w:fldChar w:fldCharType="begin"/>
        </w:r>
        <w:r>
          <w:instrText xml:space="preserve"> PAGEREF _Toc14865 \h </w:instrText>
        </w:r>
        <w:r>
          <w:fldChar w:fldCharType="separate"/>
        </w:r>
        <w:r>
          <w:t>37</w:t>
        </w:r>
        <w:r>
          <w:fldChar w:fldCharType="end"/>
        </w:r>
      </w:hyperlink>
    </w:p>
    <w:p>
      <w:pPr>
        <w:pStyle w:val="TOC2"/>
        <w:tabs>
          <w:tab w:val="right" w:leader="dot" w:pos="8306"/>
        </w:tabs>
      </w:pPr>
      <w:hyperlink w:anchor="_Toc3605" w:history="1">
        <w:r>
          <w:rPr>
            <w:rFonts w:ascii="仿宋" w:eastAsia="仿宋" w:hAnsi="仿宋" w:cs="仿宋" w:hint="eastAsia"/>
            <w:lang w:eastAsia="zh-CN"/>
          </w:rPr>
          <w:t>(一)、项目环境影响评估</w:t>
        </w:r>
        <w:r>
          <w:tab/>
        </w:r>
        <w:r>
          <w:fldChar w:fldCharType="begin"/>
        </w:r>
        <w:r>
          <w:instrText xml:space="preserve"> PAGEREF _Toc3605 \h </w:instrText>
        </w:r>
        <w:r>
          <w:fldChar w:fldCharType="separate"/>
        </w:r>
        <w:r>
          <w:t>37</w:t>
        </w:r>
        <w:r>
          <w:fldChar w:fldCharType="end"/>
        </w:r>
      </w:hyperlink>
    </w:p>
    <w:p>
      <w:pPr>
        <w:pStyle w:val="TOC2"/>
        <w:tabs>
          <w:tab w:val="right" w:leader="dot" w:pos="8306"/>
        </w:tabs>
      </w:pPr>
      <w:hyperlink w:anchor="_Toc11076" w:history="1">
        <w:r>
          <w:rPr>
            <w:rFonts w:ascii="仿宋" w:eastAsia="仿宋" w:hAnsi="仿宋" w:cs="仿宋" w:hint="eastAsia"/>
            <w:lang w:eastAsia="zh-CN"/>
          </w:rPr>
          <w:t>(二)、环境保护措施与治理方案</w:t>
        </w:r>
        <w:r>
          <w:tab/>
        </w:r>
        <w:r>
          <w:fldChar w:fldCharType="begin"/>
        </w:r>
        <w:r>
          <w:instrText xml:space="preserve"> PAGEREF _Toc11076 \h </w:instrText>
        </w:r>
        <w:r>
          <w:fldChar w:fldCharType="separate"/>
        </w:r>
        <w:r>
          <w:t>37</w:t>
        </w:r>
        <w:r>
          <w:fldChar w:fldCharType="end"/>
        </w:r>
      </w:hyperlink>
    </w:p>
    <w:p>
      <w:pPr>
        <w:pStyle w:val="TOC1"/>
        <w:tabs>
          <w:tab w:val="right" w:leader="dot" w:pos="8306"/>
        </w:tabs>
      </w:pPr>
      <w:hyperlink w:anchor="_Toc1270" w:history="1">
        <w:r>
          <w:rPr>
            <w:rFonts w:ascii="仿宋" w:eastAsia="仿宋" w:hAnsi="仿宋" w:cs="仿宋" w:hint="eastAsia"/>
            <w:lang w:eastAsia="zh-CN"/>
          </w:rPr>
          <w:t>八、项目进度计划</w:t>
        </w:r>
        <w:r>
          <w:tab/>
        </w:r>
        <w:r>
          <w:fldChar w:fldCharType="begin"/>
        </w:r>
        <w:r>
          <w:instrText xml:space="preserve"> PAGEREF _Toc1270 \h </w:instrText>
        </w:r>
        <w:r>
          <w:fldChar w:fldCharType="separate"/>
        </w:r>
        <w:r>
          <w:t>38</w:t>
        </w:r>
        <w:r>
          <w:fldChar w:fldCharType="end"/>
        </w:r>
      </w:hyperlink>
    </w:p>
    <w:p>
      <w:pPr>
        <w:pStyle w:val="TOC2"/>
        <w:tabs>
          <w:tab w:val="right" w:leader="dot" w:pos="8306"/>
        </w:tabs>
      </w:pPr>
      <w:hyperlink w:anchor="_Toc11597" w:history="1">
        <w:r>
          <w:rPr>
            <w:rFonts w:ascii="仿宋" w:eastAsia="仿宋" w:hAnsi="仿宋" w:cs="仿宋" w:hint="eastAsia"/>
            <w:lang w:eastAsia="zh-CN"/>
          </w:rPr>
          <w:t>(一)、建设周期</w:t>
        </w:r>
        <w:r>
          <w:tab/>
        </w:r>
        <w:r>
          <w:fldChar w:fldCharType="begin"/>
        </w:r>
        <w:r>
          <w:instrText xml:space="preserve"> PAGEREF _Toc11597 \h </w:instrText>
        </w:r>
        <w:r>
          <w:fldChar w:fldCharType="separate"/>
        </w:r>
        <w:r>
          <w:t>38</w:t>
        </w:r>
        <w:r>
          <w:fldChar w:fldCharType="end"/>
        </w:r>
      </w:hyperlink>
    </w:p>
    <w:p>
      <w:pPr>
        <w:pStyle w:val="TOC2"/>
        <w:tabs>
          <w:tab w:val="right" w:leader="dot" w:pos="8306"/>
        </w:tabs>
      </w:pPr>
      <w:hyperlink w:anchor="_Toc30829" w:history="1">
        <w:r>
          <w:rPr>
            <w:rFonts w:ascii="仿宋" w:eastAsia="仿宋" w:hAnsi="仿宋" w:cs="仿宋" w:hint="eastAsia"/>
            <w:lang w:eastAsia="zh-CN"/>
          </w:rPr>
          <w:t>(二)、建设进度</w:t>
        </w:r>
        <w:r>
          <w:tab/>
        </w:r>
        <w:r>
          <w:fldChar w:fldCharType="begin"/>
        </w:r>
        <w:r>
          <w:instrText xml:space="preserve"> PAGEREF _Toc30829 \h </w:instrText>
        </w:r>
        <w:r>
          <w:fldChar w:fldCharType="separate"/>
        </w:r>
        <w:r>
          <w:t>38</w:t>
        </w:r>
        <w:r>
          <w:fldChar w:fldCharType="end"/>
        </w:r>
      </w:hyperlink>
    </w:p>
    <w:p>
      <w:pPr>
        <w:pStyle w:val="TOC2"/>
        <w:tabs>
          <w:tab w:val="right" w:leader="dot" w:pos="8306"/>
        </w:tabs>
      </w:pPr>
      <w:hyperlink w:anchor="_Toc23887" w:history="1">
        <w:r>
          <w:rPr>
            <w:rFonts w:ascii="仿宋" w:eastAsia="仿宋" w:hAnsi="仿宋" w:cs="仿宋" w:hint="eastAsia"/>
            <w:lang w:eastAsia="zh-CN"/>
          </w:rPr>
          <w:t>(三)、进度安排注意事项</w:t>
        </w:r>
        <w:r>
          <w:tab/>
        </w:r>
        <w:r>
          <w:fldChar w:fldCharType="begin"/>
        </w:r>
        <w:r>
          <w:instrText xml:space="preserve"> PAGEREF _Toc23887 \h </w:instrText>
        </w:r>
        <w:r>
          <w:fldChar w:fldCharType="separate"/>
        </w:r>
        <w:r>
          <w:t>39</w:t>
        </w:r>
        <w:r>
          <w:fldChar w:fldCharType="end"/>
        </w:r>
      </w:hyperlink>
    </w:p>
    <w:p>
      <w:pPr>
        <w:pStyle w:val="TOC2"/>
        <w:tabs>
          <w:tab w:val="right" w:leader="dot" w:pos="8306"/>
        </w:tabs>
      </w:pPr>
      <w:hyperlink w:anchor="_Toc25558" w:history="1">
        <w:r>
          <w:rPr>
            <w:rFonts w:ascii="仿宋" w:eastAsia="仿宋" w:hAnsi="仿宋" w:cs="仿宋" w:hint="eastAsia"/>
            <w:lang w:eastAsia="zh-CN"/>
          </w:rPr>
          <w:t>(四)、人力资源配置</w:t>
        </w:r>
        <w:r>
          <w:tab/>
        </w:r>
        <w:r>
          <w:fldChar w:fldCharType="begin"/>
        </w:r>
        <w:r>
          <w:instrText xml:space="preserve"> PAGEREF _Toc25558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5" w:history="1">
        <w:r>
          <w:rPr>
            <w:rFonts w:ascii="仿宋" w:eastAsia="仿宋" w:hAnsi="仿宋" w:cs="仿宋" w:hint="eastAsia"/>
            <w:lang w:eastAsia="zh-CN"/>
          </w:rPr>
          <w:t>(五)、员工培训</w:t>
        </w:r>
        <w:r>
          <w:tab/>
        </w:r>
        <w:r>
          <w:fldChar w:fldCharType="begin"/>
        </w:r>
        <w:r>
          <w:instrText xml:space="preserve"> PAGEREF _Toc22765 \h </w:instrText>
        </w:r>
        <w:r>
          <w:fldChar w:fldCharType="separate"/>
        </w:r>
        <w:r>
          <w:t>42</w:t>
        </w:r>
        <w:r>
          <w:fldChar w:fldCharType="end"/>
        </w:r>
      </w:hyperlink>
    </w:p>
    <w:p>
      <w:pPr>
        <w:pStyle w:val="TOC2"/>
        <w:tabs>
          <w:tab w:val="right" w:leader="dot" w:pos="8306"/>
        </w:tabs>
      </w:pPr>
      <w:hyperlink w:anchor="_Toc10006" w:history="1">
        <w:r>
          <w:rPr>
            <w:rFonts w:ascii="仿宋" w:eastAsia="仿宋" w:hAnsi="仿宋" w:cs="仿宋" w:hint="eastAsia"/>
            <w:lang w:eastAsia="zh-CN"/>
          </w:rPr>
          <w:t>(六)、项目实施保障</w:t>
        </w:r>
        <w:r>
          <w:tab/>
        </w:r>
        <w:r>
          <w:fldChar w:fldCharType="begin"/>
        </w:r>
        <w:r>
          <w:instrText xml:space="preserve"> PAGEREF _Toc10006 \h </w:instrText>
        </w:r>
        <w:r>
          <w:fldChar w:fldCharType="separate"/>
        </w:r>
        <w:r>
          <w:t>43</w:t>
        </w:r>
        <w:r>
          <w:fldChar w:fldCharType="end"/>
        </w:r>
      </w:hyperlink>
    </w:p>
    <w:p>
      <w:pPr>
        <w:pStyle w:val="TOC2"/>
        <w:tabs>
          <w:tab w:val="right" w:leader="dot" w:pos="8306"/>
        </w:tabs>
      </w:pPr>
      <w:hyperlink w:anchor="_Toc7680" w:history="1">
        <w:r>
          <w:rPr>
            <w:rFonts w:ascii="仿宋" w:eastAsia="仿宋" w:hAnsi="仿宋" w:cs="仿宋" w:hint="eastAsia"/>
            <w:lang w:eastAsia="zh-CN"/>
          </w:rPr>
          <w:t>(七)、安全规范管理</w:t>
        </w:r>
        <w:r>
          <w:tab/>
        </w:r>
        <w:r>
          <w:fldChar w:fldCharType="begin"/>
        </w:r>
        <w:r>
          <w:instrText xml:space="preserve"> PAGEREF _Toc7680 \h </w:instrText>
        </w:r>
        <w:r>
          <w:fldChar w:fldCharType="separate"/>
        </w:r>
        <w:r>
          <w:t>44</w:t>
        </w:r>
        <w:r>
          <w:fldChar w:fldCharType="end"/>
        </w:r>
      </w:hyperlink>
    </w:p>
    <w:p>
      <w:pPr>
        <w:pStyle w:val="TOC1"/>
        <w:tabs>
          <w:tab w:val="right" w:leader="dot" w:pos="8306"/>
        </w:tabs>
      </w:pPr>
      <w:hyperlink w:anchor="_Toc6150" w:history="1">
        <w:r>
          <w:rPr>
            <w:rFonts w:ascii="仿宋" w:eastAsia="仿宋" w:hAnsi="仿宋" w:cs="仿宋" w:hint="eastAsia"/>
            <w:lang w:eastAsia="zh-CN"/>
          </w:rPr>
          <w:t>九、土地利用与规划方案</w:t>
        </w:r>
        <w:r>
          <w:tab/>
        </w:r>
        <w:r>
          <w:fldChar w:fldCharType="begin"/>
        </w:r>
        <w:r>
          <w:instrText xml:space="preserve"> PAGEREF _Toc6150 \h </w:instrText>
        </w:r>
        <w:r>
          <w:fldChar w:fldCharType="separate"/>
        </w:r>
        <w:r>
          <w:t>45</w:t>
        </w:r>
        <w:r>
          <w:fldChar w:fldCharType="end"/>
        </w:r>
      </w:hyperlink>
    </w:p>
    <w:p>
      <w:pPr>
        <w:pStyle w:val="TOC2"/>
        <w:tabs>
          <w:tab w:val="right" w:leader="dot" w:pos="8306"/>
        </w:tabs>
      </w:pPr>
      <w:hyperlink w:anchor="_Toc17623" w:history="1">
        <w:r>
          <w:rPr>
            <w:rFonts w:ascii="仿宋" w:eastAsia="仿宋" w:hAnsi="仿宋" w:cs="仿宋" w:hint="eastAsia"/>
            <w:lang w:eastAsia="zh-CN"/>
          </w:rPr>
          <w:t>(一)、项目用地情况分析</w:t>
        </w:r>
        <w:r>
          <w:tab/>
        </w:r>
        <w:r>
          <w:fldChar w:fldCharType="begin"/>
        </w:r>
        <w:r>
          <w:instrText xml:space="preserve"> PAGEREF _Toc17623 \h </w:instrText>
        </w:r>
        <w:r>
          <w:fldChar w:fldCharType="separate"/>
        </w:r>
        <w:r>
          <w:t>45</w:t>
        </w:r>
        <w:r>
          <w:fldChar w:fldCharType="end"/>
        </w:r>
      </w:hyperlink>
    </w:p>
    <w:p>
      <w:pPr>
        <w:pStyle w:val="TOC2"/>
        <w:tabs>
          <w:tab w:val="right" w:leader="dot" w:pos="8306"/>
        </w:tabs>
      </w:pPr>
      <w:hyperlink w:anchor="_Toc2089" w:history="1">
        <w:r>
          <w:rPr>
            <w:rFonts w:ascii="仿宋" w:eastAsia="仿宋" w:hAnsi="仿宋" w:cs="仿宋" w:hint="eastAsia"/>
            <w:lang w:eastAsia="zh-CN"/>
          </w:rPr>
          <w:t>(二)、土地利用规划方案</w:t>
        </w:r>
        <w:r>
          <w:tab/>
        </w:r>
        <w:r>
          <w:fldChar w:fldCharType="begin"/>
        </w:r>
        <w:r>
          <w:instrText xml:space="preserve"> PAGEREF _Toc2089 \h </w:instrText>
        </w:r>
        <w:r>
          <w:fldChar w:fldCharType="separate"/>
        </w:r>
        <w:r>
          <w:t>46</w:t>
        </w:r>
        <w:r>
          <w:fldChar w:fldCharType="end"/>
        </w:r>
      </w:hyperlink>
    </w:p>
    <w:p>
      <w:pPr>
        <w:pStyle w:val="TOC1"/>
        <w:tabs>
          <w:tab w:val="right" w:leader="dot" w:pos="8306"/>
        </w:tabs>
      </w:pPr>
      <w:hyperlink w:anchor="_Toc20886" w:history="1">
        <w:r>
          <w:rPr>
            <w:rFonts w:ascii="仿宋" w:eastAsia="仿宋" w:hAnsi="仿宋" w:cs="仿宋" w:hint="eastAsia"/>
            <w:lang w:eastAsia="zh-CN"/>
          </w:rPr>
          <w:t>十、项目实施与管理方案</w:t>
        </w:r>
        <w:r>
          <w:tab/>
        </w:r>
        <w:r>
          <w:fldChar w:fldCharType="begin"/>
        </w:r>
        <w:r>
          <w:instrText xml:space="preserve"> PAGEREF _Toc20886 \h </w:instrText>
        </w:r>
        <w:r>
          <w:fldChar w:fldCharType="separate"/>
        </w:r>
        <w:r>
          <w:t>47</w:t>
        </w:r>
        <w:r>
          <w:fldChar w:fldCharType="end"/>
        </w:r>
      </w:hyperlink>
    </w:p>
    <w:p>
      <w:pPr>
        <w:pStyle w:val="TOC2"/>
        <w:tabs>
          <w:tab w:val="right" w:leader="dot" w:pos="8306"/>
        </w:tabs>
      </w:pPr>
      <w:hyperlink w:anchor="_Toc10517" w:history="1">
        <w:r>
          <w:rPr>
            <w:rFonts w:ascii="仿宋" w:eastAsia="仿宋" w:hAnsi="仿宋" w:cs="仿宋" w:hint="eastAsia"/>
            <w:lang w:eastAsia="zh-CN"/>
          </w:rPr>
          <w:t>(一)、项目实施计划</w:t>
        </w:r>
        <w:r>
          <w:tab/>
        </w:r>
        <w:r>
          <w:fldChar w:fldCharType="begin"/>
        </w:r>
        <w:r>
          <w:instrText xml:space="preserve"> PAGEREF _Toc10517 \h </w:instrText>
        </w:r>
        <w:r>
          <w:fldChar w:fldCharType="separate"/>
        </w:r>
        <w:r>
          <w:t>47</w:t>
        </w:r>
        <w:r>
          <w:fldChar w:fldCharType="end"/>
        </w:r>
      </w:hyperlink>
    </w:p>
    <w:p>
      <w:pPr>
        <w:pStyle w:val="TOC2"/>
        <w:tabs>
          <w:tab w:val="right" w:leader="dot" w:pos="8306"/>
        </w:tabs>
      </w:pPr>
      <w:hyperlink w:anchor="_Toc32114" w:history="1">
        <w:r>
          <w:rPr>
            <w:rFonts w:ascii="仿宋" w:eastAsia="仿宋" w:hAnsi="仿宋" w:cs="仿宋" w:hint="eastAsia"/>
            <w:lang w:eastAsia="zh-CN"/>
          </w:rPr>
          <w:t>(二)、项目组织机构与职责</w:t>
        </w:r>
        <w:r>
          <w:tab/>
        </w:r>
        <w:r>
          <w:fldChar w:fldCharType="begin"/>
        </w:r>
        <w:r>
          <w:instrText xml:space="preserve"> PAGEREF _Toc32114 \h </w:instrText>
        </w:r>
        <w:r>
          <w:fldChar w:fldCharType="separate"/>
        </w:r>
        <w:r>
          <w:t>49</w:t>
        </w:r>
        <w:r>
          <w:fldChar w:fldCharType="end"/>
        </w:r>
      </w:hyperlink>
    </w:p>
    <w:p>
      <w:pPr>
        <w:pStyle w:val="TOC2"/>
        <w:tabs>
          <w:tab w:val="right" w:leader="dot" w:pos="8306"/>
        </w:tabs>
      </w:pPr>
      <w:hyperlink w:anchor="_Toc19775" w:history="1">
        <w:r>
          <w:rPr>
            <w:rFonts w:ascii="仿宋" w:eastAsia="仿宋" w:hAnsi="仿宋" w:cs="仿宋" w:hint="eastAsia"/>
            <w:lang w:eastAsia="zh-CN"/>
          </w:rPr>
          <w:t>(三)、项目管理与监控体系</w:t>
        </w:r>
        <w:r>
          <w:tab/>
        </w:r>
        <w:r>
          <w:fldChar w:fldCharType="begin"/>
        </w:r>
        <w:r>
          <w:instrText xml:space="preserve"> PAGEREF _Toc19775 \h </w:instrText>
        </w:r>
        <w:r>
          <w:fldChar w:fldCharType="separate"/>
        </w:r>
        <w:r>
          <w:t>51</w:t>
        </w:r>
        <w:r>
          <w:fldChar w:fldCharType="end"/>
        </w:r>
      </w:hyperlink>
    </w:p>
    <w:p>
      <w:pPr>
        <w:pStyle w:val="TOC1"/>
        <w:tabs>
          <w:tab w:val="right" w:leader="dot" w:pos="8306"/>
        </w:tabs>
      </w:pPr>
      <w:hyperlink w:anchor="_Toc7894" w:history="1">
        <w:r>
          <w:rPr>
            <w:rFonts w:ascii="仿宋" w:eastAsia="仿宋" w:hAnsi="仿宋" w:cs="仿宋" w:hint="eastAsia"/>
            <w:lang w:eastAsia="zh-CN"/>
          </w:rPr>
          <w:t>十一、项目变更管理</w:t>
        </w:r>
        <w:r>
          <w:tab/>
        </w:r>
        <w:r>
          <w:fldChar w:fldCharType="begin"/>
        </w:r>
        <w:r>
          <w:instrText xml:space="preserve"> PAGEREF _Toc7894 \h </w:instrText>
        </w:r>
        <w:r>
          <w:fldChar w:fldCharType="separate"/>
        </w:r>
        <w:r>
          <w:t>53</w:t>
        </w:r>
        <w:r>
          <w:fldChar w:fldCharType="end"/>
        </w:r>
      </w:hyperlink>
    </w:p>
    <w:p>
      <w:pPr>
        <w:pStyle w:val="TOC2"/>
        <w:tabs>
          <w:tab w:val="right" w:leader="dot" w:pos="8306"/>
        </w:tabs>
      </w:pPr>
      <w:hyperlink w:anchor="_Toc12296" w:history="1">
        <w:r>
          <w:rPr>
            <w:rFonts w:ascii="仿宋" w:eastAsia="仿宋" w:hAnsi="仿宋" w:cs="仿宋" w:hint="eastAsia"/>
            <w:lang w:eastAsia="zh-CN"/>
          </w:rPr>
          <w:t>(一)、变更控制流程</w:t>
        </w:r>
        <w:r>
          <w:tab/>
        </w:r>
        <w:r>
          <w:fldChar w:fldCharType="begin"/>
        </w:r>
        <w:r>
          <w:instrText xml:space="preserve"> PAGEREF _Toc12296 \h </w:instrText>
        </w:r>
        <w:r>
          <w:fldChar w:fldCharType="separate"/>
        </w:r>
        <w:r>
          <w:t>53</w:t>
        </w:r>
        <w:r>
          <w:fldChar w:fldCharType="end"/>
        </w:r>
      </w:hyperlink>
    </w:p>
    <w:p>
      <w:pPr>
        <w:pStyle w:val="TOC2"/>
        <w:tabs>
          <w:tab w:val="right" w:leader="dot" w:pos="8306"/>
        </w:tabs>
      </w:pPr>
      <w:hyperlink w:anchor="_Toc20411" w:history="1">
        <w:r>
          <w:rPr>
            <w:rFonts w:ascii="仿宋" w:eastAsia="仿宋" w:hAnsi="仿宋" w:cs="仿宋" w:hint="eastAsia"/>
            <w:lang w:eastAsia="zh-CN"/>
          </w:rPr>
          <w:t>(二)、影响评估与处理</w:t>
        </w:r>
        <w:r>
          <w:tab/>
        </w:r>
        <w:r>
          <w:fldChar w:fldCharType="begin"/>
        </w:r>
        <w:r>
          <w:instrText xml:space="preserve"> PAGEREF _Toc20411 \h </w:instrText>
        </w:r>
        <w:r>
          <w:fldChar w:fldCharType="separate"/>
        </w:r>
        <w:r>
          <w:t>54</w:t>
        </w:r>
        <w:r>
          <w:fldChar w:fldCharType="end"/>
        </w:r>
      </w:hyperlink>
    </w:p>
    <w:p>
      <w:pPr>
        <w:pStyle w:val="TOC2"/>
        <w:tabs>
          <w:tab w:val="right" w:leader="dot" w:pos="8306"/>
        </w:tabs>
      </w:pPr>
      <w:hyperlink w:anchor="_Toc1847" w:history="1">
        <w:r>
          <w:rPr>
            <w:rFonts w:ascii="仿宋" w:eastAsia="仿宋" w:hAnsi="仿宋" w:cs="仿宋" w:hint="eastAsia"/>
            <w:lang w:eastAsia="zh-CN"/>
          </w:rPr>
          <w:t>(三)、变更记录与追踪</w:t>
        </w:r>
        <w:r>
          <w:tab/>
        </w:r>
        <w:r>
          <w:fldChar w:fldCharType="begin"/>
        </w:r>
        <w:r>
          <w:instrText xml:space="preserve"> PAGEREF _Toc1847 \h </w:instrText>
        </w:r>
        <w:r>
          <w:fldChar w:fldCharType="separate"/>
        </w:r>
        <w:r>
          <w:t>55</w:t>
        </w:r>
        <w:r>
          <w:fldChar w:fldCharType="end"/>
        </w:r>
      </w:hyperlink>
    </w:p>
    <w:p>
      <w:pPr>
        <w:pStyle w:val="TOC2"/>
        <w:tabs>
          <w:tab w:val="right" w:leader="dot" w:pos="8306"/>
        </w:tabs>
      </w:pPr>
      <w:hyperlink w:anchor="_Toc11193" w:history="1">
        <w:r>
          <w:rPr>
            <w:rFonts w:ascii="仿宋" w:eastAsia="仿宋" w:hAnsi="仿宋" w:cs="仿宋" w:hint="eastAsia"/>
            <w:lang w:eastAsia="zh-CN"/>
          </w:rPr>
          <w:t>(四)、变更管理策略</w:t>
        </w:r>
        <w:r>
          <w:tab/>
        </w:r>
        <w:r>
          <w:fldChar w:fldCharType="begin"/>
        </w:r>
        <w:r>
          <w:instrText xml:space="preserve"> PAGEREF _Toc11193 \h </w:instrText>
        </w:r>
        <w:r>
          <w:fldChar w:fldCharType="separate"/>
        </w:r>
        <w:r>
          <w:t>57</w:t>
        </w:r>
        <w:r>
          <w:fldChar w:fldCharType="end"/>
        </w:r>
      </w:hyperlink>
    </w:p>
    <w:p>
      <w:pPr>
        <w:pStyle w:val="TOC1"/>
        <w:tabs>
          <w:tab w:val="right" w:leader="dot" w:pos="8306"/>
        </w:tabs>
      </w:pPr>
      <w:hyperlink w:anchor="_Toc28998" w:history="1">
        <w:r>
          <w:rPr>
            <w:rFonts w:ascii="仿宋" w:eastAsia="仿宋" w:hAnsi="仿宋" w:cs="仿宋" w:hint="eastAsia"/>
            <w:lang w:eastAsia="zh-CN"/>
          </w:rPr>
          <w:t>十二、安全与应急管理</w:t>
        </w:r>
        <w:r>
          <w:tab/>
        </w:r>
        <w:r>
          <w:fldChar w:fldCharType="begin"/>
        </w:r>
        <w:r>
          <w:instrText xml:space="preserve"> PAGEREF _Toc28998 \h </w:instrText>
        </w:r>
        <w:r>
          <w:fldChar w:fldCharType="separate"/>
        </w:r>
        <w:r>
          <w:t>59</w:t>
        </w:r>
        <w:r>
          <w:fldChar w:fldCharType="end"/>
        </w:r>
      </w:hyperlink>
    </w:p>
    <w:p>
      <w:pPr>
        <w:pStyle w:val="TOC2"/>
        <w:tabs>
          <w:tab w:val="right" w:leader="dot" w:pos="8306"/>
        </w:tabs>
      </w:pPr>
      <w:hyperlink w:anchor="_Toc2966" w:history="1">
        <w:r>
          <w:rPr>
            <w:rFonts w:ascii="仿宋" w:eastAsia="仿宋" w:hAnsi="仿宋" w:cs="仿宋" w:hint="eastAsia"/>
            <w:lang w:eastAsia="zh-CN"/>
          </w:rPr>
          <w:t>(一)、安全生产管理</w:t>
        </w:r>
        <w:r>
          <w:tab/>
        </w:r>
        <w:r>
          <w:fldChar w:fldCharType="begin"/>
        </w:r>
        <w:r>
          <w:instrText xml:space="preserve"> PAGEREF _Toc2966 \h </w:instrText>
        </w:r>
        <w:r>
          <w:fldChar w:fldCharType="separate"/>
        </w:r>
        <w:r>
          <w:t>59</w:t>
        </w:r>
        <w:r>
          <w:fldChar w:fldCharType="end"/>
        </w:r>
      </w:hyperlink>
    </w:p>
    <w:p>
      <w:pPr>
        <w:pStyle w:val="TOC2"/>
        <w:tabs>
          <w:tab w:val="right" w:leader="dot" w:pos="8306"/>
        </w:tabs>
      </w:pPr>
      <w:hyperlink w:anchor="_Toc12083" w:history="1">
        <w:r>
          <w:rPr>
            <w:rFonts w:ascii="仿宋" w:eastAsia="仿宋" w:hAnsi="仿宋" w:cs="仿宋" w:hint="eastAsia"/>
            <w:lang w:eastAsia="zh-CN"/>
          </w:rPr>
          <w:t>(二)、应急预案与响应</w:t>
        </w:r>
        <w:r>
          <w:tab/>
        </w:r>
        <w:r>
          <w:fldChar w:fldCharType="begin"/>
        </w:r>
        <w:r>
          <w:instrText xml:space="preserve"> PAGEREF _Toc12083 \h </w:instrText>
        </w:r>
        <w:r>
          <w:fldChar w:fldCharType="separate"/>
        </w:r>
        <w:r>
          <w:t>60</w:t>
        </w:r>
        <w:r>
          <w:fldChar w:fldCharType="end"/>
        </w:r>
      </w:hyperlink>
    </w:p>
    <w:p>
      <w:pPr>
        <w:pStyle w:val="TOC1"/>
        <w:tabs>
          <w:tab w:val="right" w:leader="dot" w:pos="8306"/>
        </w:tabs>
      </w:pPr>
      <w:hyperlink w:anchor="_Toc4706" w:history="1">
        <w:r>
          <w:rPr>
            <w:rFonts w:ascii="仿宋" w:eastAsia="仿宋" w:hAnsi="仿宋" w:cs="仿宋" w:hint="eastAsia"/>
            <w:lang w:eastAsia="zh-CN"/>
          </w:rPr>
          <w:t>十三、质量管理与控制</w:t>
        </w:r>
        <w:r>
          <w:tab/>
        </w:r>
        <w:r>
          <w:fldChar w:fldCharType="begin"/>
        </w:r>
        <w:r>
          <w:instrText xml:space="preserve"> PAGEREF _Toc4706 \h </w:instrText>
        </w:r>
        <w:r>
          <w:fldChar w:fldCharType="separate"/>
        </w:r>
        <w:r>
          <w:t>62</w:t>
        </w:r>
        <w:r>
          <w:fldChar w:fldCharType="end"/>
        </w:r>
      </w:hyperlink>
    </w:p>
    <w:p>
      <w:pPr>
        <w:pStyle w:val="TOC2"/>
        <w:tabs>
          <w:tab w:val="right" w:leader="dot" w:pos="8306"/>
        </w:tabs>
      </w:pPr>
      <w:hyperlink w:anchor="_Toc19889" w:history="1">
        <w:r>
          <w:rPr>
            <w:rFonts w:ascii="仿宋" w:eastAsia="仿宋" w:hAnsi="仿宋" w:cs="仿宋" w:hint="eastAsia"/>
            <w:lang w:eastAsia="zh-CN"/>
          </w:rPr>
          <w:t>(一)、质量管理体系建设</w:t>
        </w:r>
        <w:r>
          <w:tab/>
        </w:r>
        <w:r>
          <w:fldChar w:fldCharType="begin"/>
        </w:r>
        <w:r>
          <w:instrText xml:space="preserve"> PAGEREF _Toc19889 \h </w:instrText>
        </w:r>
        <w:r>
          <w:fldChar w:fldCharType="separate"/>
        </w:r>
        <w:r>
          <w:t>62</w:t>
        </w:r>
        <w:r>
          <w:fldChar w:fldCharType="end"/>
        </w:r>
      </w:hyperlink>
    </w:p>
    <w:p>
      <w:pPr>
        <w:pStyle w:val="TOC2"/>
        <w:tabs>
          <w:tab w:val="right" w:leader="dot" w:pos="8306"/>
        </w:tabs>
      </w:pPr>
      <w:hyperlink w:anchor="_Toc16481" w:history="1">
        <w:r>
          <w:rPr>
            <w:rFonts w:ascii="仿宋" w:eastAsia="仿宋" w:hAnsi="仿宋" w:cs="仿宋" w:hint="eastAsia"/>
            <w:lang w:eastAsia="zh-CN"/>
          </w:rPr>
          <w:t>(二)、质量控制措施</w:t>
        </w:r>
        <w:r>
          <w:tab/>
        </w:r>
        <w:r>
          <w:fldChar w:fldCharType="begin"/>
        </w:r>
        <w:r>
          <w:instrText xml:space="preserve"> PAGEREF _Toc16481 \h </w:instrText>
        </w:r>
        <w:r>
          <w:fldChar w:fldCharType="separate"/>
        </w:r>
        <w:r>
          <w:t>64</w:t>
        </w:r>
        <w:r>
          <w:fldChar w:fldCharType="end"/>
        </w:r>
      </w:hyperlink>
    </w:p>
    <w:p>
      <w:pPr>
        <w:pStyle w:val="TOC1"/>
        <w:tabs>
          <w:tab w:val="right" w:leader="dot" w:pos="8306"/>
        </w:tabs>
      </w:pPr>
      <w:hyperlink w:anchor="_Toc16612" w:history="1">
        <w:r>
          <w:rPr>
            <w:rFonts w:ascii="仿宋" w:eastAsia="仿宋" w:hAnsi="仿宋" w:cs="仿宋" w:hint="eastAsia"/>
            <w:lang w:eastAsia="zh-CN"/>
          </w:rPr>
          <w:t>十四、项目施工方案</w:t>
        </w:r>
        <w:r>
          <w:tab/>
        </w:r>
        <w:r>
          <w:fldChar w:fldCharType="begin"/>
        </w:r>
        <w:r>
          <w:instrText xml:space="preserve"> PAGEREF _Toc16612 \h </w:instrText>
        </w:r>
        <w:r>
          <w:fldChar w:fldCharType="separate"/>
        </w:r>
        <w:r>
          <w:t>65</w:t>
        </w:r>
        <w:r>
          <w:fldChar w:fldCharType="end"/>
        </w:r>
      </w:hyperlink>
    </w:p>
    <w:p>
      <w:pPr>
        <w:pStyle w:val="TOC2"/>
        <w:tabs>
          <w:tab w:val="right" w:leader="dot" w:pos="8306"/>
        </w:tabs>
      </w:pPr>
      <w:hyperlink w:anchor="_Toc8786" w:history="1">
        <w:r>
          <w:rPr>
            <w:rFonts w:ascii="仿宋" w:eastAsia="仿宋" w:hAnsi="仿宋" w:cs="仿宋" w:hint="eastAsia"/>
            <w:lang w:eastAsia="zh-CN"/>
          </w:rPr>
          <w:t>(一)、施工组织设计</w:t>
        </w:r>
        <w:r>
          <w:tab/>
        </w:r>
        <w:r>
          <w:fldChar w:fldCharType="begin"/>
        </w:r>
        <w:r>
          <w:instrText xml:space="preserve"> PAGEREF _Toc8786 \h </w:instrText>
        </w:r>
        <w:r>
          <w:fldChar w:fldCharType="separate"/>
        </w:r>
        <w:r>
          <w:t>65</w:t>
        </w:r>
        <w:r>
          <w:fldChar w:fldCharType="end"/>
        </w:r>
      </w:hyperlink>
    </w:p>
    <w:p>
      <w:pPr>
        <w:pStyle w:val="TOC2"/>
        <w:tabs>
          <w:tab w:val="right" w:leader="dot" w:pos="8306"/>
        </w:tabs>
      </w:pPr>
      <w:hyperlink w:anchor="_Toc20246" w:history="1">
        <w:r>
          <w:rPr>
            <w:rFonts w:ascii="仿宋" w:eastAsia="仿宋" w:hAnsi="仿宋" w:cs="仿宋" w:hint="eastAsia"/>
            <w:lang w:eastAsia="zh-CN"/>
          </w:rPr>
          <w:t>(二)、施工工艺与技术路线</w:t>
        </w:r>
        <w:r>
          <w:tab/>
        </w:r>
        <w:r>
          <w:fldChar w:fldCharType="begin"/>
        </w:r>
        <w:r>
          <w:instrText xml:space="preserve"> PAGEREF _Toc20246 \h </w:instrText>
        </w:r>
        <w:r>
          <w:fldChar w:fldCharType="separate"/>
        </w:r>
        <w:r>
          <w:t>66</w:t>
        </w:r>
        <w:r>
          <w:fldChar w:fldCharType="end"/>
        </w:r>
      </w:hyperlink>
    </w:p>
    <w:p>
      <w:pPr>
        <w:pStyle w:val="TOC2"/>
        <w:tabs>
          <w:tab w:val="right" w:leader="dot" w:pos="8306"/>
        </w:tabs>
      </w:pPr>
      <w:hyperlink w:anchor="_Toc10191" w:history="1">
        <w:r>
          <w:rPr>
            <w:rFonts w:ascii="仿宋" w:eastAsia="仿宋" w:hAnsi="仿宋" w:cs="仿宋" w:hint="eastAsia"/>
            <w:lang w:eastAsia="zh-CN"/>
          </w:rPr>
          <w:t>(三)、关键节点施工计划</w:t>
        </w:r>
        <w:r>
          <w:tab/>
        </w:r>
        <w:r>
          <w:fldChar w:fldCharType="begin"/>
        </w:r>
        <w:r>
          <w:instrText xml:space="preserve"> PAGEREF _Toc10191 \h </w:instrText>
        </w:r>
        <w:r>
          <w:fldChar w:fldCharType="separate"/>
        </w:r>
        <w:r>
          <w:t>67</w:t>
        </w:r>
        <w:r>
          <w:fldChar w:fldCharType="end"/>
        </w:r>
      </w:hyperlink>
    </w:p>
    <w:p>
      <w:pPr>
        <w:pStyle w:val="TOC2"/>
        <w:tabs>
          <w:tab w:val="right" w:leader="dot" w:pos="8306"/>
        </w:tabs>
      </w:pPr>
      <w:hyperlink w:anchor="_Toc18952" w:history="1">
        <w:r>
          <w:rPr>
            <w:rFonts w:ascii="仿宋" w:eastAsia="仿宋" w:hAnsi="仿宋" w:cs="仿宋" w:hint="eastAsia"/>
            <w:lang w:eastAsia="zh-CN"/>
          </w:rPr>
          <w:t>(四)、施工现场管理</w:t>
        </w:r>
        <w:r>
          <w:tab/>
        </w:r>
        <w:r>
          <w:fldChar w:fldCharType="begin"/>
        </w:r>
        <w:r>
          <w:instrText xml:space="preserve"> PAGEREF _Toc18952 \h </w:instrText>
        </w:r>
        <w:r>
          <w:fldChar w:fldCharType="separate"/>
        </w:r>
        <w:r>
          <w:t>69</w:t>
        </w:r>
        <w:r>
          <w:fldChar w:fldCharType="end"/>
        </w:r>
      </w:hyperlink>
    </w:p>
    <w:p>
      <w:pPr>
        <w:pStyle w:val="TOC1"/>
        <w:tabs>
          <w:tab w:val="right" w:leader="dot" w:pos="8306"/>
        </w:tabs>
      </w:pPr>
      <w:hyperlink w:anchor="_Toc16863" w:history="1">
        <w:r>
          <w:rPr>
            <w:rFonts w:ascii="仿宋" w:eastAsia="仿宋" w:hAnsi="仿宋" w:cs="仿宋" w:hint="eastAsia"/>
            <w:lang w:eastAsia="zh-CN"/>
          </w:rPr>
          <w:t>十五、法律法规与政策遵循</w:t>
        </w:r>
        <w:r>
          <w:tab/>
        </w:r>
        <w:r>
          <w:fldChar w:fldCharType="begin"/>
        </w:r>
        <w:r>
          <w:instrText xml:space="preserve"> PAGEREF _Toc16863 \h </w:instrText>
        </w:r>
        <w:r>
          <w:fldChar w:fldCharType="separate"/>
        </w:r>
        <w:r>
          <w:t>71</w:t>
        </w:r>
        <w:r>
          <w:fldChar w:fldCharType="end"/>
        </w:r>
      </w:hyperlink>
    </w:p>
    <w:p>
      <w:pPr>
        <w:pStyle w:val="TOC2"/>
        <w:tabs>
          <w:tab w:val="right" w:leader="dot" w:pos="8306"/>
        </w:tabs>
      </w:pPr>
      <w:hyperlink w:anchor="_Toc21447" w:history="1">
        <w:r>
          <w:rPr>
            <w:rFonts w:ascii="仿宋" w:eastAsia="仿宋" w:hAnsi="仿宋" w:cs="仿宋" w:hint="eastAsia"/>
            <w:lang w:eastAsia="zh-CN"/>
          </w:rPr>
          <w:t>(一)、法律法规遵守</w:t>
        </w:r>
        <w:r>
          <w:tab/>
        </w:r>
        <w:r>
          <w:fldChar w:fldCharType="begin"/>
        </w:r>
        <w:r>
          <w:instrText xml:space="preserve"> PAGEREF _Toc21447 \h </w:instrText>
        </w:r>
        <w:r>
          <w:fldChar w:fldCharType="separate"/>
        </w:r>
        <w:r>
          <w:t>71</w:t>
        </w:r>
        <w:r>
          <w:fldChar w:fldCharType="end"/>
        </w:r>
      </w:hyperlink>
    </w:p>
    <w:p>
      <w:pPr>
        <w:pStyle w:val="TOC2"/>
        <w:tabs>
          <w:tab w:val="right" w:leader="dot" w:pos="8306"/>
        </w:tabs>
      </w:pPr>
      <w:hyperlink w:anchor="_Toc13044" w:history="1">
        <w:r>
          <w:rPr>
            <w:rFonts w:ascii="仿宋" w:eastAsia="仿宋" w:hAnsi="仿宋" w:cs="仿宋" w:hint="eastAsia"/>
            <w:lang w:eastAsia="zh-CN"/>
          </w:rPr>
          <w:t>(二)、政策导向与利用</w:t>
        </w:r>
        <w:r>
          <w:tab/>
        </w:r>
        <w:r>
          <w:fldChar w:fldCharType="begin"/>
        </w:r>
        <w:r>
          <w:instrText xml:space="preserve"> PAGEREF _Toc13044 \h </w:instrText>
        </w:r>
        <w:r>
          <w:fldChar w:fldCharType="separate"/>
        </w:r>
        <w:r>
          <w:t>72</w:t>
        </w:r>
        <w:r>
          <w:fldChar w:fldCharType="end"/>
        </w:r>
      </w:hyperlink>
    </w:p>
    <w:p>
      <w:pPr>
        <w:pStyle w:val="TOC1"/>
        <w:tabs>
          <w:tab w:val="right" w:leader="dot" w:pos="8306"/>
        </w:tabs>
      </w:pPr>
      <w:hyperlink w:anchor="_Toc4912" w:history="1">
        <w:r>
          <w:rPr>
            <w:rFonts w:ascii="仿宋" w:eastAsia="仿宋" w:hAnsi="仿宋" w:cs="仿宋" w:hint="eastAsia"/>
            <w:lang w:eastAsia="zh-CN"/>
          </w:rPr>
          <w:t>十六、人力资源管理与开发</w:t>
        </w:r>
        <w:r>
          <w:tab/>
        </w:r>
        <w:r>
          <w:fldChar w:fldCharType="begin"/>
        </w:r>
        <w:r>
          <w:instrText xml:space="preserve"> PAGEREF _Toc4912 \h </w:instrText>
        </w:r>
        <w:r>
          <w:fldChar w:fldCharType="separate"/>
        </w:r>
        <w:r>
          <w:t>73</w:t>
        </w:r>
        <w:r>
          <w:fldChar w:fldCharType="end"/>
        </w:r>
      </w:hyperlink>
    </w:p>
    <w:p>
      <w:pPr>
        <w:pStyle w:val="TOC2"/>
        <w:tabs>
          <w:tab w:val="right" w:leader="dot" w:pos="8306"/>
        </w:tabs>
      </w:pPr>
      <w:hyperlink w:anchor="_Toc994" w:history="1">
        <w:r>
          <w:rPr>
            <w:rFonts w:ascii="仿宋" w:eastAsia="仿宋" w:hAnsi="仿宋" w:cs="仿宋" w:hint="eastAsia"/>
            <w:lang w:eastAsia="zh-CN"/>
          </w:rPr>
          <w:t>(一)、人力资源规划</w:t>
        </w:r>
        <w:r>
          <w:tab/>
        </w:r>
        <w:r>
          <w:fldChar w:fldCharType="begin"/>
        </w:r>
        <w:r>
          <w:instrText xml:space="preserve"> PAGEREF _Toc994 \h </w:instrText>
        </w:r>
        <w:r>
          <w:fldChar w:fldCharType="separate"/>
        </w:r>
        <w:r>
          <w:t>73</w:t>
        </w:r>
        <w:r>
          <w:fldChar w:fldCharType="end"/>
        </w:r>
      </w:hyperlink>
    </w:p>
    <w:p>
      <w:pPr>
        <w:pStyle w:val="TOC2"/>
        <w:tabs>
          <w:tab w:val="right" w:leader="dot" w:pos="8306"/>
        </w:tabs>
      </w:pPr>
      <w:hyperlink w:anchor="_Toc7558" w:history="1">
        <w:r>
          <w:rPr>
            <w:rFonts w:ascii="仿宋" w:eastAsia="仿宋" w:hAnsi="仿宋" w:cs="仿宋" w:hint="eastAsia"/>
            <w:lang w:eastAsia="zh-CN"/>
          </w:rPr>
          <w:t>(二)、人力资源开发与培训</w:t>
        </w:r>
        <w:r>
          <w:tab/>
        </w:r>
        <w:r>
          <w:fldChar w:fldCharType="begin"/>
        </w:r>
        <w:r>
          <w:instrText xml:space="preserve"> PAGEREF _Toc7558 \h </w:instrText>
        </w:r>
        <w:r>
          <w:fldChar w:fldCharType="separate"/>
        </w:r>
        <w:r>
          <w:t>75</w:t>
        </w:r>
        <w:r>
          <w:fldChar w:fldCharType="end"/>
        </w:r>
      </w:hyperlink>
    </w:p>
    <w:p>
      <w:pPr>
        <w:pStyle w:val="TOC1"/>
        <w:tabs>
          <w:tab w:val="right" w:leader="dot" w:pos="8306"/>
        </w:tabs>
      </w:pPr>
      <w:hyperlink w:anchor="_Toc28060" w:history="1">
        <w:r>
          <w:rPr>
            <w:rFonts w:ascii="仿宋" w:eastAsia="仿宋" w:hAnsi="仿宋" w:cs="仿宋" w:hint="eastAsia"/>
            <w:lang w:eastAsia="zh-CN"/>
          </w:rPr>
          <w:t>十七、创新驱动与持续发展</w:t>
        </w:r>
        <w:r>
          <w:tab/>
        </w:r>
        <w:r>
          <w:fldChar w:fldCharType="begin"/>
        </w:r>
        <w:r>
          <w:instrText xml:space="preserve"> PAGEREF _Toc28060 \h </w:instrText>
        </w:r>
        <w:r>
          <w:fldChar w:fldCharType="separate"/>
        </w:r>
        <w:r>
          <w:t>77</w:t>
        </w:r>
        <w:r>
          <w:fldChar w:fldCharType="end"/>
        </w:r>
      </w:hyperlink>
    </w:p>
    <w:p>
      <w:pPr>
        <w:pStyle w:val="TOC2"/>
        <w:tabs>
          <w:tab w:val="right" w:leader="dot" w:pos="8306"/>
        </w:tabs>
      </w:pPr>
      <w:hyperlink w:anchor="_Toc17863" w:history="1">
        <w:r>
          <w:rPr>
            <w:rFonts w:ascii="仿宋" w:eastAsia="仿宋" w:hAnsi="仿宋" w:cs="仿宋" w:hint="eastAsia"/>
            <w:lang w:eastAsia="zh-CN"/>
          </w:rPr>
          <w:t>(一)、创新驱动战略实施</w:t>
        </w:r>
        <w:r>
          <w:tab/>
        </w:r>
        <w:r>
          <w:fldChar w:fldCharType="begin"/>
        </w:r>
        <w:r>
          <w:instrText xml:space="preserve"> PAGEREF _Toc17863 \h </w:instrText>
        </w:r>
        <w:r>
          <w:fldChar w:fldCharType="separate"/>
        </w:r>
        <w:r>
          <w:t>77</w:t>
        </w:r>
        <w:r>
          <w:fldChar w:fldCharType="end"/>
        </w:r>
      </w:hyperlink>
    </w:p>
    <w:p>
      <w:pPr>
        <w:pStyle w:val="TOC2"/>
        <w:tabs>
          <w:tab w:val="right" w:leader="dot" w:pos="8306"/>
        </w:tabs>
      </w:pPr>
      <w:hyperlink w:anchor="_Toc17841" w:history="1">
        <w:r>
          <w:rPr>
            <w:rFonts w:ascii="仿宋" w:eastAsia="仿宋" w:hAnsi="仿宋" w:cs="仿宋" w:hint="eastAsia"/>
            <w:lang w:eastAsia="zh-CN"/>
          </w:rPr>
          <w:t>(二)、持续发展路径探索</w:t>
        </w:r>
        <w:r>
          <w:tab/>
        </w:r>
        <w:r>
          <w:fldChar w:fldCharType="begin"/>
        </w:r>
        <w:r>
          <w:instrText xml:space="preserve"> PAGEREF _Toc17841 \h </w:instrText>
        </w:r>
        <w:r>
          <w:fldChar w:fldCharType="separate"/>
        </w:r>
        <w:r>
          <w:t>79</w:t>
        </w:r>
        <w:r>
          <w:fldChar w:fldCharType="end"/>
        </w:r>
      </w:hyperlink>
    </w:p>
    <w:p>
      <w:pPr>
        <w:pStyle w:val="TOC1"/>
        <w:tabs>
          <w:tab w:val="right" w:leader="dot" w:pos="8306"/>
        </w:tabs>
      </w:pPr>
      <w:hyperlink w:anchor="_Toc18341" w:history="1">
        <w:r>
          <w:rPr>
            <w:rFonts w:ascii="仿宋" w:eastAsia="仿宋" w:hAnsi="仿宋" w:cs="仿宋" w:hint="eastAsia"/>
            <w:lang w:eastAsia="zh-CN"/>
          </w:rPr>
          <w:t>十八、成果转化与推广应用</w:t>
        </w:r>
        <w:r>
          <w:tab/>
        </w:r>
        <w:r>
          <w:fldChar w:fldCharType="begin"/>
        </w:r>
        <w:r>
          <w:instrText xml:space="preserve"> PAGEREF _Toc18341 \h </w:instrText>
        </w:r>
        <w:r>
          <w:fldChar w:fldCharType="separate"/>
        </w:r>
        <w:r>
          <w:t>83</w:t>
        </w:r>
        <w:r>
          <w:fldChar w:fldCharType="end"/>
        </w:r>
      </w:hyperlink>
    </w:p>
    <w:p>
      <w:pPr>
        <w:pStyle w:val="TOC2"/>
        <w:tabs>
          <w:tab w:val="right" w:leader="dot" w:pos="8306"/>
        </w:tabs>
      </w:pPr>
      <w:hyperlink w:anchor="_Toc11233" w:history="1">
        <w:r>
          <w:rPr>
            <w:rFonts w:ascii="仿宋" w:eastAsia="仿宋" w:hAnsi="仿宋" w:cs="仿宋" w:hint="eastAsia"/>
            <w:lang w:eastAsia="zh-CN"/>
          </w:rPr>
          <w:t>(一)、成果转化策略制定</w:t>
        </w:r>
        <w:r>
          <w:tab/>
        </w:r>
        <w:r>
          <w:fldChar w:fldCharType="begin"/>
        </w:r>
        <w:r>
          <w:instrText xml:space="preserve"> PAGEREF _Toc11233 \h </w:instrText>
        </w:r>
        <w:r>
          <w:fldChar w:fldCharType="separate"/>
        </w:r>
        <w:r>
          <w:t>83</w:t>
        </w:r>
        <w:r>
          <w:fldChar w:fldCharType="end"/>
        </w:r>
      </w:hyperlink>
    </w:p>
    <w:p>
      <w:pPr>
        <w:pStyle w:val="TOC2"/>
        <w:tabs>
          <w:tab w:val="right" w:leader="dot" w:pos="8306"/>
        </w:tabs>
      </w:pPr>
      <w:hyperlink w:anchor="_Toc13136" w:history="1">
        <w:r>
          <w:rPr>
            <w:rFonts w:ascii="仿宋" w:eastAsia="仿宋" w:hAnsi="仿宋" w:cs="仿宋" w:hint="eastAsia"/>
            <w:lang w:eastAsia="zh-CN"/>
          </w:rPr>
          <w:t>(二)、成果推广应用方案</w:t>
        </w:r>
        <w:r>
          <w:tab/>
        </w:r>
        <w:r>
          <w:fldChar w:fldCharType="begin"/>
        </w:r>
        <w:r>
          <w:instrText xml:space="preserve"> PAGEREF _Toc13136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01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13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一、网站建设项目的技术资源开发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二、网站建设项目的人力资源管理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站建设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三、网站建设项目的资金资源筹措与优化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网站建设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38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站建设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站建设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站建设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686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站建设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站建设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智能技术的应用：网站建设项目将利用智能技术，如物联网（IoT）和大数据分析，来监控和优化资源使用。通过实时数据分析，项目可以更有效地管理能源消耗、减少原材料浪费，并提高生产过程的整体效率。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87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87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网站建设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504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594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0017"/>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直接收益：假设网站建设项目的产品或服务年销售收入为XX万元。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06"/>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网站建设项目通过引入先进的人工智能技术优化生产流程，例如自动化的物流系统和智能数据分析，可能大幅提高产品的质量和生产效率。这可能迫使竞争对手也必须投资于类似技术，以保持市场竞争力。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https://d.book118.com/408117062003006045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网站建设项目建设总纲及方案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E4F3D"/>
    <w:rsid w:val="3F0E4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11706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2024-02-21T19:17:00Z</dcterms:created>
  <dcterms:modified xsi:type="dcterms:W3CDTF">2024-02-21T19:18:26Z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6540C94644ED48C8A97C6DEAAF76B586_11</vt:lpwstr>
  </property>
  <property fmtid="{D5CDD505-2E9C-101B-9397-08002B2CF9AE}" pid="3" name="KSOProductBuildVer">
    <vt:lpwstr>2052-12.1.0.16250</vt:lpwstr>
  </property>
</Properties>
</file>